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Pr="009915DC" w:rsidR="00C2435F" w:rsidP="009915DC" w:rsidRDefault="009915DC" w14:paraId="5388A231" w14:textId="2F268F62">
      <w:pPr>
        <w:pStyle w:val="Heading2"/>
        <w:jc w:val="center"/>
        <w:rPr>
          <w:rStyle w:val="IntenseEmphasis"/>
        </w:rPr>
      </w:pPr>
      <w:r w:rsidRPr="0E5A18B3" w:rsidR="009915DC">
        <w:rPr>
          <w:rStyle w:val="IntenseEmphasis"/>
        </w:rPr>
        <w:t>„</w:t>
      </w:r>
      <w:r w:rsidRPr="0E5A18B3" w:rsidR="009915DC">
        <w:rPr>
          <w:rStyle w:val="IntenseEmphasis"/>
        </w:rPr>
        <w:t>Fräulein</w:t>
      </w:r>
      <w:r w:rsidRPr="0E5A18B3" w:rsidR="009915DC">
        <w:rPr>
          <w:rStyle w:val="IntenseEmphasis"/>
        </w:rPr>
        <w:t xml:space="preserve"> Else</w:t>
      </w:r>
      <w:r w:rsidRPr="0E5A18B3" w:rsidR="009915DC">
        <w:rPr>
          <w:rStyle w:val="IntenseEmphasis"/>
        </w:rPr>
        <w:t>“- Arthur Schnitzler</w:t>
      </w:r>
    </w:p>
    <w:p w:rsidR="009915DC" w:rsidP="009915DC" w:rsidRDefault="009915DC" w14:paraId="5BFD3D06" w14:textId="1D1B069E">
      <w:pPr>
        <w:rPr>
          <w:lang w:val="de-DE"/>
        </w:rPr>
      </w:pPr>
    </w:p>
    <w:p w:rsidR="007F2084" w:rsidP="009915DC" w:rsidRDefault="007F2084" w14:paraId="2874B799" w14:textId="60A9DC1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Charakterisiere die Protagonistin sowie ihr Umfeld!</w:t>
      </w:r>
    </w:p>
    <w:p w:rsidR="009915DC" w:rsidP="009915DC" w:rsidRDefault="009915DC" w14:paraId="30D9A368" w14:textId="6D13B787">
      <w:pPr>
        <w:pStyle w:val="ListParagraph"/>
        <w:numPr>
          <w:ilvl w:val="0"/>
          <w:numId w:val="1"/>
        </w:numPr>
        <w:rPr>
          <w:lang w:val="de-DE"/>
        </w:rPr>
      </w:pPr>
      <w:r w:rsidRPr="009915DC">
        <w:rPr>
          <w:lang w:val="de-DE"/>
        </w:rPr>
        <w:t xml:space="preserve">Beschreibe anhand der unten angeführten Zitate die psychische Entwicklung der Protagonistin. Gehe auch auf äußere Einflüsse ein, die sie zu ihrer Tat zwingen. </w:t>
      </w:r>
    </w:p>
    <w:p w:rsidRPr="009915DC" w:rsidR="009915DC" w:rsidP="009915DC" w:rsidRDefault="009915DC" w14:paraId="592907B2" w14:textId="2D1DE5A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Analysiere die Sprache von Else und erkläre, warum dieser Text zur Gattung des inneren Monologs zählt!</w:t>
      </w:r>
    </w:p>
    <w:p w:rsidR="001D38DD" w:rsidP="001D38DD" w:rsidRDefault="001D38DD" w14:paraId="7314C794" w14:textId="1B8CE2BF">
      <w:pPr>
        <w:rPr>
          <w:lang w:val="de-DE"/>
        </w:rPr>
      </w:pPr>
    </w:p>
    <w:p w:rsidR="001D38DD" w:rsidP="009915DC" w:rsidRDefault="001D38DD" w14:paraId="6192211C" w14:textId="793B87F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 xml:space="preserve">Wie dumm. Aber er lächelt. Dummes Mädel, denkt er. </w:t>
      </w:r>
      <w:r w:rsidR="009915DC">
        <w:rPr>
          <w:i/>
          <w:iCs/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7BDB7759" wp14:editId="139F2762">
            <wp:simplePos x="4001135" y="2581910"/>
            <wp:positionH relativeFrom="margin">
              <wp:align>right</wp:align>
            </wp:positionH>
            <wp:positionV relativeFrom="margin">
              <wp:align>top</wp:align>
            </wp:positionV>
            <wp:extent cx="526415" cy="526415"/>
            <wp:effectExtent l="0" t="0" r="6985" b="6985"/>
            <wp:wrapSquare wrapText="bothSides"/>
            <wp:docPr id="1" name="Picture 1" descr="Geschichten erzähl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Geschichten erzählen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1D38DD" w:rsidR="001D38DD" w:rsidP="009915DC" w:rsidRDefault="001D38DD" w14:paraId="1580A51F" w14:textId="0C5CFB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„</w:t>
      </w:r>
      <w:r>
        <w:rPr>
          <w:i/>
          <w:iCs/>
          <w:lang w:val="de-DE"/>
        </w:rPr>
        <w:t>Sie sind ja ein rührendes, ein entzückendes Geschöpf, Fräulein Else.“</w:t>
      </w:r>
    </w:p>
    <w:p w:rsidR="001D38DD" w:rsidP="009915DC" w:rsidRDefault="001D38DD" w14:paraId="5913D420" w14:textId="662464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Nein, ich verkaufe mich nicht. Niemals. […] Ich schenke mich her. […] Aber ich verkaufe mich nicht. Ein Luder will ich sein, aber nicht eine Dirne.</w:t>
      </w:r>
    </w:p>
    <w:p w:rsidR="001D38DD" w:rsidP="009915DC" w:rsidRDefault="001D38DD" w14:paraId="1D3CA90E" w14:textId="7353FD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Wer wird weinen, wenn ich tot bin? O, wie schön wäre das tot zu sein.</w:t>
      </w:r>
    </w:p>
    <w:p w:rsidR="001D38DD" w:rsidP="009915DC" w:rsidRDefault="001D38DD" w14:paraId="782A5694" w14:textId="13D8C4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Und es geschähe ihnen ganz recht, ihnen allen, sie haben mich ja doch nur so daraufhin erzogen, dass ich mich verkaufe, so oder so.</w:t>
      </w:r>
    </w:p>
    <w:p w:rsidR="001D38DD" w:rsidP="009915DC" w:rsidRDefault="001D38DD" w14:paraId="7DF62B4C" w14:textId="2FB7CB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Aber was in mir vorgeht und was in mir wühlt und Angst hat, habt ihr euch darum je gekümmert?</w:t>
      </w:r>
    </w:p>
    <w:p w:rsidR="001D38DD" w:rsidP="009915DC" w:rsidRDefault="001D38DD" w14:paraId="391098BC" w14:textId="6B1595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Wenn ich nur nicht so müd wäre, so furchtbar müde.</w:t>
      </w:r>
    </w:p>
    <w:p w:rsidR="001D38DD" w:rsidP="009915DC" w:rsidRDefault="001D38DD" w14:paraId="36029797" w14:textId="2C9146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Ich werde nicht scheintot sein und tot auch nicht. Ich werde mich überhaupt gar nicht umbringen, ich bin ja viel zu feig. […] Und vielleicht habe ich nicht einmal genug Veronal.</w:t>
      </w:r>
    </w:p>
    <w:p w:rsidR="001D38DD" w:rsidP="009915DC" w:rsidRDefault="001D38DD" w14:paraId="5C5CA867" w14:textId="3B37381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Trala, trala. Fünfzig. Adresse bleibt Fiala.</w:t>
      </w:r>
    </w:p>
    <w:p w:rsidR="001D38DD" w:rsidP="009915DC" w:rsidRDefault="001D38DD" w14:paraId="506F4A94" w14:textId="1F5CB54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Nur für schamlos sollt ihr mich halten.</w:t>
      </w:r>
    </w:p>
    <w:p w:rsidR="001D38DD" w:rsidP="009915DC" w:rsidRDefault="001D38DD" w14:paraId="42A332CC" w14:textId="6E3B7D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Ich verzehre mich- ich werde verrückt- ich bin tot- und er hört einer fremden Dame Klavierspielen zu.</w:t>
      </w:r>
    </w:p>
    <w:p w:rsidR="001D38DD" w:rsidP="009915DC" w:rsidRDefault="001D38DD" w14:paraId="7B52ABA5" w14:textId="664EF2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Ich bin hundertmal wach, ich bin tausendmal wach.</w:t>
      </w:r>
    </w:p>
    <w:p w:rsidR="001D38DD" w:rsidP="009915DC" w:rsidRDefault="001D38DD" w14:paraId="7DBB03AD" w14:textId="0EC31B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Meine Augen sind zu. Niemand kann mich sehen. Papa ist gerettet.</w:t>
      </w:r>
    </w:p>
    <w:p w:rsidRPr="001D38DD" w:rsidR="001D38DD" w:rsidP="009915DC" w:rsidRDefault="001D38DD" w14:paraId="6E0EF452" w14:textId="14FA3A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de-DE"/>
        </w:rPr>
      </w:pPr>
      <w:r>
        <w:rPr>
          <w:lang w:val="de-DE"/>
        </w:rPr>
        <w:t>Sie hat sich selber umgebracht, werden sie sagen. Ihr habt mich umgebracht, ihr alle, ihr alle!</w:t>
      </w:r>
    </w:p>
    <w:sectPr w:rsidRPr="001D38DD" w:rsidR="001D38DD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92CF5"/>
    <w:multiLevelType w:val="hybridMultilevel"/>
    <w:tmpl w:val="E976FD8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568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5F"/>
    <w:rsid w:val="001D38DD"/>
    <w:rsid w:val="002C13A8"/>
    <w:rsid w:val="00367848"/>
    <w:rsid w:val="007F2084"/>
    <w:rsid w:val="009915DC"/>
    <w:rsid w:val="00C2435F"/>
    <w:rsid w:val="0E5A18B3"/>
    <w:rsid w:val="2E92BF34"/>
    <w:rsid w:val="694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F9A5"/>
  <w15:chartTrackingRefBased/>
  <w15:docId w15:val="{707AC926-1E31-497E-9DC1-A6FCCF4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D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D38D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1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svg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ad2038-e391-431e-a1b6-7ab6d02a20d3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A2006-7D6B-4B24-917E-0BB483AA7B94}">
  <ds:schemaRefs>
    <ds:schemaRef ds:uri="http://schemas.microsoft.com/office/2006/metadata/properties"/>
    <ds:schemaRef ds:uri="http://purl.org/dc/elements/1.1/"/>
    <ds:schemaRef ds:uri="bdad2038-e391-431e-a1b6-7ab6d02a20d3"/>
    <ds:schemaRef ds:uri="http://purl.org/dc/dcmitype/"/>
    <ds:schemaRef ds:uri="19eacbb0-5bb0-468a-8466-72eb143c026f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D870393-F984-4B7A-8BE5-CB0BA90840B7}"/>
</file>

<file path=customXml/itemProps3.xml><?xml version="1.0" encoding="utf-8"?>
<ds:datastoreItem xmlns:ds="http://schemas.openxmlformats.org/officeDocument/2006/customXml" ds:itemID="{A62815BC-79AA-4664-909E-BBAAF18302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Schmitzberger Valentin</cp:lastModifiedBy>
  <cp:revision>6</cp:revision>
  <dcterms:created xsi:type="dcterms:W3CDTF">2021-10-16T20:28:00Z</dcterms:created>
  <dcterms:modified xsi:type="dcterms:W3CDTF">2023-10-05T07:53:05Z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  <property fmtid="{D5CDD505-2E9C-101B-9397-08002B2CF9AE}" pid="3" name="Order">
    <vt:r8>152500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