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4B" w:rsidRDefault="00EE034B" w:rsidP="00EE03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4x1 MUX</w:t>
      </w:r>
    </w:p>
    <w:p w:rsidR="00EE034B" w:rsidRPr="00EE034B" w:rsidRDefault="00EE034B" w:rsidP="00EE034B">
      <w:pPr>
        <w:rPr>
          <w:rFonts w:ascii="Times New Roman" w:hAnsi="Times New Roman" w:cs="Times New Roman"/>
          <w:b/>
          <w:sz w:val="28"/>
          <w:szCs w:val="28"/>
        </w:rPr>
      </w:pPr>
      <w:r w:rsidRPr="00EE034B">
        <w:rPr>
          <w:rFonts w:ascii="Times New Roman" w:hAnsi="Times New Roman" w:cs="Times New Roman"/>
          <w:b/>
          <w:sz w:val="28"/>
          <w:szCs w:val="28"/>
        </w:rPr>
        <w:t>DATA FLOW MODELLING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E034B" w:rsidRDefault="00EE034B" w:rsidP="00EE034B">
      <w:proofErr w:type="gramStart"/>
      <w:r>
        <w:t>module</w:t>
      </w:r>
      <w:proofErr w:type="gramEnd"/>
      <w:r>
        <w:t xml:space="preserve"> multi2(y,s0,s1,i0,i1,i2,i3);</w:t>
      </w:r>
    </w:p>
    <w:p w:rsidR="00EE034B" w:rsidRDefault="00EE034B" w:rsidP="00EE034B">
      <w:r>
        <w:t xml:space="preserve">  </w:t>
      </w:r>
      <w:proofErr w:type="gramStart"/>
      <w:r>
        <w:t>input</w:t>
      </w:r>
      <w:proofErr w:type="gramEnd"/>
      <w:r>
        <w:t xml:space="preserve"> i0,i1,i2,i3,s0,s1;</w:t>
      </w:r>
    </w:p>
    <w:p w:rsidR="00EE034B" w:rsidRDefault="00EE034B" w:rsidP="00EE034B">
      <w:r>
        <w:t xml:space="preserve">  </w:t>
      </w:r>
      <w:proofErr w:type="gramStart"/>
      <w:r>
        <w:t>output</w:t>
      </w:r>
      <w:proofErr w:type="gramEnd"/>
      <w:r>
        <w:t xml:space="preserve"> y;</w:t>
      </w:r>
    </w:p>
    <w:p w:rsidR="00EE034B" w:rsidRDefault="00EE034B" w:rsidP="00EE034B">
      <w:r>
        <w:t xml:space="preserve">  assign y=((~s0)&amp;(~s1)&amp;i0)|((~s0)&amp;(s1)&amp;i1)|((s0)&amp;(~s1)&amp;i2)|(s0&amp;s1&amp;i3);</w:t>
      </w:r>
    </w:p>
    <w:p w:rsidR="00FD388A" w:rsidRDefault="00EE034B" w:rsidP="00EE034B">
      <w:proofErr w:type="spellStart"/>
      <w:proofErr w:type="gramStart"/>
      <w:r>
        <w:t>endmodule</w:t>
      </w:r>
      <w:proofErr w:type="spellEnd"/>
      <w:proofErr w:type="gramEnd"/>
    </w:p>
    <w:p w:rsidR="00EE034B" w:rsidRDefault="00EE034B" w:rsidP="00EE034B"/>
    <w:p w:rsidR="00EE034B" w:rsidRDefault="00EE034B" w:rsidP="00EE034B">
      <w:pPr>
        <w:rPr>
          <w:rFonts w:ascii="Times New Roman" w:hAnsi="Times New Roman" w:cs="Times New Roman"/>
          <w:b/>
          <w:sz w:val="32"/>
          <w:szCs w:val="32"/>
        </w:rPr>
      </w:pPr>
      <w:r w:rsidRPr="00EE034B">
        <w:rPr>
          <w:rFonts w:ascii="Times New Roman" w:hAnsi="Times New Roman" w:cs="Times New Roman"/>
          <w:b/>
          <w:sz w:val="32"/>
          <w:szCs w:val="32"/>
        </w:rPr>
        <w:t>WAVEFORM:</w:t>
      </w:r>
    </w:p>
    <w:p w:rsidR="00EE034B" w:rsidRDefault="00EE034B" w:rsidP="00EE03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01C7878" wp14:editId="5F4651DC">
            <wp:extent cx="65436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5 114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77" cy="35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4B" w:rsidRDefault="00EE034B" w:rsidP="00EE034B">
      <w:pPr>
        <w:rPr>
          <w:rFonts w:ascii="Times New Roman" w:hAnsi="Times New Roman" w:cs="Times New Roman"/>
          <w:b/>
          <w:sz w:val="32"/>
          <w:szCs w:val="32"/>
        </w:rPr>
      </w:pPr>
    </w:p>
    <w:p w:rsidR="00EE034B" w:rsidRDefault="00EE034B" w:rsidP="00EE03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EE034B" w:rsidRPr="00EE034B" w:rsidTr="00EE034B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multi2 Project Status (02/05/2024 - 11:50:48)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mux2.xise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596B99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EE034B" w:rsidRPr="00EE0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596B99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="00EE034B" w:rsidRPr="00EE0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596B99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="00EE034B" w:rsidRPr="00EE0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="00EE034B"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EE0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EE034B" w:rsidRPr="00EE034B" w:rsidRDefault="00EE034B" w:rsidP="00EE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34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EE034B" w:rsidRPr="00EE034B" w:rsidTr="00EE034B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E034B" w:rsidRPr="00EE034B" w:rsidRDefault="00596B99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="00EE034B" w:rsidRPr="00EE03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 register sites lost</w:t>
            </w: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EE0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Number of </w:t>
            </w:r>
            <w:proofErr w:type="spellStart"/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LOCed</w:t>
            </w:r>
            <w:proofErr w:type="spellEnd"/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E034B" w:rsidRPr="00EE034B" w:rsidTr="00EE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034B" w:rsidRPr="00EE034B" w:rsidRDefault="00EE034B" w:rsidP="00EE0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03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3F7B3B" w:rsidRDefault="003F7B3B" w:rsidP="00EE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Default="003F7B3B" w:rsidP="00EE03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F7B3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STRUCTURAL MODELLING:</w:t>
      </w:r>
    </w:p>
    <w:p w:rsidR="003F7B3B" w:rsidRPr="003F7B3B" w:rsidRDefault="003F7B3B" w:rsidP="00EE03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and_gate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(output a, input b, c, d);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 b &amp; c &amp; d;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not_gate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(output f, input e);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 = ~ e;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or_gate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(output l, input m, n, o, p);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 = m | n | o | p;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m41(out, a, b, c, d, s0, s1);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 b, c, d, s0, s1;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s0bar, s1bar, T1, T2, T3;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not_gate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u1(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s1bar, s1);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not_gate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u2(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s0bar, s0);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and_gate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u3(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T1, a, s0bar, s1bar);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and_gate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u4(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T2, b, s0, s1bar);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and_gate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u5(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T3, c, s0bar, s1);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and_gate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u6(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T4, d, s0, s1);</w:t>
      </w:r>
    </w:p>
    <w:p w:rsidR="003F7B3B" w:rsidRP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or_gate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u7(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out, T1, T2, T3, T4);</w:t>
      </w:r>
    </w:p>
    <w:p w:rsidR="00EE034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  <w:r w:rsidR="00EE034B" w:rsidRPr="00EE034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WAVEFORM:</w:t>
      </w:r>
    </w:p>
    <w:p w:rsid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8C33FA6" wp14:editId="7D069A02">
            <wp:extent cx="65055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693" cy="29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B3B" w:rsidRDefault="003F7B3B" w:rsidP="003F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4B98" w:rsidRDefault="003F7B3B" w:rsidP="00EE03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50"/>
        <w:gridCol w:w="2002"/>
        <w:gridCol w:w="2976"/>
        <w:gridCol w:w="2418"/>
      </w:tblGrid>
      <w:tr w:rsidR="00596B99" w:rsidTr="00596B99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m41 Project Status (02/12/2024 - 10:40:51)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mux4.xise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No Errors 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m41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Programming File Generated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6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No Errors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7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No Warnings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8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14" w:history="1">
              <w:r>
                <w:rPr>
                  <w:rStyle w:val="Hyperlink"/>
                </w:rPr>
                <w:t>All Signals Completely Routed</w:t>
              </w:r>
            </w:hyperlink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15" w:history="1">
              <w:r>
                <w:rPr>
                  <w:rStyle w:val="Hyperlink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9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16" w:history="1">
              <w:r>
                <w:rPr>
                  <w:rStyle w:val="Hyperlink"/>
                </w:rPr>
                <w:t>System Settings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0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0  </w:t>
            </w:r>
            <w:hyperlink r:id="rId17" w:history="1">
              <w:r>
                <w:rPr>
                  <w:rStyle w:val="Hyperlink"/>
                </w:rPr>
                <w:t>(Timing Report)</w:t>
              </w:r>
            </w:hyperlink>
          </w:p>
        </w:tc>
      </w:tr>
    </w:tbl>
    <w:p w:rsidR="00596B99" w:rsidRDefault="00596B99" w:rsidP="00596B99">
      <w:pPr>
        <w:pStyle w:val="NormalWeb"/>
        <w:spacing w:before="0" w:beforeAutospacing="0" w:after="0" w:afterAutospacing="0"/>
      </w:pPr>
      <w: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596B99" w:rsidTr="00596B99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hyperlink r:id="rId18" w:history="1">
              <w:r>
                <w:rPr>
                  <w:rStyle w:val="Hyperlink"/>
                  <w:b/>
                  <w:bCs/>
                </w:rPr>
                <w:t>[-]</w:t>
              </w:r>
            </w:hyperlink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Note(s)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of slice register sites lost</w:t>
            </w:r>
            <w: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Number of bonded </w:t>
            </w:r>
            <w:hyperlink r:id="rId19" w:history="1">
              <w:r>
                <w:rPr>
                  <w:rStyle w:val="Hyperlink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    Number of </w:t>
            </w:r>
            <w:proofErr w:type="spellStart"/>
            <w:r>
              <w:t>LOCed</w:t>
            </w:r>
            <w:proofErr w:type="spellEnd"/>
            <w: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lastRenderedPageBreak/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Average </w:t>
            </w:r>
            <w:proofErr w:type="spellStart"/>
            <w:r>
              <w:t>Fanout</w:t>
            </w:r>
            <w:proofErr w:type="spellEnd"/>
            <w: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3F7B3B" w:rsidRPr="003F7B3B" w:rsidRDefault="00596B99" w:rsidP="00EE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 </w:t>
      </w:r>
    </w:p>
    <w:p w:rsidR="00EF4B98" w:rsidRDefault="00EF4B98" w:rsidP="00EE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4B98" w:rsidRPr="00596B99" w:rsidRDefault="00EF4B98" w:rsidP="00EF4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96B9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2 Bit comparator</w:t>
      </w:r>
    </w:p>
    <w:p w:rsidR="00EF4B98" w:rsidRPr="00EF4B98" w:rsidRDefault="00EF4B98" w:rsidP="00EF4B9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comp(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a,b,eq,lt,gt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[1:0]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eq,lt,gt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eq,lt,gt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 b)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a == b)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EF4B98" w:rsidRPr="003F7B3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7B3B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B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</w:t>
      </w: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96B99" w:rsidRDefault="00596B99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Wave form:</w:t>
      </w: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296025" cy="36362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5 1238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707" cy="36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30555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5 1239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57" cy="29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96B99" w:rsidRDefault="00596B99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96B99" w:rsidRDefault="00596B99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96B99" w:rsidRDefault="00596B99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50"/>
        <w:gridCol w:w="2002"/>
        <w:gridCol w:w="2976"/>
        <w:gridCol w:w="2418"/>
      </w:tblGrid>
      <w:tr w:rsidR="00596B99" w:rsidTr="00596B99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comp Project Status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proofErr w:type="spellStart"/>
            <w:r>
              <w:t>comp.xise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No Errors 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comp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Programming File Generated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1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No Errors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2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No Warnings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3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22" w:history="1">
              <w:r>
                <w:rPr>
                  <w:rStyle w:val="Hyperlink"/>
                </w:rPr>
                <w:t>All Signals Completely Routed</w:t>
              </w:r>
            </w:hyperlink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23" w:history="1">
              <w:r>
                <w:rPr>
                  <w:rStyle w:val="Hyperlink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4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hyperlink r:id="rId24" w:history="1">
              <w:r>
                <w:rPr>
                  <w:rStyle w:val="Hyperlink"/>
                </w:rPr>
                <w:t>System Settings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 w:rsidP="00596B99">
            <w:pPr>
              <w:numPr>
                <w:ilvl w:val="0"/>
                <w:numId w:val="15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0  </w:t>
            </w:r>
            <w:hyperlink r:id="rId25" w:history="1">
              <w:r>
                <w:rPr>
                  <w:rStyle w:val="Hyperlink"/>
                </w:rPr>
                <w:t>(Timing Report)</w:t>
              </w:r>
            </w:hyperlink>
          </w:p>
        </w:tc>
      </w:tr>
    </w:tbl>
    <w:p w:rsidR="00596B99" w:rsidRDefault="00596B99" w:rsidP="00596B99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596B99" w:rsidTr="00596B99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hyperlink r:id="rId26" w:history="1">
              <w:r>
                <w:rPr>
                  <w:rStyle w:val="Hyperlink"/>
                  <w:b/>
                  <w:bCs/>
                </w:rPr>
                <w:t>[-]</w:t>
              </w:r>
            </w:hyperlink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Note(s)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   Number of slice register sites lost</w:t>
            </w:r>
            <w: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lastRenderedPageBreak/>
              <w:t xml:space="preserve">Number of bonded </w:t>
            </w:r>
            <w:hyperlink r:id="rId27" w:history="1">
              <w:r>
                <w:rPr>
                  <w:rStyle w:val="Hyperlink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    Number of </w:t>
            </w:r>
            <w:proofErr w:type="spellStart"/>
            <w:r>
              <w:t>LOCed</w:t>
            </w:r>
            <w:proofErr w:type="spellEnd"/>
            <w: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596B99" w:rsidTr="00596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 xml:space="preserve">Average </w:t>
            </w:r>
            <w:proofErr w:type="spellStart"/>
            <w:r>
              <w:t>Fanout</w:t>
            </w:r>
            <w:proofErr w:type="spellEnd"/>
            <w: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B99" w:rsidRDefault="00596B99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596B99" w:rsidRDefault="00596B99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F4B98" w:rsidRPr="00EE034B" w:rsidRDefault="00EF4B98" w:rsidP="00EF4B9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sectPr w:rsidR="00EF4B98" w:rsidRPr="00EE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976"/>
    <w:multiLevelType w:val="multilevel"/>
    <w:tmpl w:val="EE8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A1DAD"/>
    <w:multiLevelType w:val="multilevel"/>
    <w:tmpl w:val="69B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B7A38"/>
    <w:multiLevelType w:val="multilevel"/>
    <w:tmpl w:val="293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C7FC6"/>
    <w:multiLevelType w:val="multilevel"/>
    <w:tmpl w:val="536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15163"/>
    <w:multiLevelType w:val="multilevel"/>
    <w:tmpl w:val="15D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E236C"/>
    <w:multiLevelType w:val="multilevel"/>
    <w:tmpl w:val="49A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F194D"/>
    <w:multiLevelType w:val="multilevel"/>
    <w:tmpl w:val="A48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F0D1B"/>
    <w:multiLevelType w:val="multilevel"/>
    <w:tmpl w:val="EC16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A05051"/>
    <w:multiLevelType w:val="multilevel"/>
    <w:tmpl w:val="FFE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4E1487"/>
    <w:multiLevelType w:val="multilevel"/>
    <w:tmpl w:val="5C4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A0C16"/>
    <w:multiLevelType w:val="multilevel"/>
    <w:tmpl w:val="964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4B092A"/>
    <w:multiLevelType w:val="multilevel"/>
    <w:tmpl w:val="9EE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25765"/>
    <w:multiLevelType w:val="multilevel"/>
    <w:tmpl w:val="F5D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9C27AE"/>
    <w:multiLevelType w:val="multilevel"/>
    <w:tmpl w:val="EC1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962ED"/>
    <w:multiLevelType w:val="multilevel"/>
    <w:tmpl w:val="B87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8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4B"/>
    <w:rsid w:val="00033661"/>
    <w:rsid w:val="003F7B3B"/>
    <w:rsid w:val="00596B99"/>
    <w:rsid w:val="00A779B7"/>
    <w:rsid w:val="00D001CF"/>
    <w:rsid w:val="00EE034B"/>
    <w:rsid w:val="00E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03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0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image" Target="media/image2.png"/><Relationship Id="rId18" Type="http://schemas.openxmlformats.org/officeDocument/2006/relationships/hyperlink" Target="?&amp;ExpandedTable=DeviceUtilizationSummary" TargetMode="External"/><Relationship Id="rId26" Type="http://schemas.openxmlformats.org/officeDocument/2006/relationships/hyperlink" Target="?&amp;ExpandedTable=DeviceUtilizationSummary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D://21bec111/Implement/mux2/multi2.unroutes" TargetMode="External"/><Relationship Id="rId12" Type="http://schemas.openxmlformats.org/officeDocument/2006/relationships/hyperlink" Target="D://21bec111/Implement/mux2/multi2_map.xrpt?&amp;DataKey=IOBProperties" TargetMode="External"/><Relationship Id="rId17" Type="http://schemas.openxmlformats.org/officeDocument/2006/relationships/hyperlink" Target="D://21bec111/Implement/mux4/m41.twx?&amp;DataKey=XmlTimingReport" TargetMode="External"/><Relationship Id="rId25" Type="http://schemas.openxmlformats.org/officeDocument/2006/relationships/hyperlink" Target="D://21bec111/Implement/comp/comp.twx?&amp;DataKey=XmlTimingReport" TargetMode="External"/><Relationship Id="rId2" Type="http://schemas.openxmlformats.org/officeDocument/2006/relationships/styles" Target="styles.xml"/><Relationship Id="rId16" Type="http://schemas.openxmlformats.org/officeDocument/2006/relationships/hyperlink" Target="D://21bec111/Implement/mux4/m41_envsettings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21bec111/Implement/comp/comp_envsetting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Xilinx%20Default%20(unlocked)?&amp;DataKey=Strategy" TargetMode="External"/><Relationship Id="rId23" Type="http://schemas.openxmlformats.org/officeDocument/2006/relationships/hyperlink" Target="Xilinx%20Default%20(unlocked)?&amp;DataKey=Strategy" TargetMode="External"/><Relationship Id="rId28" Type="http://schemas.openxmlformats.org/officeDocument/2006/relationships/fontTable" Target="fontTable.xml"/><Relationship Id="rId10" Type="http://schemas.openxmlformats.org/officeDocument/2006/relationships/hyperlink" Target="D://21bec111/Implement/mux2/multi2.twx?&amp;DataKey=XmlTimingReport" TargetMode="External"/><Relationship Id="rId19" Type="http://schemas.openxmlformats.org/officeDocument/2006/relationships/hyperlink" Target="D://21bec111/Implement/mux4/m41_map.xrpt?&amp;DataKey=IOB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D://21bec111/Implement/mux2/multi2_envsettings.html" TargetMode="External"/><Relationship Id="rId14" Type="http://schemas.openxmlformats.org/officeDocument/2006/relationships/hyperlink" Target="D://21bec111/Implement/mux4/m41.unroutes" TargetMode="External"/><Relationship Id="rId22" Type="http://schemas.openxmlformats.org/officeDocument/2006/relationships/hyperlink" Target="D://21bec111/Implement/comp/comp.unroutes" TargetMode="External"/><Relationship Id="rId27" Type="http://schemas.openxmlformats.org/officeDocument/2006/relationships/hyperlink" Target="D://21bec111/Implement/comp/comp_map.xrpt?&amp;DataKey=IOB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2024-02-05T20:01:00Z</dcterms:created>
  <dcterms:modified xsi:type="dcterms:W3CDTF">2024-02-12T19:23:00Z</dcterms:modified>
</cp:coreProperties>
</file>