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FE10" w14:textId="14D8169F" w:rsidR="00B4346E" w:rsidRPr="00064DFB" w:rsidRDefault="00ED1F1C" w:rsidP="00064DFB">
      <w:pPr>
        <w:widowControl/>
        <w:spacing w:line="360" w:lineRule="auto"/>
        <w:jc w:val="center"/>
        <w:rPr>
          <w:rFonts w:ascii="Times New Roman" w:eastAsia="楷体" w:hAnsi="Times New Roman" w:cs="Times New Roman"/>
          <w:b/>
          <w:sz w:val="24"/>
        </w:rPr>
      </w:pPr>
      <w:r w:rsidRPr="00064DFB">
        <w:rPr>
          <w:rFonts w:ascii="Times New Roman" w:eastAsia="楷体" w:hAnsi="Times New Roman" w:cs="Times New Roman"/>
          <w:b/>
          <w:sz w:val="24"/>
        </w:rPr>
        <w:t>A</w:t>
      </w:r>
      <w:r w:rsidRPr="00064DFB">
        <w:rPr>
          <w:rFonts w:ascii="Times New Roman" w:eastAsia="楷体" w:hAnsi="Times New Roman" w:cs="Times New Roman" w:hint="eastAsia"/>
          <w:b/>
          <w:sz w:val="24"/>
        </w:rPr>
        <w:t>s</w:t>
      </w:r>
      <w:r w:rsidRPr="00064DFB">
        <w:rPr>
          <w:rFonts w:ascii="Times New Roman" w:eastAsia="楷体" w:hAnsi="Times New Roman" w:cs="Times New Roman"/>
          <w:b/>
          <w:sz w:val="24"/>
        </w:rPr>
        <w:t xml:space="preserve">signment </w:t>
      </w:r>
      <w:r w:rsidR="00752258" w:rsidRPr="00064DFB">
        <w:rPr>
          <w:rFonts w:ascii="Times New Roman" w:eastAsia="楷体" w:hAnsi="Times New Roman" w:cs="Times New Roman"/>
          <w:b/>
          <w:sz w:val="24"/>
        </w:rPr>
        <w:t>6</w:t>
      </w:r>
    </w:p>
    <w:p w14:paraId="0F9F58D8" w14:textId="3C8EA62D" w:rsidR="004E5E18" w:rsidRPr="00064DFB" w:rsidRDefault="009049D6" w:rsidP="00064DFB">
      <w:pPr>
        <w:widowControl/>
        <w:spacing w:line="360" w:lineRule="auto"/>
        <w:outlineLvl w:val="0"/>
        <w:rPr>
          <w:rFonts w:ascii="Times New Roman" w:eastAsia="楷体" w:hAnsi="Times New Roman" w:cs="Times New Roman"/>
          <w:b/>
          <w:sz w:val="24"/>
        </w:rPr>
      </w:pPr>
      <w:r w:rsidRPr="00064DFB">
        <w:rPr>
          <w:rFonts w:ascii="Times New Roman" w:eastAsia="楷体" w:hAnsi="Times New Roman" w:cs="Times New Roman" w:hint="eastAsia"/>
          <w:b/>
          <w:sz w:val="24"/>
        </w:rPr>
        <w:t xml:space="preserve">1 </w:t>
      </w:r>
      <w:r w:rsidR="004E5E18" w:rsidRPr="00064DFB">
        <w:rPr>
          <w:rFonts w:ascii="Times New Roman" w:eastAsia="楷体" w:hAnsi="Times New Roman" w:cs="Times New Roman"/>
          <w:b/>
          <w:sz w:val="24"/>
        </w:rPr>
        <w:t>Text Preprocessing</w:t>
      </w:r>
    </w:p>
    <w:p w14:paraId="4789E031" w14:textId="2E40CB1D" w:rsidR="004513F4" w:rsidRPr="002D44A2" w:rsidRDefault="00930241" w:rsidP="002D44A2">
      <w:pPr>
        <w:widowControl/>
        <w:spacing w:line="360" w:lineRule="auto"/>
        <w:outlineLvl w:val="1"/>
        <w:rPr>
          <w:rFonts w:ascii="Times New Roman" w:eastAsia="楷体" w:hAnsi="Times New Roman" w:cs="Times New Roman"/>
          <w:b/>
          <w:sz w:val="24"/>
        </w:rPr>
      </w:pPr>
      <w:r w:rsidRPr="002D44A2">
        <w:rPr>
          <w:rFonts w:ascii="Times New Roman" w:eastAsia="楷体" w:hAnsi="Times New Roman" w:cs="Times New Roman" w:hint="eastAsia"/>
          <w:b/>
          <w:sz w:val="24"/>
        </w:rPr>
        <w:t>1</w:t>
      </w:r>
      <w:r w:rsidRPr="002D44A2">
        <w:rPr>
          <w:rFonts w:ascii="Times New Roman" w:eastAsia="楷体" w:hAnsi="Times New Roman" w:cs="Times New Roman"/>
          <w:b/>
          <w:sz w:val="24"/>
        </w:rPr>
        <w:t>.1 I</w:t>
      </w:r>
      <w:r w:rsidR="00A36B7D" w:rsidRPr="002D44A2">
        <w:rPr>
          <w:rFonts w:ascii="Times New Roman" w:eastAsia="楷体" w:hAnsi="Times New Roman" w:cs="Times New Roman"/>
          <w:b/>
          <w:sz w:val="24"/>
        </w:rPr>
        <w:t>n</w:t>
      </w:r>
      <w:r w:rsidRPr="002D44A2">
        <w:rPr>
          <w:rFonts w:ascii="Times New Roman" w:eastAsia="楷体" w:hAnsi="Times New Roman" w:cs="Times New Roman" w:hint="eastAsia"/>
          <w:b/>
          <w:sz w:val="24"/>
        </w:rPr>
        <w:t>put</w:t>
      </w:r>
      <w:r w:rsidRPr="002D44A2">
        <w:rPr>
          <w:rFonts w:ascii="Times New Roman" w:eastAsia="楷体" w:hAnsi="Times New Roman" w:cs="Times New Roman"/>
          <w:b/>
          <w:sz w:val="24"/>
        </w:rPr>
        <w:t xml:space="preserve"> and Output</w:t>
      </w:r>
    </w:p>
    <w:p w14:paraId="40A7A88F" w14:textId="6433DD4D" w:rsidR="002D44A2" w:rsidRPr="002D44A2" w:rsidRDefault="002D44A2" w:rsidP="002077FF">
      <w:pPr>
        <w:widowControl/>
        <w:spacing w:line="360" w:lineRule="auto"/>
        <w:ind w:firstLine="420"/>
        <w:outlineLvl w:val="2"/>
        <w:rPr>
          <w:rFonts w:ascii="Times New Roman" w:eastAsia="楷体" w:hAnsi="Times New Roman" w:cs="Times New Roman"/>
          <w:b/>
          <w:sz w:val="24"/>
        </w:rPr>
      </w:pPr>
      <w:r w:rsidRPr="002D44A2">
        <w:rPr>
          <w:rFonts w:ascii="Times New Roman" w:eastAsia="楷体" w:hAnsi="Times New Roman" w:cs="Times New Roman" w:hint="eastAsia"/>
          <w:b/>
          <w:sz w:val="24"/>
        </w:rPr>
        <w:t>1</w:t>
      </w:r>
      <w:r w:rsidRPr="002D44A2">
        <w:rPr>
          <w:rFonts w:ascii="Times New Roman" w:eastAsia="楷体" w:hAnsi="Times New Roman" w:cs="Times New Roman"/>
          <w:b/>
          <w:sz w:val="24"/>
        </w:rPr>
        <w:t xml:space="preserve">.1.1 </w:t>
      </w:r>
      <w:r>
        <w:rPr>
          <w:rFonts w:ascii="Times New Roman" w:eastAsia="楷体" w:hAnsi="Times New Roman" w:cs="Times New Roman"/>
          <w:b/>
          <w:sz w:val="24"/>
        </w:rPr>
        <w:t>Text chosen for text preprocessing</w:t>
      </w:r>
    </w:p>
    <w:p w14:paraId="22F905E4" w14:textId="48B009D5" w:rsidR="002D44A2" w:rsidRPr="005B7162" w:rsidRDefault="005B7162" w:rsidP="002D44A2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t>T</w:t>
      </w:r>
      <w:r w:rsidR="002D44A2" w:rsidRPr="005B7162">
        <w:rPr>
          <w:rFonts w:ascii="Times New Roman" w:eastAsia="楷体" w:hAnsi="Times New Roman" w:cs="Times New Roman"/>
          <w:b/>
          <w:sz w:val="24"/>
        </w:rPr>
        <w:t>ext</w:t>
      </w:r>
      <w:r>
        <w:rPr>
          <w:rFonts w:ascii="Times New Roman" w:eastAsia="楷体" w:hAnsi="Times New Roman" w:cs="Times New Roman"/>
          <w:b/>
          <w:sz w:val="24"/>
        </w:rPr>
        <w:t xml:space="preserve"> </w:t>
      </w:r>
      <w:r w:rsidR="002D44A2" w:rsidRPr="005B7162">
        <w:rPr>
          <w:rFonts w:ascii="Times New Roman" w:eastAsia="楷体" w:hAnsi="Times New Roman" w:cs="Times New Roman"/>
          <w:b/>
          <w:sz w:val="24"/>
        </w:rPr>
        <w:t>1:</w:t>
      </w:r>
    </w:p>
    <w:p w14:paraId="4663BBBE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 xml:space="preserve">Super Bowl viewers could hardly miss an ad blitz from e-commerce company </w:t>
      </w:r>
      <w:proofErr w:type="spellStart"/>
      <w:r w:rsidRPr="002D44A2">
        <w:rPr>
          <w:rFonts w:ascii="Times New Roman" w:eastAsia="楷体" w:hAnsi="Times New Roman" w:cs="Times New Roman"/>
          <w:sz w:val="24"/>
        </w:rPr>
        <w:t>Temu</w:t>
      </w:r>
      <w:proofErr w:type="spellEnd"/>
      <w:r w:rsidRPr="002D44A2">
        <w:rPr>
          <w:rFonts w:ascii="Times New Roman" w:eastAsia="楷体" w:hAnsi="Times New Roman" w:cs="Times New Roman"/>
          <w:sz w:val="24"/>
        </w:rPr>
        <w:t xml:space="preserve"> promising low prices that allow customers to “shop like a billionaire.”</w:t>
      </w:r>
    </w:p>
    <w:p w14:paraId="7B263F89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>The company’s app vaulted to second place among the most downloaded free apps on Apple devices, Apple rankings showed Monday.</w:t>
      </w:r>
    </w:p>
    <w:p w14:paraId="5F4A99D3" w14:textId="29036741" w:rsidR="005B7162" w:rsidRPr="005B7162" w:rsidRDefault="005B7162" w:rsidP="005B7162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t>T</w:t>
      </w:r>
      <w:r w:rsidRPr="005B7162">
        <w:rPr>
          <w:rFonts w:ascii="Times New Roman" w:eastAsia="楷体" w:hAnsi="Times New Roman" w:cs="Times New Roman"/>
          <w:b/>
          <w:sz w:val="24"/>
        </w:rPr>
        <w:t>ext</w:t>
      </w:r>
      <w:r>
        <w:rPr>
          <w:rFonts w:ascii="Times New Roman" w:eastAsia="楷体" w:hAnsi="Times New Roman" w:cs="Times New Roman"/>
          <w:b/>
          <w:sz w:val="24"/>
        </w:rPr>
        <w:t xml:space="preserve"> 2</w:t>
      </w:r>
      <w:r w:rsidRPr="005B7162">
        <w:rPr>
          <w:rFonts w:ascii="Times New Roman" w:eastAsia="楷体" w:hAnsi="Times New Roman" w:cs="Times New Roman"/>
          <w:b/>
          <w:sz w:val="24"/>
        </w:rPr>
        <w:t>:</w:t>
      </w:r>
    </w:p>
    <w:p w14:paraId="604D5680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>Surprise, surprise: SpaceX plans to set more spaceflight records this year.</w:t>
      </w:r>
    </w:p>
    <w:p w14:paraId="11FC5494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 xml:space="preserve">Elon Musk's company launched 96 orbital missions in 2023, a big jump from its previous high of 61, </w:t>
      </w:r>
    </w:p>
    <w:p w14:paraId="184570B5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>which was set a year earlier. And SpaceX is planning another big leap in 2024, one that will take it well above the century mark.</w:t>
      </w:r>
    </w:p>
    <w:p w14:paraId="4BFC205F" w14:textId="579D058D" w:rsidR="005B7162" w:rsidRPr="005B7162" w:rsidRDefault="005B7162" w:rsidP="005B7162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t>T</w:t>
      </w:r>
      <w:r w:rsidRPr="005B7162">
        <w:rPr>
          <w:rFonts w:ascii="Times New Roman" w:eastAsia="楷体" w:hAnsi="Times New Roman" w:cs="Times New Roman"/>
          <w:b/>
          <w:sz w:val="24"/>
        </w:rPr>
        <w:t>ext</w:t>
      </w:r>
      <w:r>
        <w:rPr>
          <w:rFonts w:ascii="Times New Roman" w:eastAsia="楷体" w:hAnsi="Times New Roman" w:cs="Times New Roman"/>
          <w:b/>
          <w:sz w:val="24"/>
        </w:rPr>
        <w:t xml:space="preserve"> 3</w:t>
      </w:r>
      <w:r w:rsidRPr="005B7162">
        <w:rPr>
          <w:rFonts w:ascii="Times New Roman" w:eastAsia="楷体" w:hAnsi="Times New Roman" w:cs="Times New Roman"/>
          <w:b/>
          <w:sz w:val="24"/>
        </w:rPr>
        <w:t>:</w:t>
      </w:r>
    </w:p>
    <w:p w14:paraId="595694D5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>With its latest earnings report, Amazon (</w:t>
      </w:r>
      <w:proofErr w:type="spellStart"/>
      <w:proofErr w:type="gramStart"/>
      <w:r w:rsidRPr="002D44A2">
        <w:rPr>
          <w:rFonts w:ascii="Times New Roman" w:eastAsia="楷体" w:hAnsi="Times New Roman" w:cs="Times New Roman"/>
          <w:sz w:val="24"/>
        </w:rPr>
        <w:t>NASDAQ:AMZN</w:t>
      </w:r>
      <w:proofErr w:type="spellEnd"/>
      <w:proofErr w:type="gramEnd"/>
      <w:r w:rsidRPr="002D44A2">
        <w:rPr>
          <w:rFonts w:ascii="Times New Roman" w:eastAsia="楷体" w:hAnsi="Times New Roman" w:cs="Times New Roman"/>
          <w:sz w:val="24"/>
        </w:rPr>
        <w:t>) delivered the news and results that analysts and investors had been waiting to hear, and the company’s stock is responding.</w:t>
      </w:r>
    </w:p>
    <w:p w14:paraId="0FA2C23B" w14:textId="535159E9" w:rsidR="005B7162" w:rsidRDefault="005B7162" w:rsidP="002077FF">
      <w:pPr>
        <w:widowControl/>
        <w:spacing w:line="360" w:lineRule="auto"/>
        <w:ind w:firstLine="420"/>
        <w:outlineLvl w:val="2"/>
        <w:rPr>
          <w:rFonts w:ascii="Times New Roman" w:eastAsia="楷体" w:hAnsi="Times New Roman" w:cs="Times New Roman"/>
          <w:b/>
          <w:sz w:val="24"/>
        </w:rPr>
      </w:pPr>
      <w:r w:rsidRPr="002D44A2">
        <w:rPr>
          <w:rFonts w:ascii="Times New Roman" w:eastAsia="楷体" w:hAnsi="Times New Roman" w:cs="Times New Roman" w:hint="eastAsia"/>
          <w:b/>
          <w:sz w:val="24"/>
        </w:rPr>
        <w:t>1</w:t>
      </w:r>
      <w:r w:rsidRPr="002D44A2">
        <w:rPr>
          <w:rFonts w:ascii="Times New Roman" w:eastAsia="楷体" w:hAnsi="Times New Roman" w:cs="Times New Roman"/>
          <w:b/>
          <w:sz w:val="24"/>
        </w:rPr>
        <w:t>.1.</w:t>
      </w:r>
      <w:r>
        <w:rPr>
          <w:rFonts w:ascii="Times New Roman" w:eastAsia="楷体" w:hAnsi="Times New Roman" w:cs="Times New Roman"/>
          <w:b/>
          <w:sz w:val="24"/>
        </w:rPr>
        <w:t>2</w:t>
      </w:r>
      <w:r w:rsidRPr="002D44A2">
        <w:rPr>
          <w:rFonts w:ascii="Times New Roman" w:eastAsia="楷体" w:hAnsi="Times New Roman" w:cs="Times New Roman"/>
          <w:b/>
          <w:sz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</w:rPr>
        <w:t>Text preprocessing output</w:t>
      </w:r>
    </w:p>
    <w:p w14:paraId="46F35EAE" w14:textId="08A15764" w:rsidR="002077FF" w:rsidRPr="002077FF" w:rsidRDefault="002077FF" w:rsidP="002077FF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 w:rsidRPr="002077FF">
        <w:rPr>
          <w:rFonts w:ascii="Times New Roman" w:eastAsia="楷体" w:hAnsi="Times New Roman" w:cs="Times New Roman" w:hint="eastAsia"/>
          <w:b/>
          <w:sz w:val="24"/>
        </w:rPr>
        <w:t>R</w:t>
      </w:r>
      <w:r w:rsidRPr="002077FF">
        <w:rPr>
          <w:rFonts w:ascii="Times New Roman" w:eastAsia="楷体" w:hAnsi="Times New Roman" w:cs="Times New Roman"/>
          <w:b/>
          <w:sz w:val="24"/>
        </w:rPr>
        <w:t>esult of Text 1:</w:t>
      </w:r>
    </w:p>
    <w:p w14:paraId="0BB62737" w14:textId="13A4242F" w:rsidR="002077FF" w:rsidRPr="00064DFB" w:rsidRDefault="002077FF" w:rsidP="00064DFB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064DFB">
        <w:rPr>
          <w:rFonts w:ascii="Times New Roman" w:eastAsia="楷体" w:hAnsi="Times New Roman" w:cs="Times New Roman"/>
          <w:sz w:val="24"/>
        </w:rPr>
        <w:t>[['super', 'bowl', 'viewer', 'could', 'hardly', 'miss', 'ad', 'blitz', 'ecommerce', 'company', 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temu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'promise', 'low', 'price', 'allow', 'customer', '“', 'shop', 'like', 'billionaire', '”', 'company', '’', 'app', 'vault', 'second', 'place', 'among', 'downloaded', 'free', 'apps', 'apple', 'device', 'apple', 'ranking', 'show', 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monday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']]</w:t>
      </w:r>
    </w:p>
    <w:p w14:paraId="1B0CCD15" w14:textId="05062C11" w:rsidR="00D66668" w:rsidRPr="00D66668" w:rsidRDefault="00D66668" w:rsidP="00D66668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 w:rsidRPr="002077FF">
        <w:rPr>
          <w:rFonts w:ascii="Times New Roman" w:eastAsia="楷体" w:hAnsi="Times New Roman" w:cs="Times New Roman" w:hint="eastAsia"/>
          <w:b/>
          <w:sz w:val="24"/>
        </w:rPr>
        <w:t>R</w:t>
      </w:r>
      <w:r w:rsidRPr="002077FF">
        <w:rPr>
          <w:rFonts w:ascii="Times New Roman" w:eastAsia="楷体" w:hAnsi="Times New Roman" w:cs="Times New Roman"/>
          <w:b/>
          <w:sz w:val="24"/>
        </w:rPr>
        <w:t xml:space="preserve">esult of Text </w:t>
      </w:r>
      <w:r>
        <w:rPr>
          <w:rFonts w:ascii="Times New Roman" w:eastAsia="楷体" w:hAnsi="Times New Roman" w:cs="Times New Roman"/>
          <w:b/>
          <w:sz w:val="24"/>
        </w:rPr>
        <w:t>2</w:t>
      </w:r>
      <w:r w:rsidRPr="002077FF">
        <w:rPr>
          <w:rFonts w:ascii="Times New Roman" w:eastAsia="楷体" w:hAnsi="Times New Roman" w:cs="Times New Roman"/>
          <w:b/>
          <w:sz w:val="24"/>
        </w:rPr>
        <w:t>:</w:t>
      </w:r>
    </w:p>
    <w:p w14:paraId="567741D6" w14:textId="58D54790" w:rsidR="002077FF" w:rsidRPr="00064DFB" w:rsidRDefault="002077FF" w:rsidP="00064DFB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064DFB">
        <w:rPr>
          <w:rFonts w:ascii="Times New Roman" w:eastAsia="楷体" w:hAnsi="Times New Roman" w:cs="Times New Roman"/>
          <w:sz w:val="24"/>
        </w:rPr>
        <w:t>[['surprise', 'surprise', 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spacex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'plan', 'set', 'spaceflight', 'record', 'year'], ['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elon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'musk', 'company', 'launch', 'orbital', 'mission', 'big', 'jump', 'previous', 'high', 'set', 'year', 'earlier'], ['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spacex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'planning', 'another', 'big', 'leap', 'one', 'take', 'well', 'century', 'mark']]</w:t>
      </w:r>
    </w:p>
    <w:p w14:paraId="092752C8" w14:textId="1C9860BD" w:rsidR="00D66668" w:rsidRPr="00D66668" w:rsidRDefault="00D66668" w:rsidP="00D66668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 w:rsidRPr="002077FF">
        <w:rPr>
          <w:rFonts w:ascii="Times New Roman" w:eastAsia="楷体" w:hAnsi="Times New Roman" w:cs="Times New Roman" w:hint="eastAsia"/>
          <w:b/>
          <w:sz w:val="24"/>
        </w:rPr>
        <w:t>R</w:t>
      </w:r>
      <w:r w:rsidRPr="002077FF">
        <w:rPr>
          <w:rFonts w:ascii="Times New Roman" w:eastAsia="楷体" w:hAnsi="Times New Roman" w:cs="Times New Roman"/>
          <w:b/>
          <w:sz w:val="24"/>
        </w:rPr>
        <w:t xml:space="preserve">esult of Text </w:t>
      </w:r>
      <w:r>
        <w:rPr>
          <w:rFonts w:ascii="Times New Roman" w:eastAsia="楷体" w:hAnsi="Times New Roman" w:cs="Times New Roman"/>
          <w:b/>
          <w:sz w:val="24"/>
        </w:rPr>
        <w:t>3</w:t>
      </w:r>
      <w:r w:rsidRPr="002077FF">
        <w:rPr>
          <w:rFonts w:ascii="Times New Roman" w:eastAsia="楷体" w:hAnsi="Times New Roman" w:cs="Times New Roman"/>
          <w:b/>
          <w:sz w:val="24"/>
        </w:rPr>
        <w:t>:</w:t>
      </w:r>
    </w:p>
    <w:p w14:paraId="72F3137D" w14:textId="513B1294" w:rsidR="005B7162" w:rsidRPr="00064DFB" w:rsidRDefault="002077FF" w:rsidP="00064DFB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064DFB">
        <w:rPr>
          <w:rFonts w:ascii="Times New Roman" w:eastAsia="楷体" w:hAnsi="Times New Roman" w:cs="Times New Roman"/>
          <w:sz w:val="24"/>
        </w:rPr>
        <w:lastRenderedPageBreak/>
        <w:t>[['late', 'earnings', 'report', 'amazon', 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nasdaq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amzn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'deliver', 'news', 'result', 'analyst', 'investor', 'wait', 'hear', 'company', '’', 'stock', 'respond']]</w:t>
      </w:r>
    </w:p>
    <w:p w14:paraId="42CDEF2C" w14:textId="2B9F0A2F" w:rsidR="00064DFB" w:rsidRDefault="00064DFB" w:rsidP="00064DFB">
      <w:pPr>
        <w:widowControl/>
        <w:spacing w:line="360" w:lineRule="auto"/>
        <w:outlineLvl w:val="1"/>
        <w:rPr>
          <w:rFonts w:ascii="Times New Roman" w:eastAsia="楷体" w:hAnsi="Times New Roman" w:cs="Times New Roman"/>
          <w:b/>
          <w:sz w:val="24"/>
        </w:rPr>
      </w:pPr>
      <w:r w:rsidRPr="002D44A2">
        <w:rPr>
          <w:rFonts w:ascii="Times New Roman" w:eastAsia="楷体" w:hAnsi="Times New Roman" w:cs="Times New Roman" w:hint="eastAsia"/>
          <w:b/>
          <w:sz w:val="24"/>
        </w:rPr>
        <w:t>1</w:t>
      </w:r>
      <w:r w:rsidRPr="002D44A2">
        <w:rPr>
          <w:rFonts w:ascii="Times New Roman" w:eastAsia="楷体" w:hAnsi="Times New Roman" w:cs="Times New Roman"/>
          <w:b/>
          <w:sz w:val="24"/>
        </w:rPr>
        <w:t>.</w:t>
      </w:r>
      <w:r w:rsidR="00452D92">
        <w:rPr>
          <w:rFonts w:ascii="Times New Roman" w:eastAsia="楷体" w:hAnsi="Times New Roman" w:cs="Times New Roman"/>
          <w:b/>
          <w:sz w:val="24"/>
        </w:rPr>
        <w:t>2</w:t>
      </w:r>
      <w:r w:rsidRPr="002D44A2">
        <w:rPr>
          <w:rFonts w:ascii="Times New Roman" w:eastAsia="楷体" w:hAnsi="Times New Roman" w:cs="Times New Roman"/>
          <w:b/>
          <w:sz w:val="24"/>
        </w:rPr>
        <w:t xml:space="preserve"> </w:t>
      </w:r>
      <w:r w:rsidR="00452D92">
        <w:rPr>
          <w:rFonts w:ascii="Times New Roman" w:eastAsia="楷体" w:hAnsi="Times New Roman" w:cs="Times New Roman"/>
          <w:b/>
          <w:sz w:val="24"/>
        </w:rPr>
        <w:t>Question 1</w:t>
      </w:r>
    </w:p>
    <w:p w14:paraId="49561FD8" w14:textId="765543D7" w:rsidR="00262932" w:rsidRPr="000C4439" w:rsidRDefault="00452D92" w:rsidP="000D40B1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 w:rsidRPr="000C4439">
        <w:rPr>
          <w:rFonts w:ascii="Times New Roman" w:eastAsia="楷体" w:hAnsi="Times New Roman" w:cs="Times New Roman"/>
          <w:b/>
          <w:sz w:val="24"/>
        </w:rPr>
        <w:t>What is the purpose of text preprocessing? Are all text preprocessing steps needed for all analysis tasks? Why or why not?</w:t>
      </w:r>
    </w:p>
    <w:p w14:paraId="6244A370" w14:textId="1367CF30" w:rsidR="00D2102D" w:rsidRDefault="00262932" w:rsidP="000D40B1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T</w:t>
      </w:r>
      <w:r>
        <w:rPr>
          <w:rFonts w:ascii="Times New Roman" w:eastAsia="楷体" w:hAnsi="Times New Roman" w:cs="Times New Roman"/>
          <w:sz w:val="24"/>
        </w:rPr>
        <w:t xml:space="preserve">ext preprocessing is essentially to create machine-friendly </w:t>
      </w:r>
      <w:r w:rsidRPr="00262932">
        <w:rPr>
          <w:rFonts w:ascii="Times New Roman" w:eastAsia="楷体" w:hAnsi="Times New Roman" w:cs="Times New Roman"/>
          <w:sz w:val="24"/>
        </w:rPr>
        <w:t>corpus</w:t>
      </w:r>
      <w:r>
        <w:rPr>
          <w:rFonts w:ascii="Times New Roman" w:eastAsia="楷体" w:hAnsi="Times New Roman" w:cs="Times New Roman"/>
          <w:sz w:val="24"/>
        </w:rPr>
        <w:t>. No matter to use dictionary-based</w:t>
      </w:r>
      <w:r w:rsidR="000C4439">
        <w:rPr>
          <w:rFonts w:ascii="Times New Roman" w:eastAsia="楷体" w:hAnsi="Times New Roman" w:cs="Times New Roman"/>
          <w:sz w:val="24"/>
        </w:rPr>
        <w:t xml:space="preserve"> method or take advantage of language models, the computer/program takes a single word as basic units of analysis, i.e. a unique dimension or a factor to understanding the meaning underlying the corpus. Text preprocessing is trying to eliminate the noise made by </w:t>
      </w:r>
      <w:r w:rsidR="000C4439" w:rsidRPr="000C4439">
        <w:rPr>
          <w:rFonts w:ascii="Times New Roman" w:eastAsia="楷体" w:hAnsi="Times New Roman" w:cs="Times New Roman"/>
          <w:i/>
          <w:sz w:val="24"/>
        </w:rPr>
        <w:t>human language habits</w:t>
      </w:r>
      <w:r w:rsidR="000C4439">
        <w:rPr>
          <w:rFonts w:ascii="Times New Roman" w:eastAsia="楷体" w:hAnsi="Times New Roman" w:cs="Times New Roman"/>
          <w:sz w:val="24"/>
        </w:rPr>
        <w:t xml:space="preserve"> as much as possible.</w:t>
      </w:r>
    </w:p>
    <w:p w14:paraId="54901C78" w14:textId="31B766DA" w:rsidR="00404BA1" w:rsidRDefault="000C4439" w:rsidP="00404BA1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To</w:t>
      </w:r>
      <w:r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determine</w:t>
      </w:r>
      <w:r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whether</w:t>
      </w:r>
      <w:r>
        <w:rPr>
          <w:rFonts w:ascii="Times New Roman" w:eastAsia="楷体" w:hAnsi="Times New Roman" w:cs="Times New Roman"/>
          <w:sz w:val="24"/>
        </w:rPr>
        <w:t xml:space="preserve"> a preprocessing step needed or not for a specific analysis, we should first determine whether </w:t>
      </w:r>
      <w:r w:rsidR="009A438D">
        <w:rPr>
          <w:rFonts w:ascii="Times New Roman" w:eastAsia="楷体" w:hAnsi="Times New Roman" w:cs="Times New Roman"/>
          <w:sz w:val="24"/>
        </w:rPr>
        <w:t>specific</w:t>
      </w:r>
      <w:r>
        <w:rPr>
          <w:rFonts w:ascii="Times New Roman" w:eastAsia="楷体" w:hAnsi="Times New Roman" w:cs="Times New Roman"/>
          <w:sz w:val="24"/>
        </w:rPr>
        <w:t xml:space="preserve"> kind</w:t>
      </w:r>
      <w:r w:rsidR="009A438D">
        <w:rPr>
          <w:rFonts w:ascii="Times New Roman" w:eastAsia="楷体" w:hAnsi="Times New Roman" w:cs="Times New Roman"/>
          <w:sz w:val="24"/>
        </w:rPr>
        <w:t>s</w:t>
      </w:r>
      <w:r>
        <w:rPr>
          <w:rFonts w:ascii="Times New Roman" w:eastAsia="楷体" w:hAnsi="Times New Roman" w:cs="Times New Roman"/>
          <w:sz w:val="24"/>
        </w:rPr>
        <w:t xml:space="preserve"> of </w:t>
      </w:r>
      <w:r w:rsidRPr="000C4439">
        <w:rPr>
          <w:rFonts w:ascii="Times New Roman" w:eastAsia="楷体" w:hAnsi="Times New Roman" w:cs="Times New Roman"/>
          <w:i/>
          <w:sz w:val="24"/>
        </w:rPr>
        <w:t>human language habits</w:t>
      </w:r>
      <w:r>
        <w:rPr>
          <w:rFonts w:ascii="Times New Roman" w:eastAsia="楷体" w:hAnsi="Times New Roman" w:cs="Times New Roman"/>
          <w:i/>
          <w:sz w:val="24"/>
        </w:rPr>
        <w:t xml:space="preserve"> </w:t>
      </w:r>
      <w:r w:rsidR="00BA64AD">
        <w:rPr>
          <w:rFonts w:ascii="Times New Roman" w:eastAsia="楷体" w:hAnsi="Times New Roman" w:cs="Times New Roman"/>
          <w:sz w:val="24"/>
        </w:rPr>
        <w:t>are</w:t>
      </w:r>
      <w:r>
        <w:rPr>
          <w:rFonts w:ascii="Times New Roman" w:eastAsia="楷体" w:hAnsi="Times New Roman" w:cs="Times New Roman"/>
          <w:sz w:val="24"/>
        </w:rPr>
        <w:t xml:space="preserve"> the noise for our research or potential</w:t>
      </w:r>
      <w:r w:rsidR="00BC1261">
        <w:rPr>
          <w:rFonts w:ascii="Times New Roman" w:eastAsia="楷体" w:hAnsi="Times New Roman" w:cs="Times New Roman"/>
          <w:sz w:val="24"/>
        </w:rPr>
        <w:t xml:space="preserve">ly valuable </w:t>
      </w:r>
      <w:r>
        <w:rPr>
          <w:rFonts w:ascii="Times New Roman" w:eastAsia="楷体" w:hAnsi="Times New Roman" w:cs="Times New Roman"/>
          <w:sz w:val="24"/>
        </w:rPr>
        <w:t>information for our research.</w:t>
      </w:r>
      <w:r w:rsidR="00404BA1">
        <w:rPr>
          <w:rFonts w:ascii="Times New Roman" w:eastAsia="楷体" w:hAnsi="Times New Roman" w:cs="Times New Roman"/>
          <w:sz w:val="24"/>
        </w:rPr>
        <w:t xml:space="preserve"> S</w:t>
      </w:r>
      <w:r w:rsidR="00404BA1" w:rsidRPr="00404BA1">
        <w:rPr>
          <w:rFonts w:ascii="Times New Roman" w:eastAsia="楷体" w:hAnsi="Times New Roman" w:cs="Times New Roman"/>
          <w:sz w:val="24"/>
        </w:rPr>
        <w:t>egmentation</w:t>
      </w:r>
      <w:r w:rsidR="00404BA1">
        <w:rPr>
          <w:rFonts w:ascii="Times New Roman" w:eastAsia="楷体" w:hAnsi="Times New Roman" w:cs="Times New Roman"/>
          <w:sz w:val="24"/>
        </w:rPr>
        <w:t xml:space="preserve">, </w:t>
      </w:r>
      <w:r w:rsidR="00404BA1" w:rsidRPr="00404BA1">
        <w:rPr>
          <w:rFonts w:ascii="Times New Roman" w:eastAsia="楷体" w:hAnsi="Times New Roman" w:cs="Times New Roman"/>
          <w:sz w:val="24"/>
        </w:rPr>
        <w:t>tokenization</w:t>
      </w:r>
      <w:r w:rsidR="00404BA1">
        <w:rPr>
          <w:rFonts w:ascii="Times New Roman" w:eastAsia="楷体" w:hAnsi="Times New Roman" w:cs="Times New Roman"/>
          <w:sz w:val="24"/>
        </w:rPr>
        <w:t xml:space="preserve"> and </w:t>
      </w:r>
      <w:r w:rsidR="00404BA1" w:rsidRPr="00404BA1">
        <w:rPr>
          <w:rFonts w:ascii="Times New Roman" w:eastAsia="楷体" w:hAnsi="Times New Roman" w:cs="Times New Roman"/>
          <w:sz w:val="24"/>
        </w:rPr>
        <w:t>non-word character removal</w:t>
      </w:r>
      <w:r w:rsidR="00404BA1">
        <w:rPr>
          <w:rFonts w:ascii="Times New Roman" w:eastAsia="楷体" w:hAnsi="Times New Roman" w:cs="Times New Roman"/>
          <w:sz w:val="24"/>
        </w:rPr>
        <w:t xml:space="preserve"> are likely to be useful for all </w:t>
      </w:r>
      <w:r w:rsidR="00404BA1" w:rsidRPr="00404BA1">
        <w:rPr>
          <w:rFonts w:ascii="Times New Roman" w:eastAsia="楷体" w:hAnsi="Times New Roman" w:cs="Times New Roman"/>
          <w:sz w:val="24"/>
        </w:rPr>
        <w:t>analysis tasks</w:t>
      </w:r>
      <w:r w:rsidR="00404BA1">
        <w:rPr>
          <w:rFonts w:ascii="Times New Roman" w:eastAsia="楷体" w:hAnsi="Times New Roman" w:cs="Times New Roman"/>
          <w:sz w:val="24"/>
        </w:rPr>
        <w:t>. C</w:t>
      </w:r>
      <w:r w:rsidR="00404BA1" w:rsidRPr="00404BA1">
        <w:rPr>
          <w:rFonts w:ascii="Times New Roman" w:eastAsia="楷体" w:hAnsi="Times New Roman" w:cs="Times New Roman"/>
          <w:sz w:val="24"/>
        </w:rPr>
        <w:t>ase conversion</w:t>
      </w:r>
      <w:r w:rsidR="00404BA1">
        <w:rPr>
          <w:rFonts w:ascii="Times New Roman" w:eastAsia="楷体" w:hAnsi="Times New Roman" w:cs="Times New Roman"/>
          <w:sz w:val="24"/>
        </w:rPr>
        <w:t xml:space="preserve">, </w:t>
      </w:r>
      <w:r w:rsidR="00404BA1" w:rsidRPr="00404BA1">
        <w:rPr>
          <w:rFonts w:ascii="Times New Roman" w:eastAsia="楷体" w:hAnsi="Times New Roman" w:cs="Times New Roman"/>
          <w:sz w:val="24"/>
        </w:rPr>
        <w:t>stop word removal</w:t>
      </w:r>
      <w:r w:rsidR="00404BA1">
        <w:rPr>
          <w:rFonts w:ascii="Times New Roman" w:eastAsia="楷体" w:hAnsi="Times New Roman" w:cs="Times New Roman"/>
          <w:sz w:val="24"/>
        </w:rPr>
        <w:t xml:space="preserve"> and </w:t>
      </w:r>
      <w:r w:rsidR="00404BA1" w:rsidRPr="00404BA1">
        <w:rPr>
          <w:rFonts w:ascii="Times New Roman" w:eastAsia="楷体" w:hAnsi="Times New Roman" w:cs="Times New Roman"/>
          <w:sz w:val="24"/>
        </w:rPr>
        <w:t>stemming/lemmatization</w:t>
      </w:r>
      <w:r w:rsidR="00404BA1">
        <w:rPr>
          <w:rFonts w:ascii="Times New Roman" w:eastAsia="楷体" w:hAnsi="Times New Roman" w:cs="Times New Roman"/>
          <w:sz w:val="24"/>
        </w:rPr>
        <w:t xml:space="preserve"> should be implemented when the research question can theoretically ignore the information eliminated by these operations. T</w:t>
      </w:r>
      <w:r w:rsidR="00404BA1" w:rsidRPr="00404BA1">
        <w:rPr>
          <w:rFonts w:ascii="Times New Roman" w:eastAsia="楷体" w:hAnsi="Times New Roman" w:cs="Times New Roman"/>
          <w:sz w:val="24"/>
        </w:rPr>
        <w:t>oken replacement</w:t>
      </w:r>
      <w:r w:rsidR="00620981">
        <w:rPr>
          <w:rFonts w:ascii="Times New Roman" w:eastAsia="楷体" w:hAnsi="Times New Roman" w:cs="Times New Roman"/>
          <w:sz w:val="24"/>
        </w:rPr>
        <w:t xml:space="preserve"> (including expanding some contractions or abbreviations)</w:t>
      </w:r>
      <w:r w:rsidR="00404BA1">
        <w:rPr>
          <w:rFonts w:ascii="Times New Roman" w:eastAsia="楷体" w:hAnsi="Times New Roman" w:cs="Times New Roman"/>
          <w:sz w:val="24"/>
        </w:rPr>
        <w:t xml:space="preserve"> is somehow more </w:t>
      </w:r>
      <w:r w:rsidR="00620981">
        <w:rPr>
          <w:rFonts w:ascii="Times New Roman" w:eastAsia="楷体" w:hAnsi="Times New Roman" w:cs="Times New Roman"/>
          <w:sz w:val="24"/>
        </w:rPr>
        <w:t>complicated to</w:t>
      </w:r>
      <w:r w:rsidR="00404BA1">
        <w:rPr>
          <w:rFonts w:ascii="Times New Roman" w:eastAsia="楷体" w:hAnsi="Times New Roman" w:cs="Times New Roman"/>
          <w:sz w:val="24"/>
        </w:rPr>
        <w:t xml:space="preserve"> </w:t>
      </w:r>
      <w:r w:rsidR="00620981">
        <w:rPr>
          <w:rFonts w:ascii="Times New Roman" w:eastAsia="楷体" w:hAnsi="Times New Roman" w:cs="Times New Roman"/>
          <w:sz w:val="24"/>
        </w:rPr>
        <w:t>my opinions. Researchers should take more consideration about the research content and the characteristics of the texts.</w:t>
      </w:r>
    </w:p>
    <w:p w14:paraId="63F1888B" w14:textId="77777777" w:rsidR="00007058" w:rsidRDefault="00007058" w:rsidP="00404BA1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</w:p>
    <w:p w14:paraId="6F02619A" w14:textId="0BAFD2BE" w:rsidR="00CC0660" w:rsidRPr="00CC0660" w:rsidRDefault="00CC0660" w:rsidP="00CC0660">
      <w:pPr>
        <w:widowControl/>
        <w:spacing w:line="360" w:lineRule="auto"/>
        <w:outlineLvl w:val="1"/>
        <w:rPr>
          <w:rFonts w:ascii="Times New Roman" w:eastAsia="楷体" w:hAnsi="Times New Roman" w:cs="Times New Roman"/>
          <w:b/>
          <w:sz w:val="24"/>
        </w:rPr>
      </w:pPr>
      <w:r w:rsidRPr="002D44A2">
        <w:rPr>
          <w:rFonts w:ascii="Times New Roman" w:eastAsia="楷体" w:hAnsi="Times New Roman" w:cs="Times New Roman" w:hint="eastAsia"/>
          <w:b/>
          <w:sz w:val="24"/>
        </w:rPr>
        <w:t>1</w:t>
      </w:r>
      <w:r w:rsidRPr="002D44A2">
        <w:rPr>
          <w:rFonts w:ascii="Times New Roman" w:eastAsia="楷体" w:hAnsi="Times New Roman" w:cs="Times New Roman"/>
          <w:b/>
          <w:sz w:val="24"/>
        </w:rPr>
        <w:t>.</w:t>
      </w:r>
      <w:r>
        <w:rPr>
          <w:rFonts w:ascii="Times New Roman" w:eastAsia="楷体" w:hAnsi="Times New Roman" w:cs="Times New Roman"/>
          <w:b/>
          <w:sz w:val="24"/>
        </w:rPr>
        <w:t>3</w:t>
      </w:r>
      <w:r w:rsidRPr="002D44A2">
        <w:rPr>
          <w:rFonts w:ascii="Times New Roman" w:eastAsia="楷体" w:hAnsi="Times New Roman" w:cs="Times New Roman"/>
          <w:b/>
          <w:sz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</w:rPr>
        <w:t>Question 2</w:t>
      </w:r>
    </w:p>
    <w:p w14:paraId="19E084BB" w14:textId="62FAB576" w:rsidR="00CC0660" w:rsidRPr="00673B01" w:rsidRDefault="00CC0660" w:rsidP="00404BA1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 w:rsidRPr="00673B01">
        <w:rPr>
          <w:rFonts w:ascii="Times New Roman" w:eastAsia="楷体" w:hAnsi="Times New Roman" w:cs="Times New Roman"/>
          <w:b/>
          <w:sz w:val="24"/>
        </w:rPr>
        <w:t>Did the output from the text preprocessing code cell differ from your prediction? How so?</w:t>
      </w:r>
    </w:p>
    <w:p w14:paraId="3EE3BBF9" w14:textId="107F97EB" w:rsidR="00CC0660" w:rsidRDefault="00292825" w:rsidP="00404BA1">
      <w:pPr>
        <w:widowControl/>
        <w:spacing w:line="360" w:lineRule="auto"/>
        <w:rPr>
          <w:rFonts w:ascii="Times New Roman" w:eastAsia="楷体" w:hAnsi="Times New Roman" w:cs="Times New Roman" w:hint="eastAsia"/>
          <w:sz w:val="24"/>
        </w:rPr>
      </w:pPr>
      <w:r>
        <w:rPr>
          <w:rFonts w:ascii="Times New Roman" w:eastAsia="楷体" w:hAnsi="Times New Roman" w:cs="Times New Roman"/>
          <w:sz w:val="24"/>
        </w:rPr>
        <w:t>S</w:t>
      </w:r>
      <w:r w:rsidR="00BC3757">
        <w:rPr>
          <w:rFonts w:ascii="Times New Roman" w:eastAsia="楷体" w:hAnsi="Times New Roman" w:cs="Times New Roman"/>
          <w:sz w:val="24"/>
        </w:rPr>
        <w:t xml:space="preserve">ome </w:t>
      </w:r>
      <w:r w:rsidR="00D21B69">
        <w:rPr>
          <w:rFonts w:ascii="Times New Roman" w:eastAsia="楷体" w:hAnsi="Times New Roman" w:cs="Times New Roman"/>
          <w:sz w:val="24"/>
        </w:rPr>
        <w:t xml:space="preserve">punctuations are failed to be removed, such as </w:t>
      </w:r>
      <w:r w:rsidR="00D21B69" w:rsidRPr="00D21B69">
        <w:rPr>
          <w:rFonts w:ascii="Times New Roman" w:eastAsia="楷体" w:hAnsi="Times New Roman" w:cs="Times New Roman"/>
          <w:sz w:val="24"/>
        </w:rPr>
        <w:t xml:space="preserve">single </w:t>
      </w:r>
      <w:r w:rsidR="00D21B69">
        <w:rPr>
          <w:rFonts w:ascii="Times New Roman" w:eastAsia="楷体" w:hAnsi="Times New Roman" w:cs="Times New Roman"/>
          <w:sz w:val="24"/>
        </w:rPr>
        <w:t xml:space="preserve">and double </w:t>
      </w:r>
      <w:r w:rsidR="00D21B69" w:rsidRPr="00D21B69">
        <w:rPr>
          <w:rFonts w:ascii="Times New Roman" w:eastAsia="楷体" w:hAnsi="Times New Roman" w:cs="Times New Roman"/>
          <w:sz w:val="24"/>
        </w:rPr>
        <w:t>quotation marks</w:t>
      </w:r>
      <w:r w:rsidR="006F485F">
        <w:rPr>
          <w:rFonts w:ascii="Times New Roman" w:eastAsia="楷体" w:hAnsi="Times New Roman" w:cs="Times New Roman"/>
          <w:sz w:val="24"/>
        </w:rPr>
        <w:t>.</w:t>
      </w:r>
      <w:r w:rsidR="00E260AA">
        <w:rPr>
          <w:rFonts w:ascii="Times New Roman" w:eastAsia="楷体" w:hAnsi="Times New Roman" w:cs="Times New Roman"/>
          <w:sz w:val="24"/>
        </w:rPr>
        <w:t xml:space="preserve"> It seems that </w:t>
      </w:r>
      <w:r>
        <w:rPr>
          <w:rFonts w:ascii="Times New Roman" w:eastAsia="楷体" w:hAnsi="Times New Roman" w:cs="Times New Roman"/>
          <w:sz w:val="24"/>
        </w:rPr>
        <w:t>'</w:t>
      </w:r>
      <w:r w:rsidR="00E260AA" w:rsidRPr="00064DFB">
        <w:rPr>
          <w:rFonts w:ascii="Times New Roman" w:eastAsia="楷体" w:hAnsi="Times New Roman" w:cs="Times New Roman"/>
          <w:sz w:val="24"/>
        </w:rPr>
        <w:t>“</w:t>
      </w:r>
      <w:r>
        <w:rPr>
          <w:rFonts w:ascii="Times New Roman" w:eastAsia="楷体" w:hAnsi="Times New Roman" w:cs="Times New Roman"/>
          <w:sz w:val="24"/>
        </w:rPr>
        <w:t>' is a C</w:t>
      </w:r>
      <w:r>
        <w:rPr>
          <w:rFonts w:ascii="Times New Roman" w:eastAsia="楷体" w:hAnsi="Times New Roman" w:cs="Times New Roman" w:hint="eastAsia"/>
          <w:sz w:val="24"/>
        </w:rPr>
        <w:t>hinese</w:t>
      </w:r>
      <w:r>
        <w:rPr>
          <w:rFonts w:ascii="Times New Roman" w:eastAsia="楷体" w:hAnsi="Times New Roman" w:cs="Times New Roman"/>
          <w:sz w:val="24"/>
        </w:rPr>
        <w:t xml:space="preserve"> punctuation, which is probably why the </w:t>
      </w:r>
      <w:proofErr w:type="spellStart"/>
      <w:proofErr w:type="gramStart"/>
      <w:r w:rsidRPr="00292825">
        <w:rPr>
          <w:rFonts w:ascii="Courier New" w:eastAsia="楷体" w:hAnsi="Courier New" w:cs="Courier New"/>
          <w:b/>
          <w:sz w:val="24"/>
        </w:rPr>
        <w:t>string.punctuation</w:t>
      </w:r>
      <w:proofErr w:type="spellEnd"/>
      <w:proofErr w:type="gramEnd"/>
      <w:r w:rsidR="00E260AA"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/>
          <w:sz w:val="24"/>
        </w:rPr>
        <w:t>not recognize it. But I cop</w:t>
      </w:r>
      <w:r w:rsidR="008A0C62">
        <w:rPr>
          <w:rFonts w:ascii="Times New Roman" w:eastAsia="楷体" w:hAnsi="Times New Roman" w:cs="Times New Roman"/>
          <w:sz w:val="24"/>
        </w:rPr>
        <w:t>ied</w:t>
      </w:r>
      <w:r>
        <w:rPr>
          <w:rFonts w:ascii="Times New Roman" w:eastAsia="楷体" w:hAnsi="Times New Roman" w:cs="Times New Roman"/>
          <w:sz w:val="24"/>
        </w:rPr>
        <w:t xml:space="preserve"> the news from English web</w:t>
      </w:r>
      <w:r w:rsidR="00147999">
        <w:rPr>
          <w:rFonts w:ascii="Times New Roman" w:eastAsia="楷体" w:hAnsi="Times New Roman" w:cs="Times New Roman"/>
          <w:sz w:val="24"/>
        </w:rPr>
        <w:t>site</w:t>
      </w:r>
      <w:r w:rsidR="00913B8A">
        <w:rPr>
          <w:rFonts w:ascii="Times New Roman" w:eastAsia="楷体" w:hAnsi="Times New Roman" w:cs="Times New Roman"/>
          <w:sz w:val="24"/>
        </w:rPr>
        <w:t>…</w:t>
      </w:r>
      <w:r w:rsidR="00913B8A">
        <w:rPr>
          <w:rFonts w:ascii="Times New Roman" w:eastAsia="楷体" w:hAnsi="Times New Roman" w:cs="Times New Roman" w:hint="eastAsia"/>
          <w:sz w:val="24"/>
        </w:rPr>
        <w:t>thus</w:t>
      </w:r>
      <w:r w:rsidR="00913B8A">
        <w:rPr>
          <w:rFonts w:ascii="Times New Roman" w:eastAsia="楷体" w:hAnsi="Times New Roman" w:cs="Times New Roman"/>
          <w:sz w:val="24"/>
        </w:rPr>
        <w:t xml:space="preserve"> </w:t>
      </w:r>
      <w:r w:rsidR="00913B8A">
        <w:rPr>
          <w:rFonts w:ascii="Times New Roman" w:eastAsia="楷体" w:hAnsi="Times New Roman" w:cs="Times New Roman" w:hint="eastAsia"/>
          <w:sz w:val="24"/>
        </w:rPr>
        <w:t>really</w:t>
      </w:r>
      <w:r w:rsidR="00913B8A">
        <w:rPr>
          <w:rFonts w:ascii="Times New Roman" w:eastAsia="楷体" w:hAnsi="Times New Roman" w:cs="Times New Roman"/>
          <w:sz w:val="24"/>
        </w:rPr>
        <w:t xml:space="preserve"> </w:t>
      </w:r>
      <w:r w:rsidR="00913B8A">
        <w:rPr>
          <w:rFonts w:ascii="Times New Roman" w:eastAsia="楷体" w:hAnsi="Times New Roman" w:cs="Times New Roman" w:hint="eastAsia"/>
          <w:sz w:val="24"/>
        </w:rPr>
        <w:t>strange.</w:t>
      </w:r>
    </w:p>
    <w:p w14:paraId="12F64E02" w14:textId="77777777" w:rsidR="006D242D" w:rsidRPr="00404BA1" w:rsidRDefault="006D242D" w:rsidP="00404BA1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</w:p>
    <w:p w14:paraId="4824482A" w14:textId="4DA7300A" w:rsidR="00A244F7" w:rsidRDefault="004E5E18" w:rsidP="00064DFB">
      <w:pPr>
        <w:widowControl/>
        <w:spacing w:line="360" w:lineRule="auto"/>
        <w:outlineLvl w:val="0"/>
        <w:rPr>
          <w:rFonts w:ascii="Times New Roman" w:eastAsia="楷体" w:hAnsi="Times New Roman" w:cs="Times New Roman"/>
          <w:b/>
          <w:sz w:val="24"/>
        </w:rPr>
      </w:pPr>
      <w:r w:rsidRPr="00064DFB">
        <w:rPr>
          <w:rFonts w:ascii="Times New Roman" w:eastAsia="楷体" w:hAnsi="Times New Roman" w:cs="Times New Roman"/>
          <w:b/>
          <w:sz w:val="24"/>
        </w:rPr>
        <w:t>2 Dictionary Analysis</w:t>
      </w:r>
    </w:p>
    <w:p w14:paraId="3994DE86" w14:textId="6E84B954" w:rsidR="00FA4990" w:rsidRDefault="00FA4990" w:rsidP="00FA4990">
      <w:pPr>
        <w:widowControl/>
        <w:spacing w:line="360" w:lineRule="auto"/>
        <w:outlineLvl w:val="1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lastRenderedPageBreak/>
        <w:t xml:space="preserve">2.1 </w:t>
      </w:r>
      <w:r w:rsidRPr="00FA4990">
        <w:rPr>
          <w:rFonts w:ascii="Times New Roman" w:eastAsia="楷体" w:hAnsi="Times New Roman" w:cs="Times New Roman"/>
          <w:b/>
          <w:sz w:val="24"/>
        </w:rPr>
        <w:t>What is the purpose of the dictionary-based analysis? What are some of the limitations of this approach?</w:t>
      </w:r>
    </w:p>
    <w:p w14:paraId="74C6C7BE" w14:textId="0B0634CA" w:rsidR="00785692" w:rsidRDefault="00770308" w:rsidP="00324F93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T</w:t>
      </w:r>
      <w:r w:rsidRPr="00770308">
        <w:rPr>
          <w:rFonts w:ascii="Times New Roman" w:eastAsia="楷体" w:hAnsi="Times New Roman" w:cs="Times New Roman"/>
          <w:sz w:val="24"/>
        </w:rPr>
        <w:t>he purpose of the dictionary-based analysis</w:t>
      </w:r>
      <w:r>
        <w:rPr>
          <w:rFonts w:ascii="Times New Roman" w:eastAsia="楷体" w:hAnsi="Times New Roman" w:cs="Times New Roman"/>
          <w:sz w:val="24"/>
        </w:rPr>
        <w:t xml:space="preserve"> is to generate a reliable dictionary for the content analysis of some specific constructs. The method makes it possible to take a word-counting strategy in measuring constructs through texts.</w:t>
      </w:r>
    </w:p>
    <w:p w14:paraId="5D295339" w14:textId="0A6E5D6D" w:rsidR="00DE0169" w:rsidRDefault="00DE0169" w:rsidP="00324F93">
      <w:pPr>
        <w:widowControl/>
        <w:spacing w:line="360" w:lineRule="auto"/>
        <w:ind w:firstLine="420"/>
        <w:rPr>
          <w:rFonts w:ascii="Times New Roman" w:eastAsia="楷体" w:hAnsi="Times New Roman" w:cs="Times New Roman" w:hint="eastAsia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A</w:t>
      </w:r>
      <w:r>
        <w:rPr>
          <w:rFonts w:ascii="Times New Roman" w:eastAsia="楷体" w:hAnsi="Times New Roman" w:cs="Times New Roman"/>
          <w:sz w:val="24"/>
        </w:rPr>
        <w:t xml:space="preserve">s for limitations, </w:t>
      </w:r>
      <w:r w:rsidRPr="00DE0169">
        <w:rPr>
          <w:rFonts w:ascii="Times New Roman" w:eastAsia="楷体" w:hAnsi="Times New Roman" w:cs="Times New Roman"/>
          <w:sz w:val="24"/>
        </w:rPr>
        <w:t>Reid, McKenny</w:t>
      </w:r>
      <w:r w:rsidR="00A37335">
        <w:rPr>
          <w:rFonts w:ascii="Times New Roman" w:eastAsia="楷体" w:hAnsi="Times New Roman" w:cs="Times New Roman"/>
          <w:sz w:val="24"/>
        </w:rPr>
        <w:t xml:space="preserve"> &amp; </w:t>
      </w:r>
      <w:r w:rsidRPr="00DE0169">
        <w:rPr>
          <w:rFonts w:ascii="Times New Roman" w:eastAsia="楷体" w:hAnsi="Times New Roman" w:cs="Times New Roman"/>
          <w:sz w:val="24"/>
        </w:rPr>
        <w:t>Short</w:t>
      </w:r>
      <w:r w:rsidR="00A37335">
        <w:rPr>
          <w:rFonts w:ascii="Times New Roman" w:eastAsia="楷体" w:hAnsi="Times New Roman" w:cs="Times New Roman"/>
          <w:sz w:val="24"/>
        </w:rPr>
        <w:t xml:space="preserve"> (2023) highlight that “</w:t>
      </w:r>
      <w:r w:rsidR="00A37335" w:rsidRPr="00A37335">
        <w:rPr>
          <w:rFonts w:ascii="Times New Roman" w:eastAsia="楷体" w:hAnsi="Times New Roman" w:cs="Times New Roman"/>
          <w:sz w:val="24"/>
        </w:rPr>
        <w:t>whether language associated with the construct is likely to manifest</w:t>
      </w:r>
      <w:r w:rsidR="00A37335">
        <w:rPr>
          <w:rFonts w:ascii="Times New Roman" w:eastAsia="楷体" w:hAnsi="Times New Roman" w:cs="Times New Roman"/>
          <w:sz w:val="24"/>
        </w:rPr>
        <w:t xml:space="preserve"> </w:t>
      </w:r>
      <w:r w:rsidR="00A37335" w:rsidRPr="00A37335">
        <w:rPr>
          <w:rFonts w:ascii="Times New Roman" w:eastAsia="楷体" w:hAnsi="Times New Roman" w:cs="Times New Roman"/>
          <w:sz w:val="24"/>
        </w:rPr>
        <w:t>in organizational texts</w:t>
      </w:r>
      <w:r w:rsidR="00A37335">
        <w:rPr>
          <w:rFonts w:ascii="Times New Roman" w:eastAsia="楷体" w:hAnsi="Times New Roman" w:cs="Times New Roman"/>
          <w:sz w:val="24"/>
        </w:rPr>
        <w:t>” and “</w:t>
      </w:r>
      <w:r w:rsidR="00A37335" w:rsidRPr="00A37335">
        <w:rPr>
          <w:rFonts w:ascii="Times New Roman" w:eastAsia="楷体" w:hAnsi="Times New Roman" w:cs="Times New Roman"/>
          <w:sz w:val="24"/>
        </w:rPr>
        <w:t>whether the presence of individual words or short phrases would be indicative of the construct</w:t>
      </w:r>
      <w:r w:rsidR="00A37335">
        <w:rPr>
          <w:rFonts w:ascii="Times New Roman" w:eastAsia="楷体" w:hAnsi="Times New Roman" w:cs="Times New Roman"/>
          <w:sz w:val="24"/>
        </w:rPr>
        <w:t>” should be considered seriously. I</w:t>
      </w:r>
      <w:r w:rsidR="00A37335">
        <w:rPr>
          <w:rFonts w:ascii="Times New Roman" w:eastAsia="楷体" w:hAnsi="Times New Roman" w:cs="Times New Roman" w:hint="eastAsia"/>
          <w:sz w:val="24"/>
        </w:rPr>
        <w:t>n</w:t>
      </w:r>
      <w:r w:rsidR="00A37335">
        <w:rPr>
          <w:rFonts w:ascii="Times New Roman" w:eastAsia="楷体" w:hAnsi="Times New Roman" w:cs="Times New Roman"/>
          <w:sz w:val="24"/>
        </w:rPr>
        <w:t xml:space="preserve"> </w:t>
      </w:r>
      <w:r w:rsidR="00A37335">
        <w:rPr>
          <w:rFonts w:ascii="Times New Roman" w:eastAsia="楷体" w:hAnsi="Times New Roman" w:cs="Times New Roman" w:hint="eastAsia"/>
          <w:sz w:val="24"/>
        </w:rPr>
        <w:t>short</w:t>
      </w:r>
      <w:r w:rsidR="00A37335">
        <w:rPr>
          <w:rFonts w:ascii="Times New Roman" w:eastAsia="楷体" w:hAnsi="Times New Roman" w:cs="Times New Roman"/>
          <w:sz w:val="24"/>
        </w:rPr>
        <w:t>, limitations of this approaches concern on whether the measurement of a specific construct can be reduced to measuring a bag of related words</w:t>
      </w:r>
      <w:r w:rsidR="006D2219">
        <w:rPr>
          <w:rFonts w:ascii="Times New Roman" w:eastAsia="楷体" w:hAnsi="Times New Roman" w:cs="Times New Roman"/>
          <w:sz w:val="24"/>
        </w:rPr>
        <w:t xml:space="preserve">, i.e., the bag-of-words </w:t>
      </w:r>
      <w:r w:rsidR="001F6869">
        <w:rPr>
          <w:rFonts w:ascii="Times New Roman" w:eastAsia="楷体" w:hAnsi="Times New Roman" w:cs="Times New Roman"/>
          <w:sz w:val="24"/>
        </w:rPr>
        <w:t>assumption</w:t>
      </w:r>
      <w:r w:rsidR="006D2219">
        <w:rPr>
          <w:rFonts w:ascii="Times New Roman" w:eastAsia="楷体" w:hAnsi="Times New Roman" w:cs="Times New Roman"/>
          <w:sz w:val="24"/>
        </w:rPr>
        <w:t>.</w:t>
      </w:r>
      <w:r w:rsidR="001F6869">
        <w:rPr>
          <w:rFonts w:ascii="Times New Roman" w:eastAsia="楷体" w:hAnsi="Times New Roman" w:cs="Times New Roman"/>
          <w:sz w:val="24"/>
        </w:rPr>
        <w:t xml:space="preserve"> </w:t>
      </w:r>
      <w:r w:rsidR="00161C3D">
        <w:rPr>
          <w:rFonts w:ascii="Times New Roman" w:eastAsia="楷体" w:hAnsi="Times New Roman" w:cs="Times New Roman"/>
          <w:sz w:val="24"/>
        </w:rPr>
        <w:t>For instance,</w:t>
      </w:r>
      <w:r w:rsidR="007F6DF0">
        <w:rPr>
          <w:rFonts w:ascii="Times New Roman" w:eastAsia="楷体" w:hAnsi="Times New Roman" w:cs="Times New Roman"/>
          <w:sz w:val="24"/>
        </w:rPr>
        <w:t xml:space="preserve"> none of</w:t>
      </w:r>
      <w:r w:rsidR="00161C3D">
        <w:rPr>
          <w:rFonts w:ascii="Times New Roman" w:eastAsia="楷体" w:hAnsi="Times New Roman" w:cs="Times New Roman"/>
          <w:sz w:val="24"/>
        </w:rPr>
        <w:t xml:space="preserve"> the two constructs I proposed in assignment 5, i.e., </w:t>
      </w:r>
      <w:r w:rsidR="00161C3D" w:rsidRPr="009813C3">
        <w:rPr>
          <w:rFonts w:ascii="Times New Roman" w:eastAsia="楷体" w:hAnsi="Times New Roman" w:cs="Times New Roman"/>
          <w:i/>
          <w:sz w:val="24"/>
        </w:rPr>
        <w:t>the level of free translation of film titles</w:t>
      </w:r>
      <w:r w:rsidR="00161C3D">
        <w:rPr>
          <w:rFonts w:ascii="Times New Roman" w:eastAsia="楷体" w:hAnsi="Times New Roman" w:cs="Times New Roman"/>
          <w:sz w:val="24"/>
        </w:rPr>
        <w:t xml:space="preserve"> and </w:t>
      </w:r>
      <w:r w:rsidR="00161C3D" w:rsidRPr="009813C3">
        <w:rPr>
          <w:rFonts w:ascii="Times New Roman" w:eastAsia="楷体" w:hAnsi="Times New Roman" w:cs="Times New Roman"/>
          <w:i/>
          <w:sz w:val="24"/>
        </w:rPr>
        <w:t xml:space="preserve">the additional </w:t>
      </w:r>
      <w:proofErr w:type="spellStart"/>
      <w:r w:rsidR="00161C3D" w:rsidRPr="009813C3">
        <w:rPr>
          <w:rFonts w:ascii="Times New Roman" w:eastAsia="楷体" w:hAnsi="Times New Roman" w:cs="Times New Roman"/>
          <w:i/>
          <w:sz w:val="24"/>
        </w:rPr>
        <w:t>explicitation</w:t>
      </w:r>
      <w:proofErr w:type="spellEnd"/>
      <w:r w:rsidR="00161C3D" w:rsidRPr="009813C3">
        <w:rPr>
          <w:rFonts w:ascii="Times New Roman" w:eastAsia="楷体" w:hAnsi="Times New Roman" w:cs="Times New Roman"/>
          <w:i/>
          <w:sz w:val="24"/>
        </w:rPr>
        <w:t xml:space="preserve"> of actors in the translated titles</w:t>
      </w:r>
      <w:r w:rsidR="00161C3D">
        <w:rPr>
          <w:rFonts w:ascii="Times New Roman" w:eastAsia="楷体" w:hAnsi="Times New Roman" w:cs="Times New Roman"/>
          <w:sz w:val="24"/>
        </w:rPr>
        <w:t xml:space="preserve">, can be measured in this way. </w:t>
      </w:r>
      <w:r w:rsidR="00E1517F">
        <w:rPr>
          <w:rFonts w:ascii="Times New Roman" w:eastAsia="楷体" w:hAnsi="Times New Roman" w:cs="Times New Roman"/>
          <w:sz w:val="24"/>
        </w:rPr>
        <w:t>Because coding these constructs doesn’t only rely on what the words use</w:t>
      </w:r>
      <w:r w:rsidR="00E54AA7">
        <w:rPr>
          <w:rFonts w:ascii="Times New Roman" w:eastAsia="楷体" w:hAnsi="Times New Roman" w:cs="Times New Roman"/>
          <w:sz w:val="24"/>
        </w:rPr>
        <w:t>d</w:t>
      </w:r>
      <w:r w:rsidR="00E1517F">
        <w:rPr>
          <w:rFonts w:ascii="Times New Roman" w:eastAsia="楷体" w:hAnsi="Times New Roman" w:cs="Times New Roman"/>
          <w:sz w:val="24"/>
        </w:rPr>
        <w:t xml:space="preserve"> mean, but also on how these words are used</w:t>
      </w:r>
      <w:r w:rsidR="002E20DF">
        <w:rPr>
          <w:rFonts w:ascii="Times New Roman" w:eastAsia="楷体" w:hAnsi="Times New Roman" w:cs="Times New Roman"/>
          <w:sz w:val="24"/>
        </w:rPr>
        <w:t xml:space="preserve"> (</w:t>
      </w:r>
      <w:r w:rsidR="00B602C9" w:rsidRPr="00B602C9">
        <w:rPr>
          <w:rFonts w:ascii="Times New Roman" w:eastAsia="楷体" w:hAnsi="Times New Roman" w:cs="Times New Roman"/>
          <w:sz w:val="24"/>
        </w:rPr>
        <w:t>e.g.,</w:t>
      </w:r>
      <w:r w:rsidR="00B602C9">
        <w:rPr>
          <w:rFonts w:ascii="Times New Roman" w:eastAsia="楷体" w:hAnsi="Times New Roman" w:cs="Times New Roman"/>
          <w:sz w:val="24"/>
        </w:rPr>
        <w:t xml:space="preserve"> </w:t>
      </w:r>
      <w:r w:rsidR="002E20DF">
        <w:rPr>
          <w:rFonts w:ascii="Times New Roman" w:eastAsia="楷体" w:hAnsi="Times New Roman" w:cs="Times New Roman"/>
          <w:sz w:val="24"/>
        </w:rPr>
        <w:t xml:space="preserve">as a </w:t>
      </w:r>
      <w:r w:rsidR="00B81475">
        <w:rPr>
          <w:rFonts w:ascii="Times New Roman" w:eastAsia="楷体" w:hAnsi="Times New Roman" w:cs="Times New Roman"/>
          <w:sz w:val="24"/>
        </w:rPr>
        <w:t>who</w:t>
      </w:r>
      <w:r w:rsidR="00B31024">
        <w:rPr>
          <w:rFonts w:ascii="Times New Roman" w:eastAsia="楷体" w:hAnsi="Times New Roman" w:cs="Times New Roman"/>
          <w:sz w:val="24"/>
        </w:rPr>
        <w:t>-</w:t>
      </w:r>
      <w:r w:rsidR="003A5AFC">
        <w:rPr>
          <w:rFonts w:ascii="Times New Roman" w:eastAsia="楷体" w:hAnsi="Times New Roman" w:cs="Times New Roman"/>
          <w:sz w:val="24"/>
        </w:rPr>
        <w:t>class</w:t>
      </w:r>
      <w:r w:rsidR="00B31024" w:rsidRPr="00B31024">
        <w:rPr>
          <w:rFonts w:ascii="Times New Roman" w:eastAsia="楷体" w:hAnsi="Times New Roman" w:cs="Times New Roman"/>
          <w:sz w:val="24"/>
        </w:rPr>
        <w:t xml:space="preserve"> </w:t>
      </w:r>
      <w:r w:rsidR="002E20DF">
        <w:rPr>
          <w:rFonts w:ascii="Times New Roman" w:eastAsia="楷体" w:hAnsi="Times New Roman" w:cs="Times New Roman"/>
          <w:sz w:val="24"/>
        </w:rPr>
        <w:t>noun in the title</w:t>
      </w:r>
      <w:r w:rsidR="006317B1">
        <w:rPr>
          <w:rFonts w:ascii="Times New Roman" w:eastAsia="楷体" w:hAnsi="Times New Roman" w:cs="Times New Roman"/>
          <w:sz w:val="24"/>
        </w:rPr>
        <w:t>s</w:t>
      </w:r>
      <w:r w:rsidR="002E20DF">
        <w:rPr>
          <w:rFonts w:ascii="Times New Roman" w:eastAsia="楷体" w:hAnsi="Times New Roman" w:cs="Times New Roman"/>
          <w:sz w:val="24"/>
        </w:rPr>
        <w:t>)</w:t>
      </w:r>
      <w:r w:rsidR="00E1517F">
        <w:rPr>
          <w:rFonts w:ascii="Times New Roman" w:eastAsia="楷体" w:hAnsi="Times New Roman" w:cs="Times New Roman"/>
          <w:sz w:val="24"/>
        </w:rPr>
        <w:t xml:space="preserve"> and the relationship of these words with each other (e.g., the similarity between titles)</w:t>
      </w:r>
      <w:r w:rsidR="002B6348">
        <w:rPr>
          <w:rFonts w:ascii="Times New Roman" w:eastAsia="楷体" w:hAnsi="Times New Roman" w:cs="Times New Roman"/>
          <w:sz w:val="24"/>
        </w:rPr>
        <w:t>.</w:t>
      </w:r>
      <w:r w:rsidR="00E1517F">
        <w:rPr>
          <w:rFonts w:ascii="Times New Roman" w:eastAsia="楷体" w:hAnsi="Times New Roman" w:cs="Times New Roman"/>
          <w:sz w:val="24"/>
        </w:rPr>
        <w:t xml:space="preserve"> </w:t>
      </w:r>
    </w:p>
    <w:p w14:paraId="39F6D309" w14:textId="77777777" w:rsidR="00716A8A" w:rsidRPr="00785692" w:rsidRDefault="00716A8A" w:rsidP="00785692">
      <w:pPr>
        <w:widowControl/>
        <w:spacing w:line="360" w:lineRule="auto"/>
        <w:rPr>
          <w:rFonts w:ascii="Times New Roman" w:eastAsia="楷体" w:hAnsi="Times New Roman" w:cs="Times New Roman" w:hint="eastAsia"/>
          <w:sz w:val="24"/>
        </w:rPr>
      </w:pPr>
    </w:p>
    <w:p w14:paraId="18AEAF5B" w14:textId="26BB35BC" w:rsidR="00FA4990" w:rsidRDefault="00FA4990" w:rsidP="00FA4990">
      <w:pPr>
        <w:widowControl/>
        <w:spacing w:line="360" w:lineRule="auto"/>
        <w:outlineLvl w:val="1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t xml:space="preserve">2.2 </w:t>
      </w:r>
      <w:r w:rsidRPr="00FA4990">
        <w:rPr>
          <w:rFonts w:ascii="Times New Roman" w:eastAsia="楷体" w:hAnsi="Times New Roman" w:cs="Times New Roman"/>
          <w:b/>
          <w:sz w:val="24"/>
        </w:rPr>
        <w:t>Reflect on the dictionary development process you completed as part of part 5 above. What were some of the challenges you encountered? What would you do differently if you were doing this 'for real'?</w:t>
      </w:r>
    </w:p>
    <w:p w14:paraId="770933BA" w14:textId="37125CE2" w:rsidR="006C1BE4" w:rsidRDefault="006C1BE4" w:rsidP="006C1BE4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bookmarkStart w:id="0" w:name="_GoBack"/>
      <w:bookmarkEnd w:id="0"/>
    </w:p>
    <w:p w14:paraId="56821CBF" w14:textId="77777777" w:rsidR="006C1BE4" w:rsidRPr="006C1BE4" w:rsidRDefault="006C1BE4" w:rsidP="006C1BE4">
      <w:pPr>
        <w:widowControl/>
        <w:spacing w:line="360" w:lineRule="auto"/>
        <w:rPr>
          <w:rFonts w:ascii="Times New Roman" w:eastAsia="楷体" w:hAnsi="Times New Roman" w:cs="Times New Roman" w:hint="eastAsia"/>
          <w:sz w:val="24"/>
        </w:rPr>
      </w:pPr>
    </w:p>
    <w:p w14:paraId="0089E63E" w14:textId="34FC3509" w:rsidR="00FA4990" w:rsidRPr="00FA4990" w:rsidRDefault="000E77C8" w:rsidP="00FA4990">
      <w:pPr>
        <w:widowControl/>
        <w:spacing w:line="360" w:lineRule="auto"/>
        <w:outlineLvl w:val="1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t xml:space="preserve">2.3 </w:t>
      </w:r>
      <w:r w:rsidR="00FA4990" w:rsidRPr="00FA4990">
        <w:rPr>
          <w:rFonts w:ascii="Times New Roman" w:eastAsia="楷体" w:hAnsi="Times New Roman" w:cs="Times New Roman"/>
          <w:b/>
          <w:sz w:val="24"/>
        </w:rPr>
        <w:t>Take a look at the Excel file created in the dictionary-based analysis code cell at the end of part 5 above. What do these numbers 'mean'? How would you interpret these numbers to someone who is not familiar with the dictionary-based analysis process?</w:t>
      </w:r>
    </w:p>
    <w:p w14:paraId="21EAD4B7" w14:textId="4D41690D" w:rsidR="00913B8A" w:rsidRPr="00FA4990" w:rsidRDefault="000E77C8" w:rsidP="00FA4990">
      <w:pPr>
        <w:widowControl/>
        <w:spacing w:line="360" w:lineRule="auto"/>
        <w:outlineLvl w:val="1"/>
        <w:rPr>
          <w:rFonts w:ascii="Times New Roman" w:eastAsia="楷体" w:hAnsi="Times New Roman" w:cs="Times New Roman" w:hint="eastAsia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t xml:space="preserve">2.4 </w:t>
      </w:r>
      <w:r w:rsidR="00FA4990" w:rsidRPr="00FA4990">
        <w:rPr>
          <w:rFonts w:ascii="Times New Roman" w:eastAsia="楷体" w:hAnsi="Times New Roman" w:cs="Times New Roman"/>
          <w:b/>
          <w:sz w:val="24"/>
        </w:rPr>
        <w:t>How might 'transformers' be used to improve upon what is possible with dictionary-based analyses?</w:t>
      </w:r>
    </w:p>
    <w:sectPr w:rsidR="00913B8A" w:rsidRPr="00FA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01958" w14:textId="77777777" w:rsidR="00B06F9A" w:rsidRDefault="00B06F9A" w:rsidP="00A971AF">
      <w:r>
        <w:separator/>
      </w:r>
    </w:p>
  </w:endnote>
  <w:endnote w:type="continuationSeparator" w:id="0">
    <w:p w14:paraId="2D3E1613" w14:textId="77777777" w:rsidR="00B06F9A" w:rsidRDefault="00B06F9A" w:rsidP="00A9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4A2FE" w14:textId="77777777" w:rsidR="00B06F9A" w:rsidRDefault="00B06F9A" w:rsidP="00A971AF">
      <w:r>
        <w:separator/>
      </w:r>
    </w:p>
  </w:footnote>
  <w:footnote w:type="continuationSeparator" w:id="0">
    <w:p w14:paraId="5A9471DD" w14:textId="77777777" w:rsidR="00B06F9A" w:rsidRDefault="00B06F9A" w:rsidP="00A97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2E61"/>
    <w:multiLevelType w:val="hybridMultilevel"/>
    <w:tmpl w:val="9328E4EA"/>
    <w:lvl w:ilvl="0" w:tplc="ADFADE44">
      <w:start w:val="99"/>
      <w:numFmt w:val="bullet"/>
      <w:lvlText w:val=""/>
      <w:lvlJc w:val="left"/>
      <w:pPr>
        <w:ind w:left="360" w:hanging="360"/>
      </w:pPr>
      <w:rPr>
        <w:rFonts w:ascii="Wingdings" w:eastAsia="楷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177C62"/>
    <w:multiLevelType w:val="multilevel"/>
    <w:tmpl w:val="22F6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B8"/>
    <w:rsid w:val="000015E3"/>
    <w:rsid w:val="00004D65"/>
    <w:rsid w:val="0000563E"/>
    <w:rsid w:val="00007058"/>
    <w:rsid w:val="000272A2"/>
    <w:rsid w:val="0003398F"/>
    <w:rsid w:val="00036086"/>
    <w:rsid w:val="000370C7"/>
    <w:rsid w:val="00043DC7"/>
    <w:rsid w:val="00043FBB"/>
    <w:rsid w:val="00060BA8"/>
    <w:rsid w:val="0006274E"/>
    <w:rsid w:val="0006490B"/>
    <w:rsid w:val="00064DFB"/>
    <w:rsid w:val="0006655D"/>
    <w:rsid w:val="00076FB7"/>
    <w:rsid w:val="00083FF8"/>
    <w:rsid w:val="00086A75"/>
    <w:rsid w:val="00095263"/>
    <w:rsid w:val="000963F8"/>
    <w:rsid w:val="000A47B5"/>
    <w:rsid w:val="000B1F1C"/>
    <w:rsid w:val="000B754C"/>
    <w:rsid w:val="000B7B34"/>
    <w:rsid w:val="000C1818"/>
    <w:rsid w:val="000C3243"/>
    <w:rsid w:val="000C4439"/>
    <w:rsid w:val="000C5460"/>
    <w:rsid w:val="000C77CE"/>
    <w:rsid w:val="000D1F49"/>
    <w:rsid w:val="000D408F"/>
    <w:rsid w:val="000D40B1"/>
    <w:rsid w:val="000D592D"/>
    <w:rsid w:val="000D5F5E"/>
    <w:rsid w:val="000E77C8"/>
    <w:rsid w:val="000F567C"/>
    <w:rsid w:val="000F57C1"/>
    <w:rsid w:val="000F5D32"/>
    <w:rsid w:val="000F5FC1"/>
    <w:rsid w:val="0011155D"/>
    <w:rsid w:val="00112C87"/>
    <w:rsid w:val="00117613"/>
    <w:rsid w:val="00121767"/>
    <w:rsid w:val="00124BE1"/>
    <w:rsid w:val="001325EA"/>
    <w:rsid w:val="0013662D"/>
    <w:rsid w:val="00142330"/>
    <w:rsid w:val="00146C69"/>
    <w:rsid w:val="00147999"/>
    <w:rsid w:val="001503D3"/>
    <w:rsid w:val="001545FE"/>
    <w:rsid w:val="001550FD"/>
    <w:rsid w:val="00161C3D"/>
    <w:rsid w:val="00174963"/>
    <w:rsid w:val="00174D42"/>
    <w:rsid w:val="00176301"/>
    <w:rsid w:val="0019096D"/>
    <w:rsid w:val="00195723"/>
    <w:rsid w:val="001A0819"/>
    <w:rsid w:val="001A278C"/>
    <w:rsid w:val="001A4905"/>
    <w:rsid w:val="001A682D"/>
    <w:rsid w:val="001B590A"/>
    <w:rsid w:val="001C2CC4"/>
    <w:rsid w:val="001D226A"/>
    <w:rsid w:val="001D24EF"/>
    <w:rsid w:val="001D66DC"/>
    <w:rsid w:val="001E6E1D"/>
    <w:rsid w:val="001F0E6B"/>
    <w:rsid w:val="001F6869"/>
    <w:rsid w:val="002077FF"/>
    <w:rsid w:val="00207EA4"/>
    <w:rsid w:val="00215F9D"/>
    <w:rsid w:val="002177CE"/>
    <w:rsid w:val="00217C60"/>
    <w:rsid w:val="002230D4"/>
    <w:rsid w:val="002260C1"/>
    <w:rsid w:val="00235299"/>
    <w:rsid w:val="00237109"/>
    <w:rsid w:val="00256A6E"/>
    <w:rsid w:val="0026231E"/>
    <w:rsid w:val="002628F8"/>
    <w:rsid w:val="00262932"/>
    <w:rsid w:val="00270712"/>
    <w:rsid w:val="00276E43"/>
    <w:rsid w:val="00281FE5"/>
    <w:rsid w:val="0028640D"/>
    <w:rsid w:val="002902A4"/>
    <w:rsid w:val="00292825"/>
    <w:rsid w:val="0029591F"/>
    <w:rsid w:val="002964ED"/>
    <w:rsid w:val="002B6348"/>
    <w:rsid w:val="002C1AC5"/>
    <w:rsid w:val="002C2E5D"/>
    <w:rsid w:val="002C65EC"/>
    <w:rsid w:val="002C7634"/>
    <w:rsid w:val="002D06B4"/>
    <w:rsid w:val="002D08D6"/>
    <w:rsid w:val="002D11A5"/>
    <w:rsid w:val="002D44A2"/>
    <w:rsid w:val="002D604A"/>
    <w:rsid w:val="002E20DF"/>
    <w:rsid w:val="002E3059"/>
    <w:rsid w:val="00305381"/>
    <w:rsid w:val="003128A8"/>
    <w:rsid w:val="00316169"/>
    <w:rsid w:val="00324F93"/>
    <w:rsid w:val="00325935"/>
    <w:rsid w:val="00330A30"/>
    <w:rsid w:val="00335AD0"/>
    <w:rsid w:val="00336B8B"/>
    <w:rsid w:val="00340951"/>
    <w:rsid w:val="0034278C"/>
    <w:rsid w:val="0034506E"/>
    <w:rsid w:val="00346E2A"/>
    <w:rsid w:val="00357D51"/>
    <w:rsid w:val="00361167"/>
    <w:rsid w:val="00361B33"/>
    <w:rsid w:val="00363673"/>
    <w:rsid w:val="00371664"/>
    <w:rsid w:val="00371B5D"/>
    <w:rsid w:val="003745EA"/>
    <w:rsid w:val="003817BB"/>
    <w:rsid w:val="00384C50"/>
    <w:rsid w:val="003A5AFC"/>
    <w:rsid w:val="003A5CC9"/>
    <w:rsid w:val="003A66D1"/>
    <w:rsid w:val="003B78F9"/>
    <w:rsid w:val="003C16C0"/>
    <w:rsid w:val="003C5B7D"/>
    <w:rsid w:val="003D122B"/>
    <w:rsid w:val="003F1854"/>
    <w:rsid w:val="003F2F5B"/>
    <w:rsid w:val="003F693D"/>
    <w:rsid w:val="00404BA1"/>
    <w:rsid w:val="00405EB8"/>
    <w:rsid w:val="004103AC"/>
    <w:rsid w:val="004154DC"/>
    <w:rsid w:val="00416F47"/>
    <w:rsid w:val="00423572"/>
    <w:rsid w:val="00431BC7"/>
    <w:rsid w:val="00446D2C"/>
    <w:rsid w:val="00447EAF"/>
    <w:rsid w:val="004513F4"/>
    <w:rsid w:val="00452D92"/>
    <w:rsid w:val="004630A6"/>
    <w:rsid w:val="0047358C"/>
    <w:rsid w:val="004825CA"/>
    <w:rsid w:val="00491D0A"/>
    <w:rsid w:val="004959DA"/>
    <w:rsid w:val="00495FAE"/>
    <w:rsid w:val="004A55F8"/>
    <w:rsid w:val="004A5CF6"/>
    <w:rsid w:val="004B6DDC"/>
    <w:rsid w:val="004C09E3"/>
    <w:rsid w:val="004C6604"/>
    <w:rsid w:val="004D00C1"/>
    <w:rsid w:val="004D0CCD"/>
    <w:rsid w:val="004D2039"/>
    <w:rsid w:val="004D474A"/>
    <w:rsid w:val="004E0A7B"/>
    <w:rsid w:val="004E5E18"/>
    <w:rsid w:val="004E6BBA"/>
    <w:rsid w:val="004F23DE"/>
    <w:rsid w:val="004F56D2"/>
    <w:rsid w:val="005231E9"/>
    <w:rsid w:val="00551019"/>
    <w:rsid w:val="00556C7B"/>
    <w:rsid w:val="00557287"/>
    <w:rsid w:val="0056053B"/>
    <w:rsid w:val="0057015B"/>
    <w:rsid w:val="00573AB0"/>
    <w:rsid w:val="00576EAA"/>
    <w:rsid w:val="005A03E7"/>
    <w:rsid w:val="005A7277"/>
    <w:rsid w:val="005B300B"/>
    <w:rsid w:val="005B4E3B"/>
    <w:rsid w:val="005B7162"/>
    <w:rsid w:val="005D4821"/>
    <w:rsid w:val="005E0631"/>
    <w:rsid w:val="005E1964"/>
    <w:rsid w:val="005E79F0"/>
    <w:rsid w:val="005F05C3"/>
    <w:rsid w:val="005F734C"/>
    <w:rsid w:val="00611EEB"/>
    <w:rsid w:val="00620981"/>
    <w:rsid w:val="00620BB8"/>
    <w:rsid w:val="00630E5C"/>
    <w:rsid w:val="006317B1"/>
    <w:rsid w:val="0063566A"/>
    <w:rsid w:val="00635E26"/>
    <w:rsid w:val="00637FED"/>
    <w:rsid w:val="0064401C"/>
    <w:rsid w:val="006457E4"/>
    <w:rsid w:val="00670F09"/>
    <w:rsid w:val="00673B01"/>
    <w:rsid w:val="006742AD"/>
    <w:rsid w:val="00680849"/>
    <w:rsid w:val="006923B5"/>
    <w:rsid w:val="00693601"/>
    <w:rsid w:val="006943E5"/>
    <w:rsid w:val="006A3915"/>
    <w:rsid w:val="006A3D63"/>
    <w:rsid w:val="006A6C5C"/>
    <w:rsid w:val="006A7718"/>
    <w:rsid w:val="006A7C21"/>
    <w:rsid w:val="006B63F1"/>
    <w:rsid w:val="006C1BE4"/>
    <w:rsid w:val="006C7FFA"/>
    <w:rsid w:val="006D0F62"/>
    <w:rsid w:val="006D2219"/>
    <w:rsid w:val="006D242D"/>
    <w:rsid w:val="006E02F1"/>
    <w:rsid w:val="006E20F9"/>
    <w:rsid w:val="006E3D21"/>
    <w:rsid w:val="006E7C23"/>
    <w:rsid w:val="006F485F"/>
    <w:rsid w:val="00700DDE"/>
    <w:rsid w:val="00704B18"/>
    <w:rsid w:val="00714873"/>
    <w:rsid w:val="00716A8A"/>
    <w:rsid w:val="00716B12"/>
    <w:rsid w:val="00725308"/>
    <w:rsid w:val="0072609C"/>
    <w:rsid w:val="007346C9"/>
    <w:rsid w:val="007445F1"/>
    <w:rsid w:val="00747813"/>
    <w:rsid w:val="007478ED"/>
    <w:rsid w:val="007507A9"/>
    <w:rsid w:val="00752258"/>
    <w:rsid w:val="00752BEF"/>
    <w:rsid w:val="00753E3F"/>
    <w:rsid w:val="0076030C"/>
    <w:rsid w:val="00762C40"/>
    <w:rsid w:val="00764C49"/>
    <w:rsid w:val="0076744D"/>
    <w:rsid w:val="00770308"/>
    <w:rsid w:val="00772FE7"/>
    <w:rsid w:val="007831E2"/>
    <w:rsid w:val="00785692"/>
    <w:rsid w:val="007A39B5"/>
    <w:rsid w:val="007A710F"/>
    <w:rsid w:val="007B1F69"/>
    <w:rsid w:val="007B3967"/>
    <w:rsid w:val="007B61DE"/>
    <w:rsid w:val="007C1ABD"/>
    <w:rsid w:val="007C4ED4"/>
    <w:rsid w:val="007C51D5"/>
    <w:rsid w:val="007C5659"/>
    <w:rsid w:val="007C614A"/>
    <w:rsid w:val="007D0C38"/>
    <w:rsid w:val="007D7E90"/>
    <w:rsid w:val="007E0743"/>
    <w:rsid w:val="007F2421"/>
    <w:rsid w:val="007F6DF0"/>
    <w:rsid w:val="00805021"/>
    <w:rsid w:val="00814180"/>
    <w:rsid w:val="00815E10"/>
    <w:rsid w:val="00816EB2"/>
    <w:rsid w:val="008308B2"/>
    <w:rsid w:val="00835A70"/>
    <w:rsid w:val="00843576"/>
    <w:rsid w:val="00843772"/>
    <w:rsid w:val="008438F1"/>
    <w:rsid w:val="0085164B"/>
    <w:rsid w:val="00860EF2"/>
    <w:rsid w:val="008620B3"/>
    <w:rsid w:val="008631CF"/>
    <w:rsid w:val="0087064B"/>
    <w:rsid w:val="00872AD5"/>
    <w:rsid w:val="00876652"/>
    <w:rsid w:val="00880A82"/>
    <w:rsid w:val="00882361"/>
    <w:rsid w:val="0088674D"/>
    <w:rsid w:val="008874E0"/>
    <w:rsid w:val="008929CE"/>
    <w:rsid w:val="00892BEE"/>
    <w:rsid w:val="00893E34"/>
    <w:rsid w:val="00894514"/>
    <w:rsid w:val="008A0C62"/>
    <w:rsid w:val="008A3B64"/>
    <w:rsid w:val="008A3F43"/>
    <w:rsid w:val="008C3374"/>
    <w:rsid w:val="008C3510"/>
    <w:rsid w:val="008D0D5B"/>
    <w:rsid w:val="008D267A"/>
    <w:rsid w:val="008D42EE"/>
    <w:rsid w:val="008D4D6D"/>
    <w:rsid w:val="008D4F11"/>
    <w:rsid w:val="008F221A"/>
    <w:rsid w:val="00903CB6"/>
    <w:rsid w:val="009049D6"/>
    <w:rsid w:val="0090534A"/>
    <w:rsid w:val="00906729"/>
    <w:rsid w:val="00907619"/>
    <w:rsid w:val="00913B8A"/>
    <w:rsid w:val="009152A0"/>
    <w:rsid w:val="00920720"/>
    <w:rsid w:val="009211B8"/>
    <w:rsid w:val="009235E2"/>
    <w:rsid w:val="009244E4"/>
    <w:rsid w:val="00930241"/>
    <w:rsid w:val="00936C34"/>
    <w:rsid w:val="00937C7E"/>
    <w:rsid w:val="009419A8"/>
    <w:rsid w:val="00942947"/>
    <w:rsid w:val="009435C8"/>
    <w:rsid w:val="009533EE"/>
    <w:rsid w:val="00956C63"/>
    <w:rsid w:val="0095777D"/>
    <w:rsid w:val="0096268C"/>
    <w:rsid w:val="009626A6"/>
    <w:rsid w:val="00970058"/>
    <w:rsid w:val="00970F9E"/>
    <w:rsid w:val="009724D7"/>
    <w:rsid w:val="009735C5"/>
    <w:rsid w:val="00977BB9"/>
    <w:rsid w:val="009813C3"/>
    <w:rsid w:val="009820BA"/>
    <w:rsid w:val="00986010"/>
    <w:rsid w:val="009864C5"/>
    <w:rsid w:val="009900D1"/>
    <w:rsid w:val="00992257"/>
    <w:rsid w:val="009941DD"/>
    <w:rsid w:val="009A4389"/>
    <w:rsid w:val="009A438D"/>
    <w:rsid w:val="009B031F"/>
    <w:rsid w:val="009B0836"/>
    <w:rsid w:val="009B1E12"/>
    <w:rsid w:val="009D41C1"/>
    <w:rsid w:val="009E25FF"/>
    <w:rsid w:val="009E7E28"/>
    <w:rsid w:val="00A008EC"/>
    <w:rsid w:val="00A051DC"/>
    <w:rsid w:val="00A24072"/>
    <w:rsid w:val="00A244F7"/>
    <w:rsid w:val="00A249F7"/>
    <w:rsid w:val="00A346D7"/>
    <w:rsid w:val="00A36B7D"/>
    <w:rsid w:val="00A37335"/>
    <w:rsid w:val="00A44BED"/>
    <w:rsid w:val="00A45ECB"/>
    <w:rsid w:val="00A46C93"/>
    <w:rsid w:val="00A51252"/>
    <w:rsid w:val="00A76EFF"/>
    <w:rsid w:val="00A80654"/>
    <w:rsid w:val="00A80FED"/>
    <w:rsid w:val="00A9123E"/>
    <w:rsid w:val="00A971AF"/>
    <w:rsid w:val="00AA4559"/>
    <w:rsid w:val="00AA5BC4"/>
    <w:rsid w:val="00AA712B"/>
    <w:rsid w:val="00AA724A"/>
    <w:rsid w:val="00AA7695"/>
    <w:rsid w:val="00AB0AA9"/>
    <w:rsid w:val="00AB59BA"/>
    <w:rsid w:val="00AC0BF4"/>
    <w:rsid w:val="00AC15B3"/>
    <w:rsid w:val="00AC2760"/>
    <w:rsid w:val="00AD5883"/>
    <w:rsid w:val="00AE033A"/>
    <w:rsid w:val="00AE5E83"/>
    <w:rsid w:val="00AE5E8D"/>
    <w:rsid w:val="00AF1888"/>
    <w:rsid w:val="00AF2AAE"/>
    <w:rsid w:val="00AF35B6"/>
    <w:rsid w:val="00B03F78"/>
    <w:rsid w:val="00B06F9A"/>
    <w:rsid w:val="00B13AF0"/>
    <w:rsid w:val="00B13F3B"/>
    <w:rsid w:val="00B16FCB"/>
    <w:rsid w:val="00B303DE"/>
    <w:rsid w:val="00B31024"/>
    <w:rsid w:val="00B312FA"/>
    <w:rsid w:val="00B35F32"/>
    <w:rsid w:val="00B36BBD"/>
    <w:rsid w:val="00B4346E"/>
    <w:rsid w:val="00B43D77"/>
    <w:rsid w:val="00B51B0D"/>
    <w:rsid w:val="00B521F1"/>
    <w:rsid w:val="00B534E3"/>
    <w:rsid w:val="00B602C9"/>
    <w:rsid w:val="00B64D1A"/>
    <w:rsid w:val="00B660A4"/>
    <w:rsid w:val="00B661F4"/>
    <w:rsid w:val="00B7044D"/>
    <w:rsid w:val="00B70FD4"/>
    <w:rsid w:val="00B71D4E"/>
    <w:rsid w:val="00B81475"/>
    <w:rsid w:val="00B875A0"/>
    <w:rsid w:val="00B90E6A"/>
    <w:rsid w:val="00B96771"/>
    <w:rsid w:val="00BA11AD"/>
    <w:rsid w:val="00BA41AA"/>
    <w:rsid w:val="00BA64AD"/>
    <w:rsid w:val="00BA7B95"/>
    <w:rsid w:val="00BB3564"/>
    <w:rsid w:val="00BC1261"/>
    <w:rsid w:val="00BC3757"/>
    <w:rsid w:val="00BE1742"/>
    <w:rsid w:val="00BF2949"/>
    <w:rsid w:val="00BF3478"/>
    <w:rsid w:val="00BF7233"/>
    <w:rsid w:val="00BF7C18"/>
    <w:rsid w:val="00C0698A"/>
    <w:rsid w:val="00C10ACD"/>
    <w:rsid w:val="00C20AD8"/>
    <w:rsid w:val="00C20DF3"/>
    <w:rsid w:val="00C231B5"/>
    <w:rsid w:val="00C24866"/>
    <w:rsid w:val="00C248DC"/>
    <w:rsid w:val="00C26DEE"/>
    <w:rsid w:val="00C378C0"/>
    <w:rsid w:val="00C37BB4"/>
    <w:rsid w:val="00C437A9"/>
    <w:rsid w:val="00C533DB"/>
    <w:rsid w:val="00C64807"/>
    <w:rsid w:val="00C75D23"/>
    <w:rsid w:val="00C7681C"/>
    <w:rsid w:val="00C90A8D"/>
    <w:rsid w:val="00C94983"/>
    <w:rsid w:val="00CA5C48"/>
    <w:rsid w:val="00CB053A"/>
    <w:rsid w:val="00CC0660"/>
    <w:rsid w:val="00CC2E85"/>
    <w:rsid w:val="00CC5A37"/>
    <w:rsid w:val="00CD205C"/>
    <w:rsid w:val="00CE067B"/>
    <w:rsid w:val="00CE0CF5"/>
    <w:rsid w:val="00CF0F64"/>
    <w:rsid w:val="00D03FF4"/>
    <w:rsid w:val="00D20C86"/>
    <w:rsid w:val="00D2102D"/>
    <w:rsid w:val="00D21B69"/>
    <w:rsid w:val="00D376BD"/>
    <w:rsid w:val="00D37CD6"/>
    <w:rsid w:val="00D51D8B"/>
    <w:rsid w:val="00D525D7"/>
    <w:rsid w:val="00D53C7D"/>
    <w:rsid w:val="00D54E58"/>
    <w:rsid w:val="00D61B18"/>
    <w:rsid w:val="00D6382C"/>
    <w:rsid w:val="00D65538"/>
    <w:rsid w:val="00D66668"/>
    <w:rsid w:val="00D75BFD"/>
    <w:rsid w:val="00D828D3"/>
    <w:rsid w:val="00DA10CC"/>
    <w:rsid w:val="00DA38AF"/>
    <w:rsid w:val="00DB21A9"/>
    <w:rsid w:val="00DC02E5"/>
    <w:rsid w:val="00DC2029"/>
    <w:rsid w:val="00DD146F"/>
    <w:rsid w:val="00DD3E2C"/>
    <w:rsid w:val="00DD764F"/>
    <w:rsid w:val="00DE0169"/>
    <w:rsid w:val="00DE5D5F"/>
    <w:rsid w:val="00DE79FC"/>
    <w:rsid w:val="00DF0FAF"/>
    <w:rsid w:val="00DF4B39"/>
    <w:rsid w:val="00E143EF"/>
    <w:rsid w:val="00E1517F"/>
    <w:rsid w:val="00E1651D"/>
    <w:rsid w:val="00E22EED"/>
    <w:rsid w:val="00E24D2A"/>
    <w:rsid w:val="00E26009"/>
    <w:rsid w:val="00E260AA"/>
    <w:rsid w:val="00E26A7B"/>
    <w:rsid w:val="00E361A6"/>
    <w:rsid w:val="00E45245"/>
    <w:rsid w:val="00E54A16"/>
    <w:rsid w:val="00E54AA7"/>
    <w:rsid w:val="00E56542"/>
    <w:rsid w:val="00E7015F"/>
    <w:rsid w:val="00E7182C"/>
    <w:rsid w:val="00E819BF"/>
    <w:rsid w:val="00E8467D"/>
    <w:rsid w:val="00E8572E"/>
    <w:rsid w:val="00E85ACE"/>
    <w:rsid w:val="00E85F43"/>
    <w:rsid w:val="00E911D9"/>
    <w:rsid w:val="00EA09CD"/>
    <w:rsid w:val="00EA0A6D"/>
    <w:rsid w:val="00EA6740"/>
    <w:rsid w:val="00EA6DC6"/>
    <w:rsid w:val="00EA71E8"/>
    <w:rsid w:val="00EA7CED"/>
    <w:rsid w:val="00EB04A5"/>
    <w:rsid w:val="00EB1956"/>
    <w:rsid w:val="00EC65D4"/>
    <w:rsid w:val="00EC6A5B"/>
    <w:rsid w:val="00EC6F93"/>
    <w:rsid w:val="00EC7396"/>
    <w:rsid w:val="00ED1F1C"/>
    <w:rsid w:val="00ED53E2"/>
    <w:rsid w:val="00EE273C"/>
    <w:rsid w:val="00EF549F"/>
    <w:rsid w:val="00F05243"/>
    <w:rsid w:val="00F142B0"/>
    <w:rsid w:val="00F161F1"/>
    <w:rsid w:val="00F26A87"/>
    <w:rsid w:val="00F31E5D"/>
    <w:rsid w:val="00F322AF"/>
    <w:rsid w:val="00F332C4"/>
    <w:rsid w:val="00F34BF7"/>
    <w:rsid w:val="00F356B0"/>
    <w:rsid w:val="00F43838"/>
    <w:rsid w:val="00F51A0A"/>
    <w:rsid w:val="00F51FC5"/>
    <w:rsid w:val="00F54090"/>
    <w:rsid w:val="00F54AEA"/>
    <w:rsid w:val="00F562F3"/>
    <w:rsid w:val="00F65395"/>
    <w:rsid w:val="00F66D51"/>
    <w:rsid w:val="00F73D78"/>
    <w:rsid w:val="00F75026"/>
    <w:rsid w:val="00F823D4"/>
    <w:rsid w:val="00F868BB"/>
    <w:rsid w:val="00F8693B"/>
    <w:rsid w:val="00F917B0"/>
    <w:rsid w:val="00F94E40"/>
    <w:rsid w:val="00F963D4"/>
    <w:rsid w:val="00FA303F"/>
    <w:rsid w:val="00FA3B62"/>
    <w:rsid w:val="00FA4990"/>
    <w:rsid w:val="00FC07D6"/>
    <w:rsid w:val="00FC2C70"/>
    <w:rsid w:val="00FC488F"/>
    <w:rsid w:val="00FC6587"/>
    <w:rsid w:val="00FD1E56"/>
    <w:rsid w:val="00FD37E3"/>
    <w:rsid w:val="00FD3E88"/>
    <w:rsid w:val="00FE547F"/>
    <w:rsid w:val="00FF44E6"/>
    <w:rsid w:val="00FF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7F66B"/>
  <w15:chartTrackingRefBased/>
  <w15:docId w15:val="{9878CEE1-EEFD-49B7-82CA-F20CDCF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6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1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1AF"/>
    <w:rPr>
      <w:sz w:val="18"/>
      <w:szCs w:val="18"/>
    </w:rPr>
  </w:style>
  <w:style w:type="character" w:styleId="a7">
    <w:name w:val="Hyperlink"/>
    <w:basedOn w:val="a0"/>
    <w:uiPriority w:val="99"/>
    <w:unhideWhenUsed/>
    <w:rsid w:val="003817B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17BB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296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87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Shu</dc:creator>
  <cp:keywords/>
  <dc:description/>
  <cp:lastModifiedBy>Qing Shu</cp:lastModifiedBy>
  <cp:revision>482</cp:revision>
  <dcterms:created xsi:type="dcterms:W3CDTF">2024-01-31T17:06:00Z</dcterms:created>
  <dcterms:modified xsi:type="dcterms:W3CDTF">2024-02-13T16:03:00Z</dcterms:modified>
</cp:coreProperties>
</file>