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page" w:tblpXSpec="center" w:tblpY="2225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3819"/>
        <w:gridCol w:w="3776"/>
      </w:tblGrid>
      <w:tr w:rsidR="00DA05C6" w:rsidRPr="005B0087" w14:paraId="050ABC44" w14:textId="77777777" w:rsidTr="00DA05C6">
        <w:trPr>
          <w:trHeight w:val="27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9DFD0" w14:textId="0AF3767E" w:rsidR="00DA05C6" w:rsidRPr="005B0087" w:rsidRDefault="00DA05C6" w:rsidP="00DA05C6">
            <w:pPr>
              <w:jc w:val="center"/>
              <w:rPr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 xml:space="preserve">Use case Id: </w:t>
            </w:r>
          </w:p>
        </w:tc>
        <w:tc>
          <w:tcPr>
            <w:tcW w:w="7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C2C5F" w14:textId="77777777" w:rsidR="00DA05C6" w:rsidRDefault="00DA05C6" w:rsidP="00DA05C6">
            <w:pPr>
              <w:pStyle w:val="ListParagraph"/>
              <w:rPr>
                <w:sz w:val="28"/>
                <w:szCs w:val="28"/>
              </w:rPr>
            </w:pPr>
            <w:r w:rsidRPr="005B17FB">
              <w:rPr>
                <w:sz w:val="28"/>
                <w:szCs w:val="28"/>
              </w:rPr>
              <w:t>register</w:t>
            </w:r>
            <w:r w:rsidRPr="00C20DEF">
              <w:rPr>
                <w:sz w:val="28"/>
                <w:szCs w:val="28"/>
              </w:rPr>
              <w:t xml:space="preserve"> new vehicle</w:t>
            </w:r>
            <w:r>
              <w:rPr>
                <w:sz w:val="28"/>
                <w:szCs w:val="28"/>
              </w:rPr>
              <w:t>.</w:t>
            </w:r>
          </w:p>
          <w:p w14:paraId="297EEB04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</w:tr>
      <w:tr w:rsidR="00DA05C6" w:rsidRPr="005B0087" w14:paraId="72EED471" w14:textId="77777777" w:rsidTr="00DA05C6">
        <w:trPr>
          <w:trHeight w:val="1269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53EF2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Brief Description</w:t>
            </w:r>
          </w:p>
        </w:tc>
        <w:tc>
          <w:tcPr>
            <w:tcW w:w="7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C6CE9" w14:textId="77777777" w:rsidR="00DA05C6" w:rsidRPr="005B0087" w:rsidRDefault="00DA05C6" w:rsidP="00DA05C6">
            <w:pPr>
              <w:rPr>
                <w:sz w:val="28"/>
                <w:szCs w:val="28"/>
              </w:rPr>
            </w:pPr>
            <w:r w:rsidRPr="005B0087">
              <w:rPr>
                <w:sz w:val="28"/>
                <w:szCs w:val="28"/>
              </w:rPr>
              <w:t>This use case allows a vehicle owner to register a new vehicle by providing necessary details, purchasing insurance, and completing payment.</w:t>
            </w:r>
          </w:p>
          <w:p w14:paraId="71DAD373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</w:tr>
      <w:tr w:rsidR="00DA05C6" w:rsidRPr="005B0087" w14:paraId="5F265E59" w14:textId="77777777" w:rsidTr="00DA05C6">
        <w:trPr>
          <w:trHeight w:val="350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8ED8F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Primary actors</w:t>
            </w:r>
          </w:p>
        </w:tc>
        <w:tc>
          <w:tcPr>
            <w:tcW w:w="7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E6031" w14:textId="77777777" w:rsidR="00DA05C6" w:rsidRPr="005B0087" w:rsidRDefault="00DA05C6" w:rsidP="00DA05C6">
            <w:pPr>
              <w:ind w:left="360"/>
              <w:rPr>
                <w:sz w:val="28"/>
                <w:szCs w:val="28"/>
              </w:rPr>
            </w:pPr>
            <w:r w:rsidRPr="005B0087">
              <w:rPr>
                <w:sz w:val="28"/>
                <w:szCs w:val="28"/>
              </w:rPr>
              <w:t>Vehicle Owner, Insurance Company, qPay System</w:t>
            </w:r>
          </w:p>
          <w:p w14:paraId="53DCF817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</w:tr>
      <w:tr w:rsidR="00DA05C6" w:rsidRPr="005B0087" w14:paraId="0B3A9ABD" w14:textId="77777777" w:rsidTr="00DA05C6">
        <w:trPr>
          <w:trHeight w:val="275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E6DEC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Trigger(s)</w:t>
            </w:r>
          </w:p>
        </w:tc>
        <w:tc>
          <w:tcPr>
            <w:tcW w:w="7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BDEAA" w14:textId="77777777" w:rsidR="00DA05C6" w:rsidRPr="005B0087" w:rsidRDefault="00DA05C6" w:rsidP="00DA05C6">
            <w:pPr>
              <w:ind w:left="1080"/>
              <w:rPr>
                <w:sz w:val="28"/>
                <w:szCs w:val="28"/>
              </w:rPr>
            </w:pPr>
            <w:r w:rsidRPr="005B0087">
              <w:rPr>
                <w:sz w:val="28"/>
                <w:szCs w:val="28"/>
              </w:rPr>
              <w:t>Vehicle owner purchases an insurance policy</w:t>
            </w:r>
          </w:p>
          <w:p w14:paraId="1C29D0C3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</w:tr>
      <w:tr w:rsidR="00DA05C6" w:rsidRPr="005B0087" w14:paraId="20CDF3A4" w14:textId="77777777" w:rsidTr="00DA05C6">
        <w:trPr>
          <w:trHeight w:val="551"/>
        </w:trPr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F0C97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Preconditions:</w:t>
            </w:r>
          </w:p>
          <w:p w14:paraId="0DA2E516" w14:textId="77777777" w:rsidR="00DA05C6" w:rsidRPr="005B0087" w:rsidRDefault="00DA05C6" w:rsidP="00DA05C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5B0087">
              <w:rPr>
                <w:sz w:val="28"/>
                <w:szCs w:val="28"/>
              </w:rPr>
              <w:t>Vehicle owner must have an insurance policy for the new vehicle.</w:t>
            </w:r>
          </w:p>
          <w:p w14:paraId="3D3B2381" w14:textId="77777777" w:rsidR="00DA05C6" w:rsidRPr="005B0087" w:rsidRDefault="00DA05C6" w:rsidP="00DA05C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5B0087">
              <w:rPr>
                <w:sz w:val="28"/>
                <w:szCs w:val="28"/>
              </w:rPr>
              <w:t>VIN must be valid and verified by the manufacturer.</w:t>
            </w:r>
          </w:p>
        </w:tc>
      </w:tr>
      <w:tr w:rsidR="00DA05C6" w:rsidRPr="005B0087" w14:paraId="5F4E6951" w14:textId="77777777" w:rsidTr="00DA05C6">
        <w:trPr>
          <w:trHeight w:val="1863"/>
        </w:trPr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8A403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Post-conditions:</w:t>
            </w:r>
          </w:p>
          <w:p w14:paraId="1E88BADE" w14:textId="77777777" w:rsidR="00DA05C6" w:rsidRPr="005B0087" w:rsidRDefault="00DA05C6" w:rsidP="00DA05C6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5B0087">
              <w:rPr>
                <w:sz w:val="28"/>
                <w:szCs w:val="28"/>
              </w:rPr>
              <w:t>A new registration number is assigned.</w:t>
            </w:r>
          </w:p>
          <w:p w14:paraId="7E759DD4" w14:textId="77777777" w:rsidR="00DA05C6" w:rsidRPr="005B0087" w:rsidRDefault="00DA05C6" w:rsidP="00DA05C6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5B0087">
              <w:rPr>
                <w:sz w:val="28"/>
                <w:szCs w:val="28"/>
              </w:rPr>
              <w:t>The insurance policy is attached to the vehicle registration.</w:t>
            </w:r>
          </w:p>
          <w:p w14:paraId="0134BD4A" w14:textId="77777777" w:rsidR="00DA05C6" w:rsidRPr="005B0087" w:rsidRDefault="00DA05C6" w:rsidP="00DA05C6">
            <w:pPr>
              <w:ind w:left="827"/>
              <w:rPr>
                <w:sz w:val="28"/>
                <w:szCs w:val="28"/>
              </w:rPr>
            </w:pPr>
          </w:p>
        </w:tc>
      </w:tr>
      <w:tr w:rsidR="00DA05C6" w:rsidRPr="005B0087" w14:paraId="3A60AA39" w14:textId="77777777" w:rsidTr="00DA05C6">
        <w:trPr>
          <w:trHeight w:val="275"/>
        </w:trPr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B336C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Normal Scenario</w:t>
            </w:r>
          </w:p>
        </w:tc>
      </w:tr>
      <w:tr w:rsidR="00DA05C6" w:rsidRPr="005B0087" w14:paraId="0D513ABD" w14:textId="77777777" w:rsidTr="00DA05C6">
        <w:trPr>
          <w:trHeight w:val="276"/>
        </w:trPr>
        <w:tc>
          <w:tcPr>
            <w:tcW w:w="5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F2D71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Actor Action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F0EA3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System Response</w:t>
            </w:r>
          </w:p>
        </w:tc>
      </w:tr>
      <w:tr w:rsidR="00DA05C6" w:rsidRPr="005B0087" w14:paraId="3ABD96FC" w14:textId="77777777" w:rsidTr="00DA05C6">
        <w:trPr>
          <w:trHeight w:val="275"/>
        </w:trPr>
        <w:tc>
          <w:tcPr>
            <w:tcW w:w="5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72EFE" w14:textId="77777777" w:rsidR="00DA05C6" w:rsidRPr="005B0087" w:rsidRDefault="00DA05C6" w:rsidP="00DA05C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5B0087">
              <w:rPr>
                <w:sz w:val="28"/>
                <w:szCs w:val="28"/>
              </w:rPr>
              <w:t>Vehicle owner purchases an insurance policy</w:t>
            </w:r>
          </w:p>
          <w:p w14:paraId="45E280F1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98003" w14:textId="77777777" w:rsidR="00DA05C6" w:rsidRPr="000E4ACB" w:rsidRDefault="00DA05C6" w:rsidP="00DA05C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0E4ACB">
              <w:rPr>
                <w:sz w:val="28"/>
                <w:szCs w:val="28"/>
              </w:rPr>
              <w:t>Record insurance policy</w:t>
            </w:r>
          </w:p>
          <w:p w14:paraId="5930A883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</w:tr>
      <w:tr w:rsidR="00DA05C6" w:rsidRPr="005B0087" w14:paraId="630681AB" w14:textId="77777777" w:rsidTr="00DA05C6">
        <w:trPr>
          <w:trHeight w:val="551"/>
        </w:trPr>
        <w:tc>
          <w:tcPr>
            <w:tcW w:w="5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622E2" w14:textId="77777777" w:rsidR="00DA05C6" w:rsidRPr="00DA05C6" w:rsidRDefault="00DA05C6" w:rsidP="00DA05C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DA05C6">
              <w:rPr>
                <w:sz w:val="28"/>
                <w:szCs w:val="28"/>
              </w:rPr>
              <w:t>insurance company enters the Vehicle Identification Number (VIN)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4E9B5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</w:tr>
      <w:tr w:rsidR="00DA05C6" w:rsidRPr="005B0087" w14:paraId="5123F283" w14:textId="77777777" w:rsidTr="00DA05C6">
        <w:trPr>
          <w:trHeight w:val="276"/>
        </w:trPr>
        <w:tc>
          <w:tcPr>
            <w:tcW w:w="5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970D1" w14:textId="77777777" w:rsidR="00DA05C6" w:rsidRPr="00DA05C6" w:rsidRDefault="00DA05C6" w:rsidP="00DA05C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DA05C6">
              <w:rPr>
                <w:sz w:val="28"/>
                <w:szCs w:val="28"/>
              </w:rPr>
              <w:lastRenderedPageBreak/>
              <w:t>insurance company attaches a copy of the policy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9ABE2" w14:textId="77777777" w:rsidR="00DA05C6" w:rsidRPr="00DA05C6" w:rsidRDefault="00DA05C6" w:rsidP="00DA05C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DA05C6">
              <w:rPr>
                <w:sz w:val="28"/>
                <w:szCs w:val="28"/>
              </w:rPr>
              <w:t>Record this information along with company data</w:t>
            </w:r>
          </w:p>
        </w:tc>
      </w:tr>
      <w:tr w:rsidR="00DA05C6" w:rsidRPr="005B0087" w14:paraId="0C696AF8" w14:textId="77777777" w:rsidTr="00DA05C6">
        <w:trPr>
          <w:trHeight w:val="551"/>
        </w:trPr>
        <w:tc>
          <w:tcPr>
            <w:tcW w:w="5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7DB4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254BC" w14:textId="77777777" w:rsidR="00DA05C6" w:rsidRPr="00DA05C6" w:rsidRDefault="00DA05C6" w:rsidP="00DA05C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DA05C6">
              <w:rPr>
                <w:sz w:val="28"/>
                <w:szCs w:val="28"/>
              </w:rPr>
              <w:t>generate an acknowledgment receipt for the company</w:t>
            </w:r>
          </w:p>
        </w:tc>
      </w:tr>
      <w:tr w:rsidR="00DA05C6" w:rsidRPr="005B0087" w14:paraId="2AFEF1EF" w14:textId="77777777" w:rsidTr="00DA05C6">
        <w:trPr>
          <w:trHeight w:val="551"/>
        </w:trPr>
        <w:tc>
          <w:tcPr>
            <w:tcW w:w="5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96830" w14:textId="77777777" w:rsidR="00DA05C6" w:rsidRPr="00DA05C6" w:rsidRDefault="00DA05C6" w:rsidP="00DA05C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DA05C6">
              <w:rPr>
                <w:sz w:val="28"/>
                <w:szCs w:val="28"/>
              </w:rPr>
              <w:t>No action needed (7.a.)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EC6D8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</w:tr>
      <w:tr w:rsidR="00DA05C6" w:rsidRPr="005B0087" w14:paraId="709D4DE2" w14:textId="77777777" w:rsidTr="00DA05C6">
        <w:trPr>
          <w:trHeight w:val="1233"/>
        </w:trPr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430C6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Alternative flows:</w:t>
            </w:r>
          </w:p>
          <w:p w14:paraId="7D1FD253" w14:textId="77777777" w:rsidR="00DA05C6" w:rsidRPr="00F30891" w:rsidRDefault="00DA05C6" w:rsidP="00DA05C6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7.a. </w:t>
            </w:r>
            <w:r w:rsidRPr="000E4ACB">
              <w:rPr>
                <w:sz w:val="28"/>
                <w:szCs w:val="28"/>
              </w:rPr>
              <w:t>If the vehicle is over two years</w:t>
            </w:r>
            <w:r>
              <w:rPr>
                <w:sz w:val="28"/>
                <w:szCs w:val="28"/>
              </w:rPr>
              <w:t xml:space="preserve"> old, </w:t>
            </w:r>
            <w:r w:rsidRPr="00F30891">
              <w:rPr>
                <w:sz w:val="28"/>
                <w:szCs w:val="28"/>
              </w:rPr>
              <w:t>workshop enters Vehicle VIN</w:t>
            </w:r>
            <w:r>
              <w:rPr>
                <w:sz w:val="28"/>
                <w:szCs w:val="28"/>
              </w:rPr>
              <w:t xml:space="preserve">, </w:t>
            </w:r>
            <w:r w:rsidRPr="00F30891">
              <w:rPr>
                <w:sz w:val="28"/>
                <w:szCs w:val="28"/>
              </w:rPr>
              <w:t>certificate number</w:t>
            </w:r>
            <w:r>
              <w:rPr>
                <w:sz w:val="28"/>
                <w:szCs w:val="28"/>
              </w:rPr>
              <w:t xml:space="preserve"> and </w:t>
            </w:r>
            <w:r w:rsidRPr="00F30891">
              <w:rPr>
                <w:sz w:val="28"/>
                <w:szCs w:val="28"/>
              </w:rPr>
              <w:t>attaches a copy of</w:t>
            </w:r>
            <w:r>
              <w:rPr>
                <w:sz w:val="28"/>
                <w:szCs w:val="28"/>
              </w:rPr>
              <w:t xml:space="preserve"> </w:t>
            </w:r>
            <w:r w:rsidRPr="000E4ACB">
              <w:rPr>
                <w:sz w:val="28"/>
                <w:szCs w:val="28"/>
              </w:rPr>
              <w:t>the certificate</w:t>
            </w:r>
            <w:r>
              <w:rPr>
                <w:sz w:val="28"/>
                <w:szCs w:val="28"/>
              </w:rPr>
              <w:t xml:space="preserve">, </w:t>
            </w:r>
            <w:r w:rsidRPr="00F30891">
              <w:rPr>
                <w:sz w:val="28"/>
                <w:szCs w:val="28"/>
              </w:rPr>
              <w:t>stores this information along with the workshop data</w:t>
            </w:r>
            <w:r>
              <w:rPr>
                <w:sz w:val="28"/>
                <w:szCs w:val="28"/>
              </w:rPr>
              <w:t xml:space="preserve">, </w:t>
            </w:r>
            <w:r w:rsidRPr="00F30891">
              <w:rPr>
                <w:sz w:val="28"/>
                <w:szCs w:val="28"/>
              </w:rPr>
              <w:t>generates an acknowledgment receipt for the workshop</w:t>
            </w:r>
            <w:r>
              <w:rPr>
                <w:sz w:val="28"/>
                <w:szCs w:val="28"/>
              </w:rPr>
              <w:t>.</w:t>
            </w:r>
          </w:p>
          <w:p w14:paraId="48D4B569" w14:textId="77777777" w:rsidR="00DA05C6" w:rsidRPr="000E4ACB" w:rsidRDefault="00DA05C6" w:rsidP="00DA05C6">
            <w:pPr>
              <w:pStyle w:val="ListParagraph"/>
              <w:rPr>
                <w:sz w:val="28"/>
                <w:szCs w:val="28"/>
              </w:rPr>
            </w:pPr>
          </w:p>
          <w:p w14:paraId="23404F58" w14:textId="77777777" w:rsidR="00DA05C6" w:rsidRPr="00F30891" w:rsidRDefault="00DA05C6" w:rsidP="00DA05C6">
            <w:pPr>
              <w:pStyle w:val="ListParagraph"/>
              <w:rPr>
                <w:sz w:val="28"/>
                <w:szCs w:val="28"/>
              </w:rPr>
            </w:pPr>
          </w:p>
          <w:p w14:paraId="7530A068" w14:textId="77777777" w:rsidR="00DA05C6" w:rsidRPr="00F30891" w:rsidRDefault="00DA05C6" w:rsidP="00DA05C6">
            <w:pPr>
              <w:pStyle w:val="ListParagraph"/>
              <w:rPr>
                <w:sz w:val="28"/>
                <w:szCs w:val="28"/>
              </w:rPr>
            </w:pPr>
          </w:p>
          <w:p w14:paraId="6586B3E2" w14:textId="77777777" w:rsidR="00DA05C6" w:rsidRDefault="00DA05C6" w:rsidP="00DA05C6">
            <w:pPr>
              <w:rPr>
                <w:sz w:val="28"/>
                <w:szCs w:val="28"/>
              </w:rPr>
            </w:pPr>
          </w:p>
          <w:p w14:paraId="7BAFD9E9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  <w:p w14:paraId="2447C6AB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</w:tr>
    </w:tbl>
    <w:p w14:paraId="05B955CB" w14:textId="19DC8250" w:rsidR="005B0087" w:rsidRPr="00DA05C6" w:rsidRDefault="005B0087" w:rsidP="00DA05C6">
      <w:pPr>
        <w:rPr>
          <w:sz w:val="44"/>
          <w:szCs w:val="44"/>
        </w:rPr>
      </w:pPr>
    </w:p>
    <w:p w14:paraId="1EF46CFE" w14:textId="77777777" w:rsidR="005B0087" w:rsidRDefault="005B0087" w:rsidP="005B17FB">
      <w:pPr>
        <w:rPr>
          <w:sz w:val="28"/>
          <w:szCs w:val="28"/>
        </w:rPr>
      </w:pPr>
    </w:p>
    <w:p w14:paraId="5C5F0CD7" w14:textId="77777777" w:rsidR="005B0087" w:rsidRDefault="005B0087" w:rsidP="005B17FB">
      <w:pPr>
        <w:rPr>
          <w:sz w:val="28"/>
          <w:szCs w:val="28"/>
        </w:rPr>
      </w:pPr>
    </w:p>
    <w:p w14:paraId="1D4D1359" w14:textId="77777777" w:rsidR="005B0087" w:rsidRPr="005B17FB" w:rsidRDefault="005B0087" w:rsidP="005B17FB">
      <w:pPr>
        <w:rPr>
          <w:sz w:val="28"/>
          <w:szCs w:val="28"/>
        </w:rPr>
      </w:pPr>
    </w:p>
    <w:sectPr w:rsidR="005B0087" w:rsidRPr="005B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16D8B"/>
    <w:multiLevelType w:val="hybridMultilevel"/>
    <w:tmpl w:val="5D6EC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07577"/>
    <w:multiLevelType w:val="hybridMultilevel"/>
    <w:tmpl w:val="A92A5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80506"/>
    <w:multiLevelType w:val="hybridMultilevel"/>
    <w:tmpl w:val="3BBE4B7C"/>
    <w:lvl w:ilvl="0" w:tplc="96549C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AC5EF9"/>
    <w:multiLevelType w:val="hybridMultilevel"/>
    <w:tmpl w:val="A92A5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8037E"/>
    <w:multiLevelType w:val="hybridMultilevel"/>
    <w:tmpl w:val="96748108"/>
    <w:lvl w:ilvl="0" w:tplc="87A40B8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3C1C81"/>
    <w:multiLevelType w:val="hybridMultilevel"/>
    <w:tmpl w:val="7610A006"/>
    <w:lvl w:ilvl="0" w:tplc="7DA0F82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BC3914">
      <w:numFmt w:val="bullet"/>
      <w:lvlText w:val="•"/>
      <w:lvlJc w:val="left"/>
      <w:pPr>
        <w:ind w:left="1844" w:hanging="360"/>
      </w:pPr>
      <w:rPr>
        <w:lang w:val="en-US" w:eastAsia="en-US" w:bidi="ar-SA"/>
      </w:rPr>
    </w:lvl>
    <w:lvl w:ilvl="2" w:tplc="3AF43338">
      <w:numFmt w:val="bullet"/>
      <w:lvlText w:val="•"/>
      <w:lvlJc w:val="left"/>
      <w:pPr>
        <w:ind w:left="2868" w:hanging="360"/>
      </w:pPr>
      <w:rPr>
        <w:lang w:val="en-US" w:eastAsia="en-US" w:bidi="ar-SA"/>
      </w:rPr>
    </w:lvl>
    <w:lvl w:ilvl="3" w:tplc="4C78FF08">
      <w:numFmt w:val="bullet"/>
      <w:lvlText w:val="•"/>
      <w:lvlJc w:val="left"/>
      <w:pPr>
        <w:ind w:left="3892" w:hanging="360"/>
      </w:pPr>
      <w:rPr>
        <w:lang w:val="en-US" w:eastAsia="en-US" w:bidi="ar-SA"/>
      </w:rPr>
    </w:lvl>
    <w:lvl w:ilvl="4" w:tplc="97C287F8">
      <w:numFmt w:val="bullet"/>
      <w:lvlText w:val="•"/>
      <w:lvlJc w:val="left"/>
      <w:pPr>
        <w:ind w:left="4916" w:hanging="360"/>
      </w:pPr>
      <w:rPr>
        <w:lang w:val="en-US" w:eastAsia="en-US" w:bidi="ar-SA"/>
      </w:rPr>
    </w:lvl>
    <w:lvl w:ilvl="5" w:tplc="AE626D24">
      <w:numFmt w:val="bullet"/>
      <w:lvlText w:val="•"/>
      <w:lvlJc w:val="left"/>
      <w:pPr>
        <w:ind w:left="5940" w:hanging="360"/>
      </w:pPr>
      <w:rPr>
        <w:lang w:val="en-US" w:eastAsia="en-US" w:bidi="ar-SA"/>
      </w:rPr>
    </w:lvl>
    <w:lvl w:ilvl="6" w:tplc="75165998">
      <w:numFmt w:val="bullet"/>
      <w:lvlText w:val="•"/>
      <w:lvlJc w:val="left"/>
      <w:pPr>
        <w:ind w:left="6964" w:hanging="360"/>
      </w:pPr>
      <w:rPr>
        <w:lang w:val="en-US" w:eastAsia="en-US" w:bidi="ar-SA"/>
      </w:rPr>
    </w:lvl>
    <w:lvl w:ilvl="7" w:tplc="76982DEA">
      <w:numFmt w:val="bullet"/>
      <w:lvlText w:val="•"/>
      <w:lvlJc w:val="left"/>
      <w:pPr>
        <w:ind w:left="7988" w:hanging="360"/>
      </w:pPr>
      <w:rPr>
        <w:lang w:val="en-US" w:eastAsia="en-US" w:bidi="ar-SA"/>
      </w:rPr>
    </w:lvl>
    <w:lvl w:ilvl="8" w:tplc="F33AB5FE">
      <w:numFmt w:val="bullet"/>
      <w:lvlText w:val="•"/>
      <w:lvlJc w:val="left"/>
      <w:pPr>
        <w:ind w:left="9012" w:hanging="360"/>
      </w:pPr>
      <w:rPr>
        <w:lang w:val="en-US" w:eastAsia="en-US" w:bidi="ar-SA"/>
      </w:rPr>
    </w:lvl>
  </w:abstractNum>
  <w:abstractNum w:abstractNumId="6" w15:restartNumberingAfterBreak="0">
    <w:nsid w:val="376C672B"/>
    <w:multiLevelType w:val="hybridMultilevel"/>
    <w:tmpl w:val="B8481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5143C"/>
    <w:multiLevelType w:val="hybridMultilevel"/>
    <w:tmpl w:val="A92A5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91324"/>
    <w:multiLevelType w:val="hybridMultilevel"/>
    <w:tmpl w:val="3D00A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AF12CE"/>
    <w:multiLevelType w:val="hybridMultilevel"/>
    <w:tmpl w:val="A92A5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07980">
    <w:abstractNumId w:val="6"/>
  </w:num>
  <w:num w:numId="2" w16cid:durableId="1014915186">
    <w:abstractNumId w:val="0"/>
  </w:num>
  <w:num w:numId="3" w16cid:durableId="568459629">
    <w:abstractNumId w:val="3"/>
  </w:num>
  <w:num w:numId="4" w16cid:durableId="213196753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07162299">
    <w:abstractNumId w:val="4"/>
  </w:num>
  <w:num w:numId="6" w16cid:durableId="1200893899">
    <w:abstractNumId w:val="2"/>
  </w:num>
  <w:num w:numId="7" w16cid:durableId="370151133">
    <w:abstractNumId w:val="9"/>
  </w:num>
  <w:num w:numId="8" w16cid:durableId="2096241541">
    <w:abstractNumId w:val="7"/>
  </w:num>
  <w:num w:numId="9" w16cid:durableId="887496238">
    <w:abstractNumId w:val="1"/>
  </w:num>
  <w:num w:numId="10" w16cid:durableId="2099598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A7"/>
    <w:rsid w:val="000E4ACB"/>
    <w:rsid w:val="00132DD3"/>
    <w:rsid w:val="002D0B10"/>
    <w:rsid w:val="002F14CB"/>
    <w:rsid w:val="003A4BAB"/>
    <w:rsid w:val="005353C2"/>
    <w:rsid w:val="005B0087"/>
    <w:rsid w:val="005B17FB"/>
    <w:rsid w:val="005E5C53"/>
    <w:rsid w:val="005F7A1A"/>
    <w:rsid w:val="008558A7"/>
    <w:rsid w:val="008D5EFB"/>
    <w:rsid w:val="00A324FD"/>
    <w:rsid w:val="00A41CD6"/>
    <w:rsid w:val="00A51351"/>
    <w:rsid w:val="00B713F6"/>
    <w:rsid w:val="00C20DEF"/>
    <w:rsid w:val="00DA05C6"/>
    <w:rsid w:val="00E5235B"/>
    <w:rsid w:val="00E602D3"/>
    <w:rsid w:val="00F30891"/>
    <w:rsid w:val="00F6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34AE"/>
  <w15:chartTrackingRefBased/>
  <w15:docId w15:val="{CB2F25A7-845D-4510-ABE5-9C38E06F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4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obada al refai</dc:creator>
  <cp:keywords/>
  <dc:description/>
  <cp:lastModifiedBy>obada al refai</cp:lastModifiedBy>
  <cp:revision>8</cp:revision>
  <dcterms:created xsi:type="dcterms:W3CDTF">2024-10-16T18:28:00Z</dcterms:created>
  <dcterms:modified xsi:type="dcterms:W3CDTF">2024-10-19T11:09:00Z</dcterms:modified>
</cp:coreProperties>
</file>