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21FF6" w14:textId="77777777" w:rsidR="00DC2F04" w:rsidRDefault="00DC2F04" w:rsidP="001B211B">
      <w:pPr>
        <w:rPr>
          <w:sz w:val="28"/>
          <w:szCs w:val="28"/>
        </w:rPr>
      </w:pPr>
    </w:p>
    <w:tbl>
      <w:tblPr>
        <w:tblpPr w:leftFromText="180" w:rightFromText="180" w:bottomFromText="160" w:vertAnchor="page" w:horzAnchor="page" w:tblpXSpec="center" w:tblpY="222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1"/>
        <w:gridCol w:w="3821"/>
        <w:gridCol w:w="3778"/>
      </w:tblGrid>
      <w:tr w:rsidR="00DC2F04" w:rsidRPr="00DC2F04" w14:paraId="3859CA41" w14:textId="77777777" w:rsidTr="00DC2F04">
        <w:trPr>
          <w:trHeight w:val="276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8047F" w14:textId="77777777" w:rsidR="00DC2F04" w:rsidRPr="00DC2F04" w:rsidRDefault="00DC2F04" w:rsidP="00DC2F04">
            <w:pPr>
              <w:rPr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 xml:space="preserve">Use case Id: </w:t>
            </w:r>
            <w:r w:rsidRPr="00DC2F04">
              <w:rPr>
                <w:sz w:val="28"/>
                <w:szCs w:val="28"/>
              </w:rPr>
              <w:t>UC001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17A9E" w14:textId="24616120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r w:rsidRPr="000A2F26">
              <w:rPr>
                <w:sz w:val="28"/>
                <w:szCs w:val="28"/>
              </w:rPr>
              <w:t>Transfer Registered</w:t>
            </w:r>
            <w:r>
              <w:rPr>
                <w:sz w:val="28"/>
                <w:szCs w:val="28"/>
              </w:rPr>
              <w:t xml:space="preserve"> </w:t>
            </w:r>
            <w:r w:rsidRPr="000A2F26">
              <w:rPr>
                <w:sz w:val="28"/>
                <w:szCs w:val="28"/>
              </w:rPr>
              <w:t>Vehicle Ownership</w:t>
            </w:r>
            <w:r>
              <w:rPr>
                <w:sz w:val="28"/>
                <w:szCs w:val="28"/>
              </w:rPr>
              <w:t>.</w:t>
            </w:r>
          </w:p>
        </w:tc>
      </w:tr>
      <w:tr w:rsidR="00DC2F04" w:rsidRPr="00DC2F04" w14:paraId="774E793C" w14:textId="77777777" w:rsidTr="00DC2F04">
        <w:trPr>
          <w:trHeight w:val="1269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0E4B2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Brief Description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AA46E" w14:textId="77777777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This use case handles the transfer of ownership for a previously registered vehicle from one owner to another.</w:t>
            </w:r>
          </w:p>
          <w:p w14:paraId="3982F604" w14:textId="77777777" w:rsidR="00DC2F04" w:rsidRPr="000A2F26" w:rsidRDefault="00DC2F04" w:rsidP="00DC2F04">
            <w:pPr>
              <w:pStyle w:val="ListParagraph"/>
              <w:rPr>
                <w:sz w:val="28"/>
                <w:szCs w:val="28"/>
              </w:rPr>
            </w:pPr>
          </w:p>
          <w:p w14:paraId="08426CA4" w14:textId="4BBE3B6D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7D98902E" w14:textId="77777777" w:rsidTr="00DC2F04">
        <w:trPr>
          <w:trHeight w:val="350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F2B4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Primary actors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49944" w14:textId="10B3CCE8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Vehicle Owner</w:t>
            </w:r>
            <w:r>
              <w:rPr>
                <w:sz w:val="28"/>
                <w:szCs w:val="28"/>
              </w:rPr>
              <w:t>.</w:t>
            </w:r>
          </w:p>
        </w:tc>
      </w:tr>
      <w:tr w:rsidR="00DC2F04" w:rsidRPr="00DC2F04" w14:paraId="6644979E" w14:textId="77777777" w:rsidTr="00DC2F04">
        <w:trPr>
          <w:trHeight w:val="275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023AE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Trigger(s)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C779D" w14:textId="77777777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proofErr w:type="gramStart"/>
            <w:r w:rsidRPr="00DC2F04">
              <w:rPr>
                <w:sz w:val="28"/>
                <w:szCs w:val="28"/>
              </w:rPr>
              <w:t>Current</w:t>
            </w:r>
            <w:proofErr w:type="gramEnd"/>
            <w:r w:rsidRPr="00DC2F04">
              <w:rPr>
                <w:sz w:val="28"/>
                <w:szCs w:val="28"/>
              </w:rPr>
              <w:t xml:space="preserve"> vehicle owner enters the VIN of the registered vehicle and his QID.</w:t>
            </w:r>
          </w:p>
          <w:p w14:paraId="11C5A481" w14:textId="1443FD63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760FB24B" w14:textId="77777777" w:rsidTr="00DC2F04">
        <w:trPr>
          <w:trHeight w:val="551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6F6C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Preconditions:</w:t>
            </w:r>
          </w:p>
          <w:p w14:paraId="5D978BFF" w14:textId="77777777" w:rsidR="00DC2F04" w:rsidRPr="00DC2F04" w:rsidRDefault="00DC2F04" w:rsidP="00DC2F0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All fines and invoices must be paid before initiating the transfer.</w:t>
            </w:r>
          </w:p>
          <w:p w14:paraId="19E2AB5A" w14:textId="77777777" w:rsidR="00DC2F04" w:rsidRPr="00DC2F04" w:rsidRDefault="00DC2F04" w:rsidP="00DC2F0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Both the current and new owners must have valid QIDs.</w:t>
            </w:r>
          </w:p>
          <w:p w14:paraId="0F9584AE" w14:textId="5F185DCC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7B7722D6" w14:textId="77777777" w:rsidTr="00DC2F04">
        <w:trPr>
          <w:trHeight w:val="1863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7D218" w14:textId="77777777" w:rsid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Post-conditions:</w:t>
            </w:r>
          </w:p>
          <w:p w14:paraId="4F6653E6" w14:textId="77777777" w:rsidR="00DC2F04" w:rsidRPr="00DC2F04" w:rsidRDefault="00DC2F04" w:rsidP="00DC2F04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Ownership is transferred</w:t>
            </w:r>
          </w:p>
          <w:p w14:paraId="29341DC2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</w:p>
          <w:p w14:paraId="1C080A12" w14:textId="4F981358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6CA8E0DF" w14:textId="77777777" w:rsidTr="00DC2F04">
        <w:trPr>
          <w:trHeight w:val="275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064D4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Normal Scenario</w:t>
            </w:r>
          </w:p>
        </w:tc>
      </w:tr>
      <w:tr w:rsidR="00DC2F04" w:rsidRPr="00DC2F04" w14:paraId="4A30A0F4" w14:textId="77777777" w:rsidTr="00DC2F04">
        <w:trPr>
          <w:trHeight w:val="276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7AC45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Actor Action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A436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System Response</w:t>
            </w:r>
          </w:p>
        </w:tc>
      </w:tr>
      <w:tr w:rsidR="00DC2F04" w:rsidRPr="00DC2F04" w14:paraId="43C60D15" w14:textId="77777777" w:rsidTr="00DC2F04">
        <w:trPr>
          <w:trHeight w:val="275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9BDD" w14:textId="2E0A081A" w:rsidR="00DC2F04" w:rsidRPr="00DC2F04" w:rsidRDefault="00DC2F04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A763E9">
              <w:rPr>
                <w:sz w:val="28"/>
                <w:szCs w:val="28"/>
              </w:rPr>
              <w:t xml:space="preserve">current owner enters the VIN of the registered vehicle 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7445A" w14:textId="51E5A795" w:rsidR="00DC2F04" w:rsidRPr="00DC2F04" w:rsidRDefault="00DC2F04" w:rsidP="00DC2F04">
            <w:pPr>
              <w:ind w:left="360"/>
              <w:rPr>
                <w:sz w:val="28"/>
                <w:szCs w:val="28"/>
              </w:rPr>
            </w:pPr>
          </w:p>
        </w:tc>
      </w:tr>
      <w:tr w:rsidR="00DC2F04" w:rsidRPr="00DC2F04" w14:paraId="6C541F2B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B70C" w14:textId="253671C1" w:rsidR="00DC2F04" w:rsidRPr="00DC2F04" w:rsidRDefault="00DC2F04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A763E9">
              <w:rPr>
                <w:sz w:val="28"/>
                <w:szCs w:val="28"/>
              </w:rPr>
              <w:lastRenderedPageBreak/>
              <w:t xml:space="preserve">current owner enters </w:t>
            </w:r>
            <w:r>
              <w:rPr>
                <w:sz w:val="28"/>
                <w:szCs w:val="28"/>
              </w:rPr>
              <w:t xml:space="preserve">his </w:t>
            </w:r>
            <w:r w:rsidRPr="00A763E9">
              <w:rPr>
                <w:sz w:val="28"/>
                <w:szCs w:val="28"/>
              </w:rPr>
              <w:t>QID number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B07B8" w14:textId="1C18F365" w:rsidR="00DC2F04" w:rsidRPr="00DC2F04" w:rsidRDefault="00DC2F04" w:rsidP="00DC2F04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initiate the transfer process (3.a.)</w:t>
            </w:r>
          </w:p>
        </w:tc>
      </w:tr>
      <w:tr w:rsidR="00DC2F04" w:rsidRPr="00DC2F04" w14:paraId="0D37989B" w14:textId="77777777" w:rsidTr="00DC2F04">
        <w:trPr>
          <w:trHeight w:val="276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CA23D" w14:textId="63467DA4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8F479" w14:textId="47B7FF32" w:rsidR="00DC2F04" w:rsidRPr="00DC2F04" w:rsidRDefault="00DC2F04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A763E9">
              <w:rPr>
                <w:sz w:val="28"/>
                <w:szCs w:val="28"/>
              </w:rPr>
              <w:t>check for any unpaid invoices</w:t>
            </w:r>
            <w:r>
              <w:rPr>
                <w:sz w:val="28"/>
                <w:szCs w:val="28"/>
              </w:rPr>
              <w:t xml:space="preserve"> </w:t>
            </w:r>
            <w:r w:rsidRPr="00A763E9">
              <w:rPr>
                <w:sz w:val="28"/>
                <w:szCs w:val="28"/>
              </w:rPr>
              <w:t>for registration fees or traffic fines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DC2F04" w:rsidRPr="00DC2F04" w14:paraId="15A0A71F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3333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EA8B" w14:textId="5DD96B6E" w:rsidR="00DC2F04" w:rsidRPr="00DC2F04" w:rsidRDefault="00DC2F04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93E6C">
              <w:rPr>
                <w:sz w:val="28"/>
                <w:szCs w:val="28"/>
              </w:rPr>
              <w:t>request the new owner's details</w:t>
            </w:r>
            <w:r>
              <w:rPr>
                <w:sz w:val="28"/>
                <w:szCs w:val="28"/>
              </w:rPr>
              <w:t xml:space="preserve"> (5.a.)</w:t>
            </w:r>
          </w:p>
        </w:tc>
      </w:tr>
      <w:tr w:rsidR="00DC2F04" w:rsidRPr="00DC2F04" w14:paraId="7E277571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AA07" w14:textId="78AF314D" w:rsidR="00DC2F04" w:rsidRPr="00DC2F04" w:rsidRDefault="00DC2F04" w:rsidP="00DC2F04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current owner provides the mobile phone number of new owner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7B02" w14:textId="4C14819D" w:rsidR="00DC2F04" w:rsidRPr="00DC2F04" w:rsidRDefault="00DC2F04" w:rsidP="00DC2F04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assign the vehicle to the new owner</w:t>
            </w:r>
          </w:p>
          <w:p w14:paraId="12AC7C41" w14:textId="6EC5096A" w:rsidR="00DC2F04" w:rsidRPr="00DC2F04" w:rsidRDefault="00DC2F04" w:rsidP="00DC2F04">
            <w:pPr>
              <w:rPr>
                <w:sz w:val="28"/>
                <w:szCs w:val="28"/>
              </w:rPr>
            </w:pPr>
            <w:r>
              <w:tab/>
            </w:r>
          </w:p>
        </w:tc>
      </w:tr>
      <w:tr w:rsidR="00DC2F04" w:rsidRPr="00DC2F04" w14:paraId="2BAAFED8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B05F" w14:textId="77777777" w:rsidR="00DC2F04" w:rsidRPr="00293E6C" w:rsidRDefault="00DC2F04" w:rsidP="00DC2F04">
            <w:pPr>
              <w:ind w:left="720"/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DFD7" w14:textId="130508F0" w:rsidR="00DC2F04" w:rsidRPr="00DC2F04" w:rsidRDefault="00DC2F04" w:rsidP="00DC2F04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designate the current owner as the ‘previous owner’</w:t>
            </w:r>
          </w:p>
        </w:tc>
      </w:tr>
      <w:tr w:rsidR="00DC2F04" w:rsidRPr="00DC2F04" w14:paraId="2EC4F7A5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4883" w14:textId="77777777" w:rsidR="00DC2F04" w:rsidRPr="00293E6C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986A" w14:textId="3AF83878" w:rsidR="00DC2F04" w:rsidRPr="00DC2F04" w:rsidRDefault="00DC2F04" w:rsidP="00DC2F04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  <w:r w:rsidRPr="00DC2F04">
              <w:rPr>
                <w:sz w:val="28"/>
                <w:szCs w:val="28"/>
              </w:rPr>
              <w:t>designate the new owner as the ‘current owner’</w:t>
            </w:r>
          </w:p>
        </w:tc>
      </w:tr>
      <w:tr w:rsidR="00DC2F04" w:rsidRPr="00DC2F04" w14:paraId="6C350748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5243" w14:textId="77777777" w:rsidR="00DC2F04" w:rsidRPr="00293E6C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9E98" w14:textId="15CBE4EF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proofErr w:type="gramStart"/>
            <w:r>
              <w:rPr>
                <w:sz w:val="28"/>
                <w:szCs w:val="28"/>
              </w:rPr>
              <w:t xml:space="preserve">.  </w:t>
            </w:r>
            <w:r w:rsidRPr="00293E6C">
              <w:rPr>
                <w:sz w:val="28"/>
                <w:szCs w:val="28"/>
              </w:rPr>
              <w:t>Generat</w:t>
            </w:r>
            <w:r>
              <w:rPr>
                <w:sz w:val="28"/>
                <w:szCs w:val="28"/>
              </w:rPr>
              <w:t>e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293E6C">
              <w:rPr>
                <w:sz w:val="28"/>
                <w:szCs w:val="28"/>
              </w:rPr>
              <w:t>a new registration sticker</w:t>
            </w:r>
          </w:p>
        </w:tc>
      </w:tr>
      <w:tr w:rsidR="00DC2F04" w:rsidRPr="00DC2F04" w14:paraId="73539AE3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E75F" w14:textId="77777777" w:rsidR="00DC2F04" w:rsidRPr="00293E6C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0AF2" w14:textId="4A1A6497" w:rsidR="00DC2F04" w:rsidRPr="00DC2F04" w:rsidRDefault="00DC2F04" w:rsidP="00E442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proofErr w:type="gramStart"/>
            <w:r>
              <w:rPr>
                <w:sz w:val="28"/>
                <w:szCs w:val="28"/>
              </w:rPr>
              <w:t xml:space="preserve">.  </w:t>
            </w:r>
            <w:r w:rsidRPr="00293E6C">
              <w:rPr>
                <w:sz w:val="28"/>
                <w:szCs w:val="28"/>
              </w:rPr>
              <w:t>creat</w:t>
            </w:r>
            <w:r>
              <w:rPr>
                <w:sz w:val="28"/>
                <w:szCs w:val="28"/>
              </w:rPr>
              <w:t>e</w:t>
            </w:r>
            <w:proofErr w:type="gramEnd"/>
            <w:r w:rsidRPr="00293E6C">
              <w:rPr>
                <w:sz w:val="28"/>
                <w:szCs w:val="28"/>
              </w:rPr>
              <w:t xml:space="preserve"> an invoice for the transfer fee.</w:t>
            </w:r>
          </w:p>
        </w:tc>
      </w:tr>
      <w:tr w:rsidR="00DC2F04" w:rsidRPr="00DC2F04" w14:paraId="431C7FC2" w14:textId="77777777" w:rsidTr="00DC2F04">
        <w:trPr>
          <w:trHeight w:val="1233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6487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Alternative flows:</w:t>
            </w:r>
          </w:p>
          <w:p w14:paraId="597FCDA5" w14:textId="13A5C322" w:rsidR="00DC2F04" w:rsidRDefault="006644F8" w:rsidP="00664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3.a. </w:t>
            </w:r>
            <w:r w:rsidRPr="006644F8">
              <w:rPr>
                <w:sz w:val="28"/>
                <w:szCs w:val="28"/>
              </w:rPr>
              <w:t>If the retrieved information does not match the provided data</w:t>
            </w:r>
            <w:r>
              <w:rPr>
                <w:sz w:val="28"/>
                <w:szCs w:val="28"/>
              </w:rPr>
              <w:t xml:space="preserve">, </w:t>
            </w:r>
            <w:r w:rsidRPr="006644F8">
              <w:rPr>
                <w:sz w:val="28"/>
                <w:szCs w:val="28"/>
              </w:rPr>
              <w:t>terminates session with the message “Incorrect Information”</w:t>
            </w:r>
            <w:r>
              <w:rPr>
                <w:sz w:val="28"/>
                <w:szCs w:val="28"/>
              </w:rPr>
              <w:t>.</w:t>
            </w:r>
          </w:p>
          <w:p w14:paraId="5FA33388" w14:textId="2DAB72B8" w:rsidR="006644F8" w:rsidRPr="00DC2F04" w:rsidRDefault="006644F8" w:rsidP="00664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5.a. </w:t>
            </w:r>
            <w:r w:rsidRPr="006644F8">
              <w:rPr>
                <w:sz w:val="28"/>
                <w:szCs w:val="28"/>
              </w:rPr>
              <w:t>If there are any unpaid bills</w:t>
            </w:r>
            <w:r>
              <w:rPr>
                <w:sz w:val="28"/>
                <w:szCs w:val="28"/>
              </w:rPr>
              <w:t xml:space="preserve">, </w:t>
            </w:r>
            <w:r w:rsidRPr="006644F8">
              <w:rPr>
                <w:sz w:val="28"/>
                <w:szCs w:val="28"/>
              </w:rPr>
              <w:t>terminates the session with the message “Pay the bills first”</w:t>
            </w:r>
            <w:r>
              <w:rPr>
                <w:sz w:val="28"/>
                <w:szCs w:val="28"/>
              </w:rPr>
              <w:t>.</w:t>
            </w:r>
          </w:p>
          <w:p w14:paraId="170118EC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  <w:p w14:paraId="1A517C5B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</w:tbl>
    <w:p w14:paraId="6B59B5B8" w14:textId="77777777" w:rsidR="00DC2F04" w:rsidRPr="005B17FB" w:rsidRDefault="00DC2F04" w:rsidP="001B211B">
      <w:pPr>
        <w:rPr>
          <w:sz w:val="28"/>
          <w:szCs w:val="28"/>
        </w:rPr>
      </w:pPr>
    </w:p>
    <w:sectPr w:rsidR="00DC2F04" w:rsidRPr="005B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07577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80506"/>
    <w:multiLevelType w:val="hybridMultilevel"/>
    <w:tmpl w:val="3BBE4B7C"/>
    <w:lvl w:ilvl="0" w:tplc="96549C2E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CD4EDA"/>
    <w:multiLevelType w:val="hybridMultilevel"/>
    <w:tmpl w:val="33E8D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8037E"/>
    <w:multiLevelType w:val="hybridMultilevel"/>
    <w:tmpl w:val="96748108"/>
    <w:lvl w:ilvl="0" w:tplc="87A40B8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6C672B"/>
    <w:multiLevelType w:val="hybridMultilevel"/>
    <w:tmpl w:val="FB441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8598B"/>
    <w:multiLevelType w:val="hybridMultilevel"/>
    <w:tmpl w:val="DBF2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F3E7E"/>
    <w:multiLevelType w:val="hybridMultilevel"/>
    <w:tmpl w:val="93E6639A"/>
    <w:lvl w:ilvl="0" w:tplc="64AA2992">
      <w:start w:val="13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91324"/>
    <w:multiLevelType w:val="hybridMultilevel"/>
    <w:tmpl w:val="3D00A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7980">
    <w:abstractNumId w:val="4"/>
  </w:num>
  <w:num w:numId="2" w16cid:durableId="1629356519">
    <w:abstractNumId w:val="2"/>
  </w:num>
  <w:num w:numId="3" w16cid:durableId="935094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895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0662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0338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8211451">
    <w:abstractNumId w:val="1"/>
  </w:num>
  <w:num w:numId="8" w16cid:durableId="2076007685">
    <w:abstractNumId w:val="5"/>
  </w:num>
  <w:num w:numId="9" w16cid:durableId="782722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A7"/>
    <w:rsid w:val="000A2F26"/>
    <w:rsid w:val="001B211B"/>
    <w:rsid w:val="00293E6C"/>
    <w:rsid w:val="005353C2"/>
    <w:rsid w:val="005B17FB"/>
    <w:rsid w:val="005E5C53"/>
    <w:rsid w:val="005F7A1A"/>
    <w:rsid w:val="00600285"/>
    <w:rsid w:val="006644F8"/>
    <w:rsid w:val="00794202"/>
    <w:rsid w:val="008558A7"/>
    <w:rsid w:val="00A324FD"/>
    <w:rsid w:val="00A41CD6"/>
    <w:rsid w:val="00A51351"/>
    <w:rsid w:val="00A763E9"/>
    <w:rsid w:val="00B713F6"/>
    <w:rsid w:val="00C20DEF"/>
    <w:rsid w:val="00C74CE5"/>
    <w:rsid w:val="00DC2F04"/>
    <w:rsid w:val="00E44221"/>
    <w:rsid w:val="00E5235B"/>
    <w:rsid w:val="00E602D3"/>
    <w:rsid w:val="00F425A6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34AE"/>
  <w15:chartTrackingRefBased/>
  <w15:docId w15:val="{CB2F25A7-845D-4510-ABE5-9C38E06F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4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al refai</dc:creator>
  <cp:keywords/>
  <dc:description/>
  <cp:lastModifiedBy>obada al refai</cp:lastModifiedBy>
  <cp:revision>10</cp:revision>
  <dcterms:created xsi:type="dcterms:W3CDTF">2024-10-16T18:28:00Z</dcterms:created>
  <dcterms:modified xsi:type="dcterms:W3CDTF">2024-10-19T11:09:00Z</dcterms:modified>
</cp:coreProperties>
</file>