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4BCA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CLINAX PRODUCT WEBPAGE — PRODUCTION-READY COPY V1</w:t>
      </w:r>
    </w:p>
    <w:p w14:paraId="7AA2498A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PAGE URL</w:t>
      </w:r>
    </w:p>
    <w:p w14:paraId="3EEC2613" w14:textId="77777777" w:rsidR="00E5198A" w:rsidRPr="00E5198A" w:rsidRDefault="00E5198A" w:rsidP="00E5198A">
      <w:r w:rsidRPr="00E5198A">
        <w:rPr>
          <w:b/>
          <w:bCs/>
        </w:rPr>
        <w:t>truespur.ai/</w:t>
      </w:r>
      <w:proofErr w:type="spellStart"/>
      <w:r w:rsidRPr="00E5198A">
        <w:rPr>
          <w:b/>
          <w:bCs/>
        </w:rPr>
        <w:t>clinax</w:t>
      </w:r>
      <w:proofErr w:type="spellEnd"/>
    </w:p>
    <w:p w14:paraId="047D72F5" w14:textId="77777777" w:rsidR="00E5198A" w:rsidRPr="00E5198A" w:rsidRDefault="00E5198A" w:rsidP="00E5198A">
      <w:r w:rsidRPr="00E5198A">
        <w:pict w14:anchorId="73FEF136">
          <v:rect id="_x0000_i1199" style="width:0;height:1.5pt" o:hralign="center" o:hrstd="t" o:hr="t" fillcolor="#a0a0a0" stroked="f"/>
        </w:pict>
      </w:r>
    </w:p>
    <w:p w14:paraId="5BAFE27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NAVIGATION</w:t>
      </w:r>
    </w:p>
    <w:p w14:paraId="0590CC2D" w14:textId="77777777" w:rsidR="00E5198A" w:rsidRPr="00E5198A" w:rsidRDefault="00E5198A" w:rsidP="00E5198A">
      <w:r w:rsidRPr="00E5198A">
        <w:rPr>
          <w:b/>
          <w:bCs/>
        </w:rPr>
        <w:t>Clinax</w:t>
      </w:r>
    </w:p>
    <w:p w14:paraId="1EF58A01" w14:textId="77777777" w:rsidR="00E5198A" w:rsidRPr="00E5198A" w:rsidRDefault="00E5198A" w:rsidP="00E5198A">
      <w:r w:rsidRPr="00E5198A">
        <w:t>How It Works</w:t>
      </w:r>
      <w:r w:rsidRPr="00E5198A">
        <w:br/>
        <w:t>Why Clinax</w:t>
      </w:r>
      <w:r w:rsidRPr="00E5198A">
        <w:br/>
        <w:t>Who It's For</w:t>
      </w:r>
    </w:p>
    <w:p w14:paraId="4CBC0FEB" w14:textId="77777777" w:rsidR="00E5198A" w:rsidRPr="00E5198A" w:rsidRDefault="00E5198A" w:rsidP="00E5198A">
      <w:r w:rsidRPr="00E5198A">
        <w:rPr>
          <w:b/>
          <w:bCs/>
        </w:rPr>
        <w:t>Request a Demo</w:t>
      </w:r>
    </w:p>
    <w:p w14:paraId="65BB961E" w14:textId="77777777" w:rsidR="00E5198A" w:rsidRPr="00E5198A" w:rsidRDefault="00E5198A" w:rsidP="00E5198A">
      <w:r w:rsidRPr="00E5198A">
        <w:pict w14:anchorId="1678898C">
          <v:rect id="_x0000_i1200" style="width:0;height:1.5pt" o:hralign="center" o:hrstd="t" o:hr="t" fillcolor="#a0a0a0" stroked="f"/>
        </w:pict>
      </w:r>
    </w:p>
    <w:p w14:paraId="687ADE61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1 — HERO</w:t>
      </w:r>
    </w:p>
    <w:p w14:paraId="4CB21524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CLINAX · CLINIC OPERATING SYSTEM</w:t>
      </w:r>
    </w:p>
    <w:p w14:paraId="66E1E11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The connected operating system for physiotherapy and rehabilitation clinics.</w:t>
      </w:r>
    </w:p>
    <w:p w14:paraId="028609FA" w14:textId="77777777" w:rsidR="00E5198A" w:rsidRPr="00E5198A" w:rsidRDefault="00E5198A" w:rsidP="00E5198A">
      <w:r w:rsidRPr="00E5198A">
        <w:t>Bring patient care, teams and clinic operations together in one connected platform—so your clinic can operate with greater visibility, efficiency and control as it grows.</w:t>
      </w:r>
    </w:p>
    <w:p w14:paraId="6B3979A2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REQUEST A DEMO</w:t>
      </w:r>
    </w:p>
    <w:p w14:paraId="16FC3670" w14:textId="77777777" w:rsidR="00E5198A" w:rsidRPr="00E5198A" w:rsidRDefault="00E5198A" w:rsidP="00E5198A">
      <w:r w:rsidRPr="00E5198A">
        <w:pict w14:anchorId="29418D1D">
          <v:rect id="_x0000_i1201" style="width:0;height:1.5pt" o:hralign="center" o:hrstd="t" o:hr="t" fillcolor="#a0a0a0" stroked="f"/>
        </w:pict>
      </w:r>
    </w:p>
    <w:p w14:paraId="64C13789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2 — THE PROBLEM</w:t>
      </w:r>
    </w:p>
    <w:p w14:paraId="637C5C3B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Growth shouldn't make your clinic harder to run.</w:t>
      </w:r>
    </w:p>
    <w:p w14:paraId="34EB3EFE" w14:textId="77777777" w:rsidR="00E5198A" w:rsidRPr="00E5198A" w:rsidRDefault="00E5198A" w:rsidP="00E5198A">
      <w:r w:rsidRPr="00E5198A">
        <w:t>More patients.</w:t>
      </w:r>
    </w:p>
    <w:p w14:paraId="3FDC5DE8" w14:textId="77777777" w:rsidR="00E5198A" w:rsidRPr="00E5198A" w:rsidRDefault="00E5198A" w:rsidP="00E5198A">
      <w:r w:rsidRPr="00E5198A">
        <w:t>More therapists.</w:t>
      </w:r>
    </w:p>
    <w:p w14:paraId="040B59A3" w14:textId="77777777" w:rsidR="00E5198A" w:rsidRPr="00E5198A" w:rsidRDefault="00E5198A" w:rsidP="00E5198A">
      <w:r w:rsidRPr="00E5198A">
        <w:t>More appointments.</w:t>
      </w:r>
    </w:p>
    <w:p w14:paraId="427A7936" w14:textId="77777777" w:rsidR="00E5198A" w:rsidRPr="00E5198A" w:rsidRDefault="00E5198A" w:rsidP="00E5198A">
      <w:r w:rsidRPr="00E5198A">
        <w:t>More services.</w:t>
      </w:r>
    </w:p>
    <w:p w14:paraId="6F88F2E4" w14:textId="77777777" w:rsidR="00E5198A" w:rsidRPr="00E5198A" w:rsidRDefault="00E5198A" w:rsidP="00E5198A">
      <w:r w:rsidRPr="00E5198A">
        <w:t>More coordination.</w:t>
      </w:r>
    </w:p>
    <w:p w14:paraId="73DB12B4" w14:textId="77777777" w:rsidR="00E5198A" w:rsidRPr="00E5198A" w:rsidRDefault="00E5198A" w:rsidP="00E5198A">
      <w:r w:rsidRPr="00E5198A">
        <w:t>More locations.</w:t>
      </w:r>
    </w:p>
    <w:p w14:paraId="36698997" w14:textId="77777777" w:rsidR="00E5198A" w:rsidRPr="00E5198A" w:rsidRDefault="00E5198A" w:rsidP="00E5198A">
      <w:r w:rsidRPr="00E5198A">
        <w:t>As your clinic grows, so does the complexity of running it.</w:t>
      </w:r>
    </w:p>
    <w:p w14:paraId="09D025A0" w14:textId="77777777" w:rsidR="00E5198A" w:rsidRPr="00E5198A" w:rsidRDefault="00E5198A" w:rsidP="00E5198A">
      <w:r w:rsidRPr="00E5198A">
        <w:t>Information and workflows can become scattered across WhatsApp, calls, spreadsheets, paper records, multiple software tools—and the people responsible for keeping everything together.</w:t>
      </w:r>
    </w:p>
    <w:p w14:paraId="11400E58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WhatsApp</w:t>
      </w:r>
    </w:p>
    <w:p w14:paraId="617307AE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Spreadsheets</w:t>
      </w:r>
    </w:p>
    <w:p w14:paraId="14FA8384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Calls</w:t>
      </w:r>
    </w:p>
    <w:p w14:paraId="6994289B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lastRenderedPageBreak/>
        <w:t>Paper Records</w:t>
      </w:r>
    </w:p>
    <w:p w14:paraId="73E6B159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Multiple Tools</w:t>
      </w:r>
    </w:p>
    <w:p w14:paraId="742EAAE0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Individual Knowledge</w:t>
      </w:r>
    </w:p>
    <w:p w14:paraId="3D5E43D8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Your clinic may use digital tools. But is your clinic digitally connected?</w:t>
      </w:r>
    </w:p>
    <w:p w14:paraId="645D81AB" w14:textId="77777777" w:rsidR="00E5198A" w:rsidRPr="00E5198A" w:rsidRDefault="00E5198A" w:rsidP="00E5198A">
      <w:r w:rsidRPr="00E5198A">
        <w:pict w14:anchorId="52CF4F6D">
          <v:rect id="_x0000_i1202" style="width:0;height:1.5pt" o:hralign="center" o:hrstd="t" o:hr="t" fillcolor="#a0a0a0" stroked="f"/>
        </w:pict>
      </w:r>
    </w:p>
    <w:p w14:paraId="724472E8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3 — THE SHIFT</w:t>
      </w:r>
    </w:p>
    <w:p w14:paraId="46F91CC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Your clinic deserves more than a collection of tools.</w:t>
      </w:r>
    </w:p>
    <w:p w14:paraId="5DD2BB50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THE FRAGMENTED WAY</w:t>
      </w:r>
    </w:p>
    <w:p w14:paraId="7868D9E7" w14:textId="77777777" w:rsidR="00E5198A" w:rsidRPr="00E5198A" w:rsidRDefault="00E5198A" w:rsidP="00E5198A">
      <w:r w:rsidRPr="00E5198A">
        <w:t>Different tools manage different tasks.</w:t>
      </w:r>
    </w:p>
    <w:p w14:paraId="697C7E0F" w14:textId="77777777" w:rsidR="00E5198A" w:rsidRPr="00E5198A" w:rsidRDefault="00E5198A" w:rsidP="00E5198A">
      <w:r w:rsidRPr="00E5198A">
        <w:t>People are responsible for connecting the information.</w:t>
      </w:r>
    </w:p>
    <w:p w14:paraId="67FCEB20" w14:textId="77777777" w:rsidR="00E5198A" w:rsidRPr="00E5198A" w:rsidRDefault="00E5198A" w:rsidP="00E5198A">
      <w:r w:rsidRPr="00E5198A">
        <w:t>Updates are shared manually.</w:t>
      </w:r>
    </w:p>
    <w:p w14:paraId="6CD5171E" w14:textId="77777777" w:rsidR="00E5198A" w:rsidRPr="00E5198A" w:rsidRDefault="00E5198A" w:rsidP="00E5198A">
      <w:r w:rsidRPr="00E5198A">
        <w:t>Teams work without complete context.</w:t>
      </w:r>
    </w:p>
    <w:p w14:paraId="45E4DAB3" w14:textId="77777777" w:rsidR="00E5198A" w:rsidRPr="00E5198A" w:rsidRDefault="00E5198A" w:rsidP="00E5198A">
      <w:r w:rsidRPr="00E5198A">
        <w:t>As the clinic grows, operations become increasingly dependent on coordination and individual knowledge.</w:t>
      </w:r>
    </w:p>
    <w:p w14:paraId="77A6E828" w14:textId="77777777" w:rsidR="00E5198A" w:rsidRPr="00E5198A" w:rsidRDefault="00E5198A" w:rsidP="00E5198A">
      <w:r w:rsidRPr="00E5198A">
        <w:pict w14:anchorId="7626E3C8">
          <v:rect id="_x0000_i1203" style="width:0;height:1.5pt" o:hralign="center" o:hrstd="t" o:hr="t" fillcolor="#a0a0a0" stroked="f"/>
        </w:pict>
      </w:r>
    </w:p>
    <w:p w14:paraId="59252C48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THE CONNECTED WAY</w:t>
      </w:r>
    </w:p>
    <w:p w14:paraId="0220B9C6" w14:textId="77777777" w:rsidR="00E5198A" w:rsidRPr="00E5198A" w:rsidRDefault="00E5198A" w:rsidP="00E5198A">
      <w:r w:rsidRPr="00E5198A">
        <w:t>A connected operating system brings information, workflows and teams together.</w:t>
      </w:r>
    </w:p>
    <w:p w14:paraId="3C839ED2" w14:textId="77777777" w:rsidR="00E5198A" w:rsidRPr="00E5198A" w:rsidRDefault="00E5198A" w:rsidP="00E5198A">
      <w:r w:rsidRPr="00E5198A">
        <w:t>Patient care has greater continuity.</w:t>
      </w:r>
    </w:p>
    <w:p w14:paraId="2070B97B" w14:textId="77777777" w:rsidR="00E5198A" w:rsidRPr="00E5198A" w:rsidRDefault="00E5198A" w:rsidP="00E5198A">
      <w:r w:rsidRPr="00E5198A">
        <w:t>Teams work with shared context.</w:t>
      </w:r>
    </w:p>
    <w:p w14:paraId="1F887056" w14:textId="77777777" w:rsidR="00E5198A" w:rsidRPr="00E5198A" w:rsidRDefault="00E5198A" w:rsidP="00E5198A">
      <w:r w:rsidRPr="00E5198A">
        <w:t>Operations become easier to understand and manage.</w:t>
      </w:r>
    </w:p>
    <w:p w14:paraId="504A661D" w14:textId="77777777" w:rsidR="00E5198A" w:rsidRPr="00E5198A" w:rsidRDefault="00E5198A" w:rsidP="00E5198A">
      <w:r w:rsidRPr="00E5198A">
        <w:t>The clinic has a stronger foundation to grow.</w:t>
      </w:r>
    </w:p>
    <w:p w14:paraId="513C3C54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From disconnected tools to connected clinic operations.</w:t>
      </w:r>
    </w:p>
    <w:p w14:paraId="0EE33B89" w14:textId="77777777" w:rsidR="00E5198A" w:rsidRPr="00E5198A" w:rsidRDefault="00E5198A" w:rsidP="00E5198A">
      <w:r w:rsidRPr="00E5198A">
        <w:pict w14:anchorId="4CFD7208">
          <v:rect id="_x0000_i1204" style="width:0;height:1.5pt" o:hralign="center" o:hrstd="t" o:hr="t" fillcolor="#a0a0a0" stroked="f"/>
        </w:pict>
      </w:r>
    </w:p>
    <w:p w14:paraId="3E6FA227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4 — HOW CLINAX HELPS</w:t>
      </w:r>
    </w:p>
    <w:p w14:paraId="5BAC9286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Connect. Operate. Scale.</w:t>
      </w:r>
    </w:p>
    <w:p w14:paraId="067E0F27" w14:textId="77777777" w:rsidR="00E5198A" w:rsidRPr="00E5198A" w:rsidRDefault="00E5198A" w:rsidP="00E5198A">
      <w:r w:rsidRPr="00E5198A">
        <w:t>Clinax is built around three fundamental principles for modern clinic operations.</w:t>
      </w:r>
    </w:p>
    <w:p w14:paraId="2D17F0EF" w14:textId="77777777" w:rsidR="00E5198A" w:rsidRPr="00E5198A" w:rsidRDefault="00E5198A" w:rsidP="00E5198A">
      <w:r w:rsidRPr="00E5198A">
        <w:pict w14:anchorId="320C78D8">
          <v:rect id="_x0000_i1205" style="width:0;height:1.5pt" o:hralign="center" o:hrstd="t" o:hr="t" fillcolor="#a0a0a0" stroked="f"/>
        </w:pict>
      </w:r>
    </w:p>
    <w:p w14:paraId="0A82C949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🔗</w:t>
      </w:r>
      <w:r w:rsidRPr="00E5198A">
        <w:rPr>
          <w:b/>
          <w:bCs/>
        </w:rPr>
        <w:t xml:space="preserve"> CONNECT</w:t>
      </w:r>
    </w:p>
    <w:p w14:paraId="56709B6F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Bring your clinic together.</w:t>
      </w:r>
    </w:p>
    <w:p w14:paraId="3907C7B8" w14:textId="77777777" w:rsidR="00E5198A" w:rsidRPr="00E5198A" w:rsidRDefault="00E5198A" w:rsidP="00E5198A">
      <w:r w:rsidRPr="00E5198A">
        <w:t>Connect patient information, care journeys, teams and daily operations through one connected foundation.</w:t>
      </w:r>
    </w:p>
    <w:p w14:paraId="7A85A1E0" w14:textId="77777777" w:rsidR="00E5198A" w:rsidRPr="00E5198A" w:rsidRDefault="00E5198A" w:rsidP="00E5198A">
      <w:r w:rsidRPr="00E5198A">
        <w:pict w14:anchorId="2384CB71">
          <v:rect id="_x0000_i1206" style="width:0;height:1.5pt" o:hralign="center" o:hrstd="t" o:hr="t" fillcolor="#a0a0a0" stroked="f"/>
        </w:pict>
      </w:r>
    </w:p>
    <w:p w14:paraId="73A00BE1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lastRenderedPageBreak/>
        <w:t>⚙️</w:t>
      </w:r>
      <w:r w:rsidRPr="00E5198A">
        <w:rPr>
          <w:b/>
          <w:bCs/>
        </w:rPr>
        <w:t xml:space="preserve"> OPERATE</w:t>
      </w:r>
    </w:p>
    <w:p w14:paraId="5DF49A2B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 xml:space="preserve">Make </w:t>
      </w:r>
      <w:proofErr w:type="spellStart"/>
      <w:r w:rsidRPr="00E5198A">
        <w:rPr>
          <w:b/>
          <w:bCs/>
        </w:rPr>
        <w:t>everyday</w:t>
      </w:r>
      <w:proofErr w:type="spellEnd"/>
      <w:r w:rsidRPr="00E5198A">
        <w:rPr>
          <w:b/>
          <w:bCs/>
        </w:rPr>
        <w:t xml:space="preserve"> work flow better.</w:t>
      </w:r>
    </w:p>
    <w:p w14:paraId="0BCB3EF6" w14:textId="77777777" w:rsidR="00E5198A" w:rsidRPr="00E5198A" w:rsidRDefault="00E5198A" w:rsidP="00E5198A">
      <w:r w:rsidRPr="00E5198A">
        <w:t>Help teams work with shared context and reduce unnecessary manual coordination across the clinic.</w:t>
      </w:r>
    </w:p>
    <w:p w14:paraId="0F3B26F5" w14:textId="77777777" w:rsidR="00E5198A" w:rsidRPr="00E5198A" w:rsidRDefault="00E5198A" w:rsidP="00E5198A">
      <w:r w:rsidRPr="00E5198A">
        <w:pict w14:anchorId="387D60C7">
          <v:rect id="_x0000_i1207" style="width:0;height:1.5pt" o:hralign="center" o:hrstd="t" o:hr="t" fillcolor="#a0a0a0" stroked="f"/>
        </w:pict>
      </w:r>
    </w:p>
    <w:p w14:paraId="6B523255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📈</w:t>
      </w:r>
      <w:r w:rsidRPr="00E5198A">
        <w:rPr>
          <w:b/>
          <w:bCs/>
        </w:rPr>
        <w:t xml:space="preserve"> SCALE</w:t>
      </w:r>
    </w:p>
    <w:p w14:paraId="4B61E2F6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Grow without losing control.</w:t>
      </w:r>
    </w:p>
    <w:p w14:paraId="054CC96B" w14:textId="77777777" w:rsidR="00E5198A" w:rsidRPr="00E5198A" w:rsidRDefault="00E5198A" w:rsidP="00E5198A">
      <w:r w:rsidRPr="00E5198A">
        <w:t>Build the structure and visibility needed to confidently expand your teams, services and locations.</w:t>
      </w:r>
    </w:p>
    <w:p w14:paraId="6DD7BD60" w14:textId="77777777" w:rsidR="00E5198A" w:rsidRPr="00E5198A" w:rsidRDefault="00E5198A" w:rsidP="00E5198A">
      <w:r w:rsidRPr="00E5198A">
        <w:pict w14:anchorId="3CF68B02">
          <v:rect id="_x0000_i1208" style="width:0;height:1.5pt" o:hralign="center" o:hrstd="t" o:hr="t" fillcolor="#a0a0a0" stroked="f"/>
        </w:pict>
      </w:r>
    </w:p>
    <w:p w14:paraId="0888EBD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5 — WHAT THIS MEANS FOR YOUR CLINIC</w:t>
      </w:r>
    </w:p>
    <w:p w14:paraId="07CD24A0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See more. Control more. Grow with confidence.</w:t>
      </w:r>
    </w:p>
    <w:p w14:paraId="6402CF76" w14:textId="77777777" w:rsidR="00E5198A" w:rsidRPr="00E5198A" w:rsidRDefault="00E5198A" w:rsidP="00E5198A">
      <w:r w:rsidRPr="00E5198A">
        <w:t>A connected operating system gives clinic leaders a stronger foundation to understand, manage and grow their organization.</w:t>
      </w:r>
    </w:p>
    <w:p w14:paraId="5ADDCAB1" w14:textId="77777777" w:rsidR="00E5198A" w:rsidRPr="00E5198A" w:rsidRDefault="00E5198A" w:rsidP="00E5198A">
      <w:r w:rsidRPr="00E5198A">
        <w:pict w14:anchorId="593FA7F6">
          <v:rect id="_x0000_i1209" style="width:0;height:1.5pt" o:hralign="center" o:hrstd="t" o:hr="t" fillcolor="#a0a0a0" stroked="f"/>
        </w:pict>
      </w:r>
    </w:p>
    <w:p w14:paraId="09B5C690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👁️</w:t>
      </w:r>
      <w:r w:rsidRPr="00E5198A">
        <w:rPr>
          <w:b/>
          <w:bCs/>
        </w:rPr>
        <w:t xml:space="preserve"> SEE</w:t>
      </w:r>
    </w:p>
    <w:p w14:paraId="1D8F491F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Know what's happening.</w:t>
      </w:r>
    </w:p>
    <w:p w14:paraId="1CF4F6B1" w14:textId="77777777" w:rsidR="00E5198A" w:rsidRPr="00E5198A" w:rsidRDefault="00E5198A" w:rsidP="00E5198A">
      <w:r w:rsidRPr="00E5198A">
        <w:t>Gain greater visibility across your clinic—from daily operations and teams to patient activity and locations.</w:t>
      </w:r>
    </w:p>
    <w:p w14:paraId="7CA8A243" w14:textId="77777777" w:rsidR="00E5198A" w:rsidRPr="00E5198A" w:rsidRDefault="00E5198A" w:rsidP="00E5198A">
      <w:r w:rsidRPr="00E5198A">
        <w:pict w14:anchorId="7A1B7935">
          <v:rect id="_x0000_i1210" style="width:0;height:1.5pt" o:hralign="center" o:hrstd="t" o:hr="t" fillcolor="#a0a0a0" stroked="f"/>
        </w:pict>
      </w:r>
    </w:p>
    <w:p w14:paraId="6C65ECDB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🎯</w:t>
      </w:r>
      <w:r w:rsidRPr="00E5198A">
        <w:rPr>
          <w:b/>
          <w:bCs/>
        </w:rPr>
        <w:t xml:space="preserve"> CONTROL</w:t>
      </w:r>
    </w:p>
    <w:p w14:paraId="1D3C8BF7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Manage with confidence.</w:t>
      </w:r>
    </w:p>
    <w:p w14:paraId="36D246B1" w14:textId="77777777" w:rsidR="00E5198A" w:rsidRPr="00E5198A" w:rsidRDefault="00E5198A" w:rsidP="00E5198A">
      <w:r w:rsidRPr="00E5198A">
        <w:t>Create more consistent workflows and reduce dependency on individual people and manual coordination.</w:t>
      </w:r>
    </w:p>
    <w:p w14:paraId="3BEEC47A" w14:textId="77777777" w:rsidR="00E5198A" w:rsidRPr="00E5198A" w:rsidRDefault="00E5198A" w:rsidP="00E5198A">
      <w:r w:rsidRPr="00E5198A">
        <w:pict w14:anchorId="0B05D53A">
          <v:rect id="_x0000_i1211" style="width:0;height:1.5pt" o:hralign="center" o:hrstd="t" o:hr="t" fillcolor="#a0a0a0" stroked="f"/>
        </w:pict>
      </w:r>
    </w:p>
    <w:p w14:paraId="51F43D6F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📈</w:t>
      </w:r>
      <w:r w:rsidRPr="00E5198A">
        <w:rPr>
          <w:b/>
          <w:bCs/>
        </w:rPr>
        <w:t xml:space="preserve"> GROW</w:t>
      </w:r>
    </w:p>
    <w:p w14:paraId="21E59F3F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Build for what's next.</w:t>
      </w:r>
    </w:p>
    <w:p w14:paraId="011AF827" w14:textId="77777777" w:rsidR="00E5198A" w:rsidRPr="00E5198A" w:rsidRDefault="00E5198A" w:rsidP="00E5198A">
      <w:r w:rsidRPr="00E5198A">
        <w:t>Create an operational foundation designed to support growing teams, patient volumes and locations.</w:t>
      </w:r>
    </w:p>
    <w:p w14:paraId="02AE8F7E" w14:textId="77777777" w:rsidR="00E5198A" w:rsidRPr="00E5198A" w:rsidRDefault="00E5198A" w:rsidP="00E5198A">
      <w:r w:rsidRPr="00E5198A">
        <w:pict w14:anchorId="79D1C5FE">
          <v:rect id="_x0000_i1212" style="width:0;height:1.5pt" o:hralign="center" o:hrstd="t" o:hr="t" fillcolor="#a0a0a0" stroked="f"/>
        </w:pict>
      </w:r>
    </w:p>
    <w:p w14:paraId="7DC38566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Because better operations support better care.</w:t>
      </w:r>
    </w:p>
    <w:p w14:paraId="50E1A156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❤️</w:t>
      </w:r>
      <w:r w:rsidRPr="00E5198A">
        <w:rPr>
          <w:b/>
          <w:bCs/>
        </w:rPr>
        <w:t xml:space="preserve"> BETTER CONTINUITY OF CARE</w:t>
      </w:r>
    </w:p>
    <w:p w14:paraId="7AF73489" w14:textId="77777777" w:rsidR="00E5198A" w:rsidRPr="00E5198A" w:rsidRDefault="00E5198A" w:rsidP="00E5198A">
      <w:r w:rsidRPr="00E5198A">
        <w:t>Connected information and workflows help support a more consistent patient journey across assessment, treatment and follow-up.</w:t>
      </w:r>
    </w:p>
    <w:p w14:paraId="78A752DE" w14:textId="77777777" w:rsidR="00E5198A" w:rsidRPr="00E5198A" w:rsidRDefault="00E5198A" w:rsidP="00E5198A">
      <w:pPr>
        <w:rPr>
          <w:b/>
          <w:bCs/>
        </w:rPr>
      </w:pPr>
      <w:r w:rsidRPr="00E5198A">
        <w:rPr>
          <w:rFonts w:ascii="Segoe UI Emoji" w:hAnsi="Segoe UI Emoji" w:cs="Segoe UI Emoji"/>
          <w:b/>
          <w:bCs/>
        </w:rPr>
        <w:t>🧠</w:t>
      </w:r>
      <w:r w:rsidRPr="00E5198A">
        <w:rPr>
          <w:b/>
          <w:bCs/>
        </w:rPr>
        <w:t xml:space="preserve"> A FOUNDATION FOR SMARTER INTELLIGENCE</w:t>
      </w:r>
    </w:p>
    <w:p w14:paraId="46230C74" w14:textId="77777777" w:rsidR="00E5198A" w:rsidRPr="00E5198A" w:rsidRDefault="00E5198A" w:rsidP="00E5198A">
      <w:r w:rsidRPr="00E5198A">
        <w:lastRenderedPageBreak/>
        <w:t>A connected operating foundation creates the opportunity for smarter insights, automation and AI-enabled workflows over time.</w:t>
      </w:r>
    </w:p>
    <w:p w14:paraId="49A19715" w14:textId="77777777" w:rsidR="00E5198A" w:rsidRPr="00E5198A" w:rsidRDefault="00E5198A" w:rsidP="00E5198A">
      <w:r w:rsidRPr="00E5198A">
        <w:pict w14:anchorId="7FA59CC0">
          <v:rect id="_x0000_i1213" style="width:0;height:1.5pt" o:hralign="center" o:hrstd="t" o:hr="t" fillcolor="#a0a0a0" stroked="f"/>
        </w:pict>
      </w:r>
    </w:p>
    <w:p w14:paraId="572DCB68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6 — THE CONNECTED CLINAX FOUNDATION</w:t>
      </w:r>
    </w:p>
    <w:p w14:paraId="12E13943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One connected foundation across your clinic.</w:t>
      </w:r>
    </w:p>
    <w:p w14:paraId="655E8911" w14:textId="77777777" w:rsidR="00E5198A" w:rsidRPr="00E5198A" w:rsidRDefault="00E5198A" w:rsidP="00E5198A">
      <w:r w:rsidRPr="00E5198A">
        <w:t>Clinax is designed to bring the different parts of your organization together—not as disconnected tools, but as connected parts of one operating system.</w:t>
      </w:r>
    </w:p>
    <w:p w14:paraId="76BD472F" w14:textId="77777777" w:rsidR="00E5198A" w:rsidRPr="00E5198A" w:rsidRDefault="00E5198A" w:rsidP="00E5198A">
      <w:r w:rsidRPr="00E5198A">
        <w:pict w14:anchorId="0F7B7F25">
          <v:rect id="_x0000_i1214" style="width:0;height:1.5pt" o:hralign="center" o:hrstd="t" o:hr="t" fillcolor="#a0a0a0" stroked="f"/>
        </w:pict>
      </w:r>
    </w:p>
    <w:p w14:paraId="5660D97F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PATIENT &amp; CARE</w:t>
      </w:r>
    </w:p>
    <w:p w14:paraId="5C84CE0D" w14:textId="77777777" w:rsidR="00E5198A" w:rsidRPr="00E5198A" w:rsidRDefault="00E5198A" w:rsidP="00E5198A">
      <w:r w:rsidRPr="00E5198A">
        <w:t>Support a connected view of the patient journey and continuity of care.</w:t>
      </w:r>
    </w:p>
    <w:p w14:paraId="6DE1BEA8" w14:textId="77777777" w:rsidR="00E5198A" w:rsidRPr="00E5198A" w:rsidRDefault="00E5198A" w:rsidP="00E5198A">
      <w:r w:rsidRPr="00E5198A">
        <w:pict w14:anchorId="0FC958A1">
          <v:rect id="_x0000_i1215" style="width:0;height:1.5pt" o:hralign="center" o:hrstd="t" o:hr="t" fillcolor="#a0a0a0" stroked="f"/>
        </w:pict>
      </w:r>
    </w:p>
    <w:p w14:paraId="085C2F7E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APPOINTMENTS &amp; SCHEDULING</w:t>
      </w:r>
    </w:p>
    <w:p w14:paraId="53969D02" w14:textId="77777777" w:rsidR="00E5198A" w:rsidRPr="00E5198A" w:rsidRDefault="00E5198A" w:rsidP="00E5198A">
      <w:r w:rsidRPr="00E5198A">
        <w:t>Bring patients, therapists and daily schedules together through connected workflows.</w:t>
      </w:r>
    </w:p>
    <w:p w14:paraId="54124452" w14:textId="77777777" w:rsidR="00E5198A" w:rsidRPr="00E5198A" w:rsidRDefault="00E5198A" w:rsidP="00E5198A">
      <w:r w:rsidRPr="00E5198A">
        <w:pict w14:anchorId="3A59D614">
          <v:rect id="_x0000_i1216" style="width:0;height:1.5pt" o:hralign="center" o:hrstd="t" o:hr="t" fillcolor="#a0a0a0" stroked="f"/>
        </w:pict>
      </w:r>
    </w:p>
    <w:p w14:paraId="5BD3DB86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CLINICAL WORKFLOWS</w:t>
      </w:r>
    </w:p>
    <w:p w14:paraId="6999866F" w14:textId="77777777" w:rsidR="00E5198A" w:rsidRPr="00E5198A" w:rsidRDefault="00E5198A" w:rsidP="00E5198A">
      <w:r w:rsidRPr="00E5198A">
        <w:t>Create a stronger foundation for structured documentation and consistent care workflows.</w:t>
      </w:r>
    </w:p>
    <w:p w14:paraId="41C73999" w14:textId="77777777" w:rsidR="00E5198A" w:rsidRPr="00E5198A" w:rsidRDefault="00E5198A" w:rsidP="00E5198A">
      <w:r w:rsidRPr="00E5198A">
        <w:pict w14:anchorId="2376A2F2">
          <v:rect id="_x0000_i1217" style="width:0;height:1.5pt" o:hralign="center" o:hrstd="t" o:hr="t" fillcolor="#a0a0a0" stroked="f"/>
        </w:pict>
      </w:r>
    </w:p>
    <w:p w14:paraId="12F9844B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TEAM OPERATIONS</w:t>
      </w:r>
    </w:p>
    <w:p w14:paraId="0954DF55" w14:textId="77777777" w:rsidR="00E5198A" w:rsidRPr="00E5198A" w:rsidRDefault="00E5198A" w:rsidP="00E5198A">
      <w:r w:rsidRPr="00E5198A">
        <w:t>Help reception, therapists and managers work with shared information and context.</w:t>
      </w:r>
    </w:p>
    <w:p w14:paraId="18086831" w14:textId="77777777" w:rsidR="00E5198A" w:rsidRPr="00E5198A" w:rsidRDefault="00E5198A" w:rsidP="00E5198A">
      <w:r w:rsidRPr="00E5198A">
        <w:pict w14:anchorId="1955E40D">
          <v:rect id="_x0000_i1218" style="width:0;height:1.5pt" o:hralign="center" o:hrstd="t" o:hr="t" fillcolor="#a0a0a0" stroked="f"/>
        </w:pict>
      </w:r>
    </w:p>
    <w:p w14:paraId="1591EF01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PATIENT ENGAGEMENT</w:t>
      </w:r>
    </w:p>
    <w:p w14:paraId="1A8AAC9E" w14:textId="77777777" w:rsidR="00E5198A" w:rsidRPr="00E5198A" w:rsidRDefault="00E5198A" w:rsidP="00E5198A">
      <w:r w:rsidRPr="00E5198A">
        <w:t>Support ongoing communication, follow-up and continuity throughout the patient journey.</w:t>
      </w:r>
    </w:p>
    <w:p w14:paraId="550CE62A" w14:textId="77777777" w:rsidR="00E5198A" w:rsidRPr="00E5198A" w:rsidRDefault="00E5198A" w:rsidP="00E5198A">
      <w:r w:rsidRPr="00E5198A">
        <w:pict w14:anchorId="0F1A7ACD">
          <v:rect id="_x0000_i1219" style="width:0;height:1.5pt" o:hralign="center" o:hrstd="t" o:hr="t" fillcolor="#a0a0a0" stroked="f"/>
        </w:pict>
      </w:r>
    </w:p>
    <w:p w14:paraId="6AE6BF02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BRANCH OPERATIONS</w:t>
      </w:r>
    </w:p>
    <w:p w14:paraId="313AA331" w14:textId="77777777" w:rsidR="00E5198A" w:rsidRPr="00E5198A" w:rsidRDefault="00E5198A" w:rsidP="00E5198A">
      <w:r w:rsidRPr="00E5198A">
        <w:t>Create greater visibility and consistency across locations as your organization grows.</w:t>
      </w:r>
    </w:p>
    <w:p w14:paraId="31936532" w14:textId="77777777" w:rsidR="00E5198A" w:rsidRPr="00E5198A" w:rsidRDefault="00E5198A" w:rsidP="00E5198A">
      <w:r w:rsidRPr="00E5198A">
        <w:pict w14:anchorId="05E5C72B">
          <v:rect id="_x0000_i1220" style="width:0;height:1.5pt" o:hralign="center" o:hrstd="t" o:hr="t" fillcolor="#a0a0a0" stroked="f"/>
        </w:pict>
      </w:r>
    </w:p>
    <w:p w14:paraId="7E9DF332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INSIGHTS &amp; INTELLIGENCE</w:t>
      </w:r>
    </w:p>
    <w:p w14:paraId="0C87C2AC" w14:textId="77777777" w:rsidR="00E5198A" w:rsidRPr="00E5198A" w:rsidRDefault="00E5198A" w:rsidP="00E5198A">
      <w:r w:rsidRPr="00E5198A">
        <w:t>Build toward smarter operational insights, automation and intelligent workflows.</w:t>
      </w:r>
    </w:p>
    <w:p w14:paraId="4F43FD8D" w14:textId="77777777" w:rsidR="00E5198A" w:rsidRPr="00E5198A" w:rsidRDefault="00E5198A" w:rsidP="00E5198A">
      <w:r w:rsidRPr="00E5198A">
        <w:pict w14:anchorId="5B16750A">
          <v:rect id="_x0000_i1221" style="width:0;height:1.5pt" o:hralign="center" o:hrstd="t" o:hr="t" fillcolor="#a0a0a0" stroked="f"/>
        </w:pict>
      </w:r>
    </w:p>
    <w:p w14:paraId="7E62E57B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7 — BUILT FOR YOUR WORLD</w:t>
      </w:r>
    </w:p>
    <w:p w14:paraId="330AA907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Built around the way physiotherapy and rehabilitation clinics work.</w:t>
      </w:r>
    </w:p>
    <w:p w14:paraId="3B03496F" w14:textId="77777777" w:rsidR="00E5198A" w:rsidRPr="00E5198A" w:rsidRDefault="00E5198A" w:rsidP="00E5198A">
      <w:r w:rsidRPr="00E5198A">
        <w:t>Clinax is designed with the operational realities of therapy organizations in mind.</w:t>
      </w:r>
    </w:p>
    <w:p w14:paraId="082503A4" w14:textId="77777777" w:rsidR="00E5198A" w:rsidRPr="00E5198A" w:rsidRDefault="00E5198A" w:rsidP="00E5198A">
      <w:r w:rsidRPr="00E5198A">
        <w:lastRenderedPageBreak/>
        <w:t>Whether you're:</w:t>
      </w:r>
    </w:p>
    <w:p w14:paraId="0F0955AA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Running a growing physiotherapy clinic</w:t>
      </w:r>
    </w:p>
    <w:p w14:paraId="74281F3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Managing a larger therapy team</w:t>
      </w:r>
    </w:p>
    <w:p w14:paraId="4243681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Coordinating multiple therapy disciplines</w:t>
      </w:r>
    </w:p>
    <w:p w14:paraId="2EFDEB3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Operating a rehabilitation centre</w:t>
      </w:r>
    </w:p>
    <w:p w14:paraId="5E3660AB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Managing multiple clinic locations</w:t>
      </w:r>
    </w:p>
    <w:p w14:paraId="67277455" w14:textId="77777777" w:rsidR="00E5198A" w:rsidRPr="00E5198A" w:rsidRDefault="00E5198A" w:rsidP="00E5198A">
      <w:r w:rsidRPr="00E5198A">
        <w:t>Clinax is built to help bring your people, care and operations together as one connected organization.</w:t>
      </w:r>
    </w:p>
    <w:p w14:paraId="6FA6D684" w14:textId="77777777" w:rsidR="00E5198A" w:rsidRPr="00E5198A" w:rsidRDefault="00E5198A" w:rsidP="00E5198A">
      <w:r w:rsidRPr="00E5198A">
        <w:pict w14:anchorId="0794F839">
          <v:rect id="_x0000_i1222" style="width:0;height:1.5pt" o:hralign="center" o:hrstd="t" o:hr="t" fillcolor="#a0a0a0" stroked="f"/>
        </w:pict>
      </w:r>
    </w:p>
    <w:p w14:paraId="6E806688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8 — OUR VISION</w:t>
      </w:r>
    </w:p>
    <w:p w14:paraId="4EEA74DA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The future of clinic operations is connected.</w:t>
      </w:r>
    </w:p>
    <w:p w14:paraId="1391BC5E" w14:textId="77777777" w:rsidR="00E5198A" w:rsidRPr="00E5198A" w:rsidRDefault="00E5198A" w:rsidP="00E5198A">
      <w:r w:rsidRPr="00E5198A">
        <w:t>Healthcare organizations are becoming more complex.</w:t>
      </w:r>
    </w:p>
    <w:p w14:paraId="58F42E93" w14:textId="77777777" w:rsidR="00E5198A" w:rsidRPr="00E5198A" w:rsidRDefault="00E5198A" w:rsidP="00E5198A">
      <w:r w:rsidRPr="00E5198A">
        <w:t>More patients.</w:t>
      </w:r>
    </w:p>
    <w:p w14:paraId="2AABA1BC" w14:textId="77777777" w:rsidR="00E5198A" w:rsidRPr="00E5198A" w:rsidRDefault="00E5198A" w:rsidP="00E5198A">
      <w:r w:rsidRPr="00E5198A">
        <w:t>More people.</w:t>
      </w:r>
    </w:p>
    <w:p w14:paraId="15686518" w14:textId="77777777" w:rsidR="00E5198A" w:rsidRPr="00E5198A" w:rsidRDefault="00E5198A" w:rsidP="00E5198A">
      <w:r w:rsidRPr="00E5198A">
        <w:t>More services.</w:t>
      </w:r>
    </w:p>
    <w:p w14:paraId="60FAFB3F" w14:textId="77777777" w:rsidR="00E5198A" w:rsidRPr="00E5198A" w:rsidRDefault="00E5198A" w:rsidP="00E5198A">
      <w:r w:rsidRPr="00E5198A">
        <w:t>More information.</w:t>
      </w:r>
    </w:p>
    <w:p w14:paraId="17857C33" w14:textId="77777777" w:rsidR="00E5198A" w:rsidRPr="00E5198A" w:rsidRDefault="00E5198A" w:rsidP="00E5198A">
      <w:r w:rsidRPr="00E5198A">
        <w:t>More locations.</w:t>
      </w:r>
    </w:p>
    <w:p w14:paraId="76FA81F9" w14:textId="77777777" w:rsidR="00E5198A" w:rsidRPr="00E5198A" w:rsidRDefault="00E5198A" w:rsidP="00E5198A">
      <w:r w:rsidRPr="00E5198A">
        <w:t>That shouldn't mean more operational chaos.</w:t>
      </w:r>
    </w:p>
    <w:p w14:paraId="0359184F" w14:textId="77777777" w:rsidR="00E5198A" w:rsidRPr="00E5198A" w:rsidRDefault="00E5198A" w:rsidP="00E5198A">
      <w:r w:rsidRPr="00E5198A">
        <w:t>Clinax is built around a connected future—where information flows, teams share context and healthcare organizations have the foundation to operate and grow intelligently.</w:t>
      </w:r>
    </w:p>
    <w:p w14:paraId="0C064314" w14:textId="77777777" w:rsidR="00E5198A" w:rsidRPr="00E5198A" w:rsidRDefault="00E5198A" w:rsidP="00E5198A">
      <w:r w:rsidRPr="00E5198A">
        <w:pict w14:anchorId="79035249">
          <v:rect id="_x0000_i1223" style="width:0;height:1.5pt" o:hralign="center" o:hrstd="t" o:hr="t" fillcolor="#a0a0a0" stroked="f"/>
        </w:pict>
      </w:r>
    </w:p>
    <w:p w14:paraId="67480877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SECTION 9 — FINAL CTA</w:t>
      </w:r>
    </w:p>
    <w:p w14:paraId="5179B1E5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Ready to see your clinic operate as one connected system?</w:t>
      </w:r>
    </w:p>
    <w:p w14:paraId="44AA70EA" w14:textId="77777777" w:rsidR="00E5198A" w:rsidRPr="00E5198A" w:rsidRDefault="00E5198A" w:rsidP="00E5198A">
      <w:r w:rsidRPr="00E5198A">
        <w:t>Discover how Clinax can bring your people, patient care and clinic operations together.</w:t>
      </w:r>
    </w:p>
    <w:p w14:paraId="59BA88D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REQUEST A DEMO</w:t>
      </w:r>
    </w:p>
    <w:p w14:paraId="6421678A" w14:textId="77777777" w:rsidR="00E5198A" w:rsidRPr="00E5198A" w:rsidRDefault="00E5198A" w:rsidP="00E5198A">
      <w:r w:rsidRPr="00E5198A">
        <w:pict w14:anchorId="0F78A179">
          <v:rect id="_x0000_i1224" style="width:0;height:1.5pt" o:hralign="center" o:hrstd="t" o:hr="t" fillcolor="#a0a0a0" stroked="f"/>
        </w:pict>
      </w:r>
    </w:p>
    <w:p w14:paraId="708E107E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FOOTER</w:t>
      </w:r>
    </w:p>
    <w:p w14:paraId="151B992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CLINAX</w:t>
      </w:r>
    </w:p>
    <w:p w14:paraId="5ED0204C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The connected operating system for physiotherapy and rehabilitation clinics.</w:t>
      </w:r>
    </w:p>
    <w:p w14:paraId="7173F25A" w14:textId="77777777" w:rsidR="00E5198A" w:rsidRPr="00E5198A" w:rsidRDefault="00E5198A" w:rsidP="00E5198A">
      <w:r w:rsidRPr="00E5198A">
        <w:t>Clinax is a product of TrueSpur.</w:t>
      </w:r>
    </w:p>
    <w:p w14:paraId="0825525F" w14:textId="77777777" w:rsidR="00E5198A" w:rsidRPr="00E5198A" w:rsidRDefault="00E5198A" w:rsidP="00E5198A">
      <w:r w:rsidRPr="00E5198A">
        <w:pict w14:anchorId="21D7689D">
          <v:rect id="_x0000_i1225" style="width:0;height:1.5pt" o:hralign="center" o:hrstd="t" o:hr="t" fillcolor="#a0a0a0" stroked="f"/>
        </w:pict>
      </w:r>
    </w:p>
    <w:p w14:paraId="1AD5BABD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PRODUCT</w:t>
      </w:r>
    </w:p>
    <w:p w14:paraId="1469AF4B" w14:textId="77777777" w:rsidR="00E5198A" w:rsidRPr="00E5198A" w:rsidRDefault="00E5198A" w:rsidP="00E5198A">
      <w:r w:rsidRPr="00E5198A">
        <w:lastRenderedPageBreak/>
        <w:t>Clinax</w:t>
      </w:r>
    </w:p>
    <w:p w14:paraId="3576806D" w14:textId="77777777" w:rsidR="00E5198A" w:rsidRPr="00E5198A" w:rsidRDefault="00E5198A" w:rsidP="00E5198A">
      <w:r w:rsidRPr="00E5198A">
        <w:t>Request a Demo</w:t>
      </w:r>
    </w:p>
    <w:p w14:paraId="1E29A792" w14:textId="77777777" w:rsidR="00E5198A" w:rsidRPr="00E5198A" w:rsidRDefault="00E5198A" w:rsidP="00E5198A">
      <w:r w:rsidRPr="00E5198A">
        <w:pict w14:anchorId="5FD517B7">
          <v:rect id="_x0000_i1226" style="width:0;height:1.5pt" o:hralign="center" o:hrstd="t" o:hr="t" fillcolor="#a0a0a0" stroked="f"/>
        </w:pict>
      </w:r>
    </w:p>
    <w:p w14:paraId="3F0E5AF0" w14:textId="77777777" w:rsidR="00E5198A" w:rsidRPr="00E5198A" w:rsidRDefault="00E5198A" w:rsidP="00E5198A">
      <w:pPr>
        <w:rPr>
          <w:b/>
          <w:bCs/>
        </w:rPr>
      </w:pPr>
      <w:r w:rsidRPr="00E5198A">
        <w:rPr>
          <w:b/>
          <w:bCs/>
        </w:rPr>
        <w:t>COMPANY</w:t>
      </w:r>
    </w:p>
    <w:p w14:paraId="24C38D4B" w14:textId="77777777" w:rsidR="00E5198A" w:rsidRPr="00E5198A" w:rsidRDefault="00E5198A" w:rsidP="00E5198A">
      <w:r w:rsidRPr="00E5198A">
        <w:t>TrueSpur</w:t>
      </w:r>
    </w:p>
    <w:p w14:paraId="7D10437E" w14:textId="77777777" w:rsidR="00E5198A" w:rsidRPr="00E5198A" w:rsidRDefault="00E5198A" w:rsidP="00E5198A">
      <w:r w:rsidRPr="00E5198A">
        <w:pict w14:anchorId="0CFBA8AA">
          <v:rect id="_x0000_i1227" style="width:0;height:1.5pt" o:hralign="center" o:hrstd="t" o:hr="t" fillcolor="#a0a0a0" stroked="f"/>
        </w:pict>
      </w:r>
    </w:p>
    <w:p w14:paraId="73FA4363" w14:textId="77777777" w:rsidR="00E5198A" w:rsidRPr="00E5198A" w:rsidRDefault="00E5198A" w:rsidP="00E5198A">
      <w:r w:rsidRPr="00E5198A">
        <w:t>© 2026 TrueSpur. All rights reserved.</w:t>
      </w:r>
    </w:p>
    <w:p w14:paraId="58CBE9A7" w14:textId="77777777" w:rsidR="009D7A41" w:rsidRDefault="009D7A41"/>
    <w:sectPr w:rsidR="009D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8A"/>
    <w:rsid w:val="009D7A41"/>
    <w:rsid w:val="00AB51F8"/>
    <w:rsid w:val="00DB6E93"/>
    <w:rsid w:val="00E5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A91B"/>
  <w15:chartTrackingRefBased/>
  <w15:docId w15:val="{584939F6-98E3-4C30-9342-6C24B35E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Mohideen Aswar</dc:creator>
  <cp:keywords/>
  <dc:description/>
  <cp:lastModifiedBy>Mohideen Aswar</cp:lastModifiedBy>
  <cp:revision>1</cp:revision>
  <dcterms:created xsi:type="dcterms:W3CDTF">2026-09-12T15:37:00Z</dcterms:created>
  <dcterms:modified xsi:type="dcterms:W3CDTF">2026-09-12T15:37:00Z</dcterms:modified>
</cp:coreProperties>
</file>