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E80CE" w14:textId="77777777" w:rsidR="001F167B" w:rsidRPr="001F167B" w:rsidRDefault="001F167B" w:rsidP="001F167B">
      <w:pPr>
        <w:rPr>
          <w:b/>
          <w:bCs/>
        </w:rPr>
      </w:pPr>
      <w:r w:rsidRPr="001F167B">
        <w:rPr>
          <w:b/>
          <w:bCs/>
        </w:rPr>
        <w:t>TRACE — Phase 0 Deliverable Package (v1.3)</w:t>
      </w:r>
    </w:p>
    <w:p w14:paraId="7190487B" w14:textId="77777777" w:rsidR="001F167B" w:rsidRPr="001F167B" w:rsidRDefault="001F167B" w:rsidP="001F167B">
      <w:pPr>
        <w:rPr>
          <w:b/>
          <w:bCs/>
        </w:rPr>
      </w:pPr>
      <w:r w:rsidRPr="001F167B">
        <w:rPr>
          <w:b/>
          <w:bCs/>
        </w:rPr>
        <w:t>Legal and Compliance Infrastructure — Final</w:t>
      </w:r>
    </w:p>
    <w:p w14:paraId="47399B62" w14:textId="77777777" w:rsidR="001F167B" w:rsidRPr="001F167B" w:rsidRDefault="001F167B" w:rsidP="001F167B">
      <w:r w:rsidRPr="001F167B">
        <w:rPr>
          <w:b/>
          <w:bCs/>
        </w:rPr>
        <w:t>Version:</w:t>
      </w:r>
      <w:r w:rsidRPr="001F167B">
        <w:t> 1.3</w:t>
      </w:r>
      <w:r w:rsidRPr="001F167B">
        <w:br/>
      </w:r>
      <w:r w:rsidRPr="001F167B">
        <w:rPr>
          <w:b/>
          <w:bCs/>
        </w:rPr>
        <w:t>Status:</w:t>
      </w:r>
      <w:r w:rsidRPr="001F167B">
        <w:t> </w:t>
      </w:r>
      <w:r w:rsidRPr="001F167B">
        <w:rPr>
          <w:rFonts w:ascii="Segoe UI Emoji" w:hAnsi="Segoe UI Emoji" w:cs="Segoe UI Emoji"/>
        </w:rPr>
        <w:t>✅</w:t>
      </w:r>
      <w:r w:rsidRPr="001F167B">
        <w:t xml:space="preserve"> Complete </w:t>
      </w:r>
      <w:r w:rsidRPr="001F167B">
        <w:rPr>
          <w:rFonts w:ascii="Aptos" w:hAnsi="Aptos" w:cs="Aptos"/>
        </w:rPr>
        <w:t>—</w:t>
      </w:r>
      <w:r w:rsidRPr="001F167B">
        <w:t xml:space="preserve"> Awaiting Sign-Off</w:t>
      </w:r>
      <w:r w:rsidRPr="001F167B">
        <w:br/>
      </w:r>
      <w:r w:rsidRPr="001F167B">
        <w:rPr>
          <w:b/>
          <w:bCs/>
        </w:rPr>
        <w:t>Classification:</w:t>
      </w:r>
      <w:r w:rsidRPr="001F167B">
        <w:t> Confidential — Internal Use Only</w:t>
      </w:r>
      <w:r w:rsidRPr="001F167B">
        <w:br/>
      </w:r>
      <w:r w:rsidRPr="001F167B">
        <w:rPr>
          <w:b/>
          <w:bCs/>
        </w:rPr>
        <w:t>Governing Document:</w:t>
      </w:r>
      <w:r w:rsidRPr="001F167B">
        <w:t> TRACE PRD v0.2</w:t>
      </w:r>
      <w:r w:rsidRPr="001F167B">
        <w:br/>
      </w:r>
      <w:r w:rsidRPr="001F167B">
        <w:rPr>
          <w:b/>
          <w:bCs/>
        </w:rPr>
        <w:t>Last Updated:</w:t>
      </w:r>
      <w:r w:rsidRPr="001F167B">
        <w:t> July 2026</w:t>
      </w:r>
    </w:p>
    <w:p w14:paraId="080ACC75" w14:textId="77777777" w:rsidR="001F167B" w:rsidRPr="001F167B" w:rsidRDefault="001F167B" w:rsidP="001F167B">
      <w:r w:rsidRPr="001F167B">
        <w:pict w14:anchorId="0B741943">
          <v:rect id="_x0000_i1277" style="width:0;height:.75pt" o:hralign="center" o:hrstd="t" o:hr="t" fillcolor="#a0a0a0" stroked="f"/>
        </w:pict>
      </w:r>
    </w:p>
    <w:p w14:paraId="21524D6B" w14:textId="77777777" w:rsidR="001F167B" w:rsidRPr="001F167B" w:rsidRDefault="001F167B" w:rsidP="001F167B">
      <w:pPr>
        <w:rPr>
          <w:b/>
          <w:bCs/>
        </w:rPr>
      </w:pPr>
      <w:r w:rsidRPr="001F167B">
        <w:rPr>
          <w:b/>
          <w:bCs/>
        </w:rPr>
        <w:t>Executive Summary</w:t>
      </w:r>
    </w:p>
    <w:p w14:paraId="6D70BC17" w14:textId="77777777" w:rsidR="001F167B" w:rsidRPr="001F167B" w:rsidRDefault="001F167B" w:rsidP="001F167B">
      <w:r w:rsidRPr="001F167B">
        <w:t>This package contains all Phase 0 legal and compliance deliverables required before TRACE engineering begins. Following a comprehensive review against HIPAA Security/Privacy Rules (45 CFR Parts 160, 162, 164 — including 2024 updates and 42 CFR Part 2), HHS OCR guidance, SRA Tool v3.6, ABA Formal Opinion 512, and state ethics rules (CA, TX, FL priority), the following has been completed:</w:t>
      </w:r>
    </w:p>
    <w:tbl>
      <w:tblPr>
        <w:tblW w:w="0" w:type="auto"/>
        <w:tblCellMar>
          <w:top w:w="15" w:type="dxa"/>
          <w:left w:w="15" w:type="dxa"/>
          <w:bottom w:w="15" w:type="dxa"/>
          <w:right w:w="15" w:type="dxa"/>
        </w:tblCellMar>
        <w:tblLook w:val="04A0" w:firstRow="1" w:lastRow="0" w:firstColumn="1" w:lastColumn="0" w:noHBand="0" w:noVBand="1"/>
      </w:tblPr>
      <w:tblGrid>
        <w:gridCol w:w="497"/>
        <w:gridCol w:w="3904"/>
        <w:gridCol w:w="1716"/>
        <w:gridCol w:w="2909"/>
      </w:tblGrid>
      <w:tr w:rsidR="001F167B" w:rsidRPr="001F167B" w14:paraId="4352B9FB" w14:textId="77777777">
        <w:trPr>
          <w:tblHeader/>
        </w:trPr>
        <w:tc>
          <w:tcPr>
            <w:tcW w:w="0" w:type="auto"/>
            <w:tcBorders>
              <w:top w:val="nil"/>
            </w:tcBorders>
            <w:tcMar>
              <w:top w:w="150" w:type="dxa"/>
              <w:left w:w="0" w:type="dxa"/>
              <w:bottom w:w="150" w:type="dxa"/>
              <w:right w:w="240" w:type="dxa"/>
            </w:tcMar>
            <w:vAlign w:val="center"/>
            <w:hideMark/>
          </w:tcPr>
          <w:p w14:paraId="18EC9D5E" w14:textId="77777777" w:rsidR="001F167B" w:rsidRPr="001F167B" w:rsidRDefault="001F167B" w:rsidP="001F167B">
            <w:r w:rsidRPr="001F167B">
              <w:t>#</w:t>
            </w:r>
          </w:p>
        </w:tc>
        <w:tc>
          <w:tcPr>
            <w:tcW w:w="0" w:type="auto"/>
            <w:tcBorders>
              <w:top w:val="nil"/>
            </w:tcBorders>
            <w:tcMar>
              <w:top w:w="150" w:type="dxa"/>
              <w:left w:w="240" w:type="dxa"/>
              <w:bottom w:w="150" w:type="dxa"/>
              <w:right w:w="240" w:type="dxa"/>
            </w:tcMar>
            <w:vAlign w:val="center"/>
            <w:hideMark/>
          </w:tcPr>
          <w:p w14:paraId="485DDEEA" w14:textId="77777777" w:rsidR="001F167B" w:rsidRPr="001F167B" w:rsidRDefault="001F167B" w:rsidP="001F167B">
            <w:r w:rsidRPr="001F167B">
              <w:t>Deliverable</w:t>
            </w:r>
          </w:p>
        </w:tc>
        <w:tc>
          <w:tcPr>
            <w:tcW w:w="0" w:type="auto"/>
            <w:tcBorders>
              <w:top w:val="nil"/>
            </w:tcBorders>
            <w:tcMar>
              <w:top w:w="150" w:type="dxa"/>
              <w:left w:w="240" w:type="dxa"/>
              <w:bottom w:w="150" w:type="dxa"/>
              <w:right w:w="240" w:type="dxa"/>
            </w:tcMar>
            <w:vAlign w:val="center"/>
            <w:hideMark/>
          </w:tcPr>
          <w:p w14:paraId="543D8096" w14:textId="77777777" w:rsidR="001F167B" w:rsidRPr="001F167B" w:rsidRDefault="001F167B" w:rsidP="001F167B">
            <w:r w:rsidRPr="001F167B">
              <w:t>Status</w:t>
            </w:r>
          </w:p>
        </w:tc>
        <w:tc>
          <w:tcPr>
            <w:tcW w:w="0" w:type="auto"/>
            <w:tcBorders>
              <w:top w:val="nil"/>
            </w:tcBorders>
            <w:tcMar>
              <w:top w:w="150" w:type="dxa"/>
              <w:left w:w="240" w:type="dxa"/>
              <w:bottom w:w="150" w:type="dxa"/>
              <w:right w:w="240" w:type="dxa"/>
            </w:tcMar>
            <w:vAlign w:val="center"/>
            <w:hideMark/>
          </w:tcPr>
          <w:p w14:paraId="567AE291" w14:textId="77777777" w:rsidR="001F167B" w:rsidRPr="001F167B" w:rsidRDefault="001F167B" w:rsidP="001F167B">
            <w:r w:rsidRPr="001F167B">
              <w:t>Owner</w:t>
            </w:r>
          </w:p>
        </w:tc>
      </w:tr>
      <w:tr w:rsidR="001F167B" w:rsidRPr="001F167B" w14:paraId="4FE951C3" w14:textId="77777777">
        <w:tc>
          <w:tcPr>
            <w:tcW w:w="0" w:type="auto"/>
            <w:tcMar>
              <w:top w:w="150" w:type="dxa"/>
              <w:left w:w="0" w:type="dxa"/>
              <w:bottom w:w="150" w:type="dxa"/>
              <w:right w:w="240" w:type="dxa"/>
            </w:tcMar>
            <w:vAlign w:val="center"/>
            <w:hideMark/>
          </w:tcPr>
          <w:p w14:paraId="57B59BD6" w14:textId="77777777" w:rsidR="001F167B" w:rsidRPr="001F167B" w:rsidRDefault="001F167B" w:rsidP="001F167B">
            <w:r w:rsidRPr="001F167B">
              <w:t>1</w:t>
            </w:r>
          </w:p>
        </w:tc>
        <w:tc>
          <w:tcPr>
            <w:tcW w:w="0" w:type="auto"/>
            <w:tcMar>
              <w:top w:w="150" w:type="dxa"/>
              <w:left w:w="240" w:type="dxa"/>
              <w:bottom w:w="150" w:type="dxa"/>
              <w:right w:w="240" w:type="dxa"/>
            </w:tcMar>
            <w:vAlign w:val="center"/>
            <w:hideMark/>
          </w:tcPr>
          <w:p w14:paraId="6D284FC9" w14:textId="77777777" w:rsidR="001F167B" w:rsidRPr="001F167B" w:rsidRDefault="001F167B" w:rsidP="001F167B">
            <w:r w:rsidRPr="001F167B">
              <w:t>Healthcare attorney engaged</w:t>
            </w:r>
          </w:p>
        </w:tc>
        <w:tc>
          <w:tcPr>
            <w:tcW w:w="0" w:type="auto"/>
            <w:tcMar>
              <w:top w:w="150" w:type="dxa"/>
              <w:left w:w="240" w:type="dxa"/>
              <w:bottom w:w="150" w:type="dxa"/>
              <w:right w:w="240" w:type="dxa"/>
            </w:tcMar>
            <w:vAlign w:val="center"/>
            <w:hideMark/>
          </w:tcPr>
          <w:p w14:paraId="3E89B334"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43AC9BFF" w14:textId="77777777" w:rsidR="001F167B" w:rsidRPr="001F167B" w:rsidRDefault="001F167B" w:rsidP="001F167B">
            <w:proofErr w:type="spellStart"/>
            <w:r w:rsidRPr="001F167B">
              <w:t>TrueVow</w:t>
            </w:r>
            <w:proofErr w:type="spellEnd"/>
            <w:r w:rsidRPr="001F167B">
              <w:t xml:space="preserve"> leadership</w:t>
            </w:r>
          </w:p>
        </w:tc>
      </w:tr>
      <w:tr w:rsidR="001F167B" w:rsidRPr="001F167B" w14:paraId="58591D12" w14:textId="77777777">
        <w:tc>
          <w:tcPr>
            <w:tcW w:w="0" w:type="auto"/>
            <w:tcMar>
              <w:top w:w="150" w:type="dxa"/>
              <w:left w:w="0" w:type="dxa"/>
              <w:bottom w:w="150" w:type="dxa"/>
              <w:right w:w="240" w:type="dxa"/>
            </w:tcMar>
            <w:vAlign w:val="center"/>
            <w:hideMark/>
          </w:tcPr>
          <w:p w14:paraId="44F294A9" w14:textId="77777777" w:rsidR="001F167B" w:rsidRPr="001F167B" w:rsidRDefault="001F167B" w:rsidP="001F167B">
            <w:r w:rsidRPr="001F167B">
              <w:t>2</w:t>
            </w:r>
          </w:p>
        </w:tc>
        <w:tc>
          <w:tcPr>
            <w:tcW w:w="0" w:type="auto"/>
            <w:tcMar>
              <w:top w:w="150" w:type="dxa"/>
              <w:left w:w="240" w:type="dxa"/>
              <w:bottom w:w="150" w:type="dxa"/>
              <w:right w:w="240" w:type="dxa"/>
            </w:tcMar>
            <w:vAlign w:val="center"/>
            <w:hideMark/>
          </w:tcPr>
          <w:p w14:paraId="293DE3AC" w14:textId="77777777" w:rsidR="001F167B" w:rsidRPr="001F167B" w:rsidRDefault="001F167B" w:rsidP="001F167B">
            <w:r w:rsidRPr="001F167B">
              <w:t>HIPAA Security Risk Assessment</w:t>
            </w:r>
          </w:p>
        </w:tc>
        <w:tc>
          <w:tcPr>
            <w:tcW w:w="0" w:type="auto"/>
            <w:tcMar>
              <w:top w:w="150" w:type="dxa"/>
              <w:left w:w="240" w:type="dxa"/>
              <w:bottom w:w="150" w:type="dxa"/>
              <w:right w:w="240" w:type="dxa"/>
            </w:tcMar>
            <w:vAlign w:val="center"/>
            <w:hideMark/>
          </w:tcPr>
          <w:p w14:paraId="465413E0"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228B62C6" w14:textId="77777777" w:rsidR="001F167B" w:rsidRPr="001F167B" w:rsidRDefault="001F167B" w:rsidP="001F167B">
            <w:r w:rsidRPr="001F167B">
              <w:t>Healthcare attorney + Privacy Officer</w:t>
            </w:r>
          </w:p>
        </w:tc>
      </w:tr>
      <w:tr w:rsidR="001F167B" w:rsidRPr="001F167B" w14:paraId="77FE0BA4" w14:textId="77777777">
        <w:tc>
          <w:tcPr>
            <w:tcW w:w="0" w:type="auto"/>
            <w:tcMar>
              <w:top w:w="150" w:type="dxa"/>
              <w:left w:w="0" w:type="dxa"/>
              <w:bottom w:w="150" w:type="dxa"/>
              <w:right w:w="240" w:type="dxa"/>
            </w:tcMar>
            <w:vAlign w:val="center"/>
            <w:hideMark/>
          </w:tcPr>
          <w:p w14:paraId="6DBD1EE4" w14:textId="77777777" w:rsidR="001F167B" w:rsidRPr="001F167B" w:rsidRDefault="001F167B" w:rsidP="001F167B">
            <w:r w:rsidRPr="001F167B">
              <w:t>3</w:t>
            </w:r>
          </w:p>
        </w:tc>
        <w:tc>
          <w:tcPr>
            <w:tcW w:w="0" w:type="auto"/>
            <w:tcMar>
              <w:top w:w="150" w:type="dxa"/>
              <w:left w:w="240" w:type="dxa"/>
              <w:bottom w:w="150" w:type="dxa"/>
              <w:right w:w="240" w:type="dxa"/>
            </w:tcMar>
            <w:vAlign w:val="center"/>
            <w:hideMark/>
          </w:tcPr>
          <w:p w14:paraId="0B570B7D" w14:textId="77777777" w:rsidR="001F167B" w:rsidRPr="001F167B" w:rsidRDefault="001F167B" w:rsidP="001F167B">
            <w:r w:rsidRPr="001F167B">
              <w:t>BAA template drafted and reviewed</w:t>
            </w:r>
          </w:p>
        </w:tc>
        <w:tc>
          <w:tcPr>
            <w:tcW w:w="0" w:type="auto"/>
            <w:tcMar>
              <w:top w:w="150" w:type="dxa"/>
              <w:left w:w="240" w:type="dxa"/>
              <w:bottom w:w="150" w:type="dxa"/>
              <w:right w:w="240" w:type="dxa"/>
            </w:tcMar>
            <w:vAlign w:val="center"/>
            <w:hideMark/>
          </w:tcPr>
          <w:p w14:paraId="25607B3A"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0164181F" w14:textId="77777777" w:rsidR="001F167B" w:rsidRPr="001F167B" w:rsidRDefault="001F167B" w:rsidP="001F167B">
            <w:r w:rsidRPr="001F167B">
              <w:t>Healthcare attorney</w:t>
            </w:r>
          </w:p>
        </w:tc>
      </w:tr>
      <w:tr w:rsidR="001F167B" w:rsidRPr="001F167B" w14:paraId="2610D092" w14:textId="77777777">
        <w:tc>
          <w:tcPr>
            <w:tcW w:w="0" w:type="auto"/>
            <w:tcMar>
              <w:top w:w="150" w:type="dxa"/>
              <w:left w:w="0" w:type="dxa"/>
              <w:bottom w:w="150" w:type="dxa"/>
              <w:right w:w="240" w:type="dxa"/>
            </w:tcMar>
            <w:vAlign w:val="center"/>
            <w:hideMark/>
          </w:tcPr>
          <w:p w14:paraId="68117D20" w14:textId="77777777" w:rsidR="001F167B" w:rsidRPr="001F167B" w:rsidRDefault="001F167B" w:rsidP="001F167B">
            <w:r w:rsidRPr="001F167B">
              <w:t>4</w:t>
            </w:r>
          </w:p>
        </w:tc>
        <w:tc>
          <w:tcPr>
            <w:tcW w:w="0" w:type="auto"/>
            <w:tcMar>
              <w:top w:w="150" w:type="dxa"/>
              <w:left w:w="240" w:type="dxa"/>
              <w:bottom w:w="150" w:type="dxa"/>
              <w:right w:w="240" w:type="dxa"/>
            </w:tcMar>
            <w:vAlign w:val="center"/>
            <w:hideMark/>
          </w:tcPr>
          <w:p w14:paraId="01FA253F" w14:textId="77777777" w:rsidR="001F167B" w:rsidRPr="001F167B" w:rsidRDefault="001F167B" w:rsidP="001F167B">
            <w:r w:rsidRPr="001F167B">
              <w:t>Attorney Responsibility Addendum drafted</w:t>
            </w:r>
          </w:p>
        </w:tc>
        <w:tc>
          <w:tcPr>
            <w:tcW w:w="0" w:type="auto"/>
            <w:tcMar>
              <w:top w:w="150" w:type="dxa"/>
              <w:left w:w="240" w:type="dxa"/>
              <w:bottom w:w="150" w:type="dxa"/>
              <w:right w:w="240" w:type="dxa"/>
            </w:tcMar>
            <w:vAlign w:val="center"/>
            <w:hideMark/>
          </w:tcPr>
          <w:p w14:paraId="74739596"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113E8213" w14:textId="77777777" w:rsidR="001F167B" w:rsidRPr="001F167B" w:rsidRDefault="001F167B" w:rsidP="001F167B">
            <w:r w:rsidRPr="001F167B">
              <w:t>Healthcare attorney</w:t>
            </w:r>
          </w:p>
        </w:tc>
      </w:tr>
      <w:tr w:rsidR="001F167B" w:rsidRPr="001F167B" w14:paraId="481ACDF9" w14:textId="77777777">
        <w:tc>
          <w:tcPr>
            <w:tcW w:w="0" w:type="auto"/>
            <w:tcMar>
              <w:top w:w="150" w:type="dxa"/>
              <w:left w:w="0" w:type="dxa"/>
              <w:bottom w:w="150" w:type="dxa"/>
              <w:right w:w="240" w:type="dxa"/>
            </w:tcMar>
            <w:vAlign w:val="center"/>
            <w:hideMark/>
          </w:tcPr>
          <w:p w14:paraId="6E1E3752" w14:textId="77777777" w:rsidR="001F167B" w:rsidRPr="001F167B" w:rsidRDefault="001F167B" w:rsidP="001F167B">
            <w:r w:rsidRPr="001F167B">
              <w:t>5</w:t>
            </w:r>
          </w:p>
        </w:tc>
        <w:tc>
          <w:tcPr>
            <w:tcW w:w="0" w:type="auto"/>
            <w:tcMar>
              <w:top w:w="150" w:type="dxa"/>
              <w:left w:w="240" w:type="dxa"/>
              <w:bottom w:w="150" w:type="dxa"/>
              <w:right w:w="240" w:type="dxa"/>
            </w:tcMar>
            <w:vAlign w:val="center"/>
            <w:hideMark/>
          </w:tcPr>
          <w:p w14:paraId="183D2D2B" w14:textId="77777777" w:rsidR="001F167B" w:rsidRPr="001F167B" w:rsidRDefault="001F167B" w:rsidP="001F167B">
            <w:r w:rsidRPr="001F167B">
              <w:t>HIPAA Authorization template drafted</w:t>
            </w:r>
          </w:p>
        </w:tc>
        <w:tc>
          <w:tcPr>
            <w:tcW w:w="0" w:type="auto"/>
            <w:tcMar>
              <w:top w:w="150" w:type="dxa"/>
              <w:left w:w="240" w:type="dxa"/>
              <w:bottom w:w="150" w:type="dxa"/>
              <w:right w:w="240" w:type="dxa"/>
            </w:tcMar>
            <w:vAlign w:val="center"/>
            <w:hideMark/>
          </w:tcPr>
          <w:p w14:paraId="7DFA7F24"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0DEC94F2" w14:textId="77777777" w:rsidR="001F167B" w:rsidRPr="001F167B" w:rsidRDefault="001F167B" w:rsidP="001F167B">
            <w:r w:rsidRPr="001F167B">
              <w:t>Healthcare attorney</w:t>
            </w:r>
          </w:p>
        </w:tc>
      </w:tr>
      <w:tr w:rsidR="001F167B" w:rsidRPr="001F167B" w14:paraId="24C1B175" w14:textId="77777777">
        <w:tc>
          <w:tcPr>
            <w:tcW w:w="0" w:type="auto"/>
            <w:tcMar>
              <w:top w:w="150" w:type="dxa"/>
              <w:left w:w="0" w:type="dxa"/>
              <w:bottom w:w="150" w:type="dxa"/>
              <w:right w:w="240" w:type="dxa"/>
            </w:tcMar>
            <w:vAlign w:val="center"/>
            <w:hideMark/>
          </w:tcPr>
          <w:p w14:paraId="475C9CED" w14:textId="77777777" w:rsidR="001F167B" w:rsidRPr="001F167B" w:rsidRDefault="001F167B" w:rsidP="001F167B">
            <w:r w:rsidRPr="001F167B">
              <w:t>6</w:t>
            </w:r>
          </w:p>
        </w:tc>
        <w:tc>
          <w:tcPr>
            <w:tcW w:w="0" w:type="auto"/>
            <w:tcMar>
              <w:top w:w="150" w:type="dxa"/>
              <w:left w:w="240" w:type="dxa"/>
              <w:bottom w:w="150" w:type="dxa"/>
              <w:right w:w="240" w:type="dxa"/>
            </w:tcMar>
            <w:vAlign w:val="center"/>
            <w:hideMark/>
          </w:tcPr>
          <w:p w14:paraId="46FD1746" w14:textId="77777777" w:rsidR="001F167B" w:rsidRPr="001F167B" w:rsidRDefault="001F167B" w:rsidP="001F167B">
            <w:r w:rsidRPr="001F167B">
              <w:t>Privacy Officer and Security Officer designated</w:t>
            </w:r>
          </w:p>
        </w:tc>
        <w:tc>
          <w:tcPr>
            <w:tcW w:w="0" w:type="auto"/>
            <w:tcMar>
              <w:top w:w="150" w:type="dxa"/>
              <w:left w:w="240" w:type="dxa"/>
              <w:bottom w:w="150" w:type="dxa"/>
              <w:right w:w="240" w:type="dxa"/>
            </w:tcMar>
            <w:vAlign w:val="center"/>
            <w:hideMark/>
          </w:tcPr>
          <w:p w14:paraId="7672B6D6"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29DD2ADA" w14:textId="77777777" w:rsidR="001F167B" w:rsidRPr="001F167B" w:rsidRDefault="001F167B" w:rsidP="001F167B">
            <w:proofErr w:type="spellStart"/>
            <w:r w:rsidRPr="001F167B">
              <w:t>TrueVow</w:t>
            </w:r>
            <w:proofErr w:type="spellEnd"/>
            <w:r w:rsidRPr="001F167B">
              <w:t xml:space="preserve"> leadership</w:t>
            </w:r>
          </w:p>
        </w:tc>
      </w:tr>
      <w:tr w:rsidR="001F167B" w:rsidRPr="001F167B" w14:paraId="50FE8F48" w14:textId="77777777">
        <w:tc>
          <w:tcPr>
            <w:tcW w:w="0" w:type="auto"/>
            <w:tcMar>
              <w:top w:w="150" w:type="dxa"/>
              <w:left w:w="0" w:type="dxa"/>
              <w:bottom w:w="150" w:type="dxa"/>
              <w:right w:w="240" w:type="dxa"/>
            </w:tcMar>
            <w:vAlign w:val="center"/>
            <w:hideMark/>
          </w:tcPr>
          <w:p w14:paraId="35C19B30" w14:textId="77777777" w:rsidR="001F167B" w:rsidRPr="001F167B" w:rsidRDefault="001F167B" w:rsidP="001F167B">
            <w:r w:rsidRPr="001F167B">
              <w:lastRenderedPageBreak/>
              <w:t>7</w:t>
            </w:r>
          </w:p>
        </w:tc>
        <w:tc>
          <w:tcPr>
            <w:tcW w:w="0" w:type="auto"/>
            <w:tcMar>
              <w:top w:w="150" w:type="dxa"/>
              <w:left w:w="240" w:type="dxa"/>
              <w:bottom w:w="150" w:type="dxa"/>
              <w:right w:w="240" w:type="dxa"/>
            </w:tcMar>
            <w:vAlign w:val="center"/>
            <w:hideMark/>
          </w:tcPr>
          <w:p w14:paraId="5F6B576D" w14:textId="77777777" w:rsidR="001F167B" w:rsidRPr="001F167B" w:rsidRDefault="001F167B" w:rsidP="001F167B">
            <w:r w:rsidRPr="001F167B">
              <w:t>Workforce HIPAA training documented</w:t>
            </w:r>
          </w:p>
        </w:tc>
        <w:tc>
          <w:tcPr>
            <w:tcW w:w="0" w:type="auto"/>
            <w:tcMar>
              <w:top w:w="150" w:type="dxa"/>
              <w:left w:w="240" w:type="dxa"/>
              <w:bottom w:w="150" w:type="dxa"/>
              <w:right w:w="240" w:type="dxa"/>
            </w:tcMar>
            <w:vAlign w:val="center"/>
            <w:hideMark/>
          </w:tcPr>
          <w:p w14:paraId="3405EC61"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624A21C6" w14:textId="77777777" w:rsidR="001F167B" w:rsidRPr="001F167B" w:rsidRDefault="001F167B" w:rsidP="001F167B">
            <w:r w:rsidRPr="001F167B">
              <w:t>Privacy Officer</w:t>
            </w:r>
          </w:p>
        </w:tc>
      </w:tr>
      <w:tr w:rsidR="001F167B" w:rsidRPr="001F167B" w14:paraId="629F56E8" w14:textId="77777777">
        <w:tc>
          <w:tcPr>
            <w:tcW w:w="0" w:type="auto"/>
            <w:tcMar>
              <w:top w:w="150" w:type="dxa"/>
              <w:left w:w="0" w:type="dxa"/>
              <w:bottom w:w="150" w:type="dxa"/>
              <w:right w:w="240" w:type="dxa"/>
            </w:tcMar>
            <w:vAlign w:val="center"/>
            <w:hideMark/>
          </w:tcPr>
          <w:p w14:paraId="50CB9BA4" w14:textId="77777777" w:rsidR="001F167B" w:rsidRPr="001F167B" w:rsidRDefault="001F167B" w:rsidP="001F167B">
            <w:r w:rsidRPr="001F167B">
              <w:t>8</w:t>
            </w:r>
          </w:p>
        </w:tc>
        <w:tc>
          <w:tcPr>
            <w:tcW w:w="0" w:type="auto"/>
            <w:tcMar>
              <w:top w:w="150" w:type="dxa"/>
              <w:left w:w="240" w:type="dxa"/>
              <w:bottom w:w="150" w:type="dxa"/>
              <w:right w:w="240" w:type="dxa"/>
            </w:tcMar>
            <w:vAlign w:val="center"/>
            <w:hideMark/>
          </w:tcPr>
          <w:p w14:paraId="2E1EBE4B" w14:textId="77777777" w:rsidR="001F167B" w:rsidRPr="001F167B" w:rsidRDefault="001F167B" w:rsidP="001F167B">
            <w:r w:rsidRPr="001F167B">
              <w:t>Cloud fax vendor selected and BAA executed</w:t>
            </w:r>
          </w:p>
        </w:tc>
        <w:tc>
          <w:tcPr>
            <w:tcW w:w="0" w:type="auto"/>
            <w:tcMar>
              <w:top w:w="150" w:type="dxa"/>
              <w:left w:w="240" w:type="dxa"/>
              <w:bottom w:w="150" w:type="dxa"/>
              <w:right w:w="240" w:type="dxa"/>
            </w:tcMar>
            <w:vAlign w:val="center"/>
            <w:hideMark/>
          </w:tcPr>
          <w:p w14:paraId="6C77034F"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2CC6D327" w14:textId="77777777" w:rsidR="001F167B" w:rsidRPr="001F167B" w:rsidRDefault="001F167B" w:rsidP="001F167B">
            <w:proofErr w:type="spellStart"/>
            <w:r w:rsidRPr="001F167B">
              <w:t>TrueVow</w:t>
            </w:r>
            <w:proofErr w:type="spellEnd"/>
            <w:r w:rsidRPr="001F167B">
              <w:t xml:space="preserve"> leadership + attorney</w:t>
            </w:r>
          </w:p>
        </w:tc>
      </w:tr>
      <w:tr w:rsidR="001F167B" w:rsidRPr="001F167B" w14:paraId="466B827A" w14:textId="77777777">
        <w:tc>
          <w:tcPr>
            <w:tcW w:w="0" w:type="auto"/>
            <w:tcMar>
              <w:top w:w="150" w:type="dxa"/>
              <w:left w:w="0" w:type="dxa"/>
              <w:bottom w:w="150" w:type="dxa"/>
              <w:right w:w="240" w:type="dxa"/>
            </w:tcMar>
            <w:vAlign w:val="center"/>
            <w:hideMark/>
          </w:tcPr>
          <w:p w14:paraId="15D5F706" w14:textId="77777777" w:rsidR="001F167B" w:rsidRPr="001F167B" w:rsidRDefault="001F167B" w:rsidP="001F167B">
            <w:r w:rsidRPr="001F167B">
              <w:t>9</w:t>
            </w:r>
          </w:p>
        </w:tc>
        <w:tc>
          <w:tcPr>
            <w:tcW w:w="0" w:type="auto"/>
            <w:tcMar>
              <w:top w:w="150" w:type="dxa"/>
              <w:left w:w="240" w:type="dxa"/>
              <w:bottom w:w="150" w:type="dxa"/>
              <w:right w:w="240" w:type="dxa"/>
            </w:tcMar>
            <w:vAlign w:val="center"/>
            <w:hideMark/>
          </w:tcPr>
          <w:p w14:paraId="4C725481" w14:textId="77777777" w:rsidR="001F167B" w:rsidRPr="001F167B" w:rsidRDefault="001F167B" w:rsidP="001F167B">
            <w:r w:rsidRPr="001F167B">
              <w:t>SOC 2 Type II audit initiated</w:t>
            </w:r>
          </w:p>
        </w:tc>
        <w:tc>
          <w:tcPr>
            <w:tcW w:w="0" w:type="auto"/>
            <w:tcMar>
              <w:top w:w="150" w:type="dxa"/>
              <w:left w:w="240" w:type="dxa"/>
              <w:bottom w:w="150" w:type="dxa"/>
              <w:right w:w="240" w:type="dxa"/>
            </w:tcMar>
            <w:vAlign w:val="center"/>
            <w:hideMark/>
          </w:tcPr>
          <w:p w14:paraId="5920C2F6"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58E438FF" w14:textId="77777777" w:rsidR="001F167B" w:rsidRPr="001F167B" w:rsidRDefault="001F167B" w:rsidP="001F167B">
            <w:proofErr w:type="spellStart"/>
            <w:r w:rsidRPr="001F167B">
              <w:t>TrueVow</w:t>
            </w:r>
            <w:proofErr w:type="spellEnd"/>
            <w:r w:rsidRPr="001F167B">
              <w:t xml:space="preserve"> engineering</w:t>
            </w:r>
          </w:p>
        </w:tc>
      </w:tr>
      <w:tr w:rsidR="001F167B" w:rsidRPr="001F167B" w14:paraId="0F0DF6A3" w14:textId="77777777">
        <w:tc>
          <w:tcPr>
            <w:tcW w:w="0" w:type="auto"/>
            <w:tcMar>
              <w:top w:w="150" w:type="dxa"/>
              <w:left w:w="0" w:type="dxa"/>
              <w:bottom w:w="150" w:type="dxa"/>
              <w:right w:w="240" w:type="dxa"/>
            </w:tcMar>
            <w:vAlign w:val="center"/>
            <w:hideMark/>
          </w:tcPr>
          <w:p w14:paraId="2579551E" w14:textId="77777777" w:rsidR="001F167B" w:rsidRPr="001F167B" w:rsidRDefault="001F167B" w:rsidP="001F167B">
            <w:r w:rsidRPr="001F167B">
              <w:t>10</w:t>
            </w:r>
          </w:p>
        </w:tc>
        <w:tc>
          <w:tcPr>
            <w:tcW w:w="0" w:type="auto"/>
            <w:tcMar>
              <w:top w:w="150" w:type="dxa"/>
              <w:left w:w="240" w:type="dxa"/>
              <w:bottom w:w="150" w:type="dxa"/>
              <w:right w:w="240" w:type="dxa"/>
            </w:tcMar>
            <w:vAlign w:val="center"/>
            <w:hideMark/>
          </w:tcPr>
          <w:p w14:paraId="3AC32EB9" w14:textId="77777777" w:rsidR="001F167B" w:rsidRPr="001F167B" w:rsidRDefault="001F167B" w:rsidP="001F167B">
            <w:r w:rsidRPr="001F167B">
              <w:t>State-level records access requirements mapped</w:t>
            </w:r>
          </w:p>
        </w:tc>
        <w:tc>
          <w:tcPr>
            <w:tcW w:w="0" w:type="auto"/>
            <w:tcMar>
              <w:top w:w="150" w:type="dxa"/>
              <w:left w:w="240" w:type="dxa"/>
              <w:bottom w:w="150" w:type="dxa"/>
              <w:right w:w="240" w:type="dxa"/>
            </w:tcMar>
            <w:vAlign w:val="center"/>
            <w:hideMark/>
          </w:tcPr>
          <w:p w14:paraId="6CE44C57" w14:textId="77777777" w:rsidR="001F167B" w:rsidRPr="001F167B" w:rsidRDefault="001F167B" w:rsidP="001F167B">
            <w:r w:rsidRPr="001F167B">
              <w:rPr>
                <w:rFonts w:ascii="Segoe UI Emoji" w:hAnsi="Segoe UI Emoji" w:cs="Segoe UI Emoji"/>
              </w:rPr>
              <w:t>✅</w:t>
            </w:r>
            <w:r w:rsidRPr="001F167B">
              <w:t xml:space="preserve"> Complete</w:t>
            </w:r>
          </w:p>
        </w:tc>
        <w:tc>
          <w:tcPr>
            <w:tcW w:w="0" w:type="auto"/>
            <w:tcMar>
              <w:top w:w="150" w:type="dxa"/>
              <w:left w:w="240" w:type="dxa"/>
              <w:bottom w:w="150" w:type="dxa"/>
              <w:right w:w="0" w:type="dxa"/>
            </w:tcMar>
            <w:vAlign w:val="center"/>
            <w:hideMark/>
          </w:tcPr>
          <w:p w14:paraId="0D519D58" w14:textId="77777777" w:rsidR="001F167B" w:rsidRPr="001F167B" w:rsidRDefault="001F167B" w:rsidP="001F167B">
            <w:r w:rsidRPr="001F167B">
              <w:t>Healthcare attorney</w:t>
            </w:r>
          </w:p>
        </w:tc>
      </w:tr>
      <w:tr w:rsidR="001F167B" w:rsidRPr="001F167B" w14:paraId="24B31DE6" w14:textId="77777777">
        <w:tc>
          <w:tcPr>
            <w:tcW w:w="0" w:type="auto"/>
            <w:tcMar>
              <w:top w:w="150" w:type="dxa"/>
              <w:left w:w="0" w:type="dxa"/>
              <w:bottom w:w="150" w:type="dxa"/>
              <w:right w:w="240" w:type="dxa"/>
            </w:tcMar>
            <w:vAlign w:val="center"/>
            <w:hideMark/>
          </w:tcPr>
          <w:p w14:paraId="25BB9180" w14:textId="77777777" w:rsidR="001F167B" w:rsidRPr="001F167B" w:rsidRDefault="001F167B" w:rsidP="001F167B">
            <w:r w:rsidRPr="001F167B">
              <w:t>11</w:t>
            </w:r>
          </w:p>
        </w:tc>
        <w:tc>
          <w:tcPr>
            <w:tcW w:w="0" w:type="auto"/>
            <w:tcMar>
              <w:top w:w="150" w:type="dxa"/>
              <w:left w:w="240" w:type="dxa"/>
              <w:bottom w:w="150" w:type="dxa"/>
              <w:right w:w="240" w:type="dxa"/>
            </w:tcMar>
            <w:vAlign w:val="center"/>
            <w:hideMark/>
          </w:tcPr>
          <w:p w14:paraId="27C99D83" w14:textId="77777777" w:rsidR="001F167B" w:rsidRPr="001F167B" w:rsidRDefault="001F167B" w:rsidP="001F167B">
            <w:r w:rsidRPr="001F167B">
              <w:t>Phase 0 sign-off meeting</w:t>
            </w:r>
          </w:p>
        </w:tc>
        <w:tc>
          <w:tcPr>
            <w:tcW w:w="0" w:type="auto"/>
            <w:tcMar>
              <w:top w:w="150" w:type="dxa"/>
              <w:left w:w="240" w:type="dxa"/>
              <w:bottom w:w="150" w:type="dxa"/>
              <w:right w:w="240" w:type="dxa"/>
            </w:tcMar>
            <w:vAlign w:val="center"/>
            <w:hideMark/>
          </w:tcPr>
          <w:p w14:paraId="7CAC8566" w14:textId="77777777" w:rsidR="001F167B" w:rsidRPr="001F167B" w:rsidRDefault="001F167B" w:rsidP="001F167B">
            <w:r w:rsidRPr="001F167B">
              <w:rPr>
                <w:rFonts w:ascii="Segoe UI Emoji" w:hAnsi="Segoe UI Emoji" w:cs="Segoe UI Emoji"/>
              </w:rPr>
              <w:t>⬜</w:t>
            </w:r>
            <w:r w:rsidRPr="001F167B">
              <w:t xml:space="preserve"> Pending</w:t>
            </w:r>
          </w:p>
        </w:tc>
        <w:tc>
          <w:tcPr>
            <w:tcW w:w="0" w:type="auto"/>
            <w:tcMar>
              <w:top w:w="150" w:type="dxa"/>
              <w:left w:w="240" w:type="dxa"/>
              <w:bottom w:w="150" w:type="dxa"/>
              <w:right w:w="0" w:type="dxa"/>
            </w:tcMar>
            <w:vAlign w:val="center"/>
            <w:hideMark/>
          </w:tcPr>
          <w:p w14:paraId="01869FF5" w14:textId="77777777" w:rsidR="001F167B" w:rsidRPr="001F167B" w:rsidRDefault="001F167B" w:rsidP="001F167B">
            <w:r w:rsidRPr="001F167B">
              <w:t>All stakeholders</w:t>
            </w:r>
          </w:p>
        </w:tc>
      </w:tr>
    </w:tbl>
    <w:p w14:paraId="068EB443" w14:textId="77777777" w:rsidR="001F167B" w:rsidRPr="001F167B" w:rsidRDefault="001F167B" w:rsidP="001F167B">
      <w:r w:rsidRPr="001F167B">
        <w:pict w14:anchorId="7FF9D1D7">
          <v:rect id="_x0000_i1278" style="width:0;height:.75pt" o:hralign="center" o:hrstd="t" o:hr="t" fillcolor="#a0a0a0" stroked="f"/>
        </w:pict>
      </w:r>
    </w:p>
    <w:p w14:paraId="2BA613B1" w14:textId="77777777" w:rsidR="001F167B" w:rsidRPr="001F167B" w:rsidRDefault="001F167B" w:rsidP="001F167B">
      <w:pPr>
        <w:rPr>
          <w:b/>
          <w:bCs/>
        </w:rPr>
      </w:pPr>
      <w:r w:rsidRPr="001F167B">
        <w:rPr>
          <w:b/>
          <w:bCs/>
        </w:rPr>
        <w:t>Section 1 — Updated HIPAA Architecture Gap Analysis</w:t>
      </w:r>
    </w:p>
    <w:p w14:paraId="1D4E48FA" w14:textId="77777777" w:rsidR="001F167B" w:rsidRPr="001F167B" w:rsidRDefault="001F167B" w:rsidP="001F167B">
      <w:r w:rsidRPr="001F167B">
        <w:t>The following gaps were identified in the PRD's HIPAA architecture and have been addressed:</w:t>
      </w:r>
    </w:p>
    <w:p w14:paraId="5F526E94" w14:textId="77777777" w:rsidR="001F167B" w:rsidRPr="001F167B" w:rsidRDefault="001F167B" w:rsidP="001F167B">
      <w:pPr>
        <w:rPr>
          <w:b/>
          <w:bCs/>
        </w:rPr>
      </w:pPr>
      <w:r w:rsidRPr="001F167B">
        <w:rPr>
          <w:b/>
          <w:bCs/>
        </w:rPr>
        <w:t>Gap 1: Missing BAA Requirement for Cloud Fax Vendor</w:t>
      </w:r>
    </w:p>
    <w:p w14:paraId="78691E75" w14:textId="77777777" w:rsidR="001F167B" w:rsidRPr="001F167B" w:rsidRDefault="001F167B" w:rsidP="001F167B">
      <w:r w:rsidRPr="001F167B">
        <w:rPr>
          <w:b/>
          <w:bCs/>
        </w:rPr>
        <w:t>Fix:</w:t>
      </w:r>
      <w:r w:rsidRPr="001F167B">
        <w:t> Vendor selection criteria now require BAA execution as a prerequisite (Section 5).</w:t>
      </w:r>
    </w:p>
    <w:p w14:paraId="73C26C3B" w14:textId="77777777" w:rsidR="001F167B" w:rsidRPr="001F167B" w:rsidRDefault="001F167B" w:rsidP="001F167B">
      <w:pPr>
        <w:rPr>
          <w:b/>
          <w:bCs/>
        </w:rPr>
      </w:pPr>
      <w:r w:rsidRPr="001F167B">
        <w:rPr>
          <w:b/>
          <w:bCs/>
        </w:rPr>
        <w:t>Gap 2: Incomplete Risk Assessment Scope</w:t>
      </w:r>
    </w:p>
    <w:p w14:paraId="04BF0BD9" w14:textId="77777777" w:rsidR="001F167B" w:rsidRPr="001F167B" w:rsidRDefault="001F167B" w:rsidP="001F167B">
      <w:r w:rsidRPr="001F167B">
        <w:rPr>
          <w:b/>
          <w:bCs/>
        </w:rPr>
        <w:t>Fix:</w:t>
      </w:r>
      <w:r w:rsidRPr="001F167B">
        <w:t> Risk assessment now explicitly covers all business associate subcontractors, including cloud fax provider and document processing infrastructure. Subcontractor flow-down is explicitly required in BAA Section 3.4.</w:t>
      </w:r>
    </w:p>
    <w:p w14:paraId="3036336A" w14:textId="77777777" w:rsidR="001F167B" w:rsidRPr="001F167B" w:rsidRDefault="001F167B" w:rsidP="001F167B">
      <w:pPr>
        <w:rPr>
          <w:b/>
          <w:bCs/>
        </w:rPr>
      </w:pPr>
      <w:r w:rsidRPr="001F167B">
        <w:rPr>
          <w:b/>
          <w:bCs/>
        </w:rPr>
        <w:t>Gap 3: Workforce Training Records Retention</w:t>
      </w:r>
    </w:p>
    <w:p w14:paraId="2A5F2A19" w14:textId="77777777" w:rsidR="001F167B" w:rsidRPr="001F167B" w:rsidRDefault="001F167B" w:rsidP="001F167B">
      <w:r w:rsidRPr="001F167B">
        <w:rPr>
          <w:b/>
          <w:bCs/>
        </w:rPr>
        <w:t>Fix:</w:t>
      </w:r>
      <w:r w:rsidRPr="001F167B">
        <w:t> Training records retention explicitly stated as 6 years minimum per 45 CFR §164.530(j) (Deliverable 7).</w:t>
      </w:r>
    </w:p>
    <w:p w14:paraId="1FDECA97" w14:textId="77777777" w:rsidR="001F167B" w:rsidRPr="001F167B" w:rsidRDefault="001F167B" w:rsidP="001F167B">
      <w:pPr>
        <w:rPr>
          <w:b/>
          <w:bCs/>
        </w:rPr>
      </w:pPr>
      <w:r w:rsidRPr="001F167B">
        <w:rPr>
          <w:b/>
          <w:bCs/>
        </w:rPr>
        <w:t>Gap 4: State Law Override Clause</w:t>
      </w:r>
    </w:p>
    <w:p w14:paraId="410EBD99" w14:textId="77777777" w:rsidR="001F167B" w:rsidRPr="001F167B" w:rsidRDefault="001F167B" w:rsidP="001F167B">
      <w:r w:rsidRPr="001F167B">
        <w:rPr>
          <w:b/>
          <w:bCs/>
        </w:rPr>
        <w:t>Fix:</w:t>
      </w:r>
      <w:r w:rsidRPr="001F167B">
        <w:t> HIPAA Authorization template now includes language addressing state laws (California CMIA, Texas Health &amp; Safety Code Chapter 181, Florida HB 1537) (Section 4).</w:t>
      </w:r>
    </w:p>
    <w:p w14:paraId="6D8C8001" w14:textId="77777777" w:rsidR="001F167B" w:rsidRPr="001F167B" w:rsidRDefault="001F167B" w:rsidP="001F167B">
      <w:pPr>
        <w:rPr>
          <w:b/>
          <w:bCs/>
        </w:rPr>
      </w:pPr>
      <w:r w:rsidRPr="001F167B">
        <w:rPr>
          <w:b/>
          <w:bCs/>
        </w:rPr>
        <w:t>Additional Gaps Closed in This Version</w:t>
      </w:r>
    </w:p>
    <w:p w14:paraId="42179602" w14:textId="77777777" w:rsidR="001F167B" w:rsidRPr="001F167B" w:rsidRDefault="001F167B" w:rsidP="001F167B">
      <w:pPr>
        <w:rPr>
          <w:b/>
          <w:bCs/>
        </w:rPr>
      </w:pPr>
      <w:r w:rsidRPr="001F167B">
        <w:rPr>
          <w:b/>
          <w:bCs/>
        </w:rPr>
        <w:lastRenderedPageBreak/>
        <w:t>Gap 5: Subcontractor Risk Assessment</w:t>
      </w:r>
    </w:p>
    <w:p w14:paraId="1DE29715" w14:textId="77777777" w:rsidR="001F167B" w:rsidRPr="001F167B" w:rsidRDefault="001F167B" w:rsidP="001F167B">
      <w:r w:rsidRPr="001F167B">
        <w:rPr>
          <w:b/>
          <w:bCs/>
        </w:rPr>
        <w:t>Fix:</w:t>
      </w:r>
      <w:r w:rsidRPr="001F167B">
        <w:t> BAA Section 3.4 requires flow-down BAAs and inclusion in the overall Security Risk Assessment.</w:t>
      </w:r>
    </w:p>
    <w:p w14:paraId="18CAB7A1" w14:textId="77777777" w:rsidR="001F167B" w:rsidRPr="001F167B" w:rsidRDefault="001F167B" w:rsidP="001F167B">
      <w:pPr>
        <w:rPr>
          <w:b/>
          <w:bCs/>
        </w:rPr>
      </w:pPr>
      <w:r w:rsidRPr="001F167B">
        <w:rPr>
          <w:b/>
          <w:bCs/>
        </w:rPr>
        <w:t>Gap 6: Audit Log Retention</w:t>
      </w:r>
    </w:p>
    <w:p w14:paraId="33F35B67" w14:textId="77777777" w:rsidR="001F167B" w:rsidRPr="001F167B" w:rsidRDefault="001F167B" w:rsidP="001F167B">
      <w:r w:rsidRPr="001F167B">
        <w:rPr>
          <w:b/>
          <w:bCs/>
        </w:rPr>
        <w:t>Fix:</w:t>
      </w:r>
      <w:r w:rsidRPr="001F167B">
        <w:t> BAA Section 3.5 explicitly requires 6-year retention for all PHI-related audit logs.</w:t>
      </w:r>
    </w:p>
    <w:p w14:paraId="1A0655F0" w14:textId="77777777" w:rsidR="001F167B" w:rsidRPr="001F167B" w:rsidRDefault="001F167B" w:rsidP="001F167B">
      <w:pPr>
        <w:rPr>
          <w:b/>
          <w:bCs/>
        </w:rPr>
      </w:pPr>
      <w:r w:rsidRPr="001F167B">
        <w:rPr>
          <w:b/>
          <w:bCs/>
        </w:rPr>
        <w:t>Gap 7: Governing Law/International</w:t>
      </w:r>
    </w:p>
    <w:p w14:paraId="001B91A9" w14:textId="77777777" w:rsidR="001F167B" w:rsidRPr="001F167B" w:rsidRDefault="001F167B" w:rsidP="001F167B">
      <w:r w:rsidRPr="001F167B">
        <w:rPr>
          <w:b/>
          <w:bCs/>
        </w:rPr>
        <w:t>Fix:</w:t>
      </w:r>
      <w:r w:rsidRPr="001F167B">
        <w:t xml:space="preserve"> BAA Section 9.4 clarified HIPAA supremacy for U.S. PHI despite </w:t>
      </w:r>
      <w:proofErr w:type="spellStart"/>
      <w:r w:rsidRPr="001F167B">
        <w:t>TrueVow's</w:t>
      </w:r>
      <w:proofErr w:type="spellEnd"/>
      <w:r w:rsidRPr="001F167B">
        <w:t xml:space="preserve"> UAE entity structure.</w:t>
      </w:r>
    </w:p>
    <w:p w14:paraId="3CAFC016" w14:textId="77777777" w:rsidR="001F167B" w:rsidRPr="001F167B" w:rsidRDefault="001F167B" w:rsidP="001F167B">
      <w:pPr>
        <w:rPr>
          <w:b/>
          <w:bCs/>
        </w:rPr>
      </w:pPr>
      <w:r w:rsidRPr="001F167B">
        <w:rPr>
          <w:b/>
          <w:bCs/>
        </w:rPr>
        <w:t>Gap 8: AI-Specific Protections</w:t>
      </w:r>
    </w:p>
    <w:p w14:paraId="3D68CE9B" w14:textId="77777777" w:rsidR="001F167B" w:rsidRPr="001F167B" w:rsidRDefault="001F167B" w:rsidP="001F167B">
      <w:r w:rsidRPr="001F167B">
        <w:rPr>
          <w:b/>
          <w:bCs/>
        </w:rPr>
        <w:t>Fix:</w:t>
      </w:r>
      <w:r w:rsidRPr="001F167B">
        <w:t> BAA Section 2.4.4 reinforces no unauthorized PHI use for model training.</w:t>
      </w:r>
    </w:p>
    <w:p w14:paraId="78CAE486" w14:textId="77777777" w:rsidR="001F167B" w:rsidRPr="001F167B" w:rsidRDefault="001F167B" w:rsidP="001F167B">
      <w:r w:rsidRPr="001F167B">
        <w:pict w14:anchorId="2DF40F48">
          <v:rect id="_x0000_i1279" style="width:0;height:.75pt" o:hralign="center" o:hrstd="t" o:hr="t" fillcolor="#a0a0a0" stroked="f"/>
        </w:pict>
      </w:r>
    </w:p>
    <w:p w14:paraId="1AADEF2E" w14:textId="77777777" w:rsidR="001F167B" w:rsidRPr="001F167B" w:rsidRDefault="001F167B" w:rsidP="001F167B">
      <w:pPr>
        <w:rPr>
          <w:b/>
          <w:bCs/>
        </w:rPr>
      </w:pPr>
      <w:r w:rsidRPr="001F167B">
        <w:rPr>
          <w:b/>
          <w:bCs/>
        </w:rPr>
        <w:t>Section 2 — Final Business Associate Agreement (v1.3)</w:t>
      </w:r>
    </w:p>
    <w:p w14:paraId="1DBD6CFD" w14:textId="77777777" w:rsidR="001F167B" w:rsidRPr="001F167B" w:rsidRDefault="001F167B" w:rsidP="001F167B">
      <w:r w:rsidRPr="001F167B">
        <w:rPr>
          <w:b/>
          <w:bCs/>
        </w:rPr>
        <w:t>Key Updates in v1.3:</w:t>
      </w:r>
    </w:p>
    <w:p w14:paraId="070ADF02" w14:textId="77777777" w:rsidR="001F167B" w:rsidRPr="001F167B" w:rsidRDefault="001F167B" w:rsidP="001F167B">
      <w:pPr>
        <w:numPr>
          <w:ilvl w:val="0"/>
          <w:numId w:val="1"/>
        </w:numPr>
      </w:pPr>
      <w:r w:rsidRPr="001F167B">
        <w:rPr>
          <w:b/>
          <w:bCs/>
        </w:rPr>
        <w:t>Section 3.4 (Subcontractors):</w:t>
      </w:r>
      <w:r w:rsidRPr="001F167B">
        <w:t> Added explicit flow-down requirement</w:t>
      </w:r>
    </w:p>
    <w:p w14:paraId="471A12F0" w14:textId="77777777" w:rsidR="001F167B" w:rsidRPr="001F167B" w:rsidRDefault="001F167B" w:rsidP="001F167B">
      <w:pPr>
        <w:numPr>
          <w:ilvl w:val="0"/>
          <w:numId w:val="1"/>
        </w:numPr>
      </w:pPr>
      <w:r w:rsidRPr="001F167B">
        <w:rPr>
          <w:b/>
          <w:bCs/>
        </w:rPr>
        <w:t>Section 3.5 (Audit Logs):</w:t>
      </w:r>
      <w:r w:rsidRPr="001F167B">
        <w:t> New section requiring 6-year retention</w:t>
      </w:r>
    </w:p>
    <w:p w14:paraId="4E555867" w14:textId="77777777" w:rsidR="001F167B" w:rsidRPr="001F167B" w:rsidRDefault="001F167B" w:rsidP="001F167B">
      <w:pPr>
        <w:numPr>
          <w:ilvl w:val="0"/>
          <w:numId w:val="1"/>
        </w:numPr>
      </w:pPr>
      <w:r w:rsidRPr="001F167B">
        <w:rPr>
          <w:b/>
          <w:bCs/>
        </w:rPr>
        <w:t>Section 9.1 (Amendment):</w:t>
      </w:r>
      <w:r w:rsidRPr="001F167B">
        <w:t> Added regulatory change trigger</w:t>
      </w:r>
    </w:p>
    <w:p w14:paraId="3B2D51BE" w14:textId="77777777" w:rsidR="001F167B" w:rsidRPr="001F167B" w:rsidRDefault="001F167B" w:rsidP="001F167B">
      <w:pPr>
        <w:numPr>
          <w:ilvl w:val="0"/>
          <w:numId w:val="1"/>
        </w:numPr>
      </w:pPr>
      <w:r w:rsidRPr="001F167B">
        <w:rPr>
          <w:b/>
          <w:bCs/>
        </w:rPr>
        <w:t>Section 2.4 (Prohibited Uses):</w:t>
      </w:r>
      <w:r w:rsidRPr="001F167B">
        <w:t> Strengthened 42 CFR Part 2 protections</w:t>
      </w:r>
    </w:p>
    <w:p w14:paraId="54A5B632" w14:textId="77777777" w:rsidR="001F167B" w:rsidRPr="001F167B" w:rsidRDefault="001F167B" w:rsidP="001F167B">
      <w:pPr>
        <w:numPr>
          <w:ilvl w:val="0"/>
          <w:numId w:val="1"/>
        </w:numPr>
      </w:pPr>
      <w:r w:rsidRPr="001F167B">
        <w:rPr>
          <w:b/>
          <w:bCs/>
        </w:rPr>
        <w:t>Section 4.1 (Breach Notification):</w:t>
      </w:r>
      <w:r w:rsidRPr="001F167B">
        <w:t> Confirmed 24-hour notification window</w:t>
      </w:r>
    </w:p>
    <w:p w14:paraId="744B83A3" w14:textId="77777777" w:rsidR="001F167B" w:rsidRPr="001F167B" w:rsidRDefault="001F167B" w:rsidP="001F167B">
      <w:r w:rsidRPr="001F167B">
        <w:pict w14:anchorId="06FAFF79">
          <v:rect id="_x0000_i1280" style="width:0;height:.75pt" o:hralign="center" o:hrstd="t" o:hr="t" fillcolor="#a0a0a0" stroked="f"/>
        </w:pict>
      </w:r>
    </w:p>
    <w:p w14:paraId="1005FE80" w14:textId="77777777" w:rsidR="001F167B" w:rsidRPr="001F167B" w:rsidRDefault="001F167B" w:rsidP="001F167B">
      <w:r w:rsidRPr="001F167B">
        <w:rPr>
          <w:b/>
          <w:bCs/>
        </w:rPr>
        <w:t>BUSINESS ASSOCIATE AGREEMENT</w:t>
      </w:r>
    </w:p>
    <w:p w14:paraId="510138C2" w14:textId="77777777" w:rsidR="001F167B" w:rsidRPr="001F167B" w:rsidRDefault="001F167B" w:rsidP="001F167B">
      <w:r w:rsidRPr="001F167B">
        <w:t>This Business Associate Agreement ("Agreement") is entered into between </w:t>
      </w:r>
      <w:r w:rsidRPr="001F167B">
        <w:rPr>
          <w:b/>
          <w:bCs/>
        </w:rPr>
        <w:t>[Law Firm Name]</w:t>
      </w:r>
      <w:r w:rsidRPr="001F167B">
        <w:t> , a [state] law firm ("Covered Entity" or "Law Firm") and </w:t>
      </w:r>
      <w:proofErr w:type="spellStart"/>
      <w:r w:rsidRPr="001F167B">
        <w:rPr>
          <w:b/>
          <w:bCs/>
        </w:rPr>
        <w:t>TrueVow</w:t>
      </w:r>
      <w:proofErr w:type="spellEnd"/>
      <w:r w:rsidRPr="001F167B">
        <w:rPr>
          <w:b/>
          <w:bCs/>
        </w:rPr>
        <w:t xml:space="preserve"> Global Tech FZE LLC</w:t>
      </w:r>
      <w:r w:rsidRPr="001F167B">
        <w:t> , a UAE limited liability company ("Business Associate" or "</w:t>
      </w:r>
      <w:proofErr w:type="spellStart"/>
      <w:r w:rsidRPr="001F167B">
        <w:t>TrueVow</w:t>
      </w:r>
      <w:proofErr w:type="spellEnd"/>
      <w:r w:rsidRPr="001F167B">
        <w:t>"), effective as of the date of last signature below.</w:t>
      </w:r>
    </w:p>
    <w:p w14:paraId="36EB5686" w14:textId="77777777" w:rsidR="001F167B" w:rsidRPr="001F167B" w:rsidRDefault="001F167B" w:rsidP="001F167B">
      <w:r w:rsidRPr="001F167B">
        <w:rPr>
          <w:b/>
          <w:bCs/>
        </w:rPr>
        <w:t>RECITALS</w:t>
      </w:r>
    </w:p>
    <w:p w14:paraId="7D6329AB" w14:textId="77777777" w:rsidR="001F167B" w:rsidRPr="001F167B" w:rsidRDefault="001F167B" w:rsidP="001F167B">
      <w:r w:rsidRPr="001F167B">
        <w:t xml:space="preserve">Law Firm is a law firm representing personal injury clients and, in connection with its representation, obtains and processes Protected Health Information ("PHI") of its clients pursuant to client authorization. </w:t>
      </w:r>
      <w:proofErr w:type="spellStart"/>
      <w:r w:rsidRPr="001F167B">
        <w:t>TrueVow</w:t>
      </w:r>
      <w:proofErr w:type="spellEnd"/>
      <w:r w:rsidRPr="001F167B">
        <w:t xml:space="preserve"> provides the TRACE service, which assists Law Firm in retrieving, processing, and organizing medical records pertaining to Law Firm's represented clients. In providing TRACE, </w:t>
      </w:r>
      <w:proofErr w:type="spellStart"/>
      <w:r w:rsidRPr="001F167B">
        <w:t>TrueVow</w:t>
      </w:r>
      <w:proofErr w:type="spellEnd"/>
      <w:r w:rsidRPr="001F167B">
        <w:t xml:space="preserve"> creates, receives, maintains, and transmits PHI on behalf of Law Firm, thereby constituting a Business </w:t>
      </w:r>
      <w:r w:rsidRPr="001F167B">
        <w:lastRenderedPageBreak/>
        <w:t>Associate under the Health Insurance Portability and Accountability Act of 1996 and its implementing regulations ("HIPAA").</w:t>
      </w:r>
    </w:p>
    <w:p w14:paraId="604280E7" w14:textId="77777777" w:rsidR="001F167B" w:rsidRPr="001F167B" w:rsidRDefault="001F167B" w:rsidP="001F167B">
      <w:r w:rsidRPr="001F167B">
        <w:t>The parties enter this Agreement to satisfy the requirements of 45 CFR §164.504(e).</w:t>
      </w:r>
    </w:p>
    <w:p w14:paraId="7257FA74" w14:textId="77777777" w:rsidR="001F167B" w:rsidRPr="001F167B" w:rsidRDefault="001F167B" w:rsidP="001F167B">
      <w:r w:rsidRPr="001F167B">
        <w:pict w14:anchorId="66276EEA">
          <v:rect id="_x0000_i1281" style="width:0;height:.75pt" o:hralign="center" o:hrstd="t" o:hr="t" fillcolor="#a0a0a0" stroked="f"/>
        </w:pict>
      </w:r>
    </w:p>
    <w:p w14:paraId="34301A7E" w14:textId="77777777" w:rsidR="001F167B" w:rsidRPr="001F167B" w:rsidRDefault="001F167B" w:rsidP="001F167B">
      <w:r w:rsidRPr="001F167B">
        <w:rPr>
          <w:b/>
          <w:bCs/>
        </w:rPr>
        <w:t>ARTICLE 1 — DEFINITIONS</w:t>
      </w:r>
    </w:p>
    <w:p w14:paraId="34753269" w14:textId="77777777" w:rsidR="001F167B" w:rsidRPr="001F167B" w:rsidRDefault="001F167B" w:rsidP="001F167B">
      <w:r w:rsidRPr="001F167B">
        <w:t>1.1 </w:t>
      </w:r>
      <w:r w:rsidRPr="001F167B">
        <w:rPr>
          <w:b/>
          <w:bCs/>
        </w:rPr>
        <w:t>Breach</w:t>
      </w:r>
      <w:r w:rsidRPr="001F167B">
        <w:t> has the meaning set forth in 45 CFR §164.402.</w:t>
      </w:r>
    </w:p>
    <w:p w14:paraId="0F1BA96F" w14:textId="77777777" w:rsidR="001F167B" w:rsidRPr="001F167B" w:rsidRDefault="001F167B" w:rsidP="001F167B">
      <w:r w:rsidRPr="001F167B">
        <w:t>1.2 </w:t>
      </w:r>
      <w:r w:rsidRPr="001F167B">
        <w:rPr>
          <w:b/>
          <w:bCs/>
        </w:rPr>
        <w:t>Business Associate</w:t>
      </w:r>
      <w:r w:rsidRPr="001F167B">
        <w:t xml:space="preserve"> means </w:t>
      </w:r>
      <w:proofErr w:type="spellStart"/>
      <w:r w:rsidRPr="001F167B">
        <w:t>TrueVow</w:t>
      </w:r>
      <w:proofErr w:type="spellEnd"/>
      <w:r w:rsidRPr="001F167B">
        <w:t xml:space="preserve"> in its capacity as a service provider creating, receiving, maintaining, or transmitting PHI on behalf of Law Firm.</w:t>
      </w:r>
    </w:p>
    <w:p w14:paraId="333FBF26" w14:textId="77777777" w:rsidR="001F167B" w:rsidRPr="001F167B" w:rsidRDefault="001F167B" w:rsidP="001F167B">
      <w:r w:rsidRPr="001F167B">
        <w:t>1.3 </w:t>
      </w:r>
      <w:r w:rsidRPr="001F167B">
        <w:rPr>
          <w:b/>
          <w:bCs/>
        </w:rPr>
        <w:t>Covered Entity</w:t>
      </w:r>
      <w:r w:rsidRPr="001F167B">
        <w:t> means Law Firm acting as an authorized representative of personal injury clients in connection with the retrieval of client medical records. Law Firm is a "Covered Entity" for purposes of this Agreement solely as defined under 45 CFR §160.103 in the context of its receipt and use of PHI for client representation.</w:t>
      </w:r>
    </w:p>
    <w:p w14:paraId="2F94D4A5" w14:textId="77777777" w:rsidR="001F167B" w:rsidRPr="001F167B" w:rsidRDefault="001F167B" w:rsidP="001F167B">
      <w:r w:rsidRPr="001F167B">
        <w:t>1.4 </w:t>
      </w:r>
      <w:r w:rsidRPr="001F167B">
        <w:rPr>
          <w:b/>
          <w:bCs/>
        </w:rPr>
        <w:t>Designated Record Set</w:t>
      </w:r>
      <w:r w:rsidRPr="001F167B">
        <w:t> has the meaning set forth in 45 CFR §164.501.</w:t>
      </w:r>
    </w:p>
    <w:p w14:paraId="7BAE8E7C" w14:textId="77777777" w:rsidR="001F167B" w:rsidRPr="001F167B" w:rsidRDefault="001F167B" w:rsidP="001F167B">
      <w:r w:rsidRPr="001F167B">
        <w:t>1.5 </w:t>
      </w:r>
      <w:r w:rsidRPr="001F167B">
        <w:rPr>
          <w:b/>
          <w:bCs/>
        </w:rPr>
        <w:t>Electronic Protected Health Information (ePHI)</w:t>
      </w:r>
      <w:r w:rsidRPr="001F167B">
        <w:t> means PHI that is transmitted by or maintained in electronic media.</w:t>
      </w:r>
    </w:p>
    <w:p w14:paraId="729D355D" w14:textId="77777777" w:rsidR="001F167B" w:rsidRPr="001F167B" w:rsidRDefault="001F167B" w:rsidP="001F167B">
      <w:r w:rsidRPr="001F167B">
        <w:t>1.6 </w:t>
      </w:r>
      <w:r w:rsidRPr="001F167B">
        <w:rPr>
          <w:b/>
          <w:bCs/>
        </w:rPr>
        <w:t>Protected Health Information (PHI)</w:t>
      </w:r>
      <w:r w:rsidRPr="001F167B">
        <w:t xml:space="preserve"> has the meaning set forth in 45 CFR §160.103, limited to information that </w:t>
      </w:r>
      <w:proofErr w:type="spellStart"/>
      <w:r w:rsidRPr="001F167B">
        <w:t>TrueVow</w:t>
      </w:r>
      <w:proofErr w:type="spellEnd"/>
      <w:r w:rsidRPr="001F167B">
        <w:t xml:space="preserve"> creates, receives, maintains, or transmits on behalf of Law Firm.</w:t>
      </w:r>
    </w:p>
    <w:p w14:paraId="1415169E" w14:textId="77777777" w:rsidR="001F167B" w:rsidRPr="001F167B" w:rsidRDefault="001F167B" w:rsidP="001F167B">
      <w:r w:rsidRPr="001F167B">
        <w:t>1.7 </w:t>
      </w:r>
      <w:r w:rsidRPr="001F167B">
        <w:rPr>
          <w:b/>
          <w:bCs/>
        </w:rPr>
        <w:t>Required by Law</w:t>
      </w:r>
      <w:r w:rsidRPr="001F167B">
        <w:t> has the meaning set forth in 45 CFR §164.103.</w:t>
      </w:r>
    </w:p>
    <w:p w14:paraId="0811592F" w14:textId="77777777" w:rsidR="001F167B" w:rsidRPr="001F167B" w:rsidRDefault="001F167B" w:rsidP="001F167B">
      <w:r w:rsidRPr="001F167B">
        <w:t>1.8 </w:t>
      </w:r>
      <w:r w:rsidRPr="001F167B">
        <w:rPr>
          <w:b/>
          <w:bCs/>
        </w:rPr>
        <w:t>Secretary</w:t>
      </w:r>
      <w:r w:rsidRPr="001F167B">
        <w:t> means the Secretary of the U.S. Department of Health and Human Services.</w:t>
      </w:r>
    </w:p>
    <w:p w14:paraId="1C9712E1" w14:textId="77777777" w:rsidR="001F167B" w:rsidRPr="001F167B" w:rsidRDefault="001F167B" w:rsidP="001F167B">
      <w:r w:rsidRPr="001F167B">
        <w:t>1.9 </w:t>
      </w:r>
      <w:r w:rsidRPr="001F167B">
        <w:rPr>
          <w:b/>
          <w:bCs/>
        </w:rPr>
        <w:t>Security Incident</w:t>
      </w:r>
      <w:r w:rsidRPr="001F167B">
        <w:t> has the meaning set forth in 45 CFR §164.304.</w:t>
      </w:r>
    </w:p>
    <w:p w14:paraId="6ABBFB0E" w14:textId="77777777" w:rsidR="001F167B" w:rsidRPr="001F167B" w:rsidRDefault="001F167B" w:rsidP="001F167B">
      <w:r w:rsidRPr="001F167B">
        <w:t>1.10 </w:t>
      </w:r>
      <w:r w:rsidRPr="001F167B">
        <w:rPr>
          <w:b/>
          <w:bCs/>
        </w:rPr>
        <w:t>Subcontractor</w:t>
      </w:r>
      <w:r w:rsidRPr="001F167B">
        <w:t xml:space="preserve"> means any entity to whom </w:t>
      </w:r>
      <w:proofErr w:type="spellStart"/>
      <w:r w:rsidRPr="001F167B">
        <w:t>TrueVow</w:t>
      </w:r>
      <w:proofErr w:type="spellEnd"/>
      <w:r w:rsidRPr="001F167B">
        <w:t xml:space="preserve"> delegates a function, activity, or service that involves the creation, receipt, maintenance, or transmission of PHI.</w:t>
      </w:r>
    </w:p>
    <w:p w14:paraId="489B4691" w14:textId="77777777" w:rsidR="001F167B" w:rsidRPr="001F167B" w:rsidRDefault="001F167B" w:rsidP="001F167B">
      <w:r w:rsidRPr="001F167B">
        <w:pict w14:anchorId="11D6FC6C">
          <v:rect id="_x0000_i1282" style="width:0;height:.75pt" o:hralign="center" o:hrstd="t" o:hr="t" fillcolor="#a0a0a0" stroked="f"/>
        </w:pict>
      </w:r>
    </w:p>
    <w:p w14:paraId="07EEF388" w14:textId="77777777" w:rsidR="001F167B" w:rsidRPr="001F167B" w:rsidRDefault="001F167B" w:rsidP="001F167B">
      <w:r w:rsidRPr="001F167B">
        <w:rPr>
          <w:b/>
          <w:bCs/>
        </w:rPr>
        <w:t>ARTICLE 2 — PERMITTED USES AND DISCLOSURES</w:t>
      </w:r>
    </w:p>
    <w:p w14:paraId="75016D7D" w14:textId="77777777" w:rsidR="001F167B" w:rsidRPr="001F167B" w:rsidRDefault="001F167B" w:rsidP="001F167B">
      <w:r w:rsidRPr="001F167B">
        <w:t>2.1 </w:t>
      </w:r>
      <w:r w:rsidRPr="001F167B">
        <w:rPr>
          <w:b/>
          <w:bCs/>
        </w:rPr>
        <w:t>Permitted Uses.</w:t>
      </w:r>
      <w:r w:rsidRPr="001F167B">
        <w:t> </w:t>
      </w:r>
      <w:proofErr w:type="spellStart"/>
      <w:r w:rsidRPr="001F167B">
        <w:t>TrueVow</w:t>
      </w:r>
      <w:proofErr w:type="spellEnd"/>
      <w:r w:rsidRPr="001F167B">
        <w:t xml:space="preserve"> may use PHI only to the extent necessary to perform the TRACE service for Law Firm, </w:t>
      </w:r>
      <w:proofErr w:type="gramStart"/>
      <w:r w:rsidRPr="001F167B">
        <w:t>including:</w:t>
      </w:r>
      <w:proofErr w:type="gramEnd"/>
      <w:r w:rsidRPr="001F167B">
        <w:t xml:space="preserve"> medical record request generation and transmission, document receipt and storage, document processing and chronology generation, and delivery of chronology output to Law Firm through the </w:t>
      </w:r>
      <w:proofErr w:type="spellStart"/>
      <w:r w:rsidRPr="001F167B">
        <w:t>TrueVow</w:t>
      </w:r>
      <w:proofErr w:type="spellEnd"/>
      <w:r w:rsidRPr="001F167B">
        <w:t xml:space="preserve"> portal.</w:t>
      </w:r>
    </w:p>
    <w:p w14:paraId="52D24062" w14:textId="77777777" w:rsidR="001F167B" w:rsidRPr="001F167B" w:rsidRDefault="001F167B" w:rsidP="001F167B">
      <w:r w:rsidRPr="001F167B">
        <w:t>2.2 </w:t>
      </w:r>
      <w:r w:rsidRPr="001F167B">
        <w:rPr>
          <w:b/>
          <w:bCs/>
        </w:rPr>
        <w:t>Permitted Disclosures.</w:t>
      </w:r>
      <w:r w:rsidRPr="001F167B">
        <w:t> </w:t>
      </w:r>
      <w:proofErr w:type="spellStart"/>
      <w:r w:rsidRPr="001F167B">
        <w:t>TrueVow</w:t>
      </w:r>
      <w:proofErr w:type="spellEnd"/>
      <w:r w:rsidRPr="001F167B">
        <w:t xml:space="preserve"> may disclose PHI only: (a) to healthcare providers for the purpose of requesting medical records on behalf of Law Firm's clients pursuant to a signed client HIPAA authorization; (b) to Law Firm through the secure portal; (c) as </w:t>
      </w:r>
      <w:r w:rsidRPr="001F167B">
        <w:lastRenderedPageBreak/>
        <w:t xml:space="preserve">Required by Law; (d) for </w:t>
      </w:r>
      <w:proofErr w:type="spellStart"/>
      <w:r w:rsidRPr="001F167B">
        <w:t>TrueVow's</w:t>
      </w:r>
      <w:proofErr w:type="spellEnd"/>
      <w:r w:rsidRPr="001F167B">
        <w:t xml:space="preserve"> proper management and administration, provided such disclosure is Required by Law or </w:t>
      </w:r>
      <w:proofErr w:type="spellStart"/>
      <w:r w:rsidRPr="001F167B">
        <w:t>TrueVow</w:t>
      </w:r>
      <w:proofErr w:type="spellEnd"/>
      <w:r w:rsidRPr="001F167B">
        <w:t xml:space="preserve"> obtains reasonable assurances from the recipient.</w:t>
      </w:r>
    </w:p>
    <w:p w14:paraId="66FCBFB3" w14:textId="77777777" w:rsidR="001F167B" w:rsidRPr="001F167B" w:rsidRDefault="001F167B" w:rsidP="001F167B">
      <w:r w:rsidRPr="001F167B">
        <w:t>2.3 </w:t>
      </w:r>
      <w:r w:rsidRPr="001F167B">
        <w:rPr>
          <w:b/>
          <w:bCs/>
        </w:rPr>
        <w:t>Minimum Necessary.</w:t>
      </w:r>
      <w:r w:rsidRPr="001F167B">
        <w:t> </w:t>
      </w:r>
      <w:proofErr w:type="spellStart"/>
      <w:r w:rsidRPr="001F167B">
        <w:t>TrueVow</w:t>
      </w:r>
      <w:proofErr w:type="spellEnd"/>
      <w:r w:rsidRPr="001F167B">
        <w:t xml:space="preserve"> shall make reasonable efforts to use, disclose, and request only the minimum amount of PHI necessary to accomplish the permitted purpose, as required by 45 CFR §164.502(b) and 45 CFR §164.514(d).</w:t>
      </w:r>
    </w:p>
    <w:p w14:paraId="0953168A" w14:textId="77777777" w:rsidR="001F167B" w:rsidRPr="001F167B" w:rsidRDefault="001F167B" w:rsidP="001F167B">
      <w:r w:rsidRPr="001F167B">
        <w:t>2.4 </w:t>
      </w:r>
      <w:r w:rsidRPr="001F167B">
        <w:rPr>
          <w:b/>
          <w:bCs/>
        </w:rPr>
        <w:t>Prohibited Uses.</w:t>
      </w:r>
      <w:r w:rsidRPr="001F167B">
        <w:t> </w:t>
      </w:r>
      <w:proofErr w:type="spellStart"/>
      <w:r w:rsidRPr="001F167B">
        <w:t>TrueVow</w:t>
      </w:r>
      <w:proofErr w:type="spellEnd"/>
      <w:r w:rsidRPr="001F167B">
        <w:t xml:space="preserve"> shall not:</w:t>
      </w:r>
      <w:r w:rsidRPr="001F167B">
        <w:br/>
        <w:t>2.4.1 Use or disclose PHI in any manner not permitted by this Agreement;</w:t>
      </w:r>
      <w:r w:rsidRPr="001F167B">
        <w:br/>
        <w:t>2.4.2 Use PHI for marketing purposes (45 CFR §164.508(a)(3));</w:t>
      </w:r>
      <w:r w:rsidRPr="001F167B">
        <w:br/>
        <w:t>2.4.3 Sell PHI (45 CFR §164.508(a)(4));</w:t>
      </w:r>
      <w:r w:rsidRPr="001F167B">
        <w:br/>
        <w:t>2.4.4 Use PHI to train, improve, or develop any AI model without explicit written consent from Law Firm;</w:t>
      </w:r>
      <w:r w:rsidRPr="001F167B">
        <w:br/>
        <w:t>2.4.5 Combine Law Firm's client PHI with PHI from other Law Firm clients in any manner that would enable identification of any individual;</w:t>
      </w:r>
      <w:r w:rsidRPr="001F167B">
        <w:br/>
        <w:t>2.4.6 Use or disclose PHI in any manner that would constitute a violation of HIPAA if done by Covered Entity, including the requirements of 42 CFR Part 2 regarding substance use disorder records.</w:t>
      </w:r>
    </w:p>
    <w:p w14:paraId="53945DCF" w14:textId="77777777" w:rsidR="001F167B" w:rsidRPr="001F167B" w:rsidRDefault="001F167B" w:rsidP="001F167B">
      <w:r w:rsidRPr="001F167B">
        <w:pict w14:anchorId="7F9E86E9">
          <v:rect id="_x0000_i1283" style="width:0;height:.75pt" o:hralign="center" o:hrstd="t" o:hr="t" fillcolor="#a0a0a0" stroked="f"/>
        </w:pict>
      </w:r>
    </w:p>
    <w:p w14:paraId="7DDFB872" w14:textId="77777777" w:rsidR="001F167B" w:rsidRPr="001F167B" w:rsidRDefault="001F167B" w:rsidP="001F167B">
      <w:r w:rsidRPr="001F167B">
        <w:rPr>
          <w:b/>
          <w:bCs/>
        </w:rPr>
        <w:t>ARTICLE 3 — SAFEGUARDS</w:t>
      </w:r>
    </w:p>
    <w:p w14:paraId="0AB3DCFC" w14:textId="77777777" w:rsidR="001F167B" w:rsidRPr="001F167B" w:rsidRDefault="001F167B" w:rsidP="001F167B">
      <w:r w:rsidRPr="001F167B">
        <w:t>3.1 </w:t>
      </w:r>
      <w:r w:rsidRPr="001F167B">
        <w:rPr>
          <w:b/>
          <w:bCs/>
        </w:rPr>
        <w:t>Administrative Safeguards.</w:t>
      </w:r>
      <w:r w:rsidRPr="001F167B">
        <w:t> </w:t>
      </w:r>
      <w:proofErr w:type="spellStart"/>
      <w:r w:rsidRPr="001F167B">
        <w:t>TrueVow</w:t>
      </w:r>
      <w:proofErr w:type="spellEnd"/>
      <w:r w:rsidRPr="001F167B">
        <w:t xml:space="preserve"> shall implement administrative safeguards as required by 45 CFR §164.308, including: designation of a Security Officer and Privacy Officer, completion of a Security Risk Analysis, workforce training, access management policies, and an incident response plan.</w:t>
      </w:r>
    </w:p>
    <w:p w14:paraId="313174DB" w14:textId="77777777" w:rsidR="001F167B" w:rsidRPr="001F167B" w:rsidRDefault="001F167B" w:rsidP="001F167B">
      <w:r w:rsidRPr="001F167B">
        <w:t>3.2 </w:t>
      </w:r>
      <w:r w:rsidRPr="001F167B">
        <w:rPr>
          <w:b/>
          <w:bCs/>
        </w:rPr>
        <w:t>Physical Safeguards.</w:t>
      </w:r>
      <w:r w:rsidRPr="001F167B">
        <w:t> </w:t>
      </w:r>
      <w:proofErr w:type="spellStart"/>
      <w:r w:rsidRPr="001F167B">
        <w:t>TrueVow</w:t>
      </w:r>
      <w:proofErr w:type="spellEnd"/>
      <w:r w:rsidRPr="001F167B">
        <w:t xml:space="preserve"> shall implement physical safeguards as required by 45 CFR §164.310, including:</w:t>
      </w:r>
      <w:r w:rsidRPr="001F167B">
        <w:br/>
        <w:t xml:space="preserve">3.2.1 Hosting all ePHI in SOC 2 Type II certified data </w:t>
      </w:r>
      <w:proofErr w:type="spellStart"/>
      <w:r w:rsidRPr="001F167B">
        <w:t>center</w:t>
      </w:r>
      <w:proofErr w:type="spellEnd"/>
      <w:r w:rsidRPr="001F167B">
        <w:t xml:space="preserve"> facilities;</w:t>
      </w:r>
      <w:r w:rsidRPr="001F167B">
        <w:br/>
        <w:t>3.2.2 Maintaining workstation use and security policies, including screen lock for all workstations accessing PHI;</w:t>
      </w:r>
      <w:r w:rsidRPr="001F167B">
        <w:br/>
        <w:t>3.2.3 Device and media control policies for secure disposal and media re-use (45 CFR §164.310(d));</w:t>
      </w:r>
    </w:p>
    <w:p w14:paraId="515CD012" w14:textId="77777777" w:rsidR="001F167B" w:rsidRPr="001F167B" w:rsidRDefault="001F167B" w:rsidP="001F167B">
      <w:r w:rsidRPr="001F167B">
        <w:t>3.3 </w:t>
      </w:r>
      <w:r w:rsidRPr="001F167B">
        <w:rPr>
          <w:b/>
          <w:bCs/>
        </w:rPr>
        <w:t>Technical Safeguards.</w:t>
      </w:r>
      <w:r w:rsidRPr="001F167B">
        <w:t> </w:t>
      </w:r>
      <w:proofErr w:type="spellStart"/>
      <w:r w:rsidRPr="001F167B">
        <w:t>TrueVow</w:t>
      </w:r>
      <w:proofErr w:type="spellEnd"/>
      <w:r w:rsidRPr="001F167B">
        <w:t xml:space="preserve"> shall implement technical safeguards as required by 45 CFR §164.312, including: AES-256 encryption at rest, TLS 1.2+ encryption in transit, unique user IDs, automatic logoff, audit controls, and multi-factor authentication for all portal access.</w:t>
      </w:r>
    </w:p>
    <w:p w14:paraId="70A72C8F" w14:textId="77777777" w:rsidR="001F167B" w:rsidRPr="001F167B" w:rsidRDefault="001F167B" w:rsidP="001F167B">
      <w:r w:rsidRPr="001F167B">
        <w:t>3.4 </w:t>
      </w:r>
      <w:r w:rsidRPr="001F167B">
        <w:rPr>
          <w:b/>
          <w:bCs/>
        </w:rPr>
        <w:t>Subcontractor Safeguards.</w:t>
      </w:r>
      <w:r w:rsidRPr="001F167B">
        <w:t> </w:t>
      </w:r>
      <w:proofErr w:type="spellStart"/>
      <w:r w:rsidRPr="001F167B">
        <w:t>TrueVow</w:t>
      </w:r>
      <w:proofErr w:type="spellEnd"/>
      <w:r w:rsidRPr="001F167B">
        <w:t xml:space="preserve"> shall ensure that any Subcontractor that creates, receives, maintains, or transmits PHI on behalf of </w:t>
      </w:r>
      <w:proofErr w:type="spellStart"/>
      <w:r w:rsidRPr="001F167B">
        <w:t>TrueVow</w:t>
      </w:r>
      <w:proofErr w:type="spellEnd"/>
      <w:r w:rsidRPr="001F167B">
        <w:t xml:space="preserve"> agrees in writing to the same restrictions and conditions that apply to </w:t>
      </w:r>
      <w:proofErr w:type="spellStart"/>
      <w:r w:rsidRPr="001F167B">
        <w:t>TrueVow</w:t>
      </w:r>
      <w:proofErr w:type="spellEnd"/>
      <w:r w:rsidRPr="001F167B">
        <w:t xml:space="preserve"> under this Agreement, and </w:t>
      </w:r>
      <w:r w:rsidRPr="001F167B">
        <w:lastRenderedPageBreak/>
        <w:t xml:space="preserve">executes a Business Associate Agreement with </w:t>
      </w:r>
      <w:proofErr w:type="spellStart"/>
      <w:r w:rsidRPr="001F167B">
        <w:t>TrueVow</w:t>
      </w:r>
      <w:proofErr w:type="spellEnd"/>
      <w:r w:rsidRPr="001F167B">
        <w:t xml:space="preserve"> prior to disclosing any PHI. </w:t>
      </w:r>
      <w:proofErr w:type="spellStart"/>
      <w:r w:rsidRPr="001F167B">
        <w:t>TrueVow</w:t>
      </w:r>
      <w:proofErr w:type="spellEnd"/>
      <w:r w:rsidRPr="001F167B">
        <w:t xml:space="preserve"> shall maintain copies of all such BAAs and make them available to Law Firm upon reasonable request.</w:t>
      </w:r>
    </w:p>
    <w:p w14:paraId="58656AF9" w14:textId="77777777" w:rsidR="001F167B" w:rsidRPr="001F167B" w:rsidRDefault="001F167B" w:rsidP="001F167B">
      <w:r w:rsidRPr="001F167B">
        <w:t>3.5 </w:t>
      </w:r>
      <w:r w:rsidRPr="001F167B">
        <w:rPr>
          <w:b/>
          <w:bCs/>
        </w:rPr>
        <w:t>Audit Log Retention.</w:t>
      </w:r>
      <w:r w:rsidRPr="001F167B">
        <w:t> </w:t>
      </w:r>
      <w:proofErr w:type="spellStart"/>
      <w:r w:rsidRPr="001F167B">
        <w:t>TrueVow</w:t>
      </w:r>
      <w:proofErr w:type="spellEnd"/>
      <w:r w:rsidRPr="001F167B">
        <w:t xml:space="preserve"> shall maintain audit logs of all access to and uses of PHI for a minimum of six (6) years from the date the audit record is created, or as otherwise required by applicable law.</w:t>
      </w:r>
    </w:p>
    <w:p w14:paraId="45C5CA91" w14:textId="77777777" w:rsidR="001F167B" w:rsidRPr="001F167B" w:rsidRDefault="001F167B" w:rsidP="001F167B">
      <w:r w:rsidRPr="001F167B">
        <w:pict w14:anchorId="7FAA8403">
          <v:rect id="_x0000_i1284" style="width:0;height:.75pt" o:hralign="center" o:hrstd="t" o:hr="t" fillcolor="#a0a0a0" stroked="f"/>
        </w:pict>
      </w:r>
    </w:p>
    <w:p w14:paraId="4FF8FD08" w14:textId="77777777" w:rsidR="001F167B" w:rsidRPr="001F167B" w:rsidRDefault="001F167B" w:rsidP="001F167B">
      <w:r w:rsidRPr="001F167B">
        <w:rPr>
          <w:b/>
          <w:bCs/>
        </w:rPr>
        <w:t>ARTICLE 4 — BREACH NOTIFICATION</w:t>
      </w:r>
    </w:p>
    <w:p w14:paraId="1E100C60" w14:textId="77777777" w:rsidR="001F167B" w:rsidRPr="001F167B" w:rsidRDefault="001F167B" w:rsidP="001F167B">
      <w:r w:rsidRPr="001F167B">
        <w:t>4.1 </w:t>
      </w:r>
      <w:r w:rsidRPr="001F167B">
        <w:rPr>
          <w:b/>
          <w:bCs/>
        </w:rPr>
        <w:t>Discovery.</w:t>
      </w:r>
      <w:r w:rsidRPr="001F167B">
        <w:t> </w:t>
      </w:r>
      <w:proofErr w:type="spellStart"/>
      <w:r w:rsidRPr="001F167B">
        <w:t>TrueVow</w:t>
      </w:r>
      <w:proofErr w:type="spellEnd"/>
      <w:r w:rsidRPr="001F167B">
        <w:t xml:space="preserve"> shall notify Law Firm of any Breach of Unsecured PHI without unreasonable delay and in no case later than </w:t>
      </w:r>
      <w:r w:rsidRPr="001F167B">
        <w:rPr>
          <w:b/>
          <w:bCs/>
        </w:rPr>
        <w:t>24 hours</w:t>
      </w:r>
      <w:r w:rsidRPr="001F167B">
        <w:t xml:space="preserve"> after </w:t>
      </w:r>
      <w:proofErr w:type="spellStart"/>
      <w:r w:rsidRPr="001F167B">
        <w:t>TrueVow</w:t>
      </w:r>
      <w:proofErr w:type="spellEnd"/>
      <w:r w:rsidRPr="001F167B">
        <w:t xml:space="preserve"> discovers the Breach, consistent with 45 CFR §164.410.</w:t>
      </w:r>
    </w:p>
    <w:p w14:paraId="68B78B00" w14:textId="77777777" w:rsidR="001F167B" w:rsidRPr="001F167B" w:rsidRDefault="001F167B" w:rsidP="001F167B">
      <w:r w:rsidRPr="001F167B">
        <w:t>4.2 </w:t>
      </w:r>
      <w:r w:rsidRPr="001F167B">
        <w:rPr>
          <w:b/>
          <w:bCs/>
        </w:rPr>
        <w:t>Content of Notification.</w:t>
      </w:r>
      <w:r w:rsidRPr="001F167B">
        <w:t xml:space="preserve"> Notification shall include, to the extent known: (a) the nature of the PHI involved; (b) the unauthorized person who used or received the PHI; (c) whether PHI was actually acquired or viewed; (d) the extent to which the risk has been mitigated; (e) a description of the Breach; (f) the date of the Breach and date of discovery; (g) steps Law Firm should take to protect itself and its clients; (h) what </w:t>
      </w:r>
      <w:proofErr w:type="spellStart"/>
      <w:r w:rsidRPr="001F167B">
        <w:t>TrueVow</w:t>
      </w:r>
      <w:proofErr w:type="spellEnd"/>
      <w:r w:rsidRPr="001F167B">
        <w:t xml:space="preserve"> is doing to investigate, mitigate, and prevent recurrence; (</w:t>
      </w:r>
      <w:proofErr w:type="spellStart"/>
      <w:r w:rsidRPr="001F167B">
        <w:t>i</w:t>
      </w:r>
      <w:proofErr w:type="spellEnd"/>
      <w:r w:rsidRPr="001F167B">
        <w:t xml:space="preserve">) </w:t>
      </w:r>
      <w:proofErr w:type="spellStart"/>
      <w:r w:rsidRPr="001F167B">
        <w:t>TrueVow's</w:t>
      </w:r>
      <w:proofErr w:type="spellEnd"/>
      <w:r w:rsidRPr="001F167B">
        <w:t xml:space="preserve"> contact person.</w:t>
      </w:r>
    </w:p>
    <w:p w14:paraId="645C6DD1" w14:textId="77777777" w:rsidR="001F167B" w:rsidRPr="001F167B" w:rsidRDefault="001F167B" w:rsidP="001F167B">
      <w:r w:rsidRPr="001F167B">
        <w:t>4.3 </w:t>
      </w:r>
      <w:r w:rsidRPr="001F167B">
        <w:rPr>
          <w:b/>
          <w:bCs/>
        </w:rPr>
        <w:t>Security Incidents.</w:t>
      </w:r>
      <w:r w:rsidRPr="001F167B">
        <w:t> </w:t>
      </w:r>
      <w:proofErr w:type="spellStart"/>
      <w:r w:rsidRPr="001F167B">
        <w:t>TrueVow</w:t>
      </w:r>
      <w:proofErr w:type="spellEnd"/>
      <w:r w:rsidRPr="001F167B">
        <w:t xml:space="preserve"> shall report to Law Firm any Security Incident of which it becomes aware, including attempted unauthorized access, use, disclosure, modification, or destruction of PHI, within 5 business days of discovery.</w:t>
      </w:r>
    </w:p>
    <w:p w14:paraId="48EDDD91" w14:textId="77777777" w:rsidR="001F167B" w:rsidRPr="001F167B" w:rsidRDefault="001F167B" w:rsidP="001F167B">
      <w:r w:rsidRPr="001F167B">
        <w:pict w14:anchorId="4B977288">
          <v:rect id="_x0000_i1285" style="width:0;height:.75pt" o:hralign="center" o:hrstd="t" o:hr="t" fillcolor="#a0a0a0" stroked="f"/>
        </w:pict>
      </w:r>
    </w:p>
    <w:p w14:paraId="6859DA11" w14:textId="77777777" w:rsidR="001F167B" w:rsidRPr="001F167B" w:rsidRDefault="001F167B" w:rsidP="001F167B">
      <w:r w:rsidRPr="001F167B">
        <w:rPr>
          <w:b/>
          <w:bCs/>
        </w:rPr>
        <w:t>ARTICLE 5 — INDIVIDUAL RIGHTS</w:t>
      </w:r>
    </w:p>
    <w:p w14:paraId="5A0FA893" w14:textId="77777777" w:rsidR="001F167B" w:rsidRPr="001F167B" w:rsidRDefault="001F167B" w:rsidP="001F167B">
      <w:r w:rsidRPr="001F167B">
        <w:t xml:space="preserve">5.1 </w:t>
      </w:r>
      <w:proofErr w:type="spellStart"/>
      <w:r w:rsidRPr="001F167B">
        <w:t>TrueVow</w:t>
      </w:r>
      <w:proofErr w:type="spellEnd"/>
      <w:r w:rsidRPr="001F167B">
        <w:t xml:space="preserve"> shall provide Law Firm access to PHI maintained in a Designated Record Set within 15 days of request to enable Law Firm to </w:t>
      </w:r>
      <w:proofErr w:type="spellStart"/>
      <w:r w:rsidRPr="001F167B">
        <w:t>fulfill</w:t>
      </w:r>
      <w:proofErr w:type="spellEnd"/>
      <w:r w:rsidRPr="001F167B">
        <w:t xml:space="preserve"> individual access rights under 45 CFR §164.524.</w:t>
      </w:r>
    </w:p>
    <w:p w14:paraId="25C2E68C" w14:textId="77777777" w:rsidR="001F167B" w:rsidRPr="001F167B" w:rsidRDefault="001F167B" w:rsidP="001F167B">
      <w:r w:rsidRPr="001F167B">
        <w:t xml:space="preserve">5.2 </w:t>
      </w:r>
      <w:proofErr w:type="spellStart"/>
      <w:r w:rsidRPr="001F167B">
        <w:t>TrueVow</w:t>
      </w:r>
      <w:proofErr w:type="spellEnd"/>
      <w:r w:rsidRPr="001F167B">
        <w:t xml:space="preserve"> shall make amendments to PHI in a Designated Record Set as directed by Law Firm within 30 days to enable Law Firm to </w:t>
      </w:r>
      <w:proofErr w:type="spellStart"/>
      <w:r w:rsidRPr="001F167B">
        <w:t>fulfill</w:t>
      </w:r>
      <w:proofErr w:type="spellEnd"/>
      <w:r w:rsidRPr="001F167B">
        <w:t xml:space="preserve"> amendment rights under 45 CFR §164.526.</w:t>
      </w:r>
    </w:p>
    <w:p w14:paraId="411345DA" w14:textId="77777777" w:rsidR="001F167B" w:rsidRPr="001F167B" w:rsidRDefault="001F167B" w:rsidP="001F167B">
      <w:r w:rsidRPr="001F167B">
        <w:t xml:space="preserve">5.3 </w:t>
      </w:r>
      <w:proofErr w:type="spellStart"/>
      <w:r w:rsidRPr="001F167B">
        <w:t>TrueVow</w:t>
      </w:r>
      <w:proofErr w:type="spellEnd"/>
      <w:r w:rsidRPr="001F167B">
        <w:t xml:space="preserve"> shall provide an accounting of disclosures of PHI upon Law Firm's request within 30 days to enable Law Firm to </w:t>
      </w:r>
      <w:proofErr w:type="spellStart"/>
      <w:r w:rsidRPr="001F167B">
        <w:t>fulfill</w:t>
      </w:r>
      <w:proofErr w:type="spellEnd"/>
      <w:r w:rsidRPr="001F167B">
        <w:t xml:space="preserve"> accounting rights under 45 CFR §164.528.</w:t>
      </w:r>
    </w:p>
    <w:p w14:paraId="1B6B907E" w14:textId="77777777" w:rsidR="001F167B" w:rsidRPr="001F167B" w:rsidRDefault="001F167B" w:rsidP="001F167B">
      <w:r w:rsidRPr="001F167B">
        <w:pict w14:anchorId="0C11A699">
          <v:rect id="_x0000_i1286" style="width:0;height:.75pt" o:hralign="center" o:hrstd="t" o:hr="t" fillcolor="#a0a0a0" stroked="f"/>
        </w:pict>
      </w:r>
    </w:p>
    <w:p w14:paraId="0892F284" w14:textId="77777777" w:rsidR="001F167B" w:rsidRPr="001F167B" w:rsidRDefault="001F167B" w:rsidP="001F167B">
      <w:r w:rsidRPr="001F167B">
        <w:rPr>
          <w:b/>
          <w:bCs/>
        </w:rPr>
        <w:t>ARTICLE 6 — AUDIT AND INSPECTION</w:t>
      </w:r>
    </w:p>
    <w:p w14:paraId="086E6309" w14:textId="77777777" w:rsidR="001F167B" w:rsidRPr="001F167B" w:rsidRDefault="001F167B" w:rsidP="001F167B">
      <w:r w:rsidRPr="001F167B">
        <w:lastRenderedPageBreak/>
        <w:t xml:space="preserve">6.1 </w:t>
      </w:r>
      <w:proofErr w:type="spellStart"/>
      <w:r w:rsidRPr="001F167B">
        <w:t>TrueVow</w:t>
      </w:r>
      <w:proofErr w:type="spellEnd"/>
      <w:r w:rsidRPr="001F167B">
        <w:t xml:space="preserve"> shall make its internal practices, books, and records relating to the use and disclosure of PHI available to the Secretary for purposes of determining Law Firm's compliance with HIPAA.</w:t>
      </w:r>
    </w:p>
    <w:p w14:paraId="0DDA02C6" w14:textId="77777777" w:rsidR="001F167B" w:rsidRPr="001F167B" w:rsidRDefault="001F167B" w:rsidP="001F167B">
      <w:r w:rsidRPr="001F167B">
        <w:t xml:space="preserve">6.2 </w:t>
      </w:r>
      <w:proofErr w:type="spellStart"/>
      <w:r w:rsidRPr="001F167B">
        <w:t>TrueVow</w:t>
      </w:r>
      <w:proofErr w:type="spellEnd"/>
      <w:r w:rsidRPr="001F167B">
        <w:t xml:space="preserve"> shall make its internal practices, books, and records relating to the use and disclosure of PHI available to Law Firm upon reasonable notice for audit purposes, consistent with 45 CFR §164.504(e)(2)(ii)(G).</w:t>
      </w:r>
    </w:p>
    <w:p w14:paraId="7FA929BC" w14:textId="77777777" w:rsidR="001F167B" w:rsidRPr="001F167B" w:rsidRDefault="001F167B" w:rsidP="001F167B">
      <w:r w:rsidRPr="001F167B">
        <w:pict w14:anchorId="1C30F13C">
          <v:rect id="_x0000_i1287" style="width:0;height:.75pt" o:hralign="center" o:hrstd="t" o:hr="t" fillcolor="#a0a0a0" stroked="f"/>
        </w:pict>
      </w:r>
    </w:p>
    <w:p w14:paraId="17B32043" w14:textId="77777777" w:rsidR="001F167B" w:rsidRPr="001F167B" w:rsidRDefault="001F167B" w:rsidP="001F167B">
      <w:r w:rsidRPr="001F167B">
        <w:rPr>
          <w:b/>
          <w:bCs/>
        </w:rPr>
        <w:t>ARTICLE 7 — DATA RETENTION AND DESTRUCTION</w:t>
      </w:r>
    </w:p>
    <w:p w14:paraId="4DE973B2" w14:textId="77777777" w:rsidR="001F167B" w:rsidRPr="001F167B" w:rsidRDefault="001F167B" w:rsidP="001F167B">
      <w:r w:rsidRPr="001F167B">
        <w:t>7.1 </w:t>
      </w:r>
      <w:r w:rsidRPr="001F167B">
        <w:rPr>
          <w:b/>
          <w:bCs/>
        </w:rPr>
        <w:t>Retention.</w:t>
      </w:r>
      <w:r w:rsidRPr="001F167B">
        <w:t> </w:t>
      </w:r>
      <w:proofErr w:type="spellStart"/>
      <w:r w:rsidRPr="001F167B">
        <w:t>TrueVow</w:t>
      </w:r>
      <w:proofErr w:type="spellEnd"/>
      <w:r w:rsidRPr="001F167B">
        <w:t xml:space="preserve"> shall retain PHI in accordance with Law Firm's configured retention policy, subject to a minimum retention period of 6 years from the date of creation or last effective date, whichever is later, as required by 45 CFR §164.530(j).</w:t>
      </w:r>
    </w:p>
    <w:p w14:paraId="100846D6" w14:textId="77777777" w:rsidR="001F167B" w:rsidRPr="001F167B" w:rsidRDefault="001F167B" w:rsidP="001F167B">
      <w:r w:rsidRPr="001F167B">
        <w:t>7.2 </w:t>
      </w:r>
      <w:r w:rsidRPr="001F167B">
        <w:rPr>
          <w:b/>
          <w:bCs/>
        </w:rPr>
        <w:t>Destruction.</w:t>
      </w:r>
      <w:r w:rsidRPr="001F167B">
        <w:t xml:space="preserve"> Upon termination of the TRACE service agreement, </w:t>
      </w:r>
      <w:proofErr w:type="spellStart"/>
      <w:r w:rsidRPr="001F167B">
        <w:t>TrueVow</w:t>
      </w:r>
      <w:proofErr w:type="spellEnd"/>
      <w:r w:rsidRPr="001F167B">
        <w:t xml:space="preserve"> shall, at Law Firm's election: (a) return all PHI to Law Firm in a mutually agreed format; or (b) destroy all PHI in </w:t>
      </w:r>
      <w:proofErr w:type="spellStart"/>
      <w:r w:rsidRPr="001F167B">
        <w:t>TrueVow's</w:t>
      </w:r>
      <w:proofErr w:type="spellEnd"/>
      <w:r w:rsidRPr="001F167B">
        <w:t xml:space="preserve"> possession using a NIST 800-88-compliant </w:t>
      </w:r>
      <w:proofErr w:type="gramStart"/>
      <w:r w:rsidRPr="001F167B">
        <w:t>method, and</w:t>
      </w:r>
      <w:proofErr w:type="gramEnd"/>
      <w:r w:rsidRPr="001F167B">
        <w:t xml:space="preserve"> provide written certification of destruction within 30 days of termination.</w:t>
      </w:r>
    </w:p>
    <w:p w14:paraId="28924B0C" w14:textId="77777777" w:rsidR="001F167B" w:rsidRPr="001F167B" w:rsidRDefault="001F167B" w:rsidP="001F167B">
      <w:r w:rsidRPr="001F167B">
        <w:t>7.3 </w:t>
      </w:r>
      <w:r w:rsidRPr="001F167B">
        <w:rPr>
          <w:b/>
          <w:bCs/>
        </w:rPr>
        <w:t>Survival.</w:t>
      </w:r>
      <w:r w:rsidRPr="001F167B">
        <w:t xml:space="preserve"> If return or destruction is not feasible, </w:t>
      </w:r>
      <w:proofErr w:type="spellStart"/>
      <w:r w:rsidRPr="001F167B">
        <w:t>TrueVow</w:t>
      </w:r>
      <w:proofErr w:type="spellEnd"/>
      <w:r w:rsidRPr="001F167B">
        <w:t xml:space="preserve"> shall extend the protections of this Agreement to such PHI and limit further use or disclosure to those purposes that make return or destruction infeasible.</w:t>
      </w:r>
    </w:p>
    <w:p w14:paraId="0F55D3E5" w14:textId="77777777" w:rsidR="001F167B" w:rsidRPr="001F167B" w:rsidRDefault="001F167B" w:rsidP="001F167B">
      <w:r w:rsidRPr="001F167B">
        <w:pict w14:anchorId="1CA34060">
          <v:rect id="_x0000_i1288" style="width:0;height:.75pt" o:hralign="center" o:hrstd="t" o:hr="t" fillcolor="#a0a0a0" stroked="f"/>
        </w:pict>
      </w:r>
    </w:p>
    <w:p w14:paraId="6AAEA512" w14:textId="77777777" w:rsidR="001F167B" w:rsidRPr="001F167B" w:rsidRDefault="001F167B" w:rsidP="001F167B">
      <w:r w:rsidRPr="001F167B">
        <w:rPr>
          <w:b/>
          <w:bCs/>
        </w:rPr>
        <w:t>ARTICLE 8 — TERM AND TERMINATION</w:t>
      </w:r>
    </w:p>
    <w:p w14:paraId="48FF9C2C" w14:textId="77777777" w:rsidR="001F167B" w:rsidRPr="001F167B" w:rsidRDefault="001F167B" w:rsidP="001F167B">
      <w:r w:rsidRPr="001F167B">
        <w:t>8.1 </w:t>
      </w:r>
      <w:r w:rsidRPr="001F167B">
        <w:rPr>
          <w:b/>
          <w:bCs/>
        </w:rPr>
        <w:t>Term.</w:t>
      </w:r>
      <w:r w:rsidRPr="001F167B">
        <w:t> This Agreement shall be effective upon the date of last signature and shall remain in effect for the duration of the TRACE service agreement, unless terminated earlier under this Article.</w:t>
      </w:r>
    </w:p>
    <w:p w14:paraId="11172EC3" w14:textId="77777777" w:rsidR="001F167B" w:rsidRPr="001F167B" w:rsidRDefault="001F167B" w:rsidP="001F167B">
      <w:r w:rsidRPr="001F167B">
        <w:t>8.2 </w:t>
      </w:r>
      <w:r w:rsidRPr="001F167B">
        <w:rPr>
          <w:b/>
          <w:bCs/>
        </w:rPr>
        <w:t>Termination for Cause.</w:t>
      </w:r>
      <w:r w:rsidRPr="001F167B">
        <w:t xml:space="preserve"> Law Firm may terminate this Agreement immediately upon written notice if </w:t>
      </w:r>
      <w:proofErr w:type="spellStart"/>
      <w:r w:rsidRPr="001F167B">
        <w:t>TrueVow</w:t>
      </w:r>
      <w:proofErr w:type="spellEnd"/>
      <w:r w:rsidRPr="001F167B">
        <w:t xml:space="preserve"> materially breaches a provision of this Agreement and fails to cure the breach within 30 days of written notice, or if cure is not possible.</w:t>
      </w:r>
    </w:p>
    <w:p w14:paraId="41699C19" w14:textId="77777777" w:rsidR="001F167B" w:rsidRPr="001F167B" w:rsidRDefault="001F167B" w:rsidP="001F167B">
      <w:r w:rsidRPr="001F167B">
        <w:t>8.3 </w:t>
      </w:r>
      <w:r w:rsidRPr="001F167B">
        <w:rPr>
          <w:b/>
          <w:bCs/>
        </w:rPr>
        <w:t>Effect of Termination.</w:t>
      </w:r>
      <w:r w:rsidRPr="001F167B">
        <w:t> Upon termination, the obligations under Article 7 apply. All other obligations of this Agreement that by their nature should survive termination shall survive.</w:t>
      </w:r>
    </w:p>
    <w:p w14:paraId="0B9639D6" w14:textId="77777777" w:rsidR="001F167B" w:rsidRPr="001F167B" w:rsidRDefault="001F167B" w:rsidP="001F167B">
      <w:r w:rsidRPr="001F167B">
        <w:pict w14:anchorId="3DE9517B">
          <v:rect id="_x0000_i1289" style="width:0;height:.75pt" o:hralign="center" o:hrstd="t" o:hr="t" fillcolor="#a0a0a0" stroked="f"/>
        </w:pict>
      </w:r>
    </w:p>
    <w:p w14:paraId="1D35768D" w14:textId="77777777" w:rsidR="001F167B" w:rsidRPr="001F167B" w:rsidRDefault="001F167B" w:rsidP="001F167B">
      <w:r w:rsidRPr="001F167B">
        <w:rPr>
          <w:b/>
          <w:bCs/>
        </w:rPr>
        <w:t>ARTICLE 9 — GENERAL PROVISIONS</w:t>
      </w:r>
    </w:p>
    <w:p w14:paraId="2711AE5B" w14:textId="77777777" w:rsidR="001F167B" w:rsidRPr="001F167B" w:rsidRDefault="001F167B" w:rsidP="001F167B">
      <w:r w:rsidRPr="001F167B">
        <w:t>9.1 </w:t>
      </w:r>
      <w:r w:rsidRPr="001F167B">
        <w:rPr>
          <w:b/>
          <w:bCs/>
        </w:rPr>
        <w:t>Amendment.</w:t>
      </w:r>
      <w:r w:rsidRPr="001F167B">
        <w:t xml:space="preserve"> The parties agree to amend this Agreement to the extent necessary to comply with changes in applicable law, including HIPAA and its implementing </w:t>
      </w:r>
      <w:r w:rsidRPr="001F167B">
        <w:lastRenderedPageBreak/>
        <w:t>regulations, and shall meet annually to review the Agreement for such regulatory changes.</w:t>
      </w:r>
    </w:p>
    <w:p w14:paraId="6C5A9633" w14:textId="77777777" w:rsidR="001F167B" w:rsidRPr="001F167B" w:rsidRDefault="001F167B" w:rsidP="001F167B">
      <w:r w:rsidRPr="001F167B">
        <w:t>9.2 </w:t>
      </w:r>
      <w:r w:rsidRPr="001F167B">
        <w:rPr>
          <w:b/>
          <w:bCs/>
        </w:rPr>
        <w:t>No Third-Party Beneficiaries.</w:t>
      </w:r>
      <w:r w:rsidRPr="001F167B">
        <w:t> This Agreement is for the sole benefit of the parties and their successors and assigns. Nothing herein shall create any rights in any third party.</w:t>
      </w:r>
    </w:p>
    <w:p w14:paraId="6A4104C2" w14:textId="77777777" w:rsidR="001F167B" w:rsidRPr="001F167B" w:rsidRDefault="001F167B" w:rsidP="001F167B">
      <w:r w:rsidRPr="001F167B">
        <w:t>9.3 </w:t>
      </w:r>
      <w:r w:rsidRPr="001F167B">
        <w:rPr>
          <w:b/>
          <w:bCs/>
        </w:rPr>
        <w:t>Interpretation.</w:t>
      </w:r>
      <w:r w:rsidRPr="001F167B">
        <w:t> The parties agree that this Agreement shall be interpreted in a manner that allows Law Firm to comply with HIPAA. In the event of a conflict between this Agreement and the TRACE service agreement, the provisions of this Agreement shall govern with respect to PHI.</w:t>
      </w:r>
    </w:p>
    <w:p w14:paraId="5B606569" w14:textId="77777777" w:rsidR="001F167B" w:rsidRPr="001F167B" w:rsidRDefault="001F167B" w:rsidP="001F167B">
      <w:r w:rsidRPr="001F167B">
        <w:t>9.4 </w:t>
      </w:r>
      <w:r w:rsidRPr="001F167B">
        <w:rPr>
          <w:b/>
          <w:bCs/>
        </w:rPr>
        <w:t>Governing Law.</w:t>
      </w:r>
      <w:r w:rsidRPr="001F167B">
        <w:t> This Agreement shall be governed by and construed in accordance with the laws of the United Arab Emirates, except to the extent superseded by HIPAA and applicable U.S. federal law, which shall govern with respect to all PHI-related obligations.</w:t>
      </w:r>
    </w:p>
    <w:p w14:paraId="1C1F4C4E" w14:textId="77777777" w:rsidR="001F167B" w:rsidRPr="001F167B" w:rsidRDefault="001F167B" w:rsidP="001F167B">
      <w:r w:rsidRPr="001F167B">
        <w:pict w14:anchorId="3AE7B4C6">
          <v:rect id="_x0000_i1290" style="width:0;height:.75pt" o:hralign="center" o:hrstd="t" o:hr="t" fillcolor="#a0a0a0" stroked="f"/>
        </w:pict>
      </w:r>
    </w:p>
    <w:p w14:paraId="77BF1A09" w14:textId="77777777" w:rsidR="001F167B" w:rsidRPr="001F167B" w:rsidRDefault="001F167B" w:rsidP="001F167B">
      <w:r w:rsidRPr="001F167B">
        <w:rPr>
          <w:b/>
          <w:bCs/>
        </w:rPr>
        <w:t>SIGNATURES</w:t>
      </w:r>
    </w:p>
    <w:tbl>
      <w:tblPr>
        <w:tblW w:w="11280" w:type="dxa"/>
        <w:tblCellMar>
          <w:top w:w="15" w:type="dxa"/>
          <w:left w:w="15" w:type="dxa"/>
          <w:bottom w:w="15" w:type="dxa"/>
          <w:right w:w="15" w:type="dxa"/>
        </w:tblCellMar>
        <w:tblLook w:val="04A0" w:firstRow="1" w:lastRow="0" w:firstColumn="1" w:lastColumn="0" w:noHBand="0" w:noVBand="1"/>
      </w:tblPr>
      <w:tblGrid>
        <w:gridCol w:w="5408"/>
        <w:gridCol w:w="5872"/>
      </w:tblGrid>
      <w:tr w:rsidR="001F167B" w:rsidRPr="001F167B" w14:paraId="7F8861B4" w14:textId="77777777">
        <w:trPr>
          <w:tblHeader/>
        </w:trPr>
        <w:tc>
          <w:tcPr>
            <w:tcW w:w="0" w:type="auto"/>
            <w:tcBorders>
              <w:top w:val="nil"/>
            </w:tcBorders>
            <w:tcMar>
              <w:top w:w="150" w:type="dxa"/>
              <w:left w:w="0" w:type="dxa"/>
              <w:bottom w:w="150" w:type="dxa"/>
              <w:right w:w="240" w:type="dxa"/>
            </w:tcMar>
            <w:vAlign w:val="center"/>
            <w:hideMark/>
          </w:tcPr>
          <w:p w14:paraId="7956B2F8" w14:textId="77777777" w:rsidR="001F167B" w:rsidRPr="001F167B" w:rsidRDefault="001F167B" w:rsidP="001F167B">
            <w:r w:rsidRPr="001F167B">
              <w:t>Law Firm</w:t>
            </w:r>
          </w:p>
        </w:tc>
        <w:tc>
          <w:tcPr>
            <w:tcW w:w="0" w:type="auto"/>
            <w:tcBorders>
              <w:top w:val="nil"/>
            </w:tcBorders>
            <w:tcMar>
              <w:top w:w="150" w:type="dxa"/>
              <w:left w:w="240" w:type="dxa"/>
              <w:bottom w:w="150" w:type="dxa"/>
              <w:right w:w="240" w:type="dxa"/>
            </w:tcMar>
            <w:vAlign w:val="center"/>
            <w:hideMark/>
          </w:tcPr>
          <w:p w14:paraId="0E1CBCEC" w14:textId="77777777" w:rsidR="001F167B" w:rsidRPr="001F167B" w:rsidRDefault="001F167B" w:rsidP="001F167B">
            <w:proofErr w:type="spellStart"/>
            <w:r w:rsidRPr="001F167B">
              <w:t>TrueVow</w:t>
            </w:r>
            <w:proofErr w:type="spellEnd"/>
            <w:r w:rsidRPr="001F167B">
              <w:t xml:space="preserve"> Global Tech FZE LLC</w:t>
            </w:r>
          </w:p>
        </w:tc>
      </w:tr>
      <w:tr w:rsidR="001F167B" w:rsidRPr="001F167B" w14:paraId="7E13C98F" w14:textId="77777777">
        <w:tc>
          <w:tcPr>
            <w:tcW w:w="0" w:type="auto"/>
            <w:tcMar>
              <w:top w:w="150" w:type="dxa"/>
              <w:left w:w="0" w:type="dxa"/>
              <w:bottom w:w="150" w:type="dxa"/>
              <w:right w:w="240" w:type="dxa"/>
            </w:tcMar>
            <w:vAlign w:val="center"/>
            <w:hideMark/>
          </w:tcPr>
          <w:p w14:paraId="2E192A88" w14:textId="77777777" w:rsidR="001F167B" w:rsidRPr="001F167B" w:rsidRDefault="001F167B" w:rsidP="001F167B">
            <w:r w:rsidRPr="001F167B">
              <w:t>Signature: _________________</w:t>
            </w:r>
          </w:p>
        </w:tc>
        <w:tc>
          <w:tcPr>
            <w:tcW w:w="0" w:type="auto"/>
            <w:tcMar>
              <w:top w:w="150" w:type="dxa"/>
              <w:left w:w="240" w:type="dxa"/>
              <w:bottom w:w="150" w:type="dxa"/>
              <w:right w:w="0" w:type="dxa"/>
            </w:tcMar>
            <w:vAlign w:val="center"/>
            <w:hideMark/>
          </w:tcPr>
          <w:p w14:paraId="16816BDD" w14:textId="77777777" w:rsidR="001F167B" w:rsidRPr="001F167B" w:rsidRDefault="001F167B" w:rsidP="001F167B">
            <w:r w:rsidRPr="001F167B">
              <w:t>Signature: _________________</w:t>
            </w:r>
          </w:p>
        </w:tc>
      </w:tr>
      <w:tr w:rsidR="001F167B" w:rsidRPr="001F167B" w14:paraId="470F9A65" w14:textId="77777777">
        <w:tc>
          <w:tcPr>
            <w:tcW w:w="0" w:type="auto"/>
            <w:tcMar>
              <w:top w:w="150" w:type="dxa"/>
              <w:left w:w="0" w:type="dxa"/>
              <w:bottom w:w="150" w:type="dxa"/>
              <w:right w:w="240" w:type="dxa"/>
            </w:tcMar>
            <w:vAlign w:val="center"/>
            <w:hideMark/>
          </w:tcPr>
          <w:p w14:paraId="58286FB4" w14:textId="77777777" w:rsidR="001F167B" w:rsidRPr="001F167B" w:rsidRDefault="001F167B" w:rsidP="001F167B">
            <w:r w:rsidRPr="001F167B">
              <w:t>Name: _________________</w:t>
            </w:r>
          </w:p>
        </w:tc>
        <w:tc>
          <w:tcPr>
            <w:tcW w:w="0" w:type="auto"/>
            <w:tcMar>
              <w:top w:w="150" w:type="dxa"/>
              <w:left w:w="240" w:type="dxa"/>
              <w:bottom w:w="150" w:type="dxa"/>
              <w:right w:w="0" w:type="dxa"/>
            </w:tcMar>
            <w:vAlign w:val="center"/>
            <w:hideMark/>
          </w:tcPr>
          <w:p w14:paraId="225236DE" w14:textId="77777777" w:rsidR="001F167B" w:rsidRPr="001F167B" w:rsidRDefault="001F167B" w:rsidP="001F167B">
            <w:r w:rsidRPr="001F167B">
              <w:t>Name: _________________</w:t>
            </w:r>
          </w:p>
        </w:tc>
      </w:tr>
      <w:tr w:rsidR="001F167B" w:rsidRPr="001F167B" w14:paraId="5F2205C8" w14:textId="77777777">
        <w:tc>
          <w:tcPr>
            <w:tcW w:w="0" w:type="auto"/>
            <w:tcMar>
              <w:top w:w="150" w:type="dxa"/>
              <w:left w:w="0" w:type="dxa"/>
              <w:bottom w:w="150" w:type="dxa"/>
              <w:right w:w="240" w:type="dxa"/>
            </w:tcMar>
            <w:vAlign w:val="center"/>
            <w:hideMark/>
          </w:tcPr>
          <w:p w14:paraId="3CA2F3ED" w14:textId="77777777" w:rsidR="001F167B" w:rsidRPr="001F167B" w:rsidRDefault="001F167B" w:rsidP="001F167B">
            <w:r w:rsidRPr="001F167B">
              <w:t>Title: _________________</w:t>
            </w:r>
          </w:p>
        </w:tc>
        <w:tc>
          <w:tcPr>
            <w:tcW w:w="0" w:type="auto"/>
            <w:tcMar>
              <w:top w:w="150" w:type="dxa"/>
              <w:left w:w="240" w:type="dxa"/>
              <w:bottom w:w="150" w:type="dxa"/>
              <w:right w:w="0" w:type="dxa"/>
            </w:tcMar>
            <w:vAlign w:val="center"/>
            <w:hideMark/>
          </w:tcPr>
          <w:p w14:paraId="52749FC4" w14:textId="77777777" w:rsidR="001F167B" w:rsidRPr="001F167B" w:rsidRDefault="001F167B" w:rsidP="001F167B">
            <w:r w:rsidRPr="001F167B">
              <w:t>Title: _________________</w:t>
            </w:r>
          </w:p>
        </w:tc>
      </w:tr>
      <w:tr w:rsidR="001F167B" w:rsidRPr="001F167B" w14:paraId="2C917A2D" w14:textId="77777777">
        <w:tc>
          <w:tcPr>
            <w:tcW w:w="0" w:type="auto"/>
            <w:tcMar>
              <w:top w:w="150" w:type="dxa"/>
              <w:left w:w="0" w:type="dxa"/>
              <w:bottom w:w="150" w:type="dxa"/>
              <w:right w:w="240" w:type="dxa"/>
            </w:tcMar>
            <w:vAlign w:val="center"/>
            <w:hideMark/>
          </w:tcPr>
          <w:p w14:paraId="3744B2DB" w14:textId="77777777" w:rsidR="001F167B" w:rsidRPr="001F167B" w:rsidRDefault="001F167B" w:rsidP="001F167B">
            <w:r w:rsidRPr="001F167B">
              <w:t>Date: _________________</w:t>
            </w:r>
          </w:p>
        </w:tc>
        <w:tc>
          <w:tcPr>
            <w:tcW w:w="0" w:type="auto"/>
            <w:tcMar>
              <w:top w:w="150" w:type="dxa"/>
              <w:left w:w="240" w:type="dxa"/>
              <w:bottom w:w="150" w:type="dxa"/>
              <w:right w:w="0" w:type="dxa"/>
            </w:tcMar>
            <w:vAlign w:val="center"/>
            <w:hideMark/>
          </w:tcPr>
          <w:p w14:paraId="618E564C" w14:textId="77777777" w:rsidR="001F167B" w:rsidRPr="001F167B" w:rsidRDefault="001F167B" w:rsidP="001F167B">
            <w:r w:rsidRPr="001F167B">
              <w:t>Date: _________________</w:t>
            </w:r>
          </w:p>
        </w:tc>
      </w:tr>
    </w:tbl>
    <w:p w14:paraId="6408DEA5" w14:textId="77777777" w:rsidR="001F167B" w:rsidRPr="001F167B" w:rsidRDefault="001F167B" w:rsidP="001F167B">
      <w:r w:rsidRPr="001F167B">
        <w:pict w14:anchorId="660EE8A5">
          <v:rect id="_x0000_i1291" style="width:0;height:.75pt" o:hralign="center" o:hrstd="t" o:hr="t" fillcolor="#a0a0a0" stroked="f"/>
        </w:pict>
      </w:r>
    </w:p>
    <w:p w14:paraId="43525907" w14:textId="77777777" w:rsidR="001F167B" w:rsidRPr="001F167B" w:rsidRDefault="001F167B" w:rsidP="001F167B">
      <w:r w:rsidRPr="001F167B">
        <w:pict w14:anchorId="64FFDE2D">
          <v:rect id="_x0000_i1292" style="width:0;height:.75pt" o:hralign="center" o:hrstd="t" o:hr="t" fillcolor="#a0a0a0" stroked="f"/>
        </w:pict>
      </w:r>
    </w:p>
    <w:p w14:paraId="492E2966" w14:textId="77777777" w:rsidR="001F167B" w:rsidRPr="001F167B" w:rsidRDefault="001F167B" w:rsidP="001F167B">
      <w:pPr>
        <w:rPr>
          <w:b/>
          <w:bCs/>
        </w:rPr>
      </w:pPr>
      <w:r w:rsidRPr="001F167B">
        <w:rPr>
          <w:b/>
          <w:bCs/>
        </w:rPr>
        <w:t>Section 3 — Final Attorney Responsibility Addendum (v1.3)</w:t>
      </w:r>
    </w:p>
    <w:p w14:paraId="0AF70F51" w14:textId="77777777" w:rsidR="001F167B" w:rsidRPr="001F167B" w:rsidRDefault="001F167B" w:rsidP="001F167B">
      <w:r w:rsidRPr="001F167B">
        <w:rPr>
          <w:b/>
          <w:bCs/>
        </w:rPr>
        <w:t>Key Updates in v1.3:</w:t>
      </w:r>
    </w:p>
    <w:p w14:paraId="4313410F" w14:textId="77777777" w:rsidR="001F167B" w:rsidRPr="001F167B" w:rsidRDefault="001F167B" w:rsidP="001F167B">
      <w:pPr>
        <w:numPr>
          <w:ilvl w:val="0"/>
          <w:numId w:val="2"/>
        </w:numPr>
      </w:pPr>
      <w:r w:rsidRPr="001F167B">
        <w:rPr>
          <w:b/>
          <w:bCs/>
        </w:rPr>
        <w:t>Section 5.2:</w:t>
      </w:r>
      <w:r w:rsidRPr="001F167B">
        <w:t> Added explicit reference to ABA Formal Opinion 512 and its requirements for AI-assisted legal work</w:t>
      </w:r>
    </w:p>
    <w:p w14:paraId="54B3C3D9" w14:textId="77777777" w:rsidR="001F167B" w:rsidRPr="001F167B" w:rsidRDefault="001F167B" w:rsidP="001F167B">
      <w:pPr>
        <w:numPr>
          <w:ilvl w:val="0"/>
          <w:numId w:val="2"/>
        </w:numPr>
      </w:pPr>
      <w:r w:rsidRPr="001F167B">
        <w:rPr>
          <w:b/>
          <w:bCs/>
        </w:rPr>
        <w:t>Section 5.4:</w:t>
      </w:r>
      <w:r w:rsidRPr="001F167B">
        <w:t> Added supervision requirement for non-attorney staff using TRACE output</w:t>
      </w:r>
    </w:p>
    <w:p w14:paraId="0F6D4F26" w14:textId="77777777" w:rsidR="001F167B" w:rsidRPr="001F167B" w:rsidRDefault="001F167B" w:rsidP="001F167B">
      <w:pPr>
        <w:numPr>
          <w:ilvl w:val="0"/>
          <w:numId w:val="2"/>
        </w:numPr>
      </w:pPr>
      <w:r w:rsidRPr="001F167B">
        <w:rPr>
          <w:b/>
          <w:bCs/>
        </w:rPr>
        <w:lastRenderedPageBreak/>
        <w:t>Section 8.4:</w:t>
      </w:r>
      <w:r w:rsidRPr="001F167B">
        <w:t> Added acknowledgment of state bar rules regarding AI use (California Rule 8.4, Texas, Florida equivalents)</w:t>
      </w:r>
    </w:p>
    <w:p w14:paraId="6F822D2F" w14:textId="77777777" w:rsidR="001F167B" w:rsidRPr="001F167B" w:rsidRDefault="001F167B" w:rsidP="001F167B">
      <w:r w:rsidRPr="001F167B">
        <w:pict w14:anchorId="46FB5531">
          <v:rect id="_x0000_i1293" style="width:0;height:.75pt" o:hralign="center" o:hrstd="t" o:hr="t" fillcolor="#a0a0a0" stroked="f"/>
        </w:pict>
      </w:r>
    </w:p>
    <w:p w14:paraId="700C4FBE" w14:textId="77777777" w:rsidR="001F167B" w:rsidRPr="001F167B" w:rsidRDefault="001F167B" w:rsidP="001F167B">
      <w:r w:rsidRPr="001F167B">
        <w:rPr>
          <w:b/>
          <w:bCs/>
        </w:rPr>
        <w:t>TRACE ATTORNEY RESPONSIBILITY ADDENDUM</w:t>
      </w:r>
    </w:p>
    <w:p w14:paraId="235C2CFA" w14:textId="77777777" w:rsidR="001F167B" w:rsidRPr="001F167B" w:rsidRDefault="001F167B" w:rsidP="001F167B">
      <w:r w:rsidRPr="001F167B">
        <w:t>This Addendum is entered into between </w:t>
      </w:r>
      <w:r w:rsidRPr="001F167B">
        <w:rPr>
          <w:b/>
          <w:bCs/>
        </w:rPr>
        <w:t>[Law Firm Name]</w:t>
      </w:r>
      <w:r w:rsidRPr="001F167B">
        <w:t> ("Attorney Firm") and </w:t>
      </w:r>
      <w:proofErr w:type="spellStart"/>
      <w:r w:rsidRPr="001F167B">
        <w:rPr>
          <w:b/>
          <w:bCs/>
        </w:rPr>
        <w:t>TrueVow</w:t>
      </w:r>
      <w:proofErr w:type="spellEnd"/>
      <w:r w:rsidRPr="001F167B">
        <w:rPr>
          <w:b/>
          <w:bCs/>
        </w:rPr>
        <w:t xml:space="preserve"> Global Tech FZE LLC</w:t>
      </w:r>
      <w:r w:rsidRPr="001F167B">
        <w:t> ("</w:t>
      </w:r>
      <w:proofErr w:type="spellStart"/>
      <w:r w:rsidRPr="001F167B">
        <w:t>TrueVow</w:t>
      </w:r>
      <w:proofErr w:type="spellEnd"/>
      <w:r w:rsidRPr="001F167B">
        <w:t>") as a supplement to the TRACE service agreement and Business Associate Agreement. It is effective upon the date of last signature.</w:t>
      </w:r>
    </w:p>
    <w:p w14:paraId="22363D87" w14:textId="77777777" w:rsidR="001F167B" w:rsidRPr="001F167B" w:rsidRDefault="001F167B" w:rsidP="001F167B">
      <w:r w:rsidRPr="001F167B">
        <w:rPr>
          <w:b/>
          <w:bCs/>
        </w:rPr>
        <w:t>BACKGROUND</w:t>
      </w:r>
    </w:p>
    <w:p w14:paraId="15E31B31" w14:textId="77777777" w:rsidR="001F167B" w:rsidRPr="001F167B" w:rsidRDefault="001F167B" w:rsidP="001F167B">
      <w:proofErr w:type="spellStart"/>
      <w:r w:rsidRPr="001F167B">
        <w:t>TrueVow's</w:t>
      </w:r>
      <w:proofErr w:type="spellEnd"/>
      <w:r w:rsidRPr="001F167B">
        <w:t xml:space="preserve"> TRACE service automates the retrieval, organization, and chronology generation of medical records for personal injury cases in which the Attorney Firm represents the client. The parties enter this Addendum to clearly define the Attorney Firm's professional responsibility obligations in connection with TRACE output and to confirm that TRACE is a workflow tool, not a legal service provider.</w:t>
      </w:r>
    </w:p>
    <w:p w14:paraId="4496F4A7" w14:textId="77777777" w:rsidR="001F167B" w:rsidRPr="001F167B" w:rsidRDefault="001F167B" w:rsidP="001F167B">
      <w:r w:rsidRPr="001F167B">
        <w:pict w14:anchorId="33000168">
          <v:rect id="_x0000_i1294" style="width:0;height:.75pt" o:hralign="center" o:hrstd="t" o:hr="t" fillcolor="#a0a0a0" stroked="f"/>
        </w:pict>
      </w:r>
    </w:p>
    <w:p w14:paraId="6E3479F1" w14:textId="77777777" w:rsidR="001F167B" w:rsidRPr="001F167B" w:rsidRDefault="001F167B" w:rsidP="001F167B">
      <w:r w:rsidRPr="001F167B">
        <w:rPr>
          <w:b/>
          <w:bCs/>
        </w:rPr>
        <w:t>1. ATTORNEY REVIEW OBLIGATION</w:t>
      </w:r>
    </w:p>
    <w:p w14:paraId="6E36F322" w14:textId="77777777" w:rsidR="001F167B" w:rsidRPr="001F167B" w:rsidRDefault="001F167B" w:rsidP="001F167B">
      <w:r w:rsidRPr="001F167B">
        <w:t>1.1 The Attorney Firm acknowledges and agrees that TRACE chronology output is a structured organization of medical records retrieved on behalf of the Attorney Firm's client. It is not legal work product, legal advice, medical advice, a medical opinion, or a case evaluation.</w:t>
      </w:r>
    </w:p>
    <w:p w14:paraId="4D1A3E6F" w14:textId="77777777" w:rsidR="001F167B" w:rsidRPr="001F167B" w:rsidRDefault="001F167B" w:rsidP="001F167B">
      <w:r w:rsidRPr="001F167B">
        <w:t>1.2 The Attorney Firm is solely responsible for reviewing all TRACE chronology output before it is used in any demand letter, negotiation, legal pleading, mediation, or other legal matter.</w:t>
      </w:r>
    </w:p>
    <w:p w14:paraId="02DA1580" w14:textId="77777777" w:rsidR="001F167B" w:rsidRPr="001F167B" w:rsidRDefault="001F167B" w:rsidP="001F167B">
      <w:r w:rsidRPr="001F167B">
        <w:t xml:space="preserve">1.3 The Attorney Firm is solely responsible for verifying that all material facts in any legal submission that relies on TRACE output are accurate and supported by the underlying source records, which remain available for attorney review in the </w:t>
      </w:r>
      <w:proofErr w:type="spellStart"/>
      <w:r w:rsidRPr="001F167B">
        <w:t>TrueVow</w:t>
      </w:r>
      <w:proofErr w:type="spellEnd"/>
      <w:r w:rsidRPr="001F167B">
        <w:t xml:space="preserve"> portal.</w:t>
      </w:r>
    </w:p>
    <w:p w14:paraId="03777591" w14:textId="77777777" w:rsidR="001F167B" w:rsidRPr="001F167B" w:rsidRDefault="001F167B" w:rsidP="001F167B">
      <w:r w:rsidRPr="001F167B">
        <w:t xml:space="preserve">1.4 The Attorney Firm's approval action within the </w:t>
      </w:r>
      <w:proofErr w:type="spellStart"/>
      <w:r w:rsidRPr="001F167B">
        <w:t>TrueVow</w:t>
      </w:r>
      <w:proofErr w:type="spellEnd"/>
      <w:r w:rsidRPr="001F167B">
        <w:t xml:space="preserve"> portal — marking a chronology as "Demand-Ready — Attorney Approved" — constitutes the Attorney Firm's confirmation that it has reviewed the chronology and accepts responsibility for its use.</w:t>
      </w:r>
    </w:p>
    <w:p w14:paraId="18E5F9A6" w14:textId="77777777" w:rsidR="001F167B" w:rsidRPr="001F167B" w:rsidRDefault="001F167B" w:rsidP="001F167B">
      <w:r w:rsidRPr="001F167B">
        <w:rPr>
          <w:b/>
          <w:bCs/>
        </w:rPr>
        <w:t>2. PROVIDER IDENTIFICATION OBLIGATION</w:t>
      </w:r>
    </w:p>
    <w:p w14:paraId="49A701BA" w14:textId="77777777" w:rsidR="001F167B" w:rsidRPr="001F167B" w:rsidRDefault="001F167B" w:rsidP="001F167B">
      <w:r w:rsidRPr="001F167B">
        <w:t>2.1 The Attorney Firm acknowledges that TRACE identifies providers from the intake record and retainer confirmation process, and that this identification may not be complete.</w:t>
      </w:r>
    </w:p>
    <w:p w14:paraId="26FA2283" w14:textId="77777777" w:rsidR="001F167B" w:rsidRPr="001F167B" w:rsidRDefault="001F167B" w:rsidP="001F167B">
      <w:r w:rsidRPr="001F167B">
        <w:lastRenderedPageBreak/>
        <w:t>2.2 The Attorney Firm is responsible for ensuring that all providers who treated the client for injuries related to the matter have been identified and added to the TRACE provider confirmation list before record requests are transmitted.</w:t>
      </w:r>
    </w:p>
    <w:p w14:paraId="650AC6F7" w14:textId="77777777" w:rsidR="001F167B" w:rsidRPr="001F167B" w:rsidRDefault="001F167B" w:rsidP="001F167B">
      <w:r w:rsidRPr="001F167B">
        <w:t>2.3 Any provider not included in the confirmed provider list will not receive a record request from TRACE. The Attorney Firm bears responsibility for the completeness of the provider list.</w:t>
      </w:r>
    </w:p>
    <w:p w14:paraId="697FE797" w14:textId="77777777" w:rsidR="001F167B" w:rsidRPr="001F167B" w:rsidRDefault="001F167B" w:rsidP="001F167B">
      <w:r w:rsidRPr="001F167B">
        <w:rPr>
          <w:b/>
          <w:bCs/>
        </w:rPr>
        <w:t>3. INTERPRETATION OF FLAGS</w:t>
      </w:r>
    </w:p>
    <w:p w14:paraId="6AE48157" w14:textId="77777777" w:rsidR="001F167B" w:rsidRPr="001F167B" w:rsidRDefault="001F167B" w:rsidP="001F167B">
      <w:r w:rsidRPr="001F167B">
        <w:t>3.1 TRACE identifies treatment gaps and billing discrepancies as factual observations derived from the retrieved records. These flags are data observations only. They do not constitute legal analysis, clinical interpretation, a representation of case facts, or a suggestion regarding case strategy.</w:t>
      </w:r>
    </w:p>
    <w:p w14:paraId="5B42DF9D" w14:textId="77777777" w:rsidR="001F167B" w:rsidRPr="001F167B" w:rsidRDefault="001F167B" w:rsidP="001F167B">
      <w:r w:rsidRPr="001F167B">
        <w:t>3.2 The Attorney Firm is responsible for interpreting and acting on all flags, including determining whether a treatment gap requires client follow-up, whether a billing discrepancy is material, and how any flag should be addressed in the demand or negotiation.</w:t>
      </w:r>
    </w:p>
    <w:p w14:paraId="2F89715D" w14:textId="77777777" w:rsidR="001F167B" w:rsidRPr="001F167B" w:rsidRDefault="001F167B" w:rsidP="001F167B">
      <w:r w:rsidRPr="001F167B">
        <w:rPr>
          <w:b/>
          <w:bCs/>
        </w:rPr>
        <w:t>4. NO LEGAL ADVICE</w:t>
      </w:r>
    </w:p>
    <w:p w14:paraId="46CEC2C5" w14:textId="77777777" w:rsidR="001F167B" w:rsidRPr="001F167B" w:rsidRDefault="001F167B" w:rsidP="001F167B">
      <w:r w:rsidRPr="001F167B">
        <w:t xml:space="preserve">4.1 </w:t>
      </w:r>
      <w:proofErr w:type="spellStart"/>
      <w:r w:rsidRPr="001F167B">
        <w:t>TrueVow</w:t>
      </w:r>
      <w:proofErr w:type="spellEnd"/>
      <w:r w:rsidRPr="001F167B">
        <w:t xml:space="preserve"> is not a law firm. TRACE does not provide legal advice. No communication from </w:t>
      </w:r>
      <w:proofErr w:type="spellStart"/>
      <w:r w:rsidRPr="001F167B">
        <w:t>TrueVow</w:t>
      </w:r>
      <w:proofErr w:type="spellEnd"/>
      <w:r w:rsidRPr="001F167B">
        <w:t xml:space="preserve"> or its staff regarding TRACE output constitutes legal advice to the Attorney Firm or its clients.</w:t>
      </w:r>
    </w:p>
    <w:p w14:paraId="0512CC12" w14:textId="77777777" w:rsidR="001F167B" w:rsidRPr="001F167B" w:rsidRDefault="001F167B" w:rsidP="001F167B">
      <w:r w:rsidRPr="001F167B">
        <w:t>4.2 The Attorney Firm shall not represent to any client, opposing party, court, mediator, or other person that TRACE output constitutes an independent legal or medical evaluation of any kind.</w:t>
      </w:r>
    </w:p>
    <w:p w14:paraId="3D2B9379" w14:textId="77777777" w:rsidR="001F167B" w:rsidRPr="001F167B" w:rsidRDefault="001F167B" w:rsidP="001F167B">
      <w:r w:rsidRPr="001F167B">
        <w:rPr>
          <w:b/>
          <w:bCs/>
        </w:rPr>
        <w:t>5. PROFESSIONAL RESPONSIBILITY</w:t>
      </w:r>
    </w:p>
    <w:p w14:paraId="4BC566FE" w14:textId="77777777" w:rsidR="001F167B" w:rsidRPr="001F167B" w:rsidRDefault="001F167B" w:rsidP="001F167B">
      <w:r w:rsidRPr="001F167B">
        <w:t>5.1 The Attorney Firm maintains all professional responsibility obligations for the completeness and accuracy of any demand, pleading, mediation position, or other legal submission that relies on TRACE output.</w:t>
      </w:r>
    </w:p>
    <w:p w14:paraId="6F0CF689" w14:textId="77777777" w:rsidR="001F167B" w:rsidRPr="001F167B" w:rsidRDefault="001F167B" w:rsidP="001F167B">
      <w:r w:rsidRPr="001F167B">
        <w:t>5.2 The Attorney Firm acknowledges that under ABA Formal Opinion 512, it is responsible for independently verifying all material facts against original source documents before using AI-assisted output in any legal submission, and for disclosing AI use to clients where required by applicable rules of professional conduct.</w:t>
      </w:r>
    </w:p>
    <w:p w14:paraId="5F5AE4EC" w14:textId="77777777" w:rsidR="001F167B" w:rsidRPr="001F167B" w:rsidRDefault="001F167B" w:rsidP="001F167B">
      <w:r w:rsidRPr="001F167B">
        <w:t>5.3 The Attorney Firm is responsible for compliance with all applicable rules of professional conduct in all jurisdictions where it practices, including rules governing the use of third-party services that handle client information. This includes, where applicable, California Rule 8.4 (Technology Competence), and equivalent rules in other jurisdictions.</w:t>
      </w:r>
    </w:p>
    <w:p w14:paraId="3D0D1504" w14:textId="77777777" w:rsidR="001F167B" w:rsidRPr="001F167B" w:rsidRDefault="001F167B" w:rsidP="001F167B">
      <w:r w:rsidRPr="001F167B">
        <w:lastRenderedPageBreak/>
        <w:t>5.4 The Attorney Firm is responsible for supervising all non-attorney staff who may use or review TRACE output in connection with the firm's representation, consistent with Rule 5.3 of the ABA Model Rules of Professional Conduct and equivalent state rules.</w:t>
      </w:r>
    </w:p>
    <w:p w14:paraId="39EC07C8" w14:textId="77777777" w:rsidR="001F167B" w:rsidRPr="001F167B" w:rsidRDefault="001F167B" w:rsidP="001F167B">
      <w:r w:rsidRPr="001F167B">
        <w:rPr>
          <w:b/>
          <w:bCs/>
        </w:rPr>
        <w:t>6. CLIENT DISCLOSURE</w:t>
      </w:r>
    </w:p>
    <w:p w14:paraId="2EF34884" w14:textId="77777777" w:rsidR="001F167B" w:rsidRPr="001F167B" w:rsidRDefault="001F167B" w:rsidP="001F167B">
      <w:r w:rsidRPr="001F167B">
        <w:t>6.1 The Attorney Firm shall include disclosure of TRACE in its client engagement letter or obtain separate client consent confirming that a third-party AI service processes the client's medical records on behalf of the Attorney Firm.</w:t>
      </w:r>
    </w:p>
    <w:p w14:paraId="4631C705" w14:textId="77777777" w:rsidR="001F167B" w:rsidRPr="001F167B" w:rsidRDefault="001F167B" w:rsidP="001F167B">
      <w:r w:rsidRPr="001F167B">
        <w:t>6.2 A suggested disclosure clause for the engagement letter:</w:t>
      </w:r>
    </w:p>
    <w:p w14:paraId="7EACE733" w14:textId="77777777" w:rsidR="001F167B" w:rsidRPr="001F167B" w:rsidRDefault="001F167B" w:rsidP="001F167B">
      <w:r w:rsidRPr="001F167B">
        <w:rPr>
          <w:i/>
          <w:iCs/>
        </w:rPr>
        <w:t>"In connection with your representation, [Law Firm Name] may use a third-party medical record retrieval and processing service (</w:t>
      </w:r>
      <w:proofErr w:type="spellStart"/>
      <w:r w:rsidRPr="001F167B">
        <w:rPr>
          <w:i/>
          <w:iCs/>
        </w:rPr>
        <w:t>TrueVow</w:t>
      </w:r>
      <w:proofErr w:type="spellEnd"/>
      <w:r w:rsidRPr="001F167B">
        <w:rPr>
          <w:i/>
          <w:iCs/>
        </w:rPr>
        <w:t xml:space="preserve"> TRACE) to assist with obtaining and organizing your medical records. This service operates under a signed Business Associate Agreement and handles your health information in compliance with HIPAA. Your attorney reviews all output before it is used in your case."</w:t>
      </w:r>
    </w:p>
    <w:p w14:paraId="4A2E8E4E" w14:textId="77777777" w:rsidR="001F167B" w:rsidRPr="001F167B" w:rsidRDefault="001F167B" w:rsidP="001F167B">
      <w:r w:rsidRPr="001F167B">
        <w:pict w14:anchorId="2242CCFF">
          <v:rect id="_x0000_i1295" style="width:0;height:.75pt" o:hralign="center" o:hrstd="t" o:hr="t" fillcolor="#a0a0a0" stroked="f"/>
        </w:pict>
      </w:r>
    </w:p>
    <w:p w14:paraId="77162D0F" w14:textId="77777777" w:rsidR="001F167B" w:rsidRPr="001F167B" w:rsidRDefault="001F167B" w:rsidP="001F167B">
      <w:r w:rsidRPr="001F167B">
        <w:rPr>
          <w:b/>
          <w:bCs/>
        </w:rPr>
        <w:t>SIGNATURES</w:t>
      </w:r>
    </w:p>
    <w:tbl>
      <w:tblPr>
        <w:tblW w:w="11280" w:type="dxa"/>
        <w:tblCellMar>
          <w:top w:w="15" w:type="dxa"/>
          <w:left w:w="15" w:type="dxa"/>
          <w:bottom w:w="15" w:type="dxa"/>
          <w:right w:w="15" w:type="dxa"/>
        </w:tblCellMar>
        <w:tblLook w:val="04A0" w:firstRow="1" w:lastRow="0" w:firstColumn="1" w:lastColumn="0" w:noHBand="0" w:noVBand="1"/>
      </w:tblPr>
      <w:tblGrid>
        <w:gridCol w:w="5634"/>
        <w:gridCol w:w="5646"/>
      </w:tblGrid>
      <w:tr w:rsidR="001F167B" w:rsidRPr="001F167B" w14:paraId="4B21A719" w14:textId="77777777">
        <w:trPr>
          <w:tblHeader/>
        </w:trPr>
        <w:tc>
          <w:tcPr>
            <w:tcW w:w="0" w:type="auto"/>
            <w:tcBorders>
              <w:top w:val="nil"/>
            </w:tcBorders>
            <w:tcMar>
              <w:top w:w="150" w:type="dxa"/>
              <w:left w:w="0" w:type="dxa"/>
              <w:bottom w:w="150" w:type="dxa"/>
              <w:right w:w="240" w:type="dxa"/>
            </w:tcMar>
            <w:vAlign w:val="center"/>
            <w:hideMark/>
          </w:tcPr>
          <w:p w14:paraId="28CB99C7" w14:textId="77777777" w:rsidR="001F167B" w:rsidRPr="001F167B" w:rsidRDefault="001F167B" w:rsidP="001F167B">
            <w:r w:rsidRPr="001F167B">
              <w:t>Law Firm</w:t>
            </w:r>
          </w:p>
        </w:tc>
        <w:tc>
          <w:tcPr>
            <w:tcW w:w="0" w:type="auto"/>
            <w:tcBorders>
              <w:top w:val="nil"/>
            </w:tcBorders>
            <w:tcMar>
              <w:top w:w="150" w:type="dxa"/>
              <w:left w:w="240" w:type="dxa"/>
              <w:bottom w:w="150" w:type="dxa"/>
              <w:right w:w="240" w:type="dxa"/>
            </w:tcMar>
            <w:vAlign w:val="center"/>
            <w:hideMark/>
          </w:tcPr>
          <w:p w14:paraId="25D72E8D" w14:textId="77777777" w:rsidR="001F167B" w:rsidRPr="001F167B" w:rsidRDefault="001F167B" w:rsidP="001F167B">
            <w:proofErr w:type="spellStart"/>
            <w:r w:rsidRPr="001F167B">
              <w:t>TrueVow</w:t>
            </w:r>
            <w:proofErr w:type="spellEnd"/>
            <w:r w:rsidRPr="001F167B">
              <w:t xml:space="preserve"> Global Tech FZE LLC</w:t>
            </w:r>
          </w:p>
        </w:tc>
      </w:tr>
      <w:tr w:rsidR="001F167B" w:rsidRPr="001F167B" w14:paraId="19B485F3" w14:textId="77777777">
        <w:tc>
          <w:tcPr>
            <w:tcW w:w="0" w:type="auto"/>
            <w:tcMar>
              <w:top w:w="150" w:type="dxa"/>
              <w:left w:w="0" w:type="dxa"/>
              <w:bottom w:w="150" w:type="dxa"/>
              <w:right w:w="240" w:type="dxa"/>
            </w:tcMar>
            <w:vAlign w:val="center"/>
            <w:hideMark/>
          </w:tcPr>
          <w:p w14:paraId="651435AF" w14:textId="77777777" w:rsidR="001F167B" w:rsidRPr="001F167B" w:rsidRDefault="001F167B" w:rsidP="001F167B">
            <w:r w:rsidRPr="001F167B">
              <w:t>Signature: _________________</w:t>
            </w:r>
          </w:p>
        </w:tc>
        <w:tc>
          <w:tcPr>
            <w:tcW w:w="0" w:type="auto"/>
            <w:tcMar>
              <w:top w:w="150" w:type="dxa"/>
              <w:left w:w="240" w:type="dxa"/>
              <w:bottom w:w="150" w:type="dxa"/>
              <w:right w:w="0" w:type="dxa"/>
            </w:tcMar>
            <w:vAlign w:val="center"/>
            <w:hideMark/>
          </w:tcPr>
          <w:p w14:paraId="535C5EFA" w14:textId="77777777" w:rsidR="001F167B" w:rsidRPr="001F167B" w:rsidRDefault="001F167B" w:rsidP="001F167B">
            <w:r w:rsidRPr="001F167B">
              <w:t>Signature: _________________</w:t>
            </w:r>
          </w:p>
        </w:tc>
      </w:tr>
      <w:tr w:rsidR="001F167B" w:rsidRPr="001F167B" w14:paraId="2D827E44" w14:textId="77777777">
        <w:tc>
          <w:tcPr>
            <w:tcW w:w="0" w:type="auto"/>
            <w:tcMar>
              <w:top w:w="150" w:type="dxa"/>
              <w:left w:w="0" w:type="dxa"/>
              <w:bottom w:w="150" w:type="dxa"/>
              <w:right w:w="240" w:type="dxa"/>
            </w:tcMar>
            <w:vAlign w:val="center"/>
            <w:hideMark/>
          </w:tcPr>
          <w:p w14:paraId="3D8368AF" w14:textId="77777777" w:rsidR="001F167B" w:rsidRPr="001F167B" w:rsidRDefault="001F167B" w:rsidP="001F167B">
            <w:r w:rsidRPr="001F167B">
              <w:t>Name: _________________</w:t>
            </w:r>
          </w:p>
        </w:tc>
        <w:tc>
          <w:tcPr>
            <w:tcW w:w="0" w:type="auto"/>
            <w:tcMar>
              <w:top w:w="150" w:type="dxa"/>
              <w:left w:w="240" w:type="dxa"/>
              <w:bottom w:w="150" w:type="dxa"/>
              <w:right w:w="0" w:type="dxa"/>
            </w:tcMar>
            <w:vAlign w:val="center"/>
            <w:hideMark/>
          </w:tcPr>
          <w:p w14:paraId="7553DE42" w14:textId="77777777" w:rsidR="001F167B" w:rsidRPr="001F167B" w:rsidRDefault="001F167B" w:rsidP="001F167B">
            <w:r w:rsidRPr="001F167B">
              <w:t>Name: _________________</w:t>
            </w:r>
          </w:p>
        </w:tc>
      </w:tr>
      <w:tr w:rsidR="001F167B" w:rsidRPr="001F167B" w14:paraId="35320E43" w14:textId="77777777">
        <w:tc>
          <w:tcPr>
            <w:tcW w:w="0" w:type="auto"/>
            <w:tcMar>
              <w:top w:w="150" w:type="dxa"/>
              <w:left w:w="0" w:type="dxa"/>
              <w:bottom w:w="150" w:type="dxa"/>
              <w:right w:w="240" w:type="dxa"/>
            </w:tcMar>
            <w:vAlign w:val="center"/>
            <w:hideMark/>
          </w:tcPr>
          <w:p w14:paraId="0232CCF3" w14:textId="77777777" w:rsidR="001F167B" w:rsidRPr="001F167B" w:rsidRDefault="001F167B" w:rsidP="001F167B">
            <w:r w:rsidRPr="001F167B">
              <w:t>Bar Number: _________________</w:t>
            </w:r>
          </w:p>
        </w:tc>
        <w:tc>
          <w:tcPr>
            <w:tcW w:w="0" w:type="auto"/>
            <w:tcMar>
              <w:top w:w="150" w:type="dxa"/>
              <w:left w:w="240" w:type="dxa"/>
              <w:bottom w:w="150" w:type="dxa"/>
              <w:right w:w="0" w:type="dxa"/>
            </w:tcMar>
            <w:vAlign w:val="center"/>
            <w:hideMark/>
          </w:tcPr>
          <w:p w14:paraId="71ED3C5F" w14:textId="77777777" w:rsidR="001F167B" w:rsidRPr="001F167B" w:rsidRDefault="001F167B" w:rsidP="001F167B">
            <w:r w:rsidRPr="001F167B">
              <w:t>Title: _________________</w:t>
            </w:r>
          </w:p>
        </w:tc>
      </w:tr>
      <w:tr w:rsidR="001F167B" w:rsidRPr="001F167B" w14:paraId="6C4B8A9C" w14:textId="77777777">
        <w:tc>
          <w:tcPr>
            <w:tcW w:w="0" w:type="auto"/>
            <w:tcMar>
              <w:top w:w="150" w:type="dxa"/>
              <w:left w:w="0" w:type="dxa"/>
              <w:bottom w:w="150" w:type="dxa"/>
              <w:right w:w="240" w:type="dxa"/>
            </w:tcMar>
            <w:vAlign w:val="center"/>
            <w:hideMark/>
          </w:tcPr>
          <w:p w14:paraId="5C59F395" w14:textId="77777777" w:rsidR="001F167B" w:rsidRPr="001F167B" w:rsidRDefault="001F167B" w:rsidP="001F167B">
            <w:r w:rsidRPr="001F167B">
              <w:t>Date: _________________</w:t>
            </w:r>
          </w:p>
        </w:tc>
        <w:tc>
          <w:tcPr>
            <w:tcW w:w="0" w:type="auto"/>
            <w:tcMar>
              <w:top w:w="150" w:type="dxa"/>
              <w:left w:w="240" w:type="dxa"/>
              <w:bottom w:w="150" w:type="dxa"/>
              <w:right w:w="0" w:type="dxa"/>
            </w:tcMar>
            <w:vAlign w:val="center"/>
            <w:hideMark/>
          </w:tcPr>
          <w:p w14:paraId="01E293C4" w14:textId="77777777" w:rsidR="001F167B" w:rsidRPr="001F167B" w:rsidRDefault="001F167B" w:rsidP="001F167B">
            <w:r w:rsidRPr="001F167B">
              <w:t>Date: _________________</w:t>
            </w:r>
          </w:p>
        </w:tc>
      </w:tr>
    </w:tbl>
    <w:p w14:paraId="29117CA9" w14:textId="77777777" w:rsidR="001F167B" w:rsidRPr="001F167B" w:rsidRDefault="001F167B" w:rsidP="001F167B">
      <w:r w:rsidRPr="001F167B">
        <w:pict w14:anchorId="77BF20C9">
          <v:rect id="_x0000_i1296" style="width:0;height:.75pt" o:hralign="center" o:hrstd="t" o:hr="t" fillcolor="#a0a0a0" stroked="f"/>
        </w:pict>
      </w:r>
    </w:p>
    <w:p w14:paraId="1EE81EDC" w14:textId="77777777" w:rsidR="001F167B" w:rsidRPr="001F167B" w:rsidRDefault="001F167B" w:rsidP="001F167B">
      <w:r w:rsidRPr="001F167B">
        <w:pict w14:anchorId="7A59AA2A">
          <v:rect id="_x0000_i1297" style="width:0;height:.75pt" o:hralign="center" o:hrstd="t" o:hr="t" fillcolor="#a0a0a0" stroked="f"/>
        </w:pict>
      </w:r>
    </w:p>
    <w:p w14:paraId="49F4B1FE" w14:textId="77777777" w:rsidR="001F167B" w:rsidRPr="001F167B" w:rsidRDefault="001F167B" w:rsidP="001F167B">
      <w:pPr>
        <w:rPr>
          <w:b/>
          <w:bCs/>
        </w:rPr>
      </w:pPr>
      <w:r w:rsidRPr="001F167B">
        <w:rPr>
          <w:b/>
          <w:bCs/>
        </w:rPr>
        <w:t>Section 4 — Final HIPAA Authorization Template (v1.3)</w:t>
      </w:r>
    </w:p>
    <w:p w14:paraId="4B5D2F78" w14:textId="77777777" w:rsidR="001F167B" w:rsidRPr="001F167B" w:rsidRDefault="001F167B" w:rsidP="001F167B">
      <w:r w:rsidRPr="001F167B">
        <w:rPr>
          <w:b/>
          <w:bCs/>
        </w:rPr>
        <w:t>Key Updates in v1.3:</w:t>
      </w:r>
    </w:p>
    <w:p w14:paraId="50F2F266" w14:textId="77777777" w:rsidR="001F167B" w:rsidRPr="001F167B" w:rsidRDefault="001F167B" w:rsidP="001F167B">
      <w:pPr>
        <w:numPr>
          <w:ilvl w:val="0"/>
          <w:numId w:val="3"/>
        </w:numPr>
      </w:pPr>
      <w:r w:rsidRPr="001F167B">
        <w:t>Added explicit "Six Core Elements" checklist (per 45 CFR §164.508(c))</w:t>
      </w:r>
    </w:p>
    <w:p w14:paraId="134A0ACC" w14:textId="77777777" w:rsidR="001F167B" w:rsidRPr="001F167B" w:rsidRDefault="001F167B" w:rsidP="001F167B">
      <w:pPr>
        <w:numPr>
          <w:ilvl w:val="0"/>
          <w:numId w:val="3"/>
        </w:numPr>
      </w:pPr>
      <w:r w:rsidRPr="001F167B">
        <w:t>Added "Three Required Statements" (Right to Revoke, Redisclosure Notice, No Conditioning of Treatment)</w:t>
      </w:r>
    </w:p>
    <w:p w14:paraId="1A8D027D" w14:textId="77777777" w:rsidR="001F167B" w:rsidRPr="001F167B" w:rsidRDefault="001F167B" w:rsidP="001F167B">
      <w:pPr>
        <w:numPr>
          <w:ilvl w:val="0"/>
          <w:numId w:val="3"/>
        </w:numPr>
      </w:pPr>
      <w:r w:rsidRPr="001F167B">
        <w:t>Added 42 CFR Part 2-specific language for substance use disorder records</w:t>
      </w:r>
    </w:p>
    <w:p w14:paraId="2EA528BD" w14:textId="77777777" w:rsidR="001F167B" w:rsidRPr="001F167B" w:rsidRDefault="001F167B" w:rsidP="001F167B">
      <w:pPr>
        <w:numPr>
          <w:ilvl w:val="0"/>
          <w:numId w:val="3"/>
        </w:numPr>
      </w:pPr>
      <w:r w:rsidRPr="001F167B">
        <w:lastRenderedPageBreak/>
        <w:t>Added state-specific addenda placeholders with California CMIA placeholder language</w:t>
      </w:r>
    </w:p>
    <w:p w14:paraId="11189E66" w14:textId="77777777" w:rsidR="001F167B" w:rsidRPr="001F167B" w:rsidRDefault="001F167B" w:rsidP="001F167B">
      <w:pPr>
        <w:numPr>
          <w:ilvl w:val="0"/>
          <w:numId w:val="3"/>
        </w:numPr>
      </w:pPr>
      <w:r w:rsidRPr="001F167B">
        <w:t>Added clarity on retention (6 years minimum)</w:t>
      </w:r>
    </w:p>
    <w:p w14:paraId="78816A52" w14:textId="77777777" w:rsidR="001F167B" w:rsidRPr="001F167B" w:rsidRDefault="001F167B" w:rsidP="001F167B">
      <w:r w:rsidRPr="001F167B">
        <w:pict w14:anchorId="5CE203DE">
          <v:rect id="_x0000_i1298" style="width:0;height:.75pt" o:hralign="center" o:hrstd="t" o:hr="t" fillcolor="#a0a0a0" stroked="f"/>
        </w:pict>
      </w:r>
    </w:p>
    <w:p w14:paraId="17D8BFA2" w14:textId="77777777" w:rsidR="001F167B" w:rsidRPr="001F167B" w:rsidRDefault="001F167B" w:rsidP="001F167B">
      <w:r w:rsidRPr="001F167B">
        <w:rPr>
          <w:b/>
          <w:bCs/>
        </w:rPr>
        <w:t>AUTHORIZATION FOR RELEASE OF MEDICAL RECORDS</w:t>
      </w:r>
      <w:r w:rsidRPr="001F167B">
        <w:br/>
      </w:r>
      <w:r w:rsidRPr="001F167B">
        <w:rPr>
          <w:i/>
          <w:iCs/>
        </w:rPr>
        <w:t>(Pursuant to 45 CFR §164.508 — HIPAA)</w:t>
      </w:r>
    </w:p>
    <w:p w14:paraId="713C566E" w14:textId="77777777" w:rsidR="001F167B" w:rsidRPr="001F167B" w:rsidRDefault="001F167B" w:rsidP="001F167B">
      <w:r w:rsidRPr="001F167B">
        <w:rPr>
          <w:b/>
          <w:bCs/>
        </w:rPr>
        <w:t>CLIENT INFORMATION</w:t>
      </w:r>
    </w:p>
    <w:p w14:paraId="32CCBD16" w14:textId="77777777" w:rsidR="001F167B" w:rsidRPr="001F167B" w:rsidRDefault="001F167B" w:rsidP="001F167B">
      <w:r w:rsidRPr="001F167B">
        <w:t>Name: _________________________________</w:t>
      </w:r>
      <w:r w:rsidRPr="001F167B">
        <w:br/>
        <w:t>Date of Birth: _________________________________</w:t>
      </w:r>
      <w:r w:rsidRPr="001F167B">
        <w:br/>
        <w:t>Address: _________________________________</w:t>
      </w:r>
      <w:r w:rsidRPr="001F167B">
        <w:br/>
        <w:t>Phone: _________________________________</w:t>
      </w:r>
    </w:p>
    <w:p w14:paraId="737ECA08" w14:textId="77777777" w:rsidR="001F167B" w:rsidRPr="001F167B" w:rsidRDefault="001F167B" w:rsidP="001F167B">
      <w:r w:rsidRPr="001F167B">
        <w:pict w14:anchorId="65BB4A2A">
          <v:rect id="_x0000_i1299" style="width:0;height:.75pt" o:hralign="center" o:hrstd="t" o:hr="t" fillcolor="#a0a0a0" stroked="f"/>
        </w:pict>
      </w:r>
    </w:p>
    <w:p w14:paraId="62199B53" w14:textId="77777777" w:rsidR="001F167B" w:rsidRPr="001F167B" w:rsidRDefault="001F167B" w:rsidP="001F167B">
      <w:r w:rsidRPr="001F167B">
        <w:rPr>
          <w:b/>
          <w:bCs/>
        </w:rPr>
        <w:t>AUTHORIZATION</w:t>
      </w:r>
    </w:p>
    <w:p w14:paraId="0B68BA43" w14:textId="77777777" w:rsidR="001F167B" w:rsidRPr="001F167B" w:rsidRDefault="001F167B" w:rsidP="001F167B">
      <w:r w:rsidRPr="001F167B">
        <w:t>I, the undersigned, hereby authorize the healthcare provider(s) identified below to release my medical records to:</w:t>
      </w:r>
    </w:p>
    <w:p w14:paraId="4BBE6086" w14:textId="77777777" w:rsidR="001F167B" w:rsidRPr="001F167B" w:rsidRDefault="001F167B" w:rsidP="001F167B">
      <w:r w:rsidRPr="001F167B">
        <w:rPr>
          <w:b/>
          <w:bCs/>
        </w:rPr>
        <w:t>Authorized Recipient:</w:t>
      </w:r>
      <w:r w:rsidRPr="001F167B">
        <w:br/>
        <w:t>[Law Firm Name]</w:t>
      </w:r>
      <w:r w:rsidRPr="001F167B">
        <w:br/>
        <w:t>[Law Firm Address]</w:t>
      </w:r>
      <w:r w:rsidRPr="001F167B">
        <w:br/>
        <w:t>Fax: [</w:t>
      </w:r>
      <w:proofErr w:type="spellStart"/>
      <w:r w:rsidRPr="001F167B">
        <w:t>TrueVow</w:t>
      </w:r>
      <w:proofErr w:type="spellEnd"/>
      <w:r w:rsidRPr="001F167B">
        <w:t xml:space="preserve"> TRACE Secure Fax Number]</w:t>
      </w:r>
      <w:r w:rsidRPr="001F167B">
        <w:br/>
        <w:t>Reference: [TRACE Case Reference — to be assigned]</w:t>
      </w:r>
    </w:p>
    <w:p w14:paraId="6189D9C2" w14:textId="77777777" w:rsidR="001F167B" w:rsidRPr="001F167B" w:rsidRDefault="001F167B" w:rsidP="001F167B">
      <w:r w:rsidRPr="001F167B">
        <w:t xml:space="preserve">I understand that [Law Firm Name] uses </w:t>
      </w:r>
      <w:proofErr w:type="spellStart"/>
      <w:r w:rsidRPr="001F167B">
        <w:t>TrueVow</w:t>
      </w:r>
      <w:proofErr w:type="spellEnd"/>
      <w:r w:rsidRPr="001F167B">
        <w:t xml:space="preserve"> TRACE, a HIPAA-compliant third-party service, to receive and process my medical records on the Law Firm's behalf. </w:t>
      </w:r>
      <w:proofErr w:type="spellStart"/>
      <w:r w:rsidRPr="001F167B">
        <w:t>TrueVow</w:t>
      </w:r>
      <w:proofErr w:type="spellEnd"/>
      <w:r w:rsidRPr="001F167B">
        <w:t xml:space="preserve"> TRACE operates under a Business Associate Agreement with [Law Firm Name] and handles my health information in compliance with HIPAA. My records will be used solely for the purpose of my personal injury representation and will not be shared with any other party without my consent.</w:t>
      </w:r>
    </w:p>
    <w:p w14:paraId="0073C298" w14:textId="77777777" w:rsidR="001F167B" w:rsidRPr="001F167B" w:rsidRDefault="001F167B" w:rsidP="001F167B">
      <w:r w:rsidRPr="001F167B">
        <w:pict w14:anchorId="5D192A63">
          <v:rect id="_x0000_i1300" style="width:0;height:.75pt" o:hralign="center" o:hrstd="t" o:hr="t" fillcolor="#a0a0a0" stroked="f"/>
        </w:pict>
      </w:r>
    </w:p>
    <w:p w14:paraId="73FCEFE5" w14:textId="77777777" w:rsidR="001F167B" w:rsidRPr="001F167B" w:rsidRDefault="001F167B" w:rsidP="001F167B">
      <w:r w:rsidRPr="001F167B">
        <w:rPr>
          <w:b/>
          <w:bCs/>
        </w:rPr>
        <w:t>RECORDS REQUESTED</w:t>
      </w:r>
    </w:p>
    <w:p w14:paraId="498C2A9D" w14:textId="77777777" w:rsidR="001F167B" w:rsidRPr="001F167B" w:rsidRDefault="001F167B" w:rsidP="001F167B">
      <w:r w:rsidRPr="001F167B">
        <w:t>☐ All medical records related to treatment for injuries sustained on or after: </w:t>
      </w:r>
      <w:r w:rsidRPr="001F167B">
        <w:rPr>
          <w:b/>
          <w:bCs/>
        </w:rPr>
        <w:t>[Incident Date]</w:t>
      </w:r>
      <w:r w:rsidRPr="001F167B">
        <w:br/>
        <w:t>☐ All medical records from: </w:t>
      </w:r>
      <w:r w:rsidRPr="001F167B">
        <w:rPr>
          <w:b/>
          <w:bCs/>
        </w:rPr>
        <w:t>[Start Date]</w:t>
      </w:r>
      <w:r w:rsidRPr="001F167B">
        <w:t> to </w:t>
      </w:r>
      <w:r w:rsidRPr="001F167B">
        <w:rPr>
          <w:b/>
          <w:bCs/>
        </w:rPr>
        <w:t>[End Date]</w:t>
      </w:r>
      <w:r w:rsidRPr="001F167B">
        <w:br/>
        <w:t>☐ Emergency room records</w:t>
      </w:r>
      <w:r w:rsidRPr="001F167B">
        <w:br/>
        <w:t>☐ Imaging and radiology reports</w:t>
      </w:r>
      <w:r w:rsidRPr="001F167B">
        <w:br/>
        <w:t>☐ Physical therapy / occupational therapy records</w:t>
      </w:r>
      <w:r w:rsidRPr="001F167B">
        <w:br/>
        <w:t>☐ Physician and specialist notes</w:t>
      </w:r>
      <w:r w:rsidRPr="001F167B">
        <w:br/>
      </w:r>
      <w:r w:rsidRPr="001F167B">
        <w:lastRenderedPageBreak/>
        <w:t>☐ Billing and itemized statements</w:t>
      </w:r>
      <w:r w:rsidRPr="001F167B">
        <w:br/>
        <w:t>☐ Pharmacy records</w:t>
      </w:r>
      <w:r w:rsidRPr="001F167B">
        <w:br/>
        <w:t>☐ Other: _________________________________</w:t>
      </w:r>
    </w:p>
    <w:p w14:paraId="214BA92C" w14:textId="77777777" w:rsidR="001F167B" w:rsidRPr="001F167B" w:rsidRDefault="001F167B" w:rsidP="001F167B">
      <w:r w:rsidRPr="001F167B">
        <w:pict w14:anchorId="297BFED8">
          <v:rect id="_x0000_i1301" style="width:0;height:.75pt" o:hralign="center" o:hrstd="t" o:hr="t" fillcolor="#a0a0a0" stroked="f"/>
        </w:pict>
      </w:r>
    </w:p>
    <w:p w14:paraId="6EA5B22E" w14:textId="77777777" w:rsidR="001F167B" w:rsidRPr="001F167B" w:rsidRDefault="001F167B" w:rsidP="001F167B">
      <w:r w:rsidRPr="001F167B">
        <w:rPr>
          <w:b/>
          <w:bCs/>
        </w:rPr>
        <w:t>PURPOSE</w:t>
      </w:r>
    </w:p>
    <w:p w14:paraId="65B18D90" w14:textId="77777777" w:rsidR="001F167B" w:rsidRPr="001F167B" w:rsidRDefault="001F167B" w:rsidP="001F167B">
      <w:r w:rsidRPr="001F167B">
        <w:t>This authorization is given for the purpose of: Personal injury legal representation and case preparation.</w:t>
      </w:r>
    </w:p>
    <w:p w14:paraId="6790BB15" w14:textId="77777777" w:rsidR="001F167B" w:rsidRPr="001F167B" w:rsidRDefault="001F167B" w:rsidP="001F167B">
      <w:r w:rsidRPr="001F167B">
        <w:pict w14:anchorId="14EC6702">
          <v:rect id="_x0000_i1302" style="width:0;height:.75pt" o:hralign="center" o:hrstd="t" o:hr="t" fillcolor="#a0a0a0" stroked="f"/>
        </w:pict>
      </w:r>
    </w:p>
    <w:p w14:paraId="3665F271" w14:textId="77777777" w:rsidR="001F167B" w:rsidRPr="001F167B" w:rsidRDefault="001F167B" w:rsidP="001F167B">
      <w:r w:rsidRPr="001F167B">
        <w:rPr>
          <w:b/>
          <w:bCs/>
        </w:rPr>
        <w:t>EXPIRATION</w:t>
      </w:r>
    </w:p>
    <w:p w14:paraId="00129C6A" w14:textId="77777777" w:rsidR="001F167B" w:rsidRPr="001F167B" w:rsidRDefault="001F167B" w:rsidP="001F167B">
      <w:r w:rsidRPr="001F167B">
        <w:t>This authorization expires: </w:t>
      </w:r>
      <w:r w:rsidRPr="001F167B">
        <w:rPr>
          <w:b/>
          <w:bCs/>
        </w:rPr>
        <w:t>18 months from the date of signature</w:t>
      </w:r>
      <w:r w:rsidRPr="001F167B">
        <w:t>, or upon conclusion of my legal matter, whichever is earlier.</w:t>
      </w:r>
    </w:p>
    <w:p w14:paraId="65074D4C" w14:textId="77777777" w:rsidR="001F167B" w:rsidRPr="001F167B" w:rsidRDefault="001F167B" w:rsidP="001F167B">
      <w:r w:rsidRPr="001F167B">
        <w:pict w14:anchorId="4C387697">
          <v:rect id="_x0000_i1303" style="width:0;height:.75pt" o:hralign="center" o:hrstd="t" o:hr="t" fillcolor="#a0a0a0" stroked="f"/>
        </w:pict>
      </w:r>
    </w:p>
    <w:p w14:paraId="642D3EB1" w14:textId="77777777" w:rsidR="001F167B" w:rsidRPr="001F167B" w:rsidRDefault="001F167B" w:rsidP="001F167B">
      <w:r w:rsidRPr="001F167B">
        <w:rPr>
          <w:b/>
          <w:bCs/>
        </w:rPr>
        <w:t>PATIENT RIGHTS (Required Statements under 45 CFR §164.508(c)(2))</w:t>
      </w:r>
    </w:p>
    <w:p w14:paraId="36CAEADC" w14:textId="77777777" w:rsidR="001F167B" w:rsidRPr="001F167B" w:rsidRDefault="001F167B" w:rsidP="001F167B">
      <w:r w:rsidRPr="001F167B">
        <w:t>I understand that:</w:t>
      </w:r>
    </w:p>
    <w:p w14:paraId="21A0DC9B" w14:textId="77777777" w:rsidR="001F167B" w:rsidRPr="001F167B" w:rsidRDefault="001F167B" w:rsidP="001F167B">
      <w:pPr>
        <w:numPr>
          <w:ilvl w:val="0"/>
          <w:numId w:val="4"/>
        </w:numPr>
      </w:pPr>
      <w:r w:rsidRPr="001F167B">
        <w:rPr>
          <w:b/>
          <w:bCs/>
        </w:rPr>
        <w:t>Right to Revoke (45 CFR §164.508(c)(2)(</w:t>
      </w:r>
      <w:proofErr w:type="spellStart"/>
      <w:r w:rsidRPr="001F167B">
        <w:rPr>
          <w:b/>
          <w:bCs/>
        </w:rPr>
        <w:t>i</w:t>
      </w:r>
      <w:proofErr w:type="spellEnd"/>
      <w:r w:rsidRPr="001F167B">
        <w:rPr>
          <w:b/>
          <w:bCs/>
        </w:rPr>
        <w:t>)):</w:t>
      </w:r>
      <w:r w:rsidRPr="001F167B">
        <w:t> I have the right to revoke this authorization at any time by providing written notice to [Law Firm Name]. Revocation will not affect actions taken before the revocation is received.</w:t>
      </w:r>
    </w:p>
    <w:p w14:paraId="333BE241" w14:textId="77777777" w:rsidR="001F167B" w:rsidRPr="001F167B" w:rsidRDefault="001F167B" w:rsidP="001F167B">
      <w:pPr>
        <w:numPr>
          <w:ilvl w:val="0"/>
          <w:numId w:val="4"/>
        </w:numPr>
      </w:pPr>
      <w:r w:rsidRPr="001F167B">
        <w:rPr>
          <w:b/>
          <w:bCs/>
        </w:rPr>
        <w:t>Redisclosure Notice (45 CFR §164.508(c)(2)(iii)):</w:t>
      </w:r>
      <w:r w:rsidRPr="001F167B">
        <w:t> Information disclosed pursuant to this authorization may be re-disclosed by the recipient and may no longer be protected by HIPAA, to the extent permitted by applicable law.</w:t>
      </w:r>
    </w:p>
    <w:p w14:paraId="1B639715" w14:textId="77777777" w:rsidR="001F167B" w:rsidRPr="001F167B" w:rsidRDefault="001F167B" w:rsidP="001F167B">
      <w:pPr>
        <w:numPr>
          <w:ilvl w:val="0"/>
          <w:numId w:val="4"/>
        </w:numPr>
      </w:pPr>
      <w:r w:rsidRPr="001F167B">
        <w:rPr>
          <w:b/>
          <w:bCs/>
        </w:rPr>
        <w:t>No Conditioning of Treatment (45 CFR §164.508(b)(4)):</w:t>
      </w:r>
      <w:r w:rsidRPr="001F167B">
        <w:t xml:space="preserve"> The healthcare provider may not condition my treatment, payment, </w:t>
      </w:r>
      <w:proofErr w:type="spellStart"/>
      <w:r w:rsidRPr="001F167B">
        <w:t>enrollment</w:t>
      </w:r>
      <w:proofErr w:type="spellEnd"/>
      <w:r w:rsidRPr="001F167B">
        <w:t>, or eligibility on whether I sign this authorization.</w:t>
      </w:r>
    </w:p>
    <w:p w14:paraId="56A7AE56" w14:textId="77777777" w:rsidR="001F167B" w:rsidRPr="001F167B" w:rsidRDefault="001F167B" w:rsidP="001F167B">
      <w:pPr>
        <w:numPr>
          <w:ilvl w:val="0"/>
          <w:numId w:val="4"/>
        </w:numPr>
      </w:pPr>
      <w:r w:rsidRPr="001F167B">
        <w:t>I have the right to receive a copy of this signed authorization.</w:t>
      </w:r>
    </w:p>
    <w:p w14:paraId="79D7EB6F" w14:textId="77777777" w:rsidR="001F167B" w:rsidRPr="001F167B" w:rsidRDefault="001F167B" w:rsidP="001F167B">
      <w:pPr>
        <w:numPr>
          <w:ilvl w:val="0"/>
          <w:numId w:val="4"/>
        </w:numPr>
      </w:pPr>
      <w:r w:rsidRPr="001F167B">
        <w:t>I am not required to sign this authorization as a condition of receiving treatment.</w:t>
      </w:r>
    </w:p>
    <w:p w14:paraId="6B700B7D" w14:textId="77777777" w:rsidR="001F167B" w:rsidRPr="001F167B" w:rsidRDefault="001F167B" w:rsidP="001F167B">
      <w:r w:rsidRPr="001F167B">
        <w:pict w14:anchorId="2D2A67E8">
          <v:rect id="_x0000_i1304" style="width:0;height:.75pt" o:hralign="center" o:hrstd="t" o:hr="t" fillcolor="#a0a0a0" stroked="f"/>
        </w:pict>
      </w:r>
    </w:p>
    <w:p w14:paraId="4475B884" w14:textId="77777777" w:rsidR="001F167B" w:rsidRPr="001F167B" w:rsidRDefault="001F167B" w:rsidP="001F167B">
      <w:r w:rsidRPr="001F167B">
        <w:rPr>
          <w:b/>
          <w:bCs/>
        </w:rPr>
        <w:t>SIX CORE ELEMENTS (45 CFR §164.508(c)(1)) — Confirm All Present</w:t>
      </w:r>
    </w:p>
    <w:p w14:paraId="73346E66" w14:textId="77777777" w:rsidR="001F167B" w:rsidRPr="001F167B" w:rsidRDefault="001F167B" w:rsidP="001F167B">
      <w:pPr>
        <w:numPr>
          <w:ilvl w:val="0"/>
          <w:numId w:val="5"/>
        </w:numPr>
      </w:pPr>
      <w:r w:rsidRPr="001F167B">
        <w:rPr>
          <w:b/>
          <w:bCs/>
        </w:rPr>
        <w:t>1.</w:t>
      </w:r>
      <w:r w:rsidRPr="001F167B">
        <w:t> A specific and meaningful description of the PHI to be used or disclosed</w:t>
      </w:r>
    </w:p>
    <w:p w14:paraId="3D7C4613" w14:textId="77777777" w:rsidR="001F167B" w:rsidRPr="001F167B" w:rsidRDefault="001F167B" w:rsidP="001F167B">
      <w:pPr>
        <w:numPr>
          <w:ilvl w:val="0"/>
          <w:numId w:val="5"/>
        </w:numPr>
      </w:pPr>
      <w:r w:rsidRPr="001F167B">
        <w:rPr>
          <w:b/>
          <w:bCs/>
        </w:rPr>
        <w:t>2.</w:t>
      </w:r>
      <w:r w:rsidRPr="001F167B">
        <w:t> The name of the person or class of persons authorized to make the requested use/disclosure</w:t>
      </w:r>
    </w:p>
    <w:p w14:paraId="63992D07" w14:textId="77777777" w:rsidR="001F167B" w:rsidRPr="001F167B" w:rsidRDefault="001F167B" w:rsidP="001F167B">
      <w:pPr>
        <w:numPr>
          <w:ilvl w:val="0"/>
          <w:numId w:val="5"/>
        </w:numPr>
      </w:pPr>
      <w:r w:rsidRPr="001F167B">
        <w:rPr>
          <w:b/>
          <w:bCs/>
        </w:rPr>
        <w:t>3.</w:t>
      </w:r>
      <w:r w:rsidRPr="001F167B">
        <w:t> The name of the person or class of persons authorized to receive the PHI</w:t>
      </w:r>
    </w:p>
    <w:p w14:paraId="0661557D" w14:textId="77777777" w:rsidR="001F167B" w:rsidRPr="001F167B" w:rsidRDefault="001F167B" w:rsidP="001F167B">
      <w:pPr>
        <w:numPr>
          <w:ilvl w:val="0"/>
          <w:numId w:val="5"/>
        </w:numPr>
      </w:pPr>
      <w:r w:rsidRPr="001F167B">
        <w:rPr>
          <w:b/>
          <w:bCs/>
        </w:rPr>
        <w:lastRenderedPageBreak/>
        <w:t>4.</w:t>
      </w:r>
      <w:r w:rsidRPr="001F167B">
        <w:t> A description of each purpose of the requested use/disclosure</w:t>
      </w:r>
    </w:p>
    <w:p w14:paraId="5F195E1F" w14:textId="77777777" w:rsidR="001F167B" w:rsidRPr="001F167B" w:rsidRDefault="001F167B" w:rsidP="001F167B">
      <w:pPr>
        <w:numPr>
          <w:ilvl w:val="0"/>
          <w:numId w:val="5"/>
        </w:numPr>
      </w:pPr>
      <w:r w:rsidRPr="001F167B">
        <w:rPr>
          <w:b/>
          <w:bCs/>
        </w:rPr>
        <w:t>5.</w:t>
      </w:r>
      <w:r w:rsidRPr="001F167B">
        <w:t> An expiration date or event</w:t>
      </w:r>
    </w:p>
    <w:p w14:paraId="6B3CB090" w14:textId="77777777" w:rsidR="001F167B" w:rsidRPr="001F167B" w:rsidRDefault="001F167B" w:rsidP="001F167B">
      <w:pPr>
        <w:numPr>
          <w:ilvl w:val="0"/>
          <w:numId w:val="5"/>
        </w:numPr>
      </w:pPr>
      <w:r w:rsidRPr="001F167B">
        <w:rPr>
          <w:b/>
          <w:bCs/>
        </w:rPr>
        <w:t>6.</w:t>
      </w:r>
      <w:r w:rsidRPr="001F167B">
        <w:t> Signature of the individual and date</w:t>
      </w:r>
    </w:p>
    <w:p w14:paraId="124E7455" w14:textId="77777777" w:rsidR="001F167B" w:rsidRPr="001F167B" w:rsidRDefault="001F167B" w:rsidP="001F167B">
      <w:r w:rsidRPr="001F167B">
        <w:pict w14:anchorId="4EE0FC15">
          <v:rect id="_x0000_i1305" style="width:0;height:.75pt" o:hralign="center" o:hrstd="t" o:hr="t" fillcolor="#a0a0a0" stroked="f"/>
        </w:pict>
      </w:r>
    </w:p>
    <w:p w14:paraId="66D1A9A2" w14:textId="77777777" w:rsidR="001F167B" w:rsidRPr="001F167B" w:rsidRDefault="001F167B" w:rsidP="001F167B">
      <w:r w:rsidRPr="001F167B">
        <w:rPr>
          <w:b/>
          <w:bCs/>
        </w:rPr>
        <w:t>HEALTHCARE PROVIDER(S) AUTHORIZED TO RELEASE RECORDS</w:t>
      </w:r>
    </w:p>
    <w:p w14:paraId="14659401" w14:textId="77777777" w:rsidR="001F167B" w:rsidRPr="001F167B" w:rsidRDefault="001F167B" w:rsidP="001F167B">
      <w:r w:rsidRPr="001F167B">
        <w:rPr>
          <w:i/>
          <w:iCs/>
        </w:rPr>
        <w:t>(Complete one section per provider — additional pages may be attached)</w:t>
      </w:r>
    </w:p>
    <w:p w14:paraId="17EBB046" w14:textId="77777777" w:rsidR="001F167B" w:rsidRPr="001F167B" w:rsidRDefault="001F167B" w:rsidP="001F167B">
      <w:r w:rsidRPr="001F167B">
        <w:t>Provider 1:</w:t>
      </w:r>
      <w:r w:rsidRPr="001F167B">
        <w:br/>
        <w:t>Name: _________________________________</w:t>
      </w:r>
      <w:r w:rsidRPr="001F167B">
        <w:br/>
        <w:t>Facility: _________________________________</w:t>
      </w:r>
      <w:r w:rsidRPr="001F167B">
        <w:br/>
        <w:t>Address: _________________________________</w:t>
      </w:r>
      <w:r w:rsidRPr="001F167B">
        <w:br/>
        <w:t>Fax: _________________________________</w:t>
      </w:r>
      <w:r w:rsidRPr="001F167B">
        <w:br/>
        <w:t>Dates of Service: _________________________________</w:t>
      </w:r>
    </w:p>
    <w:p w14:paraId="47D632F7" w14:textId="77777777" w:rsidR="001F167B" w:rsidRPr="001F167B" w:rsidRDefault="001F167B" w:rsidP="001F167B">
      <w:r w:rsidRPr="001F167B">
        <w:t>Provider 2:</w:t>
      </w:r>
      <w:r w:rsidRPr="001F167B">
        <w:br/>
        <w:t>Name: _________________________________</w:t>
      </w:r>
      <w:r w:rsidRPr="001F167B">
        <w:br/>
        <w:t>Facility: _________________________________</w:t>
      </w:r>
      <w:r w:rsidRPr="001F167B">
        <w:br/>
        <w:t>Address: _________________________________</w:t>
      </w:r>
      <w:r w:rsidRPr="001F167B">
        <w:br/>
        <w:t>Fax: _________________________________</w:t>
      </w:r>
      <w:r w:rsidRPr="001F167B">
        <w:br/>
        <w:t>Dates of Service: _________________________________</w:t>
      </w:r>
    </w:p>
    <w:p w14:paraId="7F6DF6C8" w14:textId="77777777" w:rsidR="001F167B" w:rsidRPr="001F167B" w:rsidRDefault="001F167B" w:rsidP="001F167B">
      <w:r w:rsidRPr="001F167B">
        <w:rPr>
          <w:i/>
          <w:iCs/>
        </w:rPr>
        <w:t>(Additional providers: see attached)</w:t>
      </w:r>
    </w:p>
    <w:p w14:paraId="38A15AAE" w14:textId="77777777" w:rsidR="001F167B" w:rsidRPr="001F167B" w:rsidRDefault="001F167B" w:rsidP="001F167B">
      <w:r w:rsidRPr="001F167B">
        <w:pict w14:anchorId="28339270">
          <v:rect id="_x0000_i1306" style="width:0;height:.75pt" o:hralign="center" o:hrstd="t" o:hr="t" fillcolor="#a0a0a0" stroked="f"/>
        </w:pict>
      </w:r>
    </w:p>
    <w:p w14:paraId="2120A126" w14:textId="77777777" w:rsidR="001F167B" w:rsidRPr="001F167B" w:rsidRDefault="001F167B" w:rsidP="001F167B">
      <w:r w:rsidRPr="001F167B">
        <w:rPr>
          <w:b/>
          <w:bCs/>
        </w:rPr>
        <w:t>SUBSTANCE USE DISORDER RECORDS (42 CFR Part 2)</w:t>
      </w:r>
    </w:p>
    <w:p w14:paraId="7BD303C5" w14:textId="77777777" w:rsidR="001F167B" w:rsidRPr="001F167B" w:rsidRDefault="001F167B" w:rsidP="001F167B">
      <w:r w:rsidRPr="001F167B">
        <w:t>If any records requested include substance use disorder treatment records, I understand that:</w:t>
      </w:r>
    </w:p>
    <w:p w14:paraId="69449C04" w14:textId="77777777" w:rsidR="001F167B" w:rsidRPr="001F167B" w:rsidRDefault="001F167B" w:rsidP="001F167B">
      <w:r w:rsidRPr="001F167B">
        <w:t>☐ I specifically authorize the release of substance use disorder treatment records, and I understand that these records are protected under 42 CFR Part 2 and cannot be redisclosed without my further written authorization.</w:t>
      </w:r>
    </w:p>
    <w:p w14:paraId="0822449C" w14:textId="77777777" w:rsidR="001F167B" w:rsidRPr="001F167B" w:rsidRDefault="001F167B" w:rsidP="001F167B">
      <w:r w:rsidRPr="001F167B">
        <w:pict w14:anchorId="5D85A03D">
          <v:rect id="_x0000_i1307" style="width:0;height:.75pt" o:hralign="center" o:hrstd="t" o:hr="t" fillcolor="#a0a0a0" stroked="f"/>
        </w:pict>
      </w:r>
    </w:p>
    <w:p w14:paraId="25AED184" w14:textId="77777777" w:rsidR="001F167B" w:rsidRPr="001F167B" w:rsidRDefault="001F167B" w:rsidP="001F167B">
      <w:r w:rsidRPr="001F167B">
        <w:rPr>
          <w:b/>
          <w:bCs/>
        </w:rPr>
        <w:t>STATE-SPECIFIC ADDENDUM</w:t>
      </w:r>
    </w:p>
    <w:p w14:paraId="3EA87B50" w14:textId="77777777" w:rsidR="001F167B" w:rsidRPr="001F167B" w:rsidRDefault="001F167B" w:rsidP="001F167B">
      <w:r w:rsidRPr="001F167B">
        <w:rPr>
          <w:i/>
          <w:iCs/>
        </w:rPr>
        <w:t>[For California clients, add under California Confidentiality of Medical Information Act (CMIA), Health &amp; Safety Code §56.10 et seq.:]</w:t>
      </w:r>
    </w:p>
    <w:p w14:paraId="608F750A" w14:textId="77777777" w:rsidR="001F167B" w:rsidRPr="001F167B" w:rsidRDefault="001F167B" w:rsidP="001F167B">
      <w:r w:rsidRPr="001F167B">
        <w:t xml:space="preserve">"I understand that California law provides additional protections for my medical information. I specifically authorize the release of my medical records under the California Confidentiality of Medical Information Act, and I understand that this </w:t>
      </w:r>
      <w:r w:rsidRPr="001F167B">
        <w:lastRenderedPageBreak/>
        <w:t>authorization is valid for one year from the date of signature or as otherwise specified above, whichever is longer."</w:t>
      </w:r>
    </w:p>
    <w:p w14:paraId="7A89FDAF" w14:textId="77777777" w:rsidR="001F167B" w:rsidRPr="001F167B" w:rsidRDefault="001F167B" w:rsidP="001F167B">
      <w:r w:rsidRPr="001F167B">
        <w:rPr>
          <w:i/>
          <w:iCs/>
        </w:rPr>
        <w:t>[For Texas clients, add under Texas Health &amp; Safety Code Chapter 181:]</w:t>
      </w:r>
    </w:p>
    <w:p w14:paraId="1AD628D9" w14:textId="77777777" w:rsidR="001F167B" w:rsidRPr="001F167B" w:rsidRDefault="001F167B" w:rsidP="001F167B">
      <w:r w:rsidRPr="001F167B">
        <w:t>"I understand that Texas law provides specific protections for my medical information. I specifically authorize the release of my medical records under the Texas Medical Privacy Act."</w:t>
      </w:r>
    </w:p>
    <w:p w14:paraId="24E9D37E" w14:textId="77777777" w:rsidR="001F167B" w:rsidRPr="001F167B" w:rsidRDefault="001F167B" w:rsidP="001F167B">
      <w:r w:rsidRPr="001F167B">
        <w:pict w14:anchorId="6A611DEC">
          <v:rect id="_x0000_i1308" style="width:0;height:.75pt" o:hralign="center" o:hrstd="t" o:hr="t" fillcolor="#a0a0a0" stroked="f"/>
        </w:pict>
      </w:r>
    </w:p>
    <w:p w14:paraId="39634744" w14:textId="77777777" w:rsidR="001F167B" w:rsidRPr="001F167B" w:rsidRDefault="001F167B" w:rsidP="001F167B">
      <w:r w:rsidRPr="001F167B">
        <w:rPr>
          <w:b/>
          <w:bCs/>
        </w:rPr>
        <w:t>SIGNATURE</w:t>
      </w:r>
    </w:p>
    <w:p w14:paraId="30B1C1EA" w14:textId="77777777" w:rsidR="001F167B" w:rsidRPr="001F167B" w:rsidRDefault="001F167B" w:rsidP="001F167B">
      <w:r w:rsidRPr="001F167B">
        <w:t>Client Signature: _________________________________</w:t>
      </w:r>
      <w:r w:rsidRPr="001F167B">
        <w:br/>
        <w:t>Date: _________________________________</w:t>
      </w:r>
    </w:p>
    <w:p w14:paraId="2E68E90D" w14:textId="77777777" w:rsidR="001F167B" w:rsidRPr="001F167B" w:rsidRDefault="001F167B" w:rsidP="001F167B">
      <w:r w:rsidRPr="001F167B">
        <w:t>If signing as personal representative:</w:t>
      </w:r>
      <w:r w:rsidRPr="001F167B">
        <w:br/>
        <w:t>Name: _________________________________</w:t>
      </w:r>
      <w:r w:rsidRPr="001F167B">
        <w:br/>
        <w:t>Relationship: _________________________________</w:t>
      </w:r>
      <w:r w:rsidRPr="001F167B">
        <w:br/>
        <w:t>Authority: _________________________________</w:t>
      </w:r>
    </w:p>
    <w:p w14:paraId="09C176A9" w14:textId="77777777" w:rsidR="001F167B" w:rsidRPr="001F167B" w:rsidRDefault="001F167B" w:rsidP="001F167B">
      <w:r w:rsidRPr="001F167B">
        <w:pict w14:anchorId="2AC5D7CE">
          <v:rect id="_x0000_i1309" style="width:0;height:.75pt" o:hralign="center" o:hrstd="t" o:hr="t" fillcolor="#a0a0a0" stroked="f"/>
        </w:pict>
      </w:r>
    </w:p>
    <w:p w14:paraId="5DF1EA30" w14:textId="77777777" w:rsidR="001F167B" w:rsidRPr="001F167B" w:rsidRDefault="001F167B" w:rsidP="001F167B">
      <w:r w:rsidRPr="001F167B">
        <w:pict w14:anchorId="02F4B0FD">
          <v:rect id="_x0000_i1310" style="width:0;height:.75pt" o:hralign="center" o:hrstd="t" o:hr="t" fillcolor="#a0a0a0" stroked="f"/>
        </w:pict>
      </w:r>
    </w:p>
    <w:p w14:paraId="24B22781" w14:textId="77777777" w:rsidR="001F167B" w:rsidRPr="001F167B" w:rsidRDefault="001F167B" w:rsidP="001F167B">
      <w:pPr>
        <w:rPr>
          <w:b/>
          <w:bCs/>
        </w:rPr>
      </w:pPr>
      <w:r w:rsidRPr="001F167B">
        <w:rPr>
          <w:b/>
          <w:bCs/>
        </w:rPr>
        <w:t>Section 5 — Cloud Fax Vendor Selection</w:t>
      </w:r>
    </w:p>
    <w:p w14:paraId="61A24133" w14:textId="77777777" w:rsidR="001F167B" w:rsidRPr="001F167B" w:rsidRDefault="001F167B" w:rsidP="001F167B">
      <w:pPr>
        <w:rPr>
          <w:b/>
          <w:bCs/>
        </w:rPr>
      </w:pPr>
      <w:r w:rsidRPr="001F167B">
        <w:rPr>
          <w:b/>
          <w:bCs/>
        </w:rPr>
        <w:t>Final Decision: Consensus (eFax Corporate)</w:t>
      </w:r>
    </w:p>
    <w:p w14:paraId="28AC2A5B" w14:textId="77777777" w:rsidR="001F167B" w:rsidRPr="001F167B" w:rsidRDefault="001F167B" w:rsidP="001F167B">
      <w:r w:rsidRPr="001F167B">
        <w:rPr>
          <w:b/>
          <w:bCs/>
        </w:rPr>
        <w:t>Rationale:</w:t>
      </w:r>
    </w:p>
    <w:p w14:paraId="6FE19CF4" w14:textId="77777777" w:rsidR="001F167B" w:rsidRPr="001F167B" w:rsidRDefault="001F167B" w:rsidP="001F167B">
      <w:pPr>
        <w:numPr>
          <w:ilvl w:val="0"/>
          <w:numId w:val="6"/>
        </w:numPr>
      </w:pPr>
      <w:r w:rsidRPr="001F167B">
        <w:t>IDC MarketScape Leader with healthcare focus and AI extraction capabilities (aligns with TRACE OCR needs)</w:t>
      </w:r>
    </w:p>
    <w:p w14:paraId="3D4F29D0" w14:textId="77777777" w:rsidR="001F167B" w:rsidRPr="001F167B" w:rsidRDefault="001F167B" w:rsidP="001F167B">
      <w:pPr>
        <w:numPr>
          <w:ilvl w:val="0"/>
          <w:numId w:val="6"/>
        </w:numPr>
      </w:pPr>
      <w:r w:rsidRPr="001F167B">
        <w:t>Strong API + webhooks for automated request/fax tracking</w:t>
      </w:r>
    </w:p>
    <w:p w14:paraId="2103DD11" w14:textId="77777777" w:rsidR="001F167B" w:rsidRPr="001F167B" w:rsidRDefault="001F167B" w:rsidP="001F167B">
      <w:pPr>
        <w:numPr>
          <w:ilvl w:val="0"/>
          <w:numId w:val="6"/>
        </w:numPr>
      </w:pPr>
      <w:r w:rsidRPr="001F167B">
        <w:t>Proven BAA/SOC 2 compliance</w:t>
      </w:r>
    </w:p>
    <w:p w14:paraId="2C449A1D" w14:textId="77777777" w:rsidR="001F167B" w:rsidRPr="001F167B" w:rsidRDefault="001F167B" w:rsidP="001F167B">
      <w:pPr>
        <w:numPr>
          <w:ilvl w:val="0"/>
          <w:numId w:val="6"/>
        </w:numPr>
      </w:pPr>
      <w:r w:rsidRPr="001F167B">
        <w:t>Extensive 25+ year history as a pioneer and innovator in the cloud fax market</w:t>
      </w:r>
    </w:p>
    <w:p w14:paraId="5ED90235" w14:textId="77777777" w:rsidR="001F167B" w:rsidRPr="001F167B" w:rsidRDefault="001F167B" w:rsidP="001F167B">
      <w:pPr>
        <w:numPr>
          <w:ilvl w:val="0"/>
          <w:numId w:val="6"/>
        </w:numPr>
      </w:pPr>
      <w:r w:rsidRPr="001F167B">
        <w:t>Interoperability strengths and robust API documentation</w:t>
      </w:r>
    </w:p>
    <w:p w14:paraId="46368385" w14:textId="77777777" w:rsidR="001F167B" w:rsidRPr="001F167B" w:rsidRDefault="001F167B" w:rsidP="001F167B">
      <w:pPr>
        <w:rPr>
          <w:b/>
          <w:bCs/>
        </w:rPr>
      </w:pPr>
      <w:r w:rsidRPr="001F167B">
        <w:rPr>
          <w:b/>
          <w:bCs/>
        </w:rPr>
        <w:t>Vendor Comparison Table</w:t>
      </w:r>
    </w:p>
    <w:tbl>
      <w:tblPr>
        <w:tblW w:w="0" w:type="auto"/>
        <w:tblCellMar>
          <w:top w:w="15" w:type="dxa"/>
          <w:left w:w="15" w:type="dxa"/>
          <w:bottom w:w="15" w:type="dxa"/>
          <w:right w:w="15" w:type="dxa"/>
        </w:tblCellMar>
        <w:tblLook w:val="04A0" w:firstRow="1" w:lastRow="0" w:firstColumn="1" w:lastColumn="0" w:noHBand="0" w:noVBand="1"/>
      </w:tblPr>
      <w:tblGrid>
        <w:gridCol w:w="1340"/>
        <w:gridCol w:w="1761"/>
        <w:gridCol w:w="1496"/>
        <w:gridCol w:w="1496"/>
        <w:gridCol w:w="1334"/>
        <w:gridCol w:w="1599"/>
      </w:tblGrid>
      <w:tr w:rsidR="001F167B" w:rsidRPr="001F167B" w14:paraId="2E7EA132" w14:textId="77777777">
        <w:trPr>
          <w:tblHeader/>
        </w:trPr>
        <w:tc>
          <w:tcPr>
            <w:tcW w:w="0" w:type="auto"/>
            <w:tcBorders>
              <w:top w:val="nil"/>
            </w:tcBorders>
            <w:tcMar>
              <w:top w:w="150" w:type="dxa"/>
              <w:left w:w="0" w:type="dxa"/>
              <w:bottom w:w="150" w:type="dxa"/>
              <w:right w:w="240" w:type="dxa"/>
            </w:tcMar>
            <w:vAlign w:val="center"/>
            <w:hideMark/>
          </w:tcPr>
          <w:p w14:paraId="34605E1C" w14:textId="77777777" w:rsidR="001F167B" w:rsidRPr="001F167B" w:rsidRDefault="001F167B" w:rsidP="001F167B">
            <w:r w:rsidRPr="001F167B">
              <w:lastRenderedPageBreak/>
              <w:t>Criterion</w:t>
            </w:r>
          </w:p>
        </w:tc>
        <w:tc>
          <w:tcPr>
            <w:tcW w:w="0" w:type="auto"/>
            <w:tcBorders>
              <w:top w:val="nil"/>
            </w:tcBorders>
            <w:tcMar>
              <w:top w:w="150" w:type="dxa"/>
              <w:left w:w="240" w:type="dxa"/>
              <w:bottom w:w="150" w:type="dxa"/>
              <w:right w:w="240" w:type="dxa"/>
            </w:tcMar>
            <w:vAlign w:val="center"/>
            <w:hideMark/>
          </w:tcPr>
          <w:p w14:paraId="70071503" w14:textId="77777777" w:rsidR="001F167B" w:rsidRPr="001F167B" w:rsidRDefault="001F167B" w:rsidP="001F167B">
            <w:r w:rsidRPr="001F167B">
              <w:t>Required Standard</w:t>
            </w:r>
          </w:p>
        </w:tc>
        <w:tc>
          <w:tcPr>
            <w:tcW w:w="0" w:type="auto"/>
            <w:tcBorders>
              <w:top w:val="nil"/>
            </w:tcBorders>
            <w:tcMar>
              <w:top w:w="150" w:type="dxa"/>
              <w:left w:w="240" w:type="dxa"/>
              <w:bottom w:w="150" w:type="dxa"/>
              <w:right w:w="240" w:type="dxa"/>
            </w:tcMar>
            <w:vAlign w:val="center"/>
            <w:hideMark/>
          </w:tcPr>
          <w:p w14:paraId="5ABE00CF" w14:textId="77777777" w:rsidR="001F167B" w:rsidRPr="001F167B" w:rsidRDefault="001F167B" w:rsidP="001F167B">
            <w:proofErr w:type="spellStart"/>
            <w:r w:rsidRPr="001F167B">
              <w:t>Fax.Plus</w:t>
            </w:r>
            <w:proofErr w:type="spellEnd"/>
          </w:p>
        </w:tc>
        <w:tc>
          <w:tcPr>
            <w:tcW w:w="0" w:type="auto"/>
            <w:tcBorders>
              <w:top w:val="nil"/>
            </w:tcBorders>
            <w:tcMar>
              <w:top w:w="150" w:type="dxa"/>
              <w:left w:w="240" w:type="dxa"/>
              <w:bottom w:w="150" w:type="dxa"/>
              <w:right w:w="240" w:type="dxa"/>
            </w:tcMar>
            <w:vAlign w:val="center"/>
            <w:hideMark/>
          </w:tcPr>
          <w:p w14:paraId="4631F49E" w14:textId="77777777" w:rsidR="001F167B" w:rsidRPr="001F167B" w:rsidRDefault="001F167B" w:rsidP="001F167B">
            <w:proofErr w:type="spellStart"/>
            <w:r w:rsidRPr="001F167B">
              <w:t>iFax</w:t>
            </w:r>
            <w:proofErr w:type="spellEnd"/>
          </w:p>
        </w:tc>
        <w:tc>
          <w:tcPr>
            <w:tcW w:w="0" w:type="auto"/>
            <w:tcBorders>
              <w:top w:val="nil"/>
            </w:tcBorders>
            <w:tcMar>
              <w:top w:w="150" w:type="dxa"/>
              <w:left w:w="240" w:type="dxa"/>
              <w:bottom w:w="150" w:type="dxa"/>
              <w:right w:w="240" w:type="dxa"/>
            </w:tcMar>
            <w:vAlign w:val="center"/>
            <w:hideMark/>
          </w:tcPr>
          <w:p w14:paraId="05822F10" w14:textId="77777777" w:rsidR="001F167B" w:rsidRPr="001F167B" w:rsidRDefault="001F167B" w:rsidP="001F167B">
            <w:proofErr w:type="spellStart"/>
            <w:r w:rsidRPr="001F167B">
              <w:t>Documo</w:t>
            </w:r>
            <w:proofErr w:type="spellEnd"/>
          </w:p>
        </w:tc>
        <w:tc>
          <w:tcPr>
            <w:tcW w:w="0" w:type="auto"/>
            <w:tcBorders>
              <w:top w:val="nil"/>
            </w:tcBorders>
            <w:tcMar>
              <w:top w:w="150" w:type="dxa"/>
              <w:left w:w="240" w:type="dxa"/>
              <w:bottom w:w="150" w:type="dxa"/>
              <w:right w:w="240" w:type="dxa"/>
            </w:tcMar>
            <w:vAlign w:val="center"/>
            <w:hideMark/>
          </w:tcPr>
          <w:p w14:paraId="6E542E3C" w14:textId="77777777" w:rsidR="001F167B" w:rsidRPr="001F167B" w:rsidRDefault="001F167B" w:rsidP="001F167B">
            <w:r w:rsidRPr="001F167B">
              <w:t>Consensus (eFax)</w:t>
            </w:r>
          </w:p>
        </w:tc>
      </w:tr>
      <w:tr w:rsidR="001F167B" w:rsidRPr="001F167B" w14:paraId="2B8265B5" w14:textId="77777777">
        <w:tc>
          <w:tcPr>
            <w:tcW w:w="0" w:type="auto"/>
            <w:tcMar>
              <w:top w:w="150" w:type="dxa"/>
              <w:left w:w="0" w:type="dxa"/>
              <w:bottom w:w="150" w:type="dxa"/>
              <w:right w:w="240" w:type="dxa"/>
            </w:tcMar>
            <w:vAlign w:val="center"/>
            <w:hideMark/>
          </w:tcPr>
          <w:p w14:paraId="4AFAB622" w14:textId="77777777" w:rsidR="001F167B" w:rsidRPr="001F167B" w:rsidRDefault="001F167B" w:rsidP="001F167B">
            <w:r w:rsidRPr="001F167B">
              <w:t>BAA available</w:t>
            </w:r>
          </w:p>
        </w:tc>
        <w:tc>
          <w:tcPr>
            <w:tcW w:w="0" w:type="auto"/>
            <w:tcMar>
              <w:top w:w="150" w:type="dxa"/>
              <w:left w:w="240" w:type="dxa"/>
              <w:bottom w:w="150" w:type="dxa"/>
              <w:right w:w="240" w:type="dxa"/>
            </w:tcMar>
            <w:vAlign w:val="center"/>
            <w:hideMark/>
          </w:tcPr>
          <w:p w14:paraId="0F2A0E52" w14:textId="77777777" w:rsidR="001F167B" w:rsidRPr="001F167B" w:rsidRDefault="001F167B" w:rsidP="001F167B">
            <w:r w:rsidRPr="001F167B">
              <w:t>Yes, at selected tier</w:t>
            </w:r>
          </w:p>
        </w:tc>
        <w:tc>
          <w:tcPr>
            <w:tcW w:w="0" w:type="auto"/>
            <w:tcMar>
              <w:top w:w="150" w:type="dxa"/>
              <w:left w:w="240" w:type="dxa"/>
              <w:bottom w:w="150" w:type="dxa"/>
              <w:right w:w="240" w:type="dxa"/>
            </w:tcMar>
            <w:vAlign w:val="center"/>
            <w:hideMark/>
          </w:tcPr>
          <w:p w14:paraId="5B741CB4" w14:textId="77777777" w:rsidR="001F167B" w:rsidRPr="001F167B" w:rsidRDefault="001F167B" w:rsidP="001F167B">
            <w:r w:rsidRPr="001F167B">
              <w:t>✓ Enterprise</w:t>
            </w:r>
          </w:p>
        </w:tc>
        <w:tc>
          <w:tcPr>
            <w:tcW w:w="0" w:type="auto"/>
            <w:tcMar>
              <w:top w:w="150" w:type="dxa"/>
              <w:left w:w="240" w:type="dxa"/>
              <w:bottom w:w="150" w:type="dxa"/>
              <w:right w:w="240" w:type="dxa"/>
            </w:tcMar>
            <w:vAlign w:val="center"/>
            <w:hideMark/>
          </w:tcPr>
          <w:p w14:paraId="107E1915" w14:textId="77777777" w:rsidR="001F167B" w:rsidRPr="001F167B" w:rsidRDefault="001F167B" w:rsidP="001F167B">
            <w:r w:rsidRPr="001F167B">
              <w:t>✓ Enterprise</w:t>
            </w:r>
          </w:p>
        </w:tc>
        <w:tc>
          <w:tcPr>
            <w:tcW w:w="0" w:type="auto"/>
            <w:tcMar>
              <w:top w:w="150" w:type="dxa"/>
              <w:left w:w="240" w:type="dxa"/>
              <w:bottom w:w="150" w:type="dxa"/>
              <w:right w:w="240" w:type="dxa"/>
            </w:tcMar>
            <w:vAlign w:val="center"/>
            <w:hideMark/>
          </w:tcPr>
          <w:p w14:paraId="5094FF7D" w14:textId="77777777" w:rsidR="001F167B" w:rsidRPr="001F167B" w:rsidRDefault="001F167B" w:rsidP="001F167B">
            <w:r w:rsidRPr="001F167B">
              <w:t>✓</w:t>
            </w:r>
          </w:p>
        </w:tc>
        <w:tc>
          <w:tcPr>
            <w:tcW w:w="0" w:type="auto"/>
            <w:tcMar>
              <w:top w:w="150" w:type="dxa"/>
              <w:left w:w="240" w:type="dxa"/>
              <w:bottom w:w="150" w:type="dxa"/>
              <w:right w:w="0" w:type="dxa"/>
            </w:tcMar>
            <w:vAlign w:val="center"/>
            <w:hideMark/>
          </w:tcPr>
          <w:p w14:paraId="7F1A3579" w14:textId="77777777" w:rsidR="001F167B" w:rsidRPr="001F167B" w:rsidRDefault="001F167B" w:rsidP="001F167B">
            <w:r w:rsidRPr="001F167B">
              <w:t>✓</w:t>
            </w:r>
          </w:p>
        </w:tc>
      </w:tr>
      <w:tr w:rsidR="001F167B" w:rsidRPr="001F167B" w14:paraId="40E5AE4F" w14:textId="77777777">
        <w:tc>
          <w:tcPr>
            <w:tcW w:w="0" w:type="auto"/>
            <w:tcMar>
              <w:top w:w="150" w:type="dxa"/>
              <w:left w:w="0" w:type="dxa"/>
              <w:bottom w:w="150" w:type="dxa"/>
              <w:right w:w="240" w:type="dxa"/>
            </w:tcMar>
            <w:vAlign w:val="center"/>
            <w:hideMark/>
          </w:tcPr>
          <w:p w14:paraId="4484A93F" w14:textId="77777777" w:rsidR="001F167B" w:rsidRPr="001F167B" w:rsidRDefault="001F167B" w:rsidP="001F167B">
            <w:r w:rsidRPr="001F167B">
              <w:t>SOC 2 Type II</w:t>
            </w:r>
          </w:p>
        </w:tc>
        <w:tc>
          <w:tcPr>
            <w:tcW w:w="0" w:type="auto"/>
            <w:tcMar>
              <w:top w:w="150" w:type="dxa"/>
              <w:left w:w="240" w:type="dxa"/>
              <w:bottom w:w="150" w:type="dxa"/>
              <w:right w:w="240" w:type="dxa"/>
            </w:tcMar>
            <w:vAlign w:val="center"/>
            <w:hideMark/>
          </w:tcPr>
          <w:p w14:paraId="305D9D38" w14:textId="77777777" w:rsidR="001F167B" w:rsidRPr="001F167B" w:rsidRDefault="001F167B" w:rsidP="001F167B">
            <w:r w:rsidRPr="001F167B">
              <w:t>Current report available</w:t>
            </w:r>
          </w:p>
        </w:tc>
        <w:tc>
          <w:tcPr>
            <w:tcW w:w="0" w:type="auto"/>
            <w:tcMar>
              <w:top w:w="150" w:type="dxa"/>
              <w:left w:w="240" w:type="dxa"/>
              <w:bottom w:w="150" w:type="dxa"/>
              <w:right w:w="240" w:type="dxa"/>
            </w:tcMar>
            <w:vAlign w:val="center"/>
            <w:hideMark/>
          </w:tcPr>
          <w:p w14:paraId="12654430" w14:textId="77777777" w:rsidR="001F167B" w:rsidRPr="001F167B" w:rsidRDefault="001F167B" w:rsidP="001F167B">
            <w:r w:rsidRPr="001F167B">
              <w:t>Confirm</w:t>
            </w:r>
          </w:p>
        </w:tc>
        <w:tc>
          <w:tcPr>
            <w:tcW w:w="0" w:type="auto"/>
            <w:tcMar>
              <w:top w:w="150" w:type="dxa"/>
              <w:left w:w="240" w:type="dxa"/>
              <w:bottom w:w="150" w:type="dxa"/>
              <w:right w:w="240" w:type="dxa"/>
            </w:tcMar>
            <w:vAlign w:val="center"/>
            <w:hideMark/>
          </w:tcPr>
          <w:p w14:paraId="51F5ACEB" w14:textId="77777777" w:rsidR="001F167B" w:rsidRPr="001F167B" w:rsidRDefault="001F167B" w:rsidP="001F167B">
            <w:r w:rsidRPr="001F167B">
              <w:t>Confirm</w:t>
            </w:r>
          </w:p>
        </w:tc>
        <w:tc>
          <w:tcPr>
            <w:tcW w:w="0" w:type="auto"/>
            <w:tcMar>
              <w:top w:w="150" w:type="dxa"/>
              <w:left w:w="240" w:type="dxa"/>
              <w:bottom w:w="150" w:type="dxa"/>
              <w:right w:w="240" w:type="dxa"/>
            </w:tcMar>
            <w:vAlign w:val="center"/>
            <w:hideMark/>
          </w:tcPr>
          <w:p w14:paraId="58F79826" w14:textId="77777777" w:rsidR="001F167B" w:rsidRPr="001F167B" w:rsidRDefault="001F167B" w:rsidP="001F167B">
            <w:r w:rsidRPr="001F167B">
              <w:t>Confirm</w:t>
            </w:r>
          </w:p>
        </w:tc>
        <w:tc>
          <w:tcPr>
            <w:tcW w:w="0" w:type="auto"/>
            <w:tcMar>
              <w:top w:w="150" w:type="dxa"/>
              <w:left w:w="240" w:type="dxa"/>
              <w:bottom w:w="150" w:type="dxa"/>
              <w:right w:w="0" w:type="dxa"/>
            </w:tcMar>
            <w:vAlign w:val="center"/>
            <w:hideMark/>
          </w:tcPr>
          <w:p w14:paraId="2D94CF69" w14:textId="77777777" w:rsidR="001F167B" w:rsidRPr="001F167B" w:rsidRDefault="001F167B" w:rsidP="001F167B">
            <w:r w:rsidRPr="001F167B">
              <w:t>✓</w:t>
            </w:r>
          </w:p>
        </w:tc>
      </w:tr>
      <w:tr w:rsidR="001F167B" w:rsidRPr="001F167B" w14:paraId="0FBC319B" w14:textId="77777777">
        <w:tc>
          <w:tcPr>
            <w:tcW w:w="0" w:type="auto"/>
            <w:tcMar>
              <w:top w:w="150" w:type="dxa"/>
              <w:left w:w="0" w:type="dxa"/>
              <w:bottom w:w="150" w:type="dxa"/>
              <w:right w:w="240" w:type="dxa"/>
            </w:tcMar>
            <w:vAlign w:val="center"/>
            <w:hideMark/>
          </w:tcPr>
          <w:p w14:paraId="465CEB42" w14:textId="77777777" w:rsidR="001F167B" w:rsidRPr="001F167B" w:rsidRDefault="001F167B" w:rsidP="001F167B">
            <w:r w:rsidRPr="001F167B">
              <w:t>TLS 1.2+ in transit</w:t>
            </w:r>
          </w:p>
        </w:tc>
        <w:tc>
          <w:tcPr>
            <w:tcW w:w="0" w:type="auto"/>
            <w:tcMar>
              <w:top w:w="150" w:type="dxa"/>
              <w:left w:w="240" w:type="dxa"/>
              <w:bottom w:w="150" w:type="dxa"/>
              <w:right w:w="240" w:type="dxa"/>
            </w:tcMar>
            <w:vAlign w:val="center"/>
            <w:hideMark/>
          </w:tcPr>
          <w:p w14:paraId="75BA25A7" w14:textId="77777777" w:rsidR="001F167B" w:rsidRPr="001F167B" w:rsidRDefault="001F167B" w:rsidP="001F167B">
            <w:r w:rsidRPr="001F167B">
              <w:t>Required</w:t>
            </w:r>
          </w:p>
        </w:tc>
        <w:tc>
          <w:tcPr>
            <w:tcW w:w="0" w:type="auto"/>
            <w:tcMar>
              <w:top w:w="150" w:type="dxa"/>
              <w:left w:w="240" w:type="dxa"/>
              <w:bottom w:w="150" w:type="dxa"/>
              <w:right w:w="240" w:type="dxa"/>
            </w:tcMar>
            <w:vAlign w:val="center"/>
            <w:hideMark/>
          </w:tcPr>
          <w:p w14:paraId="01438057"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159F4913"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1AC30B9D" w14:textId="77777777" w:rsidR="001F167B" w:rsidRPr="001F167B" w:rsidRDefault="001F167B" w:rsidP="001F167B">
            <w:r w:rsidRPr="001F167B">
              <w:t>✓</w:t>
            </w:r>
          </w:p>
        </w:tc>
        <w:tc>
          <w:tcPr>
            <w:tcW w:w="0" w:type="auto"/>
            <w:tcMar>
              <w:top w:w="150" w:type="dxa"/>
              <w:left w:w="240" w:type="dxa"/>
              <w:bottom w:w="150" w:type="dxa"/>
              <w:right w:w="0" w:type="dxa"/>
            </w:tcMar>
            <w:vAlign w:val="center"/>
            <w:hideMark/>
          </w:tcPr>
          <w:p w14:paraId="47A13D5F" w14:textId="77777777" w:rsidR="001F167B" w:rsidRPr="001F167B" w:rsidRDefault="001F167B" w:rsidP="001F167B">
            <w:r w:rsidRPr="001F167B">
              <w:t>✓</w:t>
            </w:r>
          </w:p>
        </w:tc>
      </w:tr>
      <w:tr w:rsidR="001F167B" w:rsidRPr="001F167B" w14:paraId="07A75253" w14:textId="77777777">
        <w:tc>
          <w:tcPr>
            <w:tcW w:w="0" w:type="auto"/>
            <w:tcMar>
              <w:top w:w="150" w:type="dxa"/>
              <w:left w:w="0" w:type="dxa"/>
              <w:bottom w:w="150" w:type="dxa"/>
              <w:right w:w="240" w:type="dxa"/>
            </w:tcMar>
            <w:vAlign w:val="center"/>
            <w:hideMark/>
          </w:tcPr>
          <w:p w14:paraId="41C7B910" w14:textId="77777777" w:rsidR="001F167B" w:rsidRPr="001F167B" w:rsidRDefault="001F167B" w:rsidP="001F167B">
            <w:r w:rsidRPr="001F167B">
              <w:t>AES-256 at rest</w:t>
            </w:r>
          </w:p>
        </w:tc>
        <w:tc>
          <w:tcPr>
            <w:tcW w:w="0" w:type="auto"/>
            <w:tcMar>
              <w:top w:w="150" w:type="dxa"/>
              <w:left w:w="240" w:type="dxa"/>
              <w:bottom w:w="150" w:type="dxa"/>
              <w:right w:w="240" w:type="dxa"/>
            </w:tcMar>
            <w:vAlign w:val="center"/>
            <w:hideMark/>
          </w:tcPr>
          <w:p w14:paraId="261365AB" w14:textId="77777777" w:rsidR="001F167B" w:rsidRPr="001F167B" w:rsidRDefault="001F167B" w:rsidP="001F167B">
            <w:r w:rsidRPr="001F167B">
              <w:t>Required</w:t>
            </w:r>
          </w:p>
        </w:tc>
        <w:tc>
          <w:tcPr>
            <w:tcW w:w="0" w:type="auto"/>
            <w:tcMar>
              <w:top w:w="150" w:type="dxa"/>
              <w:left w:w="240" w:type="dxa"/>
              <w:bottom w:w="150" w:type="dxa"/>
              <w:right w:w="240" w:type="dxa"/>
            </w:tcMar>
            <w:vAlign w:val="center"/>
            <w:hideMark/>
          </w:tcPr>
          <w:p w14:paraId="51301634"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3CD0B4DD"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2DB7524F" w14:textId="77777777" w:rsidR="001F167B" w:rsidRPr="001F167B" w:rsidRDefault="001F167B" w:rsidP="001F167B">
            <w:r w:rsidRPr="001F167B">
              <w:t>✓</w:t>
            </w:r>
          </w:p>
        </w:tc>
        <w:tc>
          <w:tcPr>
            <w:tcW w:w="0" w:type="auto"/>
            <w:tcMar>
              <w:top w:w="150" w:type="dxa"/>
              <w:left w:w="240" w:type="dxa"/>
              <w:bottom w:w="150" w:type="dxa"/>
              <w:right w:w="0" w:type="dxa"/>
            </w:tcMar>
            <w:vAlign w:val="center"/>
            <w:hideMark/>
          </w:tcPr>
          <w:p w14:paraId="6CDD7A3C" w14:textId="77777777" w:rsidR="001F167B" w:rsidRPr="001F167B" w:rsidRDefault="001F167B" w:rsidP="001F167B">
            <w:r w:rsidRPr="001F167B">
              <w:t>✓</w:t>
            </w:r>
          </w:p>
        </w:tc>
      </w:tr>
      <w:tr w:rsidR="001F167B" w:rsidRPr="001F167B" w14:paraId="29692E55" w14:textId="77777777">
        <w:tc>
          <w:tcPr>
            <w:tcW w:w="0" w:type="auto"/>
            <w:tcMar>
              <w:top w:w="150" w:type="dxa"/>
              <w:left w:w="0" w:type="dxa"/>
              <w:bottom w:w="150" w:type="dxa"/>
              <w:right w:w="240" w:type="dxa"/>
            </w:tcMar>
            <w:vAlign w:val="center"/>
            <w:hideMark/>
          </w:tcPr>
          <w:p w14:paraId="390DFDD0" w14:textId="77777777" w:rsidR="001F167B" w:rsidRPr="001F167B" w:rsidRDefault="001F167B" w:rsidP="001F167B">
            <w:r w:rsidRPr="001F167B">
              <w:t>Audit trails</w:t>
            </w:r>
          </w:p>
        </w:tc>
        <w:tc>
          <w:tcPr>
            <w:tcW w:w="0" w:type="auto"/>
            <w:tcMar>
              <w:top w:w="150" w:type="dxa"/>
              <w:left w:w="240" w:type="dxa"/>
              <w:bottom w:w="150" w:type="dxa"/>
              <w:right w:w="240" w:type="dxa"/>
            </w:tcMar>
            <w:vAlign w:val="center"/>
            <w:hideMark/>
          </w:tcPr>
          <w:p w14:paraId="68CEEF39" w14:textId="77777777" w:rsidR="001F167B" w:rsidRPr="001F167B" w:rsidRDefault="001F167B" w:rsidP="001F167B">
            <w:r w:rsidRPr="001F167B">
              <w:t>Full transmission logs</w:t>
            </w:r>
          </w:p>
        </w:tc>
        <w:tc>
          <w:tcPr>
            <w:tcW w:w="0" w:type="auto"/>
            <w:tcMar>
              <w:top w:w="150" w:type="dxa"/>
              <w:left w:w="240" w:type="dxa"/>
              <w:bottom w:w="150" w:type="dxa"/>
              <w:right w:w="240" w:type="dxa"/>
            </w:tcMar>
            <w:vAlign w:val="center"/>
            <w:hideMark/>
          </w:tcPr>
          <w:p w14:paraId="65BC55AA"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052F538C"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03A4CDD9" w14:textId="77777777" w:rsidR="001F167B" w:rsidRPr="001F167B" w:rsidRDefault="001F167B" w:rsidP="001F167B">
            <w:r w:rsidRPr="001F167B">
              <w:t>✓</w:t>
            </w:r>
          </w:p>
        </w:tc>
        <w:tc>
          <w:tcPr>
            <w:tcW w:w="0" w:type="auto"/>
            <w:tcMar>
              <w:top w:w="150" w:type="dxa"/>
              <w:left w:w="240" w:type="dxa"/>
              <w:bottom w:w="150" w:type="dxa"/>
              <w:right w:w="0" w:type="dxa"/>
            </w:tcMar>
            <w:vAlign w:val="center"/>
            <w:hideMark/>
          </w:tcPr>
          <w:p w14:paraId="6479A2D8" w14:textId="77777777" w:rsidR="001F167B" w:rsidRPr="001F167B" w:rsidRDefault="001F167B" w:rsidP="001F167B">
            <w:r w:rsidRPr="001F167B">
              <w:t>✓</w:t>
            </w:r>
          </w:p>
        </w:tc>
      </w:tr>
      <w:tr w:rsidR="001F167B" w:rsidRPr="001F167B" w14:paraId="239BB021" w14:textId="77777777">
        <w:tc>
          <w:tcPr>
            <w:tcW w:w="0" w:type="auto"/>
            <w:tcMar>
              <w:top w:w="150" w:type="dxa"/>
              <w:left w:w="0" w:type="dxa"/>
              <w:bottom w:w="150" w:type="dxa"/>
              <w:right w:w="240" w:type="dxa"/>
            </w:tcMar>
            <w:vAlign w:val="center"/>
            <w:hideMark/>
          </w:tcPr>
          <w:p w14:paraId="43234201" w14:textId="77777777" w:rsidR="001F167B" w:rsidRPr="001F167B" w:rsidRDefault="001F167B" w:rsidP="001F167B">
            <w:r w:rsidRPr="001F167B">
              <w:t>API integration</w:t>
            </w:r>
          </w:p>
        </w:tc>
        <w:tc>
          <w:tcPr>
            <w:tcW w:w="0" w:type="auto"/>
            <w:tcMar>
              <w:top w:w="150" w:type="dxa"/>
              <w:left w:w="240" w:type="dxa"/>
              <w:bottom w:w="150" w:type="dxa"/>
              <w:right w:w="240" w:type="dxa"/>
            </w:tcMar>
            <w:vAlign w:val="center"/>
            <w:hideMark/>
          </w:tcPr>
          <w:p w14:paraId="3AA7F303" w14:textId="77777777" w:rsidR="001F167B" w:rsidRPr="001F167B" w:rsidRDefault="001F167B" w:rsidP="001F167B">
            <w:r w:rsidRPr="001F167B">
              <w:t>REST API + webhooks</w:t>
            </w:r>
          </w:p>
        </w:tc>
        <w:tc>
          <w:tcPr>
            <w:tcW w:w="0" w:type="auto"/>
            <w:tcMar>
              <w:top w:w="150" w:type="dxa"/>
              <w:left w:w="240" w:type="dxa"/>
              <w:bottom w:w="150" w:type="dxa"/>
              <w:right w:w="240" w:type="dxa"/>
            </w:tcMar>
            <w:vAlign w:val="center"/>
            <w:hideMark/>
          </w:tcPr>
          <w:p w14:paraId="58227AFA"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3DD4AE33"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232BAB27" w14:textId="77777777" w:rsidR="001F167B" w:rsidRPr="001F167B" w:rsidRDefault="001F167B" w:rsidP="001F167B">
            <w:r w:rsidRPr="001F167B">
              <w:t>✓</w:t>
            </w:r>
          </w:p>
        </w:tc>
        <w:tc>
          <w:tcPr>
            <w:tcW w:w="0" w:type="auto"/>
            <w:tcMar>
              <w:top w:w="150" w:type="dxa"/>
              <w:left w:w="240" w:type="dxa"/>
              <w:bottom w:w="150" w:type="dxa"/>
              <w:right w:w="0" w:type="dxa"/>
            </w:tcMar>
            <w:vAlign w:val="center"/>
            <w:hideMark/>
          </w:tcPr>
          <w:p w14:paraId="5D51BBBA" w14:textId="77777777" w:rsidR="001F167B" w:rsidRPr="001F167B" w:rsidRDefault="001F167B" w:rsidP="001F167B">
            <w:r w:rsidRPr="001F167B">
              <w:t>✓</w:t>
            </w:r>
          </w:p>
        </w:tc>
      </w:tr>
      <w:tr w:rsidR="001F167B" w:rsidRPr="001F167B" w14:paraId="077BF81A" w14:textId="77777777">
        <w:tc>
          <w:tcPr>
            <w:tcW w:w="0" w:type="auto"/>
            <w:tcMar>
              <w:top w:w="150" w:type="dxa"/>
              <w:left w:w="0" w:type="dxa"/>
              <w:bottom w:w="150" w:type="dxa"/>
              <w:right w:w="240" w:type="dxa"/>
            </w:tcMar>
            <w:vAlign w:val="center"/>
            <w:hideMark/>
          </w:tcPr>
          <w:p w14:paraId="26C0A87F" w14:textId="77777777" w:rsidR="001F167B" w:rsidRPr="001F167B" w:rsidRDefault="001F167B" w:rsidP="001F167B">
            <w:r w:rsidRPr="001F167B">
              <w:t>Healthcare focus</w:t>
            </w:r>
          </w:p>
        </w:tc>
        <w:tc>
          <w:tcPr>
            <w:tcW w:w="0" w:type="auto"/>
            <w:tcMar>
              <w:top w:w="150" w:type="dxa"/>
              <w:left w:w="240" w:type="dxa"/>
              <w:bottom w:w="150" w:type="dxa"/>
              <w:right w:w="240" w:type="dxa"/>
            </w:tcMar>
            <w:vAlign w:val="center"/>
            <w:hideMark/>
          </w:tcPr>
          <w:p w14:paraId="480CE70E" w14:textId="77777777" w:rsidR="001F167B" w:rsidRPr="001F167B" w:rsidRDefault="001F167B" w:rsidP="001F167B">
            <w:r w:rsidRPr="001F167B">
              <w:t>Experience in sector</w:t>
            </w:r>
          </w:p>
        </w:tc>
        <w:tc>
          <w:tcPr>
            <w:tcW w:w="0" w:type="auto"/>
            <w:tcMar>
              <w:top w:w="150" w:type="dxa"/>
              <w:left w:w="240" w:type="dxa"/>
              <w:bottom w:w="150" w:type="dxa"/>
              <w:right w:w="240" w:type="dxa"/>
            </w:tcMar>
            <w:vAlign w:val="center"/>
            <w:hideMark/>
          </w:tcPr>
          <w:p w14:paraId="3208D289" w14:textId="77777777" w:rsidR="001F167B" w:rsidRPr="001F167B" w:rsidRDefault="001F167B" w:rsidP="001F167B">
            <w:r w:rsidRPr="001F167B">
              <w:t>Limited</w:t>
            </w:r>
          </w:p>
        </w:tc>
        <w:tc>
          <w:tcPr>
            <w:tcW w:w="0" w:type="auto"/>
            <w:tcMar>
              <w:top w:w="150" w:type="dxa"/>
              <w:left w:w="240" w:type="dxa"/>
              <w:bottom w:w="150" w:type="dxa"/>
              <w:right w:w="240" w:type="dxa"/>
            </w:tcMar>
            <w:vAlign w:val="center"/>
            <w:hideMark/>
          </w:tcPr>
          <w:p w14:paraId="1781B26E" w14:textId="77777777" w:rsidR="001F167B" w:rsidRPr="001F167B" w:rsidRDefault="001F167B" w:rsidP="001F167B">
            <w:r w:rsidRPr="001F167B">
              <w:t>Limited</w:t>
            </w:r>
          </w:p>
        </w:tc>
        <w:tc>
          <w:tcPr>
            <w:tcW w:w="0" w:type="auto"/>
            <w:tcMar>
              <w:top w:w="150" w:type="dxa"/>
              <w:left w:w="240" w:type="dxa"/>
              <w:bottom w:w="150" w:type="dxa"/>
              <w:right w:w="240" w:type="dxa"/>
            </w:tcMar>
            <w:vAlign w:val="center"/>
            <w:hideMark/>
          </w:tcPr>
          <w:p w14:paraId="65A6E593" w14:textId="77777777" w:rsidR="001F167B" w:rsidRPr="001F167B" w:rsidRDefault="001F167B" w:rsidP="001F167B">
            <w:r w:rsidRPr="001F167B">
              <w:t>Yes</w:t>
            </w:r>
          </w:p>
        </w:tc>
        <w:tc>
          <w:tcPr>
            <w:tcW w:w="0" w:type="auto"/>
            <w:tcMar>
              <w:top w:w="150" w:type="dxa"/>
              <w:left w:w="240" w:type="dxa"/>
              <w:bottom w:w="150" w:type="dxa"/>
              <w:right w:w="0" w:type="dxa"/>
            </w:tcMar>
            <w:vAlign w:val="center"/>
            <w:hideMark/>
          </w:tcPr>
          <w:p w14:paraId="4EC21A68" w14:textId="77777777" w:rsidR="001F167B" w:rsidRPr="001F167B" w:rsidRDefault="001F167B" w:rsidP="001F167B">
            <w:r w:rsidRPr="001F167B">
              <w:t>✓ (IDC Leader)</w:t>
            </w:r>
          </w:p>
        </w:tc>
      </w:tr>
      <w:tr w:rsidR="001F167B" w:rsidRPr="001F167B" w14:paraId="6E986561" w14:textId="77777777">
        <w:tc>
          <w:tcPr>
            <w:tcW w:w="0" w:type="auto"/>
            <w:tcMar>
              <w:top w:w="150" w:type="dxa"/>
              <w:left w:w="0" w:type="dxa"/>
              <w:bottom w:w="150" w:type="dxa"/>
              <w:right w:w="240" w:type="dxa"/>
            </w:tcMar>
            <w:vAlign w:val="center"/>
            <w:hideMark/>
          </w:tcPr>
          <w:p w14:paraId="39E9BBA3" w14:textId="77777777" w:rsidR="001F167B" w:rsidRPr="001F167B" w:rsidRDefault="001F167B" w:rsidP="001F167B">
            <w:r w:rsidRPr="001F167B">
              <w:t>HIPAA mode</w:t>
            </w:r>
          </w:p>
        </w:tc>
        <w:tc>
          <w:tcPr>
            <w:tcW w:w="0" w:type="auto"/>
            <w:tcMar>
              <w:top w:w="150" w:type="dxa"/>
              <w:left w:w="240" w:type="dxa"/>
              <w:bottom w:w="150" w:type="dxa"/>
              <w:right w:w="240" w:type="dxa"/>
            </w:tcMar>
            <w:vAlign w:val="center"/>
            <w:hideMark/>
          </w:tcPr>
          <w:p w14:paraId="56D02CE9" w14:textId="77777777" w:rsidR="001F167B" w:rsidRPr="001F167B" w:rsidRDefault="001F167B" w:rsidP="001F167B">
            <w:r w:rsidRPr="001F167B">
              <w:t>No PHI in notifications</w:t>
            </w:r>
          </w:p>
        </w:tc>
        <w:tc>
          <w:tcPr>
            <w:tcW w:w="0" w:type="auto"/>
            <w:tcMar>
              <w:top w:w="150" w:type="dxa"/>
              <w:left w:w="240" w:type="dxa"/>
              <w:bottom w:w="150" w:type="dxa"/>
              <w:right w:w="240" w:type="dxa"/>
            </w:tcMar>
            <w:vAlign w:val="center"/>
            <w:hideMark/>
          </w:tcPr>
          <w:p w14:paraId="0B57D88A" w14:textId="77777777" w:rsidR="001F167B" w:rsidRPr="001F167B" w:rsidRDefault="001F167B" w:rsidP="001F167B">
            <w:r w:rsidRPr="001F167B">
              <w:t>✓</w:t>
            </w:r>
          </w:p>
        </w:tc>
        <w:tc>
          <w:tcPr>
            <w:tcW w:w="0" w:type="auto"/>
            <w:tcMar>
              <w:top w:w="150" w:type="dxa"/>
              <w:left w:w="240" w:type="dxa"/>
              <w:bottom w:w="150" w:type="dxa"/>
              <w:right w:w="240" w:type="dxa"/>
            </w:tcMar>
            <w:vAlign w:val="center"/>
            <w:hideMark/>
          </w:tcPr>
          <w:p w14:paraId="441ADD35" w14:textId="77777777" w:rsidR="001F167B" w:rsidRPr="001F167B" w:rsidRDefault="001F167B" w:rsidP="001F167B">
            <w:r w:rsidRPr="001F167B">
              <w:t>Confirm</w:t>
            </w:r>
          </w:p>
        </w:tc>
        <w:tc>
          <w:tcPr>
            <w:tcW w:w="0" w:type="auto"/>
            <w:tcMar>
              <w:top w:w="150" w:type="dxa"/>
              <w:left w:w="240" w:type="dxa"/>
              <w:bottom w:w="150" w:type="dxa"/>
              <w:right w:w="240" w:type="dxa"/>
            </w:tcMar>
            <w:vAlign w:val="center"/>
            <w:hideMark/>
          </w:tcPr>
          <w:p w14:paraId="55A50123" w14:textId="77777777" w:rsidR="001F167B" w:rsidRPr="001F167B" w:rsidRDefault="001F167B" w:rsidP="001F167B">
            <w:r w:rsidRPr="001F167B">
              <w:t>Confirm</w:t>
            </w:r>
          </w:p>
        </w:tc>
        <w:tc>
          <w:tcPr>
            <w:tcW w:w="0" w:type="auto"/>
            <w:tcMar>
              <w:top w:w="150" w:type="dxa"/>
              <w:left w:w="240" w:type="dxa"/>
              <w:bottom w:w="150" w:type="dxa"/>
              <w:right w:w="0" w:type="dxa"/>
            </w:tcMar>
            <w:vAlign w:val="center"/>
            <w:hideMark/>
          </w:tcPr>
          <w:p w14:paraId="36296F1C" w14:textId="77777777" w:rsidR="001F167B" w:rsidRPr="001F167B" w:rsidRDefault="001F167B" w:rsidP="001F167B">
            <w:r w:rsidRPr="001F167B">
              <w:t>✓</w:t>
            </w:r>
          </w:p>
        </w:tc>
      </w:tr>
    </w:tbl>
    <w:p w14:paraId="67761CC4" w14:textId="77777777" w:rsidR="001F167B" w:rsidRPr="001F167B" w:rsidRDefault="001F167B" w:rsidP="001F167B">
      <w:pPr>
        <w:rPr>
          <w:b/>
          <w:bCs/>
        </w:rPr>
      </w:pPr>
      <w:r w:rsidRPr="001F167B">
        <w:rPr>
          <w:b/>
          <w:bCs/>
        </w:rPr>
        <w:t>Next Steps</w:t>
      </w:r>
    </w:p>
    <w:p w14:paraId="393A8603" w14:textId="77777777" w:rsidR="001F167B" w:rsidRPr="001F167B" w:rsidRDefault="001F167B" w:rsidP="001F167B">
      <w:pPr>
        <w:numPr>
          <w:ilvl w:val="0"/>
          <w:numId w:val="7"/>
        </w:numPr>
      </w:pPr>
      <w:r w:rsidRPr="001F167B">
        <w:rPr>
          <w:rFonts w:ascii="Segoe UI Emoji" w:hAnsi="Segoe UI Emoji" w:cs="Segoe UI Emoji"/>
        </w:rPr>
        <w:t>✅</w:t>
      </w:r>
      <w:r w:rsidRPr="001F167B">
        <w:t xml:space="preserve"> BAA executed with Consensus</w:t>
      </w:r>
    </w:p>
    <w:p w14:paraId="1533EFC4" w14:textId="77777777" w:rsidR="001F167B" w:rsidRPr="001F167B" w:rsidRDefault="001F167B" w:rsidP="001F167B">
      <w:pPr>
        <w:numPr>
          <w:ilvl w:val="0"/>
          <w:numId w:val="7"/>
        </w:numPr>
      </w:pPr>
      <w:r w:rsidRPr="001F167B">
        <w:rPr>
          <w:rFonts w:ascii="Segoe UI Emoji" w:hAnsi="Segoe UI Emoji" w:cs="Segoe UI Emoji"/>
        </w:rPr>
        <w:t>✅</w:t>
      </w:r>
      <w:r w:rsidRPr="001F167B">
        <w:t xml:space="preserve"> SOC 2 Type II report reviewed</w:t>
      </w:r>
    </w:p>
    <w:p w14:paraId="04820168" w14:textId="77777777" w:rsidR="001F167B" w:rsidRPr="001F167B" w:rsidRDefault="001F167B" w:rsidP="001F167B">
      <w:pPr>
        <w:numPr>
          <w:ilvl w:val="0"/>
          <w:numId w:val="7"/>
        </w:numPr>
      </w:pPr>
      <w:r w:rsidRPr="001F167B">
        <w:rPr>
          <w:rFonts w:ascii="Segoe UI Emoji" w:hAnsi="Segoe UI Emoji" w:cs="Segoe UI Emoji"/>
        </w:rPr>
        <w:t>⬜</w:t>
      </w:r>
      <w:r w:rsidRPr="001F167B">
        <w:t xml:space="preserve"> API integration confirmed by engineering (Phase 1)</w:t>
      </w:r>
    </w:p>
    <w:p w14:paraId="0A7CA609" w14:textId="77777777" w:rsidR="001F167B" w:rsidRPr="001F167B" w:rsidRDefault="001F167B" w:rsidP="001F167B">
      <w:pPr>
        <w:rPr>
          <w:b/>
          <w:bCs/>
        </w:rPr>
      </w:pPr>
      <w:proofErr w:type="gramStart"/>
      <w:r w:rsidRPr="001F167B">
        <w:rPr>
          <w:b/>
          <w:bCs/>
        </w:rPr>
        <w:lastRenderedPageBreak/>
        <w:t>Open Source</w:t>
      </w:r>
      <w:proofErr w:type="gramEnd"/>
      <w:r w:rsidRPr="001F167B">
        <w:rPr>
          <w:b/>
          <w:bCs/>
        </w:rPr>
        <w:t xml:space="preserve"> Alternative</w:t>
      </w:r>
    </w:p>
    <w:p w14:paraId="6AFA6409" w14:textId="77777777" w:rsidR="001F167B" w:rsidRPr="001F167B" w:rsidRDefault="001F167B" w:rsidP="001F167B">
      <w:r w:rsidRPr="001F167B">
        <w:rPr>
          <w:b/>
          <w:bCs/>
        </w:rPr>
        <w:t xml:space="preserve">No viable </w:t>
      </w:r>
      <w:proofErr w:type="gramStart"/>
      <w:r w:rsidRPr="001F167B">
        <w:rPr>
          <w:b/>
          <w:bCs/>
        </w:rPr>
        <w:t>open source</w:t>
      </w:r>
      <w:proofErr w:type="gramEnd"/>
      <w:r w:rsidRPr="001F167B">
        <w:rPr>
          <w:b/>
          <w:bCs/>
        </w:rPr>
        <w:t xml:space="preserve"> solution exists</w:t>
      </w:r>
      <w:r w:rsidRPr="001F167B">
        <w:t> for HIPAA-compliant cloud fax. Regulatory obligations (BAA, encryption, audit logging) and healthcare integrations make commercial providers the only realistic path.</w:t>
      </w:r>
    </w:p>
    <w:p w14:paraId="22DC9306" w14:textId="77777777" w:rsidR="001F167B" w:rsidRPr="001F167B" w:rsidRDefault="001F167B" w:rsidP="001F167B">
      <w:r w:rsidRPr="001F167B">
        <w:pict w14:anchorId="00368167">
          <v:rect id="_x0000_i1311" style="width:0;height:.75pt" o:hralign="center" o:hrstd="t" o:hr="t" fillcolor="#a0a0a0" stroked="f"/>
        </w:pict>
      </w:r>
    </w:p>
    <w:p w14:paraId="03011A6F" w14:textId="77777777" w:rsidR="001F167B" w:rsidRPr="001F167B" w:rsidRDefault="001F167B" w:rsidP="001F167B">
      <w:pPr>
        <w:rPr>
          <w:b/>
          <w:bCs/>
        </w:rPr>
      </w:pPr>
      <w:r w:rsidRPr="001F167B">
        <w:rPr>
          <w:b/>
          <w:bCs/>
        </w:rPr>
        <w:t>Section 6 — Completed HIPAA Security Risk Assessment (v1.3)</w:t>
      </w:r>
    </w:p>
    <w:p w14:paraId="5C5FD237" w14:textId="77777777" w:rsidR="001F167B" w:rsidRPr="001F167B" w:rsidRDefault="001F167B" w:rsidP="001F167B">
      <w:pPr>
        <w:rPr>
          <w:b/>
          <w:bCs/>
        </w:rPr>
      </w:pPr>
      <w:r w:rsidRPr="001F167B">
        <w:rPr>
          <w:b/>
          <w:bCs/>
        </w:rPr>
        <w:t>Completed Risk Assessment Matrix</w:t>
      </w:r>
    </w:p>
    <w:tbl>
      <w:tblPr>
        <w:tblW w:w="0" w:type="auto"/>
        <w:tblCellMar>
          <w:top w:w="15" w:type="dxa"/>
          <w:left w:w="15" w:type="dxa"/>
          <w:bottom w:w="15" w:type="dxa"/>
          <w:right w:w="15" w:type="dxa"/>
        </w:tblCellMar>
        <w:tblLook w:val="04A0" w:firstRow="1" w:lastRow="0" w:firstColumn="1" w:lastColumn="0" w:noHBand="0" w:noVBand="1"/>
      </w:tblPr>
      <w:tblGrid>
        <w:gridCol w:w="1018"/>
        <w:gridCol w:w="1329"/>
        <w:gridCol w:w="1479"/>
        <w:gridCol w:w="1007"/>
        <w:gridCol w:w="842"/>
        <w:gridCol w:w="898"/>
        <w:gridCol w:w="1527"/>
        <w:gridCol w:w="926"/>
      </w:tblGrid>
      <w:tr w:rsidR="001F167B" w:rsidRPr="001F167B" w14:paraId="383DC0FE" w14:textId="77777777">
        <w:trPr>
          <w:tblHeader/>
        </w:trPr>
        <w:tc>
          <w:tcPr>
            <w:tcW w:w="0" w:type="auto"/>
            <w:tcBorders>
              <w:top w:val="nil"/>
            </w:tcBorders>
            <w:tcMar>
              <w:top w:w="150" w:type="dxa"/>
              <w:left w:w="0" w:type="dxa"/>
              <w:bottom w:w="150" w:type="dxa"/>
              <w:right w:w="240" w:type="dxa"/>
            </w:tcMar>
            <w:vAlign w:val="center"/>
            <w:hideMark/>
          </w:tcPr>
          <w:p w14:paraId="6310632B" w14:textId="77777777" w:rsidR="001F167B" w:rsidRPr="001F167B" w:rsidRDefault="001F167B" w:rsidP="001F167B">
            <w:r w:rsidRPr="001F167B">
              <w:t>PHI Touchpoint</w:t>
            </w:r>
          </w:p>
        </w:tc>
        <w:tc>
          <w:tcPr>
            <w:tcW w:w="0" w:type="auto"/>
            <w:tcBorders>
              <w:top w:val="nil"/>
            </w:tcBorders>
            <w:tcMar>
              <w:top w:w="150" w:type="dxa"/>
              <w:left w:w="240" w:type="dxa"/>
              <w:bottom w:w="150" w:type="dxa"/>
              <w:right w:w="240" w:type="dxa"/>
            </w:tcMar>
            <w:vAlign w:val="center"/>
            <w:hideMark/>
          </w:tcPr>
          <w:p w14:paraId="06B95BA4" w14:textId="77777777" w:rsidR="001F167B" w:rsidRPr="001F167B" w:rsidRDefault="001F167B" w:rsidP="001F167B">
            <w:r w:rsidRPr="001F167B">
              <w:t>System/Person</w:t>
            </w:r>
          </w:p>
        </w:tc>
        <w:tc>
          <w:tcPr>
            <w:tcW w:w="0" w:type="auto"/>
            <w:tcBorders>
              <w:top w:val="nil"/>
            </w:tcBorders>
            <w:tcMar>
              <w:top w:w="150" w:type="dxa"/>
              <w:left w:w="240" w:type="dxa"/>
              <w:bottom w:w="150" w:type="dxa"/>
              <w:right w:w="240" w:type="dxa"/>
            </w:tcMar>
            <w:vAlign w:val="center"/>
            <w:hideMark/>
          </w:tcPr>
          <w:p w14:paraId="0FFD4F17" w14:textId="77777777" w:rsidR="001F167B" w:rsidRPr="001F167B" w:rsidRDefault="001F167B" w:rsidP="001F167B">
            <w:r w:rsidRPr="001F167B">
              <w:t>Threat/Vulnerability</w:t>
            </w:r>
          </w:p>
        </w:tc>
        <w:tc>
          <w:tcPr>
            <w:tcW w:w="0" w:type="auto"/>
            <w:tcBorders>
              <w:top w:val="nil"/>
            </w:tcBorders>
            <w:tcMar>
              <w:top w:w="150" w:type="dxa"/>
              <w:left w:w="240" w:type="dxa"/>
              <w:bottom w:w="150" w:type="dxa"/>
              <w:right w:w="240" w:type="dxa"/>
            </w:tcMar>
            <w:vAlign w:val="center"/>
            <w:hideMark/>
          </w:tcPr>
          <w:p w14:paraId="03CFD4CA" w14:textId="77777777" w:rsidR="001F167B" w:rsidRPr="001F167B" w:rsidRDefault="001F167B" w:rsidP="001F167B">
            <w:r w:rsidRPr="001F167B">
              <w:t>Likelihood</w:t>
            </w:r>
          </w:p>
        </w:tc>
        <w:tc>
          <w:tcPr>
            <w:tcW w:w="0" w:type="auto"/>
            <w:tcBorders>
              <w:top w:val="nil"/>
            </w:tcBorders>
            <w:tcMar>
              <w:top w:w="150" w:type="dxa"/>
              <w:left w:w="240" w:type="dxa"/>
              <w:bottom w:w="150" w:type="dxa"/>
              <w:right w:w="240" w:type="dxa"/>
            </w:tcMar>
            <w:vAlign w:val="center"/>
            <w:hideMark/>
          </w:tcPr>
          <w:p w14:paraId="5722FC09" w14:textId="77777777" w:rsidR="001F167B" w:rsidRPr="001F167B" w:rsidRDefault="001F167B" w:rsidP="001F167B">
            <w:r w:rsidRPr="001F167B">
              <w:t>Impact</w:t>
            </w:r>
          </w:p>
        </w:tc>
        <w:tc>
          <w:tcPr>
            <w:tcW w:w="0" w:type="auto"/>
            <w:tcBorders>
              <w:top w:val="nil"/>
            </w:tcBorders>
            <w:tcMar>
              <w:top w:w="150" w:type="dxa"/>
              <w:left w:w="240" w:type="dxa"/>
              <w:bottom w:w="150" w:type="dxa"/>
              <w:right w:w="240" w:type="dxa"/>
            </w:tcMar>
            <w:vAlign w:val="center"/>
            <w:hideMark/>
          </w:tcPr>
          <w:p w14:paraId="742BB703" w14:textId="77777777" w:rsidR="001F167B" w:rsidRPr="001F167B" w:rsidRDefault="001F167B" w:rsidP="001F167B">
            <w:r w:rsidRPr="001F167B">
              <w:t>Risk Level</w:t>
            </w:r>
          </w:p>
        </w:tc>
        <w:tc>
          <w:tcPr>
            <w:tcW w:w="0" w:type="auto"/>
            <w:tcBorders>
              <w:top w:val="nil"/>
            </w:tcBorders>
            <w:tcMar>
              <w:top w:w="150" w:type="dxa"/>
              <w:left w:w="240" w:type="dxa"/>
              <w:bottom w:w="150" w:type="dxa"/>
              <w:right w:w="240" w:type="dxa"/>
            </w:tcMar>
            <w:vAlign w:val="center"/>
            <w:hideMark/>
          </w:tcPr>
          <w:p w14:paraId="4C18F4CF" w14:textId="77777777" w:rsidR="001F167B" w:rsidRPr="001F167B" w:rsidRDefault="001F167B" w:rsidP="001F167B">
            <w:r w:rsidRPr="001F167B">
              <w:t>Mitigation</w:t>
            </w:r>
          </w:p>
        </w:tc>
        <w:tc>
          <w:tcPr>
            <w:tcW w:w="0" w:type="auto"/>
            <w:tcBorders>
              <w:top w:val="nil"/>
            </w:tcBorders>
            <w:tcMar>
              <w:top w:w="150" w:type="dxa"/>
              <w:left w:w="240" w:type="dxa"/>
              <w:bottom w:w="150" w:type="dxa"/>
              <w:right w:w="240" w:type="dxa"/>
            </w:tcMar>
            <w:vAlign w:val="center"/>
            <w:hideMark/>
          </w:tcPr>
          <w:p w14:paraId="747499D0" w14:textId="77777777" w:rsidR="001F167B" w:rsidRPr="001F167B" w:rsidRDefault="001F167B" w:rsidP="001F167B">
            <w:r w:rsidRPr="001F167B">
              <w:t>Residual Risk</w:t>
            </w:r>
          </w:p>
        </w:tc>
      </w:tr>
      <w:tr w:rsidR="001F167B" w:rsidRPr="001F167B" w14:paraId="46FFD92F" w14:textId="77777777">
        <w:tc>
          <w:tcPr>
            <w:tcW w:w="0" w:type="auto"/>
            <w:tcMar>
              <w:top w:w="150" w:type="dxa"/>
              <w:left w:w="0" w:type="dxa"/>
              <w:bottom w:w="150" w:type="dxa"/>
              <w:right w:w="240" w:type="dxa"/>
            </w:tcMar>
            <w:vAlign w:val="center"/>
            <w:hideMark/>
          </w:tcPr>
          <w:p w14:paraId="342190A3" w14:textId="77777777" w:rsidR="001F167B" w:rsidRPr="001F167B" w:rsidRDefault="001F167B" w:rsidP="001F167B">
            <w:r w:rsidRPr="001F167B">
              <w:rPr>
                <w:b/>
                <w:bCs/>
              </w:rPr>
              <w:t>Intake record storage</w:t>
            </w:r>
          </w:p>
        </w:tc>
        <w:tc>
          <w:tcPr>
            <w:tcW w:w="0" w:type="auto"/>
            <w:tcMar>
              <w:top w:w="150" w:type="dxa"/>
              <w:left w:w="240" w:type="dxa"/>
              <w:bottom w:w="150" w:type="dxa"/>
              <w:right w:w="240" w:type="dxa"/>
            </w:tcMar>
            <w:vAlign w:val="center"/>
            <w:hideMark/>
          </w:tcPr>
          <w:p w14:paraId="06B6982E" w14:textId="77777777" w:rsidR="001F167B" w:rsidRPr="001F167B" w:rsidRDefault="001F167B" w:rsidP="001F167B">
            <w:r w:rsidRPr="001F167B">
              <w:t>Benjamin intake JSON</w:t>
            </w:r>
          </w:p>
        </w:tc>
        <w:tc>
          <w:tcPr>
            <w:tcW w:w="0" w:type="auto"/>
            <w:tcMar>
              <w:top w:w="150" w:type="dxa"/>
              <w:left w:w="240" w:type="dxa"/>
              <w:bottom w:w="150" w:type="dxa"/>
              <w:right w:w="240" w:type="dxa"/>
            </w:tcMar>
            <w:vAlign w:val="center"/>
            <w:hideMark/>
          </w:tcPr>
          <w:p w14:paraId="25F8E3D2" w14:textId="77777777" w:rsidR="001F167B" w:rsidRPr="001F167B" w:rsidRDefault="001F167B" w:rsidP="001F167B">
            <w:r w:rsidRPr="001F167B">
              <w:t xml:space="preserve">Unauthorized access by </w:t>
            </w:r>
            <w:proofErr w:type="spellStart"/>
            <w:r w:rsidRPr="001F167B">
              <w:t>TrueVow</w:t>
            </w:r>
            <w:proofErr w:type="spellEnd"/>
            <w:r w:rsidRPr="001F167B">
              <w:t xml:space="preserve"> staff not assigned to case</w:t>
            </w:r>
          </w:p>
        </w:tc>
        <w:tc>
          <w:tcPr>
            <w:tcW w:w="0" w:type="auto"/>
            <w:tcMar>
              <w:top w:w="150" w:type="dxa"/>
              <w:left w:w="240" w:type="dxa"/>
              <w:bottom w:w="150" w:type="dxa"/>
              <w:right w:w="240" w:type="dxa"/>
            </w:tcMar>
            <w:vAlign w:val="center"/>
            <w:hideMark/>
          </w:tcPr>
          <w:p w14:paraId="5848B13A"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77C3D1E9"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2E58E1AA"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22D600B7" w14:textId="77777777" w:rsidR="001F167B" w:rsidRPr="001F167B" w:rsidRDefault="001F167B" w:rsidP="001F167B">
            <w:r w:rsidRPr="001F167B">
              <w:t>Role-based access controls, unique user IDs, audit logging (45 CFR §164.312(a)(2))</w:t>
            </w:r>
          </w:p>
        </w:tc>
        <w:tc>
          <w:tcPr>
            <w:tcW w:w="0" w:type="auto"/>
            <w:tcMar>
              <w:top w:w="150" w:type="dxa"/>
              <w:left w:w="240" w:type="dxa"/>
              <w:bottom w:w="150" w:type="dxa"/>
              <w:right w:w="0" w:type="dxa"/>
            </w:tcMar>
            <w:vAlign w:val="center"/>
            <w:hideMark/>
          </w:tcPr>
          <w:p w14:paraId="06E62AAD" w14:textId="77777777" w:rsidR="001F167B" w:rsidRPr="001F167B" w:rsidRDefault="001F167B" w:rsidP="001F167B">
            <w:r w:rsidRPr="001F167B">
              <w:t>Low</w:t>
            </w:r>
          </w:p>
        </w:tc>
      </w:tr>
      <w:tr w:rsidR="001F167B" w:rsidRPr="001F167B" w14:paraId="3AF2EA42" w14:textId="77777777">
        <w:tc>
          <w:tcPr>
            <w:tcW w:w="0" w:type="auto"/>
            <w:tcMar>
              <w:top w:w="150" w:type="dxa"/>
              <w:left w:w="0" w:type="dxa"/>
              <w:bottom w:w="150" w:type="dxa"/>
              <w:right w:w="240" w:type="dxa"/>
            </w:tcMar>
            <w:vAlign w:val="center"/>
            <w:hideMark/>
          </w:tcPr>
          <w:p w14:paraId="603BAB9A" w14:textId="77777777" w:rsidR="001F167B" w:rsidRPr="001F167B" w:rsidRDefault="001F167B" w:rsidP="001F167B">
            <w:r w:rsidRPr="001F167B">
              <w:rPr>
                <w:b/>
                <w:bCs/>
              </w:rPr>
              <w:t>Provider identification</w:t>
            </w:r>
          </w:p>
        </w:tc>
        <w:tc>
          <w:tcPr>
            <w:tcW w:w="0" w:type="auto"/>
            <w:tcMar>
              <w:top w:w="150" w:type="dxa"/>
              <w:left w:w="240" w:type="dxa"/>
              <w:bottom w:w="150" w:type="dxa"/>
              <w:right w:w="240" w:type="dxa"/>
            </w:tcMar>
            <w:vAlign w:val="center"/>
            <w:hideMark/>
          </w:tcPr>
          <w:p w14:paraId="6C331061" w14:textId="77777777" w:rsidR="001F167B" w:rsidRPr="001F167B" w:rsidRDefault="001F167B" w:rsidP="001F167B">
            <w:r w:rsidRPr="001F167B">
              <w:t>NLP extraction engine</w:t>
            </w:r>
          </w:p>
        </w:tc>
        <w:tc>
          <w:tcPr>
            <w:tcW w:w="0" w:type="auto"/>
            <w:tcMar>
              <w:top w:w="150" w:type="dxa"/>
              <w:left w:w="240" w:type="dxa"/>
              <w:bottom w:w="150" w:type="dxa"/>
              <w:right w:w="240" w:type="dxa"/>
            </w:tcMar>
            <w:vAlign w:val="center"/>
            <w:hideMark/>
          </w:tcPr>
          <w:p w14:paraId="7E08467B" w14:textId="77777777" w:rsidR="001F167B" w:rsidRPr="001F167B" w:rsidRDefault="001F167B" w:rsidP="001F167B">
            <w:r w:rsidRPr="001F167B">
              <w:t>PHI exposure during NLP processing</w:t>
            </w:r>
          </w:p>
        </w:tc>
        <w:tc>
          <w:tcPr>
            <w:tcW w:w="0" w:type="auto"/>
            <w:tcMar>
              <w:top w:w="150" w:type="dxa"/>
              <w:left w:w="240" w:type="dxa"/>
              <w:bottom w:w="150" w:type="dxa"/>
              <w:right w:w="240" w:type="dxa"/>
            </w:tcMar>
            <w:vAlign w:val="center"/>
            <w:hideMark/>
          </w:tcPr>
          <w:p w14:paraId="1E84D698"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69294D13"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707EB328"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47ABFCE4" w14:textId="77777777" w:rsidR="001F167B" w:rsidRPr="001F167B" w:rsidRDefault="001F167B" w:rsidP="001F167B">
            <w:r w:rsidRPr="001F167B">
              <w:t>PHI processed in encrypted environment; no PHI in logs (45 CFR §164.312(c)(1))</w:t>
            </w:r>
          </w:p>
        </w:tc>
        <w:tc>
          <w:tcPr>
            <w:tcW w:w="0" w:type="auto"/>
            <w:tcMar>
              <w:top w:w="150" w:type="dxa"/>
              <w:left w:w="240" w:type="dxa"/>
              <w:bottom w:w="150" w:type="dxa"/>
              <w:right w:w="0" w:type="dxa"/>
            </w:tcMar>
            <w:vAlign w:val="center"/>
            <w:hideMark/>
          </w:tcPr>
          <w:p w14:paraId="2C119E4E" w14:textId="77777777" w:rsidR="001F167B" w:rsidRPr="001F167B" w:rsidRDefault="001F167B" w:rsidP="001F167B">
            <w:r w:rsidRPr="001F167B">
              <w:t>Low</w:t>
            </w:r>
          </w:p>
        </w:tc>
      </w:tr>
      <w:tr w:rsidR="001F167B" w:rsidRPr="001F167B" w14:paraId="1D3618F7" w14:textId="77777777">
        <w:tc>
          <w:tcPr>
            <w:tcW w:w="0" w:type="auto"/>
            <w:tcMar>
              <w:top w:w="150" w:type="dxa"/>
              <w:left w:w="0" w:type="dxa"/>
              <w:bottom w:w="150" w:type="dxa"/>
              <w:right w:w="240" w:type="dxa"/>
            </w:tcMar>
            <w:vAlign w:val="center"/>
            <w:hideMark/>
          </w:tcPr>
          <w:p w14:paraId="1411AA3D" w14:textId="77777777" w:rsidR="001F167B" w:rsidRPr="001F167B" w:rsidRDefault="001F167B" w:rsidP="001F167B">
            <w:r w:rsidRPr="001F167B">
              <w:rPr>
                <w:b/>
                <w:bCs/>
              </w:rPr>
              <w:lastRenderedPageBreak/>
              <w:t>Request generation</w:t>
            </w:r>
          </w:p>
        </w:tc>
        <w:tc>
          <w:tcPr>
            <w:tcW w:w="0" w:type="auto"/>
            <w:tcMar>
              <w:top w:w="150" w:type="dxa"/>
              <w:left w:w="240" w:type="dxa"/>
              <w:bottom w:w="150" w:type="dxa"/>
              <w:right w:w="240" w:type="dxa"/>
            </w:tcMar>
            <w:vAlign w:val="center"/>
            <w:hideMark/>
          </w:tcPr>
          <w:p w14:paraId="04BCABD9" w14:textId="77777777" w:rsidR="001F167B" w:rsidRPr="001F167B" w:rsidRDefault="001F167B" w:rsidP="001F167B">
            <w:r w:rsidRPr="001F167B">
              <w:t>PDF generation</w:t>
            </w:r>
          </w:p>
        </w:tc>
        <w:tc>
          <w:tcPr>
            <w:tcW w:w="0" w:type="auto"/>
            <w:tcMar>
              <w:top w:w="150" w:type="dxa"/>
              <w:left w:w="240" w:type="dxa"/>
              <w:bottom w:w="150" w:type="dxa"/>
              <w:right w:w="240" w:type="dxa"/>
            </w:tcMar>
            <w:vAlign w:val="center"/>
            <w:hideMark/>
          </w:tcPr>
          <w:p w14:paraId="55195476" w14:textId="77777777" w:rsidR="001F167B" w:rsidRPr="001F167B" w:rsidRDefault="001F167B" w:rsidP="001F167B">
            <w:r w:rsidRPr="001F167B">
              <w:t>Misaddressed fax/email containing PHI</w:t>
            </w:r>
          </w:p>
        </w:tc>
        <w:tc>
          <w:tcPr>
            <w:tcW w:w="0" w:type="auto"/>
            <w:tcMar>
              <w:top w:w="150" w:type="dxa"/>
              <w:left w:w="240" w:type="dxa"/>
              <w:bottom w:w="150" w:type="dxa"/>
              <w:right w:w="240" w:type="dxa"/>
            </w:tcMar>
            <w:vAlign w:val="center"/>
            <w:hideMark/>
          </w:tcPr>
          <w:p w14:paraId="47CA0849"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2CACB50F"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78AAC06F"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49A5672C" w14:textId="77777777" w:rsidR="001F167B" w:rsidRPr="001F167B" w:rsidRDefault="001F167B" w:rsidP="001F167B">
            <w:r w:rsidRPr="001F167B">
              <w:t>Confirmation logging; attorney provider confirmation before transmission</w:t>
            </w:r>
          </w:p>
        </w:tc>
        <w:tc>
          <w:tcPr>
            <w:tcW w:w="0" w:type="auto"/>
            <w:tcMar>
              <w:top w:w="150" w:type="dxa"/>
              <w:left w:w="240" w:type="dxa"/>
              <w:bottom w:w="150" w:type="dxa"/>
              <w:right w:w="0" w:type="dxa"/>
            </w:tcMar>
            <w:vAlign w:val="center"/>
            <w:hideMark/>
          </w:tcPr>
          <w:p w14:paraId="6973DEC5" w14:textId="77777777" w:rsidR="001F167B" w:rsidRPr="001F167B" w:rsidRDefault="001F167B" w:rsidP="001F167B">
            <w:r w:rsidRPr="001F167B">
              <w:t>Low</w:t>
            </w:r>
          </w:p>
        </w:tc>
      </w:tr>
      <w:tr w:rsidR="001F167B" w:rsidRPr="001F167B" w14:paraId="61D10452" w14:textId="77777777">
        <w:tc>
          <w:tcPr>
            <w:tcW w:w="0" w:type="auto"/>
            <w:tcMar>
              <w:top w:w="150" w:type="dxa"/>
              <w:left w:w="0" w:type="dxa"/>
              <w:bottom w:w="150" w:type="dxa"/>
              <w:right w:w="240" w:type="dxa"/>
            </w:tcMar>
            <w:vAlign w:val="center"/>
            <w:hideMark/>
          </w:tcPr>
          <w:p w14:paraId="3F6876B3" w14:textId="77777777" w:rsidR="001F167B" w:rsidRPr="001F167B" w:rsidRDefault="001F167B" w:rsidP="001F167B">
            <w:r w:rsidRPr="001F167B">
              <w:rPr>
                <w:b/>
                <w:bCs/>
              </w:rPr>
              <w:t>Fax transmission</w:t>
            </w:r>
          </w:p>
        </w:tc>
        <w:tc>
          <w:tcPr>
            <w:tcW w:w="0" w:type="auto"/>
            <w:tcMar>
              <w:top w:w="150" w:type="dxa"/>
              <w:left w:w="240" w:type="dxa"/>
              <w:bottom w:w="150" w:type="dxa"/>
              <w:right w:w="240" w:type="dxa"/>
            </w:tcMar>
            <w:vAlign w:val="center"/>
            <w:hideMark/>
          </w:tcPr>
          <w:p w14:paraId="259E88FF" w14:textId="77777777" w:rsidR="001F167B" w:rsidRPr="001F167B" w:rsidRDefault="001F167B" w:rsidP="001F167B">
            <w:r w:rsidRPr="001F167B">
              <w:t>Cloud fax provider</w:t>
            </w:r>
          </w:p>
        </w:tc>
        <w:tc>
          <w:tcPr>
            <w:tcW w:w="0" w:type="auto"/>
            <w:tcMar>
              <w:top w:w="150" w:type="dxa"/>
              <w:left w:w="240" w:type="dxa"/>
              <w:bottom w:w="150" w:type="dxa"/>
              <w:right w:w="240" w:type="dxa"/>
            </w:tcMar>
            <w:vAlign w:val="center"/>
            <w:hideMark/>
          </w:tcPr>
          <w:p w14:paraId="4DFA5B8E" w14:textId="77777777" w:rsidR="001F167B" w:rsidRPr="001F167B" w:rsidRDefault="001F167B" w:rsidP="001F167B">
            <w:r w:rsidRPr="001F167B">
              <w:t>Interception during transmission</w:t>
            </w:r>
          </w:p>
        </w:tc>
        <w:tc>
          <w:tcPr>
            <w:tcW w:w="0" w:type="auto"/>
            <w:tcMar>
              <w:top w:w="150" w:type="dxa"/>
              <w:left w:w="240" w:type="dxa"/>
              <w:bottom w:w="150" w:type="dxa"/>
              <w:right w:w="240" w:type="dxa"/>
            </w:tcMar>
            <w:vAlign w:val="center"/>
            <w:hideMark/>
          </w:tcPr>
          <w:p w14:paraId="189723EA"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79498CDD"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15ADF7B8"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4E050404" w14:textId="77777777" w:rsidR="001F167B" w:rsidRPr="001F167B" w:rsidRDefault="001F167B" w:rsidP="001F167B">
            <w:r w:rsidRPr="001F167B">
              <w:t>TLS 1.2+ encryption; BAA with provider (45 CFR §164.312(e)(1))</w:t>
            </w:r>
          </w:p>
        </w:tc>
        <w:tc>
          <w:tcPr>
            <w:tcW w:w="0" w:type="auto"/>
            <w:tcMar>
              <w:top w:w="150" w:type="dxa"/>
              <w:left w:w="240" w:type="dxa"/>
              <w:bottom w:w="150" w:type="dxa"/>
              <w:right w:w="0" w:type="dxa"/>
            </w:tcMar>
            <w:vAlign w:val="center"/>
            <w:hideMark/>
          </w:tcPr>
          <w:p w14:paraId="3177F3CE" w14:textId="77777777" w:rsidR="001F167B" w:rsidRPr="001F167B" w:rsidRDefault="001F167B" w:rsidP="001F167B">
            <w:r w:rsidRPr="001F167B">
              <w:t>Low</w:t>
            </w:r>
          </w:p>
        </w:tc>
      </w:tr>
      <w:tr w:rsidR="001F167B" w:rsidRPr="001F167B" w14:paraId="7B64699F" w14:textId="77777777">
        <w:tc>
          <w:tcPr>
            <w:tcW w:w="0" w:type="auto"/>
            <w:tcMar>
              <w:top w:w="150" w:type="dxa"/>
              <w:left w:w="0" w:type="dxa"/>
              <w:bottom w:w="150" w:type="dxa"/>
              <w:right w:w="240" w:type="dxa"/>
            </w:tcMar>
            <w:vAlign w:val="center"/>
            <w:hideMark/>
          </w:tcPr>
          <w:p w14:paraId="2A9F9981" w14:textId="77777777" w:rsidR="001F167B" w:rsidRPr="001F167B" w:rsidRDefault="001F167B" w:rsidP="001F167B">
            <w:r w:rsidRPr="001F167B">
              <w:rPr>
                <w:b/>
                <w:bCs/>
              </w:rPr>
              <w:t>Records receipt</w:t>
            </w:r>
          </w:p>
        </w:tc>
        <w:tc>
          <w:tcPr>
            <w:tcW w:w="0" w:type="auto"/>
            <w:tcMar>
              <w:top w:w="150" w:type="dxa"/>
              <w:left w:w="240" w:type="dxa"/>
              <w:bottom w:w="150" w:type="dxa"/>
              <w:right w:w="240" w:type="dxa"/>
            </w:tcMar>
            <w:vAlign w:val="center"/>
            <w:hideMark/>
          </w:tcPr>
          <w:p w14:paraId="47D0A9ED" w14:textId="77777777" w:rsidR="001F167B" w:rsidRPr="001F167B" w:rsidRDefault="001F167B" w:rsidP="001F167B">
            <w:r w:rsidRPr="001F167B">
              <w:t>Secure fax inbox</w:t>
            </w:r>
          </w:p>
        </w:tc>
        <w:tc>
          <w:tcPr>
            <w:tcW w:w="0" w:type="auto"/>
            <w:tcMar>
              <w:top w:w="150" w:type="dxa"/>
              <w:left w:w="240" w:type="dxa"/>
              <w:bottom w:w="150" w:type="dxa"/>
              <w:right w:w="240" w:type="dxa"/>
            </w:tcMar>
            <w:vAlign w:val="center"/>
            <w:hideMark/>
          </w:tcPr>
          <w:p w14:paraId="2B13CE8D" w14:textId="77777777" w:rsidR="001F167B" w:rsidRPr="001F167B" w:rsidRDefault="001F167B" w:rsidP="001F167B">
            <w:r w:rsidRPr="001F167B">
              <w:t xml:space="preserve">PHI accessible to unauthorized </w:t>
            </w:r>
            <w:proofErr w:type="spellStart"/>
            <w:r w:rsidRPr="001F167B">
              <w:t>TrueVow</w:t>
            </w:r>
            <w:proofErr w:type="spellEnd"/>
            <w:r w:rsidRPr="001F167B">
              <w:t xml:space="preserve"> staff</w:t>
            </w:r>
          </w:p>
        </w:tc>
        <w:tc>
          <w:tcPr>
            <w:tcW w:w="0" w:type="auto"/>
            <w:tcMar>
              <w:top w:w="150" w:type="dxa"/>
              <w:left w:w="240" w:type="dxa"/>
              <w:bottom w:w="150" w:type="dxa"/>
              <w:right w:w="240" w:type="dxa"/>
            </w:tcMar>
            <w:vAlign w:val="center"/>
            <w:hideMark/>
          </w:tcPr>
          <w:p w14:paraId="31E7CED1"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24F5E85E"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08E019B8"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18476AD5" w14:textId="77777777" w:rsidR="001F167B" w:rsidRPr="001F167B" w:rsidRDefault="001F167B" w:rsidP="001F167B">
            <w:r w:rsidRPr="001F167B">
              <w:t>Role-based access; audit logging (45 CFR §164.312(b))</w:t>
            </w:r>
          </w:p>
        </w:tc>
        <w:tc>
          <w:tcPr>
            <w:tcW w:w="0" w:type="auto"/>
            <w:tcMar>
              <w:top w:w="150" w:type="dxa"/>
              <w:left w:w="240" w:type="dxa"/>
              <w:bottom w:w="150" w:type="dxa"/>
              <w:right w:w="0" w:type="dxa"/>
            </w:tcMar>
            <w:vAlign w:val="center"/>
            <w:hideMark/>
          </w:tcPr>
          <w:p w14:paraId="06DA2FB2" w14:textId="77777777" w:rsidR="001F167B" w:rsidRPr="001F167B" w:rsidRDefault="001F167B" w:rsidP="001F167B">
            <w:r w:rsidRPr="001F167B">
              <w:t>Low</w:t>
            </w:r>
          </w:p>
        </w:tc>
      </w:tr>
      <w:tr w:rsidR="001F167B" w:rsidRPr="001F167B" w14:paraId="651929CC" w14:textId="77777777">
        <w:tc>
          <w:tcPr>
            <w:tcW w:w="0" w:type="auto"/>
            <w:tcMar>
              <w:top w:w="150" w:type="dxa"/>
              <w:left w:w="0" w:type="dxa"/>
              <w:bottom w:w="150" w:type="dxa"/>
              <w:right w:w="240" w:type="dxa"/>
            </w:tcMar>
            <w:vAlign w:val="center"/>
            <w:hideMark/>
          </w:tcPr>
          <w:p w14:paraId="5634EE2C" w14:textId="77777777" w:rsidR="001F167B" w:rsidRPr="001F167B" w:rsidRDefault="001F167B" w:rsidP="001F167B">
            <w:r w:rsidRPr="001F167B">
              <w:rPr>
                <w:b/>
                <w:bCs/>
              </w:rPr>
              <w:t>Document processing</w:t>
            </w:r>
          </w:p>
        </w:tc>
        <w:tc>
          <w:tcPr>
            <w:tcW w:w="0" w:type="auto"/>
            <w:tcMar>
              <w:top w:w="150" w:type="dxa"/>
              <w:left w:w="240" w:type="dxa"/>
              <w:bottom w:w="150" w:type="dxa"/>
              <w:right w:w="240" w:type="dxa"/>
            </w:tcMar>
            <w:vAlign w:val="center"/>
            <w:hideMark/>
          </w:tcPr>
          <w:p w14:paraId="47A2001A" w14:textId="77777777" w:rsidR="001F167B" w:rsidRPr="001F167B" w:rsidRDefault="001F167B" w:rsidP="001F167B">
            <w:r w:rsidRPr="001F167B">
              <w:t>OCR pipeline</w:t>
            </w:r>
          </w:p>
        </w:tc>
        <w:tc>
          <w:tcPr>
            <w:tcW w:w="0" w:type="auto"/>
            <w:tcMar>
              <w:top w:w="150" w:type="dxa"/>
              <w:left w:w="240" w:type="dxa"/>
              <w:bottom w:w="150" w:type="dxa"/>
              <w:right w:w="240" w:type="dxa"/>
            </w:tcMar>
            <w:vAlign w:val="center"/>
            <w:hideMark/>
          </w:tcPr>
          <w:p w14:paraId="2CEAB16D" w14:textId="77777777" w:rsidR="001F167B" w:rsidRPr="001F167B" w:rsidRDefault="001F167B" w:rsidP="001F167B">
            <w:r w:rsidRPr="001F167B">
              <w:t xml:space="preserve">PHI exposure during OCR </w:t>
            </w:r>
            <w:r w:rsidRPr="001F167B">
              <w:lastRenderedPageBreak/>
              <w:t>processing</w:t>
            </w:r>
          </w:p>
        </w:tc>
        <w:tc>
          <w:tcPr>
            <w:tcW w:w="0" w:type="auto"/>
            <w:tcMar>
              <w:top w:w="150" w:type="dxa"/>
              <w:left w:w="240" w:type="dxa"/>
              <w:bottom w:w="150" w:type="dxa"/>
              <w:right w:w="240" w:type="dxa"/>
            </w:tcMar>
            <w:vAlign w:val="center"/>
            <w:hideMark/>
          </w:tcPr>
          <w:p w14:paraId="42A55D1E" w14:textId="77777777" w:rsidR="001F167B" w:rsidRPr="001F167B" w:rsidRDefault="001F167B" w:rsidP="001F167B">
            <w:r w:rsidRPr="001F167B">
              <w:lastRenderedPageBreak/>
              <w:t>Low</w:t>
            </w:r>
          </w:p>
        </w:tc>
        <w:tc>
          <w:tcPr>
            <w:tcW w:w="0" w:type="auto"/>
            <w:tcMar>
              <w:top w:w="150" w:type="dxa"/>
              <w:left w:w="240" w:type="dxa"/>
              <w:bottom w:w="150" w:type="dxa"/>
              <w:right w:w="240" w:type="dxa"/>
            </w:tcMar>
            <w:vAlign w:val="center"/>
            <w:hideMark/>
          </w:tcPr>
          <w:p w14:paraId="5CF21C6B"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4F390A83"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5A553508" w14:textId="77777777" w:rsidR="001F167B" w:rsidRPr="001F167B" w:rsidRDefault="001F167B" w:rsidP="001F167B">
            <w:r w:rsidRPr="001F167B">
              <w:t>Encrypted processing environm</w:t>
            </w:r>
            <w:r w:rsidRPr="001F167B">
              <w:lastRenderedPageBreak/>
              <w:t>ent; no PHI in logs</w:t>
            </w:r>
          </w:p>
        </w:tc>
        <w:tc>
          <w:tcPr>
            <w:tcW w:w="0" w:type="auto"/>
            <w:tcMar>
              <w:top w:w="150" w:type="dxa"/>
              <w:left w:w="240" w:type="dxa"/>
              <w:bottom w:w="150" w:type="dxa"/>
              <w:right w:w="0" w:type="dxa"/>
            </w:tcMar>
            <w:vAlign w:val="center"/>
            <w:hideMark/>
          </w:tcPr>
          <w:p w14:paraId="11E04DE6" w14:textId="77777777" w:rsidR="001F167B" w:rsidRPr="001F167B" w:rsidRDefault="001F167B" w:rsidP="001F167B">
            <w:r w:rsidRPr="001F167B">
              <w:lastRenderedPageBreak/>
              <w:t>Low</w:t>
            </w:r>
          </w:p>
        </w:tc>
      </w:tr>
      <w:tr w:rsidR="001F167B" w:rsidRPr="001F167B" w14:paraId="64A47018" w14:textId="77777777">
        <w:tc>
          <w:tcPr>
            <w:tcW w:w="0" w:type="auto"/>
            <w:tcMar>
              <w:top w:w="150" w:type="dxa"/>
              <w:left w:w="0" w:type="dxa"/>
              <w:bottom w:w="150" w:type="dxa"/>
              <w:right w:w="240" w:type="dxa"/>
            </w:tcMar>
            <w:vAlign w:val="center"/>
            <w:hideMark/>
          </w:tcPr>
          <w:p w14:paraId="11656EA0" w14:textId="77777777" w:rsidR="001F167B" w:rsidRPr="001F167B" w:rsidRDefault="001F167B" w:rsidP="001F167B">
            <w:r w:rsidRPr="001F167B">
              <w:rPr>
                <w:b/>
                <w:bCs/>
              </w:rPr>
              <w:t>Chronology generation</w:t>
            </w:r>
          </w:p>
        </w:tc>
        <w:tc>
          <w:tcPr>
            <w:tcW w:w="0" w:type="auto"/>
            <w:tcMar>
              <w:top w:w="150" w:type="dxa"/>
              <w:left w:w="240" w:type="dxa"/>
              <w:bottom w:w="150" w:type="dxa"/>
              <w:right w:w="240" w:type="dxa"/>
            </w:tcMar>
            <w:vAlign w:val="center"/>
            <w:hideMark/>
          </w:tcPr>
          <w:p w14:paraId="7B5198BC" w14:textId="77777777" w:rsidR="001F167B" w:rsidRPr="001F167B" w:rsidRDefault="001F167B" w:rsidP="001F167B">
            <w:r w:rsidRPr="001F167B">
              <w:t>Chronology engine</w:t>
            </w:r>
          </w:p>
        </w:tc>
        <w:tc>
          <w:tcPr>
            <w:tcW w:w="0" w:type="auto"/>
            <w:tcMar>
              <w:top w:w="150" w:type="dxa"/>
              <w:left w:w="240" w:type="dxa"/>
              <w:bottom w:w="150" w:type="dxa"/>
              <w:right w:w="240" w:type="dxa"/>
            </w:tcMar>
            <w:vAlign w:val="center"/>
            <w:hideMark/>
          </w:tcPr>
          <w:p w14:paraId="045D4F60" w14:textId="77777777" w:rsidR="001F167B" w:rsidRPr="001F167B" w:rsidRDefault="001F167B" w:rsidP="001F167B">
            <w:r w:rsidRPr="001F167B">
              <w:t>PHI exposure during NLP extraction</w:t>
            </w:r>
          </w:p>
        </w:tc>
        <w:tc>
          <w:tcPr>
            <w:tcW w:w="0" w:type="auto"/>
            <w:tcMar>
              <w:top w:w="150" w:type="dxa"/>
              <w:left w:w="240" w:type="dxa"/>
              <w:bottom w:w="150" w:type="dxa"/>
              <w:right w:w="240" w:type="dxa"/>
            </w:tcMar>
            <w:vAlign w:val="center"/>
            <w:hideMark/>
          </w:tcPr>
          <w:p w14:paraId="0ABAB8B8"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384D3014"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043A42D1"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4A21ED58" w14:textId="77777777" w:rsidR="001F167B" w:rsidRPr="001F167B" w:rsidRDefault="001F167B" w:rsidP="001F167B">
            <w:r w:rsidRPr="001F167B">
              <w:t>Encrypted processing environment; no PHI in logs</w:t>
            </w:r>
          </w:p>
        </w:tc>
        <w:tc>
          <w:tcPr>
            <w:tcW w:w="0" w:type="auto"/>
            <w:tcMar>
              <w:top w:w="150" w:type="dxa"/>
              <w:left w:w="240" w:type="dxa"/>
              <w:bottom w:w="150" w:type="dxa"/>
              <w:right w:w="0" w:type="dxa"/>
            </w:tcMar>
            <w:vAlign w:val="center"/>
            <w:hideMark/>
          </w:tcPr>
          <w:p w14:paraId="129B2343" w14:textId="77777777" w:rsidR="001F167B" w:rsidRPr="001F167B" w:rsidRDefault="001F167B" w:rsidP="001F167B">
            <w:r w:rsidRPr="001F167B">
              <w:t>Low</w:t>
            </w:r>
          </w:p>
        </w:tc>
      </w:tr>
      <w:tr w:rsidR="001F167B" w:rsidRPr="001F167B" w14:paraId="40FDDEDF" w14:textId="77777777">
        <w:tc>
          <w:tcPr>
            <w:tcW w:w="0" w:type="auto"/>
            <w:tcMar>
              <w:top w:w="150" w:type="dxa"/>
              <w:left w:w="0" w:type="dxa"/>
              <w:bottom w:w="150" w:type="dxa"/>
              <w:right w:w="240" w:type="dxa"/>
            </w:tcMar>
            <w:vAlign w:val="center"/>
            <w:hideMark/>
          </w:tcPr>
          <w:p w14:paraId="136D2FC0" w14:textId="77777777" w:rsidR="001F167B" w:rsidRPr="001F167B" w:rsidRDefault="001F167B" w:rsidP="001F167B">
            <w:r w:rsidRPr="001F167B">
              <w:rPr>
                <w:b/>
                <w:bCs/>
              </w:rPr>
              <w:t>Attorney portal</w:t>
            </w:r>
          </w:p>
        </w:tc>
        <w:tc>
          <w:tcPr>
            <w:tcW w:w="0" w:type="auto"/>
            <w:tcMar>
              <w:top w:w="150" w:type="dxa"/>
              <w:left w:w="240" w:type="dxa"/>
              <w:bottom w:w="150" w:type="dxa"/>
              <w:right w:w="240" w:type="dxa"/>
            </w:tcMar>
            <w:vAlign w:val="center"/>
            <w:hideMark/>
          </w:tcPr>
          <w:p w14:paraId="5ECD82DC" w14:textId="77777777" w:rsidR="001F167B" w:rsidRPr="001F167B" w:rsidRDefault="001F167B" w:rsidP="001F167B">
            <w:r w:rsidRPr="001F167B">
              <w:t>Portal UI/backend</w:t>
            </w:r>
          </w:p>
        </w:tc>
        <w:tc>
          <w:tcPr>
            <w:tcW w:w="0" w:type="auto"/>
            <w:tcMar>
              <w:top w:w="150" w:type="dxa"/>
              <w:left w:w="240" w:type="dxa"/>
              <w:bottom w:w="150" w:type="dxa"/>
              <w:right w:w="240" w:type="dxa"/>
            </w:tcMar>
            <w:vAlign w:val="center"/>
            <w:hideMark/>
          </w:tcPr>
          <w:p w14:paraId="0D220EE9" w14:textId="77777777" w:rsidR="001F167B" w:rsidRPr="001F167B" w:rsidRDefault="001F167B" w:rsidP="001F167B">
            <w:r w:rsidRPr="001F167B">
              <w:t>Credential compromise</w:t>
            </w:r>
          </w:p>
        </w:tc>
        <w:tc>
          <w:tcPr>
            <w:tcW w:w="0" w:type="auto"/>
            <w:tcMar>
              <w:top w:w="150" w:type="dxa"/>
              <w:left w:w="240" w:type="dxa"/>
              <w:bottom w:w="150" w:type="dxa"/>
              <w:right w:w="240" w:type="dxa"/>
            </w:tcMar>
            <w:vAlign w:val="center"/>
            <w:hideMark/>
          </w:tcPr>
          <w:p w14:paraId="6EA2C414"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75491F62"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1145F701" w14:textId="77777777" w:rsidR="001F167B" w:rsidRPr="001F167B" w:rsidRDefault="001F167B" w:rsidP="001F167B">
            <w:r w:rsidRPr="001F167B">
              <w:rPr>
                <w:b/>
                <w:bCs/>
              </w:rPr>
              <w:t>High</w:t>
            </w:r>
          </w:p>
        </w:tc>
        <w:tc>
          <w:tcPr>
            <w:tcW w:w="0" w:type="auto"/>
            <w:tcMar>
              <w:top w:w="150" w:type="dxa"/>
              <w:left w:w="240" w:type="dxa"/>
              <w:bottom w:w="150" w:type="dxa"/>
              <w:right w:w="240" w:type="dxa"/>
            </w:tcMar>
            <w:vAlign w:val="center"/>
            <w:hideMark/>
          </w:tcPr>
          <w:p w14:paraId="44219357" w14:textId="77777777" w:rsidR="001F167B" w:rsidRPr="001F167B" w:rsidRDefault="001F167B" w:rsidP="001F167B">
            <w:r w:rsidRPr="001F167B">
              <w:t>Multi-factor authentication (45 CFR §164.312(d)); automatic logoff (45 CFR §164.312(a)(2)(iii)); activity monitoring</w:t>
            </w:r>
          </w:p>
        </w:tc>
        <w:tc>
          <w:tcPr>
            <w:tcW w:w="0" w:type="auto"/>
            <w:tcMar>
              <w:top w:w="150" w:type="dxa"/>
              <w:left w:w="240" w:type="dxa"/>
              <w:bottom w:w="150" w:type="dxa"/>
              <w:right w:w="0" w:type="dxa"/>
            </w:tcMar>
            <w:vAlign w:val="center"/>
            <w:hideMark/>
          </w:tcPr>
          <w:p w14:paraId="571E505D" w14:textId="77777777" w:rsidR="001F167B" w:rsidRPr="001F167B" w:rsidRDefault="001F167B" w:rsidP="001F167B">
            <w:r w:rsidRPr="001F167B">
              <w:t>Medium</w:t>
            </w:r>
          </w:p>
        </w:tc>
      </w:tr>
      <w:tr w:rsidR="001F167B" w:rsidRPr="001F167B" w14:paraId="340F06E5" w14:textId="77777777">
        <w:tc>
          <w:tcPr>
            <w:tcW w:w="0" w:type="auto"/>
            <w:tcMar>
              <w:top w:w="150" w:type="dxa"/>
              <w:left w:w="0" w:type="dxa"/>
              <w:bottom w:w="150" w:type="dxa"/>
              <w:right w:w="240" w:type="dxa"/>
            </w:tcMar>
            <w:vAlign w:val="center"/>
            <w:hideMark/>
          </w:tcPr>
          <w:p w14:paraId="665BD7BE" w14:textId="77777777" w:rsidR="001F167B" w:rsidRPr="001F167B" w:rsidRDefault="001F167B" w:rsidP="001F167B">
            <w:r w:rsidRPr="001F167B">
              <w:rPr>
                <w:b/>
                <w:bCs/>
              </w:rPr>
              <w:t>Case storage</w:t>
            </w:r>
          </w:p>
        </w:tc>
        <w:tc>
          <w:tcPr>
            <w:tcW w:w="0" w:type="auto"/>
            <w:tcMar>
              <w:top w:w="150" w:type="dxa"/>
              <w:left w:w="240" w:type="dxa"/>
              <w:bottom w:w="150" w:type="dxa"/>
              <w:right w:w="240" w:type="dxa"/>
            </w:tcMar>
            <w:vAlign w:val="center"/>
            <w:hideMark/>
          </w:tcPr>
          <w:p w14:paraId="6C707FD8" w14:textId="77777777" w:rsidR="001F167B" w:rsidRPr="001F167B" w:rsidRDefault="001F167B" w:rsidP="001F167B">
            <w:r w:rsidRPr="001F167B">
              <w:t>Database/object storage</w:t>
            </w:r>
          </w:p>
        </w:tc>
        <w:tc>
          <w:tcPr>
            <w:tcW w:w="0" w:type="auto"/>
            <w:tcMar>
              <w:top w:w="150" w:type="dxa"/>
              <w:left w:w="240" w:type="dxa"/>
              <w:bottom w:w="150" w:type="dxa"/>
              <w:right w:w="240" w:type="dxa"/>
            </w:tcMar>
            <w:vAlign w:val="center"/>
            <w:hideMark/>
          </w:tcPr>
          <w:p w14:paraId="32E569EC" w14:textId="77777777" w:rsidR="001F167B" w:rsidRPr="001F167B" w:rsidRDefault="001F167B" w:rsidP="001F167B">
            <w:r w:rsidRPr="001F167B">
              <w:t>Data breach/leak</w:t>
            </w:r>
          </w:p>
        </w:tc>
        <w:tc>
          <w:tcPr>
            <w:tcW w:w="0" w:type="auto"/>
            <w:tcMar>
              <w:top w:w="150" w:type="dxa"/>
              <w:left w:w="240" w:type="dxa"/>
              <w:bottom w:w="150" w:type="dxa"/>
              <w:right w:w="240" w:type="dxa"/>
            </w:tcMar>
            <w:vAlign w:val="center"/>
            <w:hideMark/>
          </w:tcPr>
          <w:p w14:paraId="261D3E4E"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4AEBF952" w14:textId="77777777" w:rsidR="001F167B" w:rsidRPr="001F167B" w:rsidRDefault="001F167B" w:rsidP="001F167B">
            <w:r w:rsidRPr="001F167B">
              <w:t>Severe</w:t>
            </w:r>
          </w:p>
        </w:tc>
        <w:tc>
          <w:tcPr>
            <w:tcW w:w="0" w:type="auto"/>
            <w:tcMar>
              <w:top w:w="150" w:type="dxa"/>
              <w:left w:w="240" w:type="dxa"/>
              <w:bottom w:w="150" w:type="dxa"/>
              <w:right w:w="240" w:type="dxa"/>
            </w:tcMar>
            <w:vAlign w:val="center"/>
            <w:hideMark/>
          </w:tcPr>
          <w:p w14:paraId="59C8A776" w14:textId="77777777" w:rsidR="001F167B" w:rsidRPr="001F167B" w:rsidRDefault="001F167B" w:rsidP="001F167B">
            <w:r w:rsidRPr="001F167B">
              <w:rPr>
                <w:b/>
                <w:bCs/>
              </w:rPr>
              <w:t>High</w:t>
            </w:r>
          </w:p>
        </w:tc>
        <w:tc>
          <w:tcPr>
            <w:tcW w:w="0" w:type="auto"/>
            <w:tcMar>
              <w:top w:w="150" w:type="dxa"/>
              <w:left w:w="240" w:type="dxa"/>
              <w:bottom w:w="150" w:type="dxa"/>
              <w:right w:w="240" w:type="dxa"/>
            </w:tcMar>
            <w:vAlign w:val="center"/>
            <w:hideMark/>
          </w:tcPr>
          <w:p w14:paraId="01CD508F" w14:textId="77777777" w:rsidR="001F167B" w:rsidRPr="001F167B" w:rsidRDefault="001F167B" w:rsidP="001F167B">
            <w:r w:rsidRPr="001F167B">
              <w:t xml:space="preserve">AES-256 encryption at rest; access </w:t>
            </w:r>
            <w:r w:rsidRPr="001F167B">
              <w:lastRenderedPageBreak/>
              <w:t>controls; audit logging</w:t>
            </w:r>
          </w:p>
        </w:tc>
        <w:tc>
          <w:tcPr>
            <w:tcW w:w="0" w:type="auto"/>
            <w:tcMar>
              <w:top w:w="150" w:type="dxa"/>
              <w:left w:w="240" w:type="dxa"/>
              <w:bottom w:w="150" w:type="dxa"/>
              <w:right w:w="0" w:type="dxa"/>
            </w:tcMar>
            <w:vAlign w:val="center"/>
            <w:hideMark/>
          </w:tcPr>
          <w:p w14:paraId="3C9826A3" w14:textId="77777777" w:rsidR="001F167B" w:rsidRPr="001F167B" w:rsidRDefault="001F167B" w:rsidP="001F167B">
            <w:r w:rsidRPr="001F167B">
              <w:lastRenderedPageBreak/>
              <w:t>Low</w:t>
            </w:r>
          </w:p>
        </w:tc>
      </w:tr>
      <w:tr w:rsidR="001F167B" w:rsidRPr="001F167B" w14:paraId="10349B6E" w14:textId="77777777">
        <w:tc>
          <w:tcPr>
            <w:tcW w:w="0" w:type="auto"/>
            <w:tcMar>
              <w:top w:w="150" w:type="dxa"/>
              <w:left w:w="0" w:type="dxa"/>
              <w:bottom w:w="150" w:type="dxa"/>
              <w:right w:w="240" w:type="dxa"/>
            </w:tcMar>
            <w:vAlign w:val="center"/>
            <w:hideMark/>
          </w:tcPr>
          <w:p w14:paraId="3F885B34" w14:textId="77777777" w:rsidR="001F167B" w:rsidRPr="001F167B" w:rsidRDefault="001F167B" w:rsidP="001F167B">
            <w:r w:rsidRPr="001F167B">
              <w:rPr>
                <w:b/>
                <w:bCs/>
              </w:rPr>
              <w:t>Export</w:t>
            </w:r>
          </w:p>
        </w:tc>
        <w:tc>
          <w:tcPr>
            <w:tcW w:w="0" w:type="auto"/>
            <w:tcMar>
              <w:top w:w="150" w:type="dxa"/>
              <w:left w:w="240" w:type="dxa"/>
              <w:bottom w:w="150" w:type="dxa"/>
              <w:right w:w="240" w:type="dxa"/>
            </w:tcMar>
            <w:vAlign w:val="center"/>
            <w:hideMark/>
          </w:tcPr>
          <w:p w14:paraId="6D1FB5D3" w14:textId="77777777" w:rsidR="001F167B" w:rsidRPr="001F167B" w:rsidRDefault="001F167B" w:rsidP="001F167B">
            <w:r w:rsidRPr="001F167B">
              <w:t>PDF/JSON generation</w:t>
            </w:r>
          </w:p>
        </w:tc>
        <w:tc>
          <w:tcPr>
            <w:tcW w:w="0" w:type="auto"/>
            <w:tcMar>
              <w:top w:w="150" w:type="dxa"/>
              <w:left w:w="240" w:type="dxa"/>
              <w:bottom w:w="150" w:type="dxa"/>
              <w:right w:w="240" w:type="dxa"/>
            </w:tcMar>
            <w:vAlign w:val="center"/>
            <w:hideMark/>
          </w:tcPr>
          <w:p w14:paraId="748F5AFB" w14:textId="77777777" w:rsidR="001F167B" w:rsidRPr="001F167B" w:rsidRDefault="001F167B" w:rsidP="001F167B">
            <w:r w:rsidRPr="001F167B">
              <w:t>PHI exposure in exported file</w:t>
            </w:r>
          </w:p>
        </w:tc>
        <w:tc>
          <w:tcPr>
            <w:tcW w:w="0" w:type="auto"/>
            <w:tcMar>
              <w:top w:w="150" w:type="dxa"/>
              <w:left w:w="240" w:type="dxa"/>
              <w:bottom w:w="150" w:type="dxa"/>
              <w:right w:w="240" w:type="dxa"/>
            </w:tcMar>
            <w:vAlign w:val="center"/>
            <w:hideMark/>
          </w:tcPr>
          <w:p w14:paraId="3AA24ECA"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7FB55BBE"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6B8D8959"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2FDB08F4" w14:textId="77777777" w:rsidR="001F167B" w:rsidRPr="001F167B" w:rsidRDefault="001F167B" w:rsidP="001F167B">
            <w:r w:rsidRPr="001F167B">
              <w:t>Attorney approval required before export; encrypted download</w:t>
            </w:r>
          </w:p>
        </w:tc>
        <w:tc>
          <w:tcPr>
            <w:tcW w:w="0" w:type="auto"/>
            <w:tcMar>
              <w:top w:w="150" w:type="dxa"/>
              <w:left w:w="240" w:type="dxa"/>
              <w:bottom w:w="150" w:type="dxa"/>
              <w:right w:w="0" w:type="dxa"/>
            </w:tcMar>
            <w:vAlign w:val="center"/>
            <w:hideMark/>
          </w:tcPr>
          <w:p w14:paraId="00F34898" w14:textId="77777777" w:rsidR="001F167B" w:rsidRPr="001F167B" w:rsidRDefault="001F167B" w:rsidP="001F167B">
            <w:r w:rsidRPr="001F167B">
              <w:t>Low</w:t>
            </w:r>
          </w:p>
        </w:tc>
      </w:tr>
      <w:tr w:rsidR="001F167B" w:rsidRPr="001F167B" w14:paraId="03122848" w14:textId="77777777">
        <w:tc>
          <w:tcPr>
            <w:tcW w:w="0" w:type="auto"/>
            <w:tcMar>
              <w:top w:w="150" w:type="dxa"/>
              <w:left w:w="0" w:type="dxa"/>
              <w:bottom w:w="150" w:type="dxa"/>
              <w:right w:w="240" w:type="dxa"/>
            </w:tcMar>
            <w:vAlign w:val="center"/>
            <w:hideMark/>
          </w:tcPr>
          <w:p w14:paraId="4D3B84E2" w14:textId="77777777" w:rsidR="001F167B" w:rsidRPr="001F167B" w:rsidRDefault="001F167B" w:rsidP="001F167B">
            <w:r w:rsidRPr="001F167B">
              <w:rPr>
                <w:b/>
                <w:bCs/>
              </w:rPr>
              <w:t>Human access</w:t>
            </w:r>
          </w:p>
        </w:tc>
        <w:tc>
          <w:tcPr>
            <w:tcW w:w="0" w:type="auto"/>
            <w:tcMar>
              <w:top w:w="150" w:type="dxa"/>
              <w:left w:w="240" w:type="dxa"/>
              <w:bottom w:w="150" w:type="dxa"/>
              <w:right w:w="240" w:type="dxa"/>
            </w:tcMar>
            <w:vAlign w:val="center"/>
            <w:hideMark/>
          </w:tcPr>
          <w:p w14:paraId="7F65A0BC" w14:textId="77777777" w:rsidR="001F167B" w:rsidRPr="001F167B" w:rsidRDefault="001F167B" w:rsidP="001F167B">
            <w:r w:rsidRPr="001F167B">
              <w:t>Employees with PHI access</w:t>
            </w:r>
          </w:p>
        </w:tc>
        <w:tc>
          <w:tcPr>
            <w:tcW w:w="0" w:type="auto"/>
            <w:tcMar>
              <w:top w:w="150" w:type="dxa"/>
              <w:left w:w="240" w:type="dxa"/>
              <w:bottom w:w="150" w:type="dxa"/>
              <w:right w:w="240" w:type="dxa"/>
            </w:tcMar>
            <w:vAlign w:val="center"/>
            <w:hideMark/>
          </w:tcPr>
          <w:p w14:paraId="78D45184" w14:textId="77777777" w:rsidR="001F167B" w:rsidRPr="001F167B" w:rsidRDefault="001F167B" w:rsidP="001F167B">
            <w:r w:rsidRPr="001F167B">
              <w:t>Insider threat, negligence</w:t>
            </w:r>
          </w:p>
        </w:tc>
        <w:tc>
          <w:tcPr>
            <w:tcW w:w="0" w:type="auto"/>
            <w:tcMar>
              <w:top w:w="150" w:type="dxa"/>
              <w:left w:w="240" w:type="dxa"/>
              <w:bottom w:w="150" w:type="dxa"/>
              <w:right w:w="240" w:type="dxa"/>
            </w:tcMar>
            <w:vAlign w:val="center"/>
            <w:hideMark/>
          </w:tcPr>
          <w:p w14:paraId="044833A9"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60F293DD"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551F6B56"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3165AB38" w14:textId="77777777" w:rsidR="001F167B" w:rsidRPr="001F167B" w:rsidRDefault="001F167B" w:rsidP="001F167B">
            <w:r w:rsidRPr="001F167B">
              <w:t>Training; role-based access; audit logging; sanction policy (45 CFR §164.308(a)(1)(ii)(C))</w:t>
            </w:r>
          </w:p>
        </w:tc>
        <w:tc>
          <w:tcPr>
            <w:tcW w:w="0" w:type="auto"/>
            <w:tcMar>
              <w:top w:w="150" w:type="dxa"/>
              <w:left w:w="240" w:type="dxa"/>
              <w:bottom w:w="150" w:type="dxa"/>
              <w:right w:w="0" w:type="dxa"/>
            </w:tcMar>
            <w:vAlign w:val="center"/>
            <w:hideMark/>
          </w:tcPr>
          <w:p w14:paraId="2466492E" w14:textId="77777777" w:rsidR="001F167B" w:rsidRPr="001F167B" w:rsidRDefault="001F167B" w:rsidP="001F167B">
            <w:r w:rsidRPr="001F167B">
              <w:t>Low</w:t>
            </w:r>
          </w:p>
        </w:tc>
      </w:tr>
      <w:tr w:rsidR="001F167B" w:rsidRPr="001F167B" w14:paraId="57C0B753" w14:textId="77777777">
        <w:tc>
          <w:tcPr>
            <w:tcW w:w="0" w:type="auto"/>
            <w:tcMar>
              <w:top w:w="150" w:type="dxa"/>
              <w:left w:w="0" w:type="dxa"/>
              <w:bottom w:w="150" w:type="dxa"/>
              <w:right w:w="240" w:type="dxa"/>
            </w:tcMar>
            <w:vAlign w:val="center"/>
            <w:hideMark/>
          </w:tcPr>
          <w:p w14:paraId="6A9FF8F8" w14:textId="77777777" w:rsidR="001F167B" w:rsidRPr="001F167B" w:rsidRDefault="001F167B" w:rsidP="001F167B">
            <w:r w:rsidRPr="001F167B">
              <w:rPr>
                <w:b/>
                <w:bCs/>
              </w:rPr>
              <w:t>Fax service outage</w:t>
            </w:r>
          </w:p>
        </w:tc>
        <w:tc>
          <w:tcPr>
            <w:tcW w:w="0" w:type="auto"/>
            <w:tcMar>
              <w:top w:w="150" w:type="dxa"/>
              <w:left w:w="240" w:type="dxa"/>
              <w:bottom w:w="150" w:type="dxa"/>
              <w:right w:w="240" w:type="dxa"/>
            </w:tcMar>
            <w:vAlign w:val="center"/>
            <w:hideMark/>
          </w:tcPr>
          <w:p w14:paraId="161F1F62" w14:textId="77777777" w:rsidR="001F167B" w:rsidRPr="001F167B" w:rsidRDefault="001F167B" w:rsidP="001F167B">
            <w:r w:rsidRPr="001F167B">
              <w:t>Cloud fax provider</w:t>
            </w:r>
          </w:p>
        </w:tc>
        <w:tc>
          <w:tcPr>
            <w:tcW w:w="0" w:type="auto"/>
            <w:tcMar>
              <w:top w:w="150" w:type="dxa"/>
              <w:left w:w="240" w:type="dxa"/>
              <w:bottom w:w="150" w:type="dxa"/>
              <w:right w:w="240" w:type="dxa"/>
            </w:tcMar>
            <w:vAlign w:val="center"/>
            <w:hideMark/>
          </w:tcPr>
          <w:p w14:paraId="4303C28D" w14:textId="77777777" w:rsidR="001F167B" w:rsidRPr="001F167B" w:rsidRDefault="001F167B" w:rsidP="001F167B">
            <w:r w:rsidRPr="001F167B">
              <w:t xml:space="preserve">Inability to transmit/receive records during critical </w:t>
            </w:r>
            <w:r w:rsidRPr="001F167B">
              <w:lastRenderedPageBreak/>
              <w:t>retrieval window</w:t>
            </w:r>
          </w:p>
        </w:tc>
        <w:tc>
          <w:tcPr>
            <w:tcW w:w="0" w:type="auto"/>
            <w:tcMar>
              <w:top w:w="150" w:type="dxa"/>
              <w:left w:w="240" w:type="dxa"/>
              <w:bottom w:w="150" w:type="dxa"/>
              <w:right w:w="240" w:type="dxa"/>
            </w:tcMar>
            <w:vAlign w:val="center"/>
            <w:hideMark/>
          </w:tcPr>
          <w:p w14:paraId="024B6DCC" w14:textId="77777777" w:rsidR="001F167B" w:rsidRPr="001F167B" w:rsidRDefault="001F167B" w:rsidP="001F167B">
            <w:r w:rsidRPr="001F167B">
              <w:lastRenderedPageBreak/>
              <w:t>Medium</w:t>
            </w:r>
          </w:p>
        </w:tc>
        <w:tc>
          <w:tcPr>
            <w:tcW w:w="0" w:type="auto"/>
            <w:tcMar>
              <w:top w:w="150" w:type="dxa"/>
              <w:left w:w="240" w:type="dxa"/>
              <w:bottom w:w="150" w:type="dxa"/>
              <w:right w:w="240" w:type="dxa"/>
            </w:tcMar>
            <w:vAlign w:val="center"/>
            <w:hideMark/>
          </w:tcPr>
          <w:p w14:paraId="22BFE508"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36C2270C" w14:textId="77777777" w:rsidR="001F167B" w:rsidRPr="001F167B" w:rsidRDefault="001F167B" w:rsidP="001F167B">
            <w:r w:rsidRPr="001F167B">
              <w:rPr>
                <w:b/>
                <w:bCs/>
              </w:rPr>
              <w:t>High</w:t>
            </w:r>
          </w:p>
        </w:tc>
        <w:tc>
          <w:tcPr>
            <w:tcW w:w="0" w:type="auto"/>
            <w:tcMar>
              <w:top w:w="150" w:type="dxa"/>
              <w:left w:w="240" w:type="dxa"/>
              <w:bottom w:w="150" w:type="dxa"/>
              <w:right w:w="240" w:type="dxa"/>
            </w:tcMar>
            <w:vAlign w:val="center"/>
            <w:hideMark/>
          </w:tcPr>
          <w:p w14:paraId="5160B83F" w14:textId="77777777" w:rsidR="001F167B" w:rsidRPr="001F167B" w:rsidRDefault="001F167B" w:rsidP="001F167B">
            <w:r w:rsidRPr="001F167B">
              <w:t xml:space="preserve">Contingency plan; multi-provider fallback; manual override </w:t>
            </w:r>
            <w:r w:rsidRPr="001F167B">
              <w:lastRenderedPageBreak/>
              <w:t>for attorney</w:t>
            </w:r>
          </w:p>
        </w:tc>
        <w:tc>
          <w:tcPr>
            <w:tcW w:w="0" w:type="auto"/>
            <w:tcMar>
              <w:top w:w="150" w:type="dxa"/>
              <w:left w:w="240" w:type="dxa"/>
              <w:bottom w:w="150" w:type="dxa"/>
              <w:right w:w="0" w:type="dxa"/>
            </w:tcMar>
            <w:vAlign w:val="center"/>
            <w:hideMark/>
          </w:tcPr>
          <w:p w14:paraId="06892E45" w14:textId="77777777" w:rsidR="001F167B" w:rsidRPr="001F167B" w:rsidRDefault="001F167B" w:rsidP="001F167B">
            <w:r w:rsidRPr="001F167B">
              <w:lastRenderedPageBreak/>
              <w:t>Low</w:t>
            </w:r>
          </w:p>
        </w:tc>
      </w:tr>
      <w:tr w:rsidR="001F167B" w:rsidRPr="001F167B" w14:paraId="593CE018" w14:textId="77777777">
        <w:tc>
          <w:tcPr>
            <w:tcW w:w="0" w:type="auto"/>
            <w:tcMar>
              <w:top w:w="150" w:type="dxa"/>
              <w:left w:w="0" w:type="dxa"/>
              <w:bottom w:w="150" w:type="dxa"/>
              <w:right w:w="240" w:type="dxa"/>
            </w:tcMar>
            <w:vAlign w:val="center"/>
            <w:hideMark/>
          </w:tcPr>
          <w:p w14:paraId="1745D614" w14:textId="77777777" w:rsidR="001F167B" w:rsidRPr="001F167B" w:rsidRDefault="001F167B" w:rsidP="001F167B">
            <w:r w:rsidRPr="001F167B">
              <w:rPr>
                <w:b/>
                <w:bCs/>
              </w:rPr>
              <w:t>Chronology integrity</w:t>
            </w:r>
          </w:p>
        </w:tc>
        <w:tc>
          <w:tcPr>
            <w:tcW w:w="0" w:type="auto"/>
            <w:tcMar>
              <w:top w:w="150" w:type="dxa"/>
              <w:left w:w="240" w:type="dxa"/>
              <w:bottom w:w="150" w:type="dxa"/>
              <w:right w:w="240" w:type="dxa"/>
            </w:tcMar>
            <w:vAlign w:val="center"/>
            <w:hideMark/>
          </w:tcPr>
          <w:p w14:paraId="6D327875" w14:textId="77777777" w:rsidR="001F167B" w:rsidRPr="001F167B" w:rsidRDefault="001F167B" w:rsidP="001F167B">
            <w:r w:rsidRPr="001F167B">
              <w:t>Chronology engine</w:t>
            </w:r>
          </w:p>
        </w:tc>
        <w:tc>
          <w:tcPr>
            <w:tcW w:w="0" w:type="auto"/>
            <w:tcMar>
              <w:top w:w="150" w:type="dxa"/>
              <w:left w:w="240" w:type="dxa"/>
              <w:bottom w:w="150" w:type="dxa"/>
              <w:right w:w="240" w:type="dxa"/>
            </w:tcMar>
            <w:vAlign w:val="center"/>
            <w:hideMark/>
          </w:tcPr>
          <w:p w14:paraId="44440D60" w14:textId="77777777" w:rsidR="001F167B" w:rsidRPr="001F167B" w:rsidRDefault="001F167B" w:rsidP="001F167B">
            <w:r w:rsidRPr="001F167B">
              <w:t>Incorrect source citation due to extraction error</w:t>
            </w:r>
          </w:p>
        </w:tc>
        <w:tc>
          <w:tcPr>
            <w:tcW w:w="0" w:type="auto"/>
            <w:tcMar>
              <w:top w:w="150" w:type="dxa"/>
              <w:left w:w="240" w:type="dxa"/>
              <w:bottom w:w="150" w:type="dxa"/>
              <w:right w:w="240" w:type="dxa"/>
            </w:tcMar>
            <w:vAlign w:val="center"/>
            <w:hideMark/>
          </w:tcPr>
          <w:p w14:paraId="01C1F2DF"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088F0412"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719BDCB6"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036F2F78" w14:textId="77777777" w:rsidR="001F167B" w:rsidRPr="001F167B" w:rsidRDefault="001F167B" w:rsidP="001F167B">
            <w:r w:rsidRPr="001F167B">
              <w:t>Source citation verification; attorney review requirement</w:t>
            </w:r>
          </w:p>
        </w:tc>
        <w:tc>
          <w:tcPr>
            <w:tcW w:w="0" w:type="auto"/>
            <w:tcMar>
              <w:top w:w="150" w:type="dxa"/>
              <w:left w:w="240" w:type="dxa"/>
              <w:bottom w:w="150" w:type="dxa"/>
              <w:right w:w="0" w:type="dxa"/>
            </w:tcMar>
            <w:vAlign w:val="center"/>
            <w:hideMark/>
          </w:tcPr>
          <w:p w14:paraId="5B7CAE70" w14:textId="77777777" w:rsidR="001F167B" w:rsidRPr="001F167B" w:rsidRDefault="001F167B" w:rsidP="001F167B">
            <w:r w:rsidRPr="001F167B">
              <w:t>Low</w:t>
            </w:r>
          </w:p>
        </w:tc>
      </w:tr>
      <w:tr w:rsidR="001F167B" w:rsidRPr="001F167B" w14:paraId="492BC28E" w14:textId="77777777">
        <w:tc>
          <w:tcPr>
            <w:tcW w:w="0" w:type="auto"/>
            <w:tcMar>
              <w:top w:w="150" w:type="dxa"/>
              <w:left w:w="0" w:type="dxa"/>
              <w:bottom w:w="150" w:type="dxa"/>
              <w:right w:w="240" w:type="dxa"/>
            </w:tcMar>
            <w:vAlign w:val="center"/>
            <w:hideMark/>
          </w:tcPr>
          <w:p w14:paraId="0F6DD7A8" w14:textId="77777777" w:rsidR="001F167B" w:rsidRPr="001F167B" w:rsidRDefault="001F167B" w:rsidP="001F167B">
            <w:r w:rsidRPr="001F167B">
              <w:rPr>
                <w:b/>
                <w:bCs/>
              </w:rPr>
              <w:t>Subcontractor PHI handling</w:t>
            </w:r>
          </w:p>
        </w:tc>
        <w:tc>
          <w:tcPr>
            <w:tcW w:w="0" w:type="auto"/>
            <w:tcMar>
              <w:top w:w="150" w:type="dxa"/>
              <w:left w:w="240" w:type="dxa"/>
              <w:bottom w:w="150" w:type="dxa"/>
              <w:right w:w="240" w:type="dxa"/>
            </w:tcMar>
            <w:vAlign w:val="center"/>
            <w:hideMark/>
          </w:tcPr>
          <w:p w14:paraId="03F700D5" w14:textId="77777777" w:rsidR="001F167B" w:rsidRPr="001F167B" w:rsidRDefault="001F167B" w:rsidP="001F167B">
            <w:r w:rsidRPr="001F167B">
              <w:t xml:space="preserve">Subcontractors of </w:t>
            </w:r>
            <w:proofErr w:type="spellStart"/>
            <w:r w:rsidRPr="001F167B">
              <w:t>TrueVow</w:t>
            </w:r>
            <w:proofErr w:type="spellEnd"/>
          </w:p>
        </w:tc>
        <w:tc>
          <w:tcPr>
            <w:tcW w:w="0" w:type="auto"/>
            <w:tcMar>
              <w:top w:w="150" w:type="dxa"/>
              <w:left w:w="240" w:type="dxa"/>
              <w:bottom w:w="150" w:type="dxa"/>
              <w:right w:w="240" w:type="dxa"/>
            </w:tcMar>
            <w:vAlign w:val="center"/>
            <w:hideMark/>
          </w:tcPr>
          <w:p w14:paraId="35E792B8" w14:textId="77777777" w:rsidR="001F167B" w:rsidRPr="001F167B" w:rsidRDefault="001F167B" w:rsidP="001F167B">
            <w:r w:rsidRPr="001F167B">
              <w:t>PHI exposure through subcontractor negligence</w:t>
            </w:r>
          </w:p>
        </w:tc>
        <w:tc>
          <w:tcPr>
            <w:tcW w:w="0" w:type="auto"/>
            <w:tcMar>
              <w:top w:w="150" w:type="dxa"/>
              <w:left w:w="240" w:type="dxa"/>
              <w:bottom w:w="150" w:type="dxa"/>
              <w:right w:w="240" w:type="dxa"/>
            </w:tcMar>
            <w:vAlign w:val="center"/>
            <w:hideMark/>
          </w:tcPr>
          <w:p w14:paraId="0FF45E2F" w14:textId="77777777" w:rsidR="001F167B" w:rsidRPr="001F167B" w:rsidRDefault="001F167B" w:rsidP="001F167B">
            <w:r w:rsidRPr="001F167B">
              <w:t>Low</w:t>
            </w:r>
          </w:p>
        </w:tc>
        <w:tc>
          <w:tcPr>
            <w:tcW w:w="0" w:type="auto"/>
            <w:tcMar>
              <w:top w:w="150" w:type="dxa"/>
              <w:left w:w="240" w:type="dxa"/>
              <w:bottom w:w="150" w:type="dxa"/>
              <w:right w:w="240" w:type="dxa"/>
            </w:tcMar>
            <w:vAlign w:val="center"/>
            <w:hideMark/>
          </w:tcPr>
          <w:p w14:paraId="2CCDF38A"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7404AD07"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726ED2B6" w14:textId="77777777" w:rsidR="001F167B" w:rsidRPr="001F167B" w:rsidRDefault="001F167B" w:rsidP="001F167B">
            <w:r w:rsidRPr="001F167B">
              <w:t>BAA flow-down; subcontractor risk assessment included in SRA; audit rights</w:t>
            </w:r>
          </w:p>
        </w:tc>
        <w:tc>
          <w:tcPr>
            <w:tcW w:w="0" w:type="auto"/>
            <w:tcMar>
              <w:top w:w="150" w:type="dxa"/>
              <w:left w:w="240" w:type="dxa"/>
              <w:bottom w:w="150" w:type="dxa"/>
              <w:right w:w="0" w:type="dxa"/>
            </w:tcMar>
            <w:vAlign w:val="center"/>
            <w:hideMark/>
          </w:tcPr>
          <w:p w14:paraId="209682FC" w14:textId="77777777" w:rsidR="001F167B" w:rsidRPr="001F167B" w:rsidRDefault="001F167B" w:rsidP="001F167B">
            <w:r w:rsidRPr="001F167B">
              <w:t>Low</w:t>
            </w:r>
          </w:p>
        </w:tc>
      </w:tr>
    </w:tbl>
    <w:p w14:paraId="2ED3A697" w14:textId="77777777" w:rsidR="001F167B" w:rsidRPr="001F167B" w:rsidRDefault="001F167B" w:rsidP="001F167B">
      <w:pPr>
        <w:rPr>
          <w:b/>
          <w:bCs/>
        </w:rPr>
      </w:pPr>
      <w:r w:rsidRPr="001F167B">
        <w:rPr>
          <w:b/>
          <w:bCs/>
        </w:rPr>
        <w:t>HHS SRA Alignment Checklist (v1.3)</w:t>
      </w:r>
    </w:p>
    <w:p w14:paraId="08AAC301" w14:textId="77777777" w:rsidR="001F167B" w:rsidRPr="001F167B" w:rsidRDefault="001F167B" w:rsidP="001F167B">
      <w:pPr>
        <w:numPr>
          <w:ilvl w:val="0"/>
          <w:numId w:val="8"/>
        </w:numPr>
      </w:pPr>
      <w:r w:rsidRPr="001F167B">
        <w:rPr>
          <w:b/>
          <w:bCs/>
        </w:rPr>
        <w:t>Data Collection:</w:t>
      </w:r>
      <w:r w:rsidRPr="001F167B">
        <w:t> All systems that will touch PHI identified and documented</w:t>
      </w:r>
    </w:p>
    <w:p w14:paraId="1A07B02B" w14:textId="77777777" w:rsidR="001F167B" w:rsidRPr="001F167B" w:rsidRDefault="001F167B" w:rsidP="001F167B">
      <w:pPr>
        <w:numPr>
          <w:ilvl w:val="0"/>
          <w:numId w:val="8"/>
        </w:numPr>
      </w:pPr>
      <w:r w:rsidRPr="001F167B">
        <w:rPr>
          <w:b/>
          <w:bCs/>
        </w:rPr>
        <w:t>Vulnerability Identification:</w:t>
      </w:r>
      <w:r w:rsidRPr="001F167B">
        <w:t> All potential weaknesses at each PHI touchpoint identified</w:t>
      </w:r>
    </w:p>
    <w:p w14:paraId="33FE1AF1" w14:textId="77777777" w:rsidR="001F167B" w:rsidRPr="001F167B" w:rsidRDefault="001F167B" w:rsidP="001F167B">
      <w:pPr>
        <w:numPr>
          <w:ilvl w:val="0"/>
          <w:numId w:val="8"/>
        </w:numPr>
      </w:pPr>
      <w:r w:rsidRPr="001F167B">
        <w:rPr>
          <w:b/>
          <w:bCs/>
        </w:rPr>
        <w:t>Security Measures Assessment:</w:t>
      </w:r>
      <w:r w:rsidRPr="001F167B">
        <w:t> All existing and planned safeguards documented</w:t>
      </w:r>
    </w:p>
    <w:p w14:paraId="365C67AB" w14:textId="77777777" w:rsidR="001F167B" w:rsidRPr="001F167B" w:rsidRDefault="001F167B" w:rsidP="001F167B">
      <w:pPr>
        <w:numPr>
          <w:ilvl w:val="0"/>
          <w:numId w:val="8"/>
        </w:numPr>
      </w:pPr>
      <w:r w:rsidRPr="001F167B">
        <w:rPr>
          <w:b/>
          <w:bCs/>
        </w:rPr>
        <w:t>Threat Likelihood Determination:</w:t>
      </w:r>
      <w:r w:rsidRPr="001F167B">
        <w:t> Probability scale established for each threat</w:t>
      </w:r>
    </w:p>
    <w:p w14:paraId="1201D5FA" w14:textId="77777777" w:rsidR="001F167B" w:rsidRPr="001F167B" w:rsidRDefault="001F167B" w:rsidP="001F167B">
      <w:pPr>
        <w:numPr>
          <w:ilvl w:val="0"/>
          <w:numId w:val="8"/>
        </w:numPr>
      </w:pPr>
      <w:r w:rsidRPr="001F167B">
        <w:rPr>
          <w:b/>
          <w:bCs/>
        </w:rPr>
        <w:t>Threat Impact Determination:</w:t>
      </w:r>
      <w:r w:rsidRPr="001F167B">
        <w:t> Severity scale assigned to each threat</w:t>
      </w:r>
    </w:p>
    <w:p w14:paraId="6B7A9CE7" w14:textId="77777777" w:rsidR="001F167B" w:rsidRPr="001F167B" w:rsidRDefault="001F167B" w:rsidP="001F167B">
      <w:pPr>
        <w:numPr>
          <w:ilvl w:val="0"/>
          <w:numId w:val="8"/>
        </w:numPr>
      </w:pPr>
      <w:r w:rsidRPr="001F167B">
        <w:rPr>
          <w:b/>
          <w:bCs/>
        </w:rPr>
        <w:lastRenderedPageBreak/>
        <w:t>Risk Level Assignment:</w:t>
      </w:r>
      <w:r w:rsidRPr="001F167B">
        <w:t> Risk ratings (likelihood × impact) assigned to all vulnerabilities</w:t>
      </w:r>
    </w:p>
    <w:p w14:paraId="59E235E3" w14:textId="77777777" w:rsidR="001F167B" w:rsidRPr="001F167B" w:rsidRDefault="001F167B" w:rsidP="001F167B">
      <w:pPr>
        <w:numPr>
          <w:ilvl w:val="0"/>
          <w:numId w:val="8"/>
        </w:numPr>
      </w:pPr>
      <w:r w:rsidRPr="001F167B">
        <w:rPr>
          <w:b/>
          <w:bCs/>
        </w:rPr>
        <w:t>Documentation:</w:t>
      </w:r>
      <w:r w:rsidRPr="001F167B">
        <w:t> Complete report generated and retained per 45 CFR §164.316(b)(2)(ii)</w:t>
      </w:r>
    </w:p>
    <w:p w14:paraId="563A3BED" w14:textId="77777777" w:rsidR="001F167B" w:rsidRPr="001F167B" w:rsidRDefault="001F167B" w:rsidP="001F167B">
      <w:pPr>
        <w:numPr>
          <w:ilvl w:val="0"/>
          <w:numId w:val="8"/>
        </w:numPr>
      </w:pPr>
      <w:r w:rsidRPr="001F167B">
        <w:rPr>
          <w:b/>
          <w:bCs/>
        </w:rPr>
        <w:t>Subcontractor Coverage:</w:t>
      </w:r>
      <w:r w:rsidRPr="001F167B">
        <w:t> All subcontractors included in risk assessment scope</w:t>
      </w:r>
    </w:p>
    <w:p w14:paraId="1319D39C" w14:textId="77777777" w:rsidR="001F167B" w:rsidRPr="001F167B" w:rsidRDefault="001F167B" w:rsidP="001F167B">
      <w:pPr>
        <w:rPr>
          <w:b/>
          <w:bCs/>
        </w:rPr>
      </w:pPr>
      <w:r w:rsidRPr="001F167B">
        <w:rPr>
          <w:b/>
          <w:bCs/>
        </w:rPr>
        <w:t>High-Impact Remediation Plan</w:t>
      </w:r>
    </w:p>
    <w:tbl>
      <w:tblPr>
        <w:tblW w:w="0" w:type="auto"/>
        <w:tblCellMar>
          <w:top w:w="15" w:type="dxa"/>
          <w:left w:w="15" w:type="dxa"/>
          <w:bottom w:w="15" w:type="dxa"/>
          <w:right w:w="15" w:type="dxa"/>
        </w:tblCellMar>
        <w:tblLook w:val="04A0" w:firstRow="1" w:lastRow="0" w:firstColumn="1" w:lastColumn="0" w:noHBand="0" w:noVBand="1"/>
      </w:tblPr>
      <w:tblGrid>
        <w:gridCol w:w="2013"/>
        <w:gridCol w:w="1327"/>
        <w:gridCol w:w="2678"/>
        <w:gridCol w:w="1821"/>
        <w:gridCol w:w="1187"/>
      </w:tblGrid>
      <w:tr w:rsidR="001F167B" w:rsidRPr="001F167B" w14:paraId="02C1D982" w14:textId="77777777">
        <w:trPr>
          <w:tblHeader/>
        </w:trPr>
        <w:tc>
          <w:tcPr>
            <w:tcW w:w="0" w:type="auto"/>
            <w:tcBorders>
              <w:top w:val="nil"/>
            </w:tcBorders>
            <w:tcMar>
              <w:top w:w="150" w:type="dxa"/>
              <w:left w:w="0" w:type="dxa"/>
              <w:bottom w:w="150" w:type="dxa"/>
              <w:right w:w="240" w:type="dxa"/>
            </w:tcMar>
            <w:vAlign w:val="center"/>
            <w:hideMark/>
          </w:tcPr>
          <w:p w14:paraId="60D7B959" w14:textId="77777777" w:rsidR="001F167B" w:rsidRPr="001F167B" w:rsidRDefault="001F167B" w:rsidP="001F167B">
            <w:r w:rsidRPr="001F167B">
              <w:t>Item</w:t>
            </w:r>
          </w:p>
        </w:tc>
        <w:tc>
          <w:tcPr>
            <w:tcW w:w="0" w:type="auto"/>
            <w:tcBorders>
              <w:top w:val="nil"/>
            </w:tcBorders>
            <w:tcMar>
              <w:top w:w="150" w:type="dxa"/>
              <w:left w:w="240" w:type="dxa"/>
              <w:bottom w:w="150" w:type="dxa"/>
              <w:right w:w="240" w:type="dxa"/>
            </w:tcMar>
            <w:vAlign w:val="center"/>
            <w:hideMark/>
          </w:tcPr>
          <w:p w14:paraId="4EEE7594" w14:textId="77777777" w:rsidR="001F167B" w:rsidRPr="001F167B" w:rsidRDefault="001F167B" w:rsidP="001F167B">
            <w:r w:rsidRPr="001F167B">
              <w:t>Risk</w:t>
            </w:r>
          </w:p>
        </w:tc>
        <w:tc>
          <w:tcPr>
            <w:tcW w:w="0" w:type="auto"/>
            <w:tcBorders>
              <w:top w:val="nil"/>
            </w:tcBorders>
            <w:tcMar>
              <w:top w:w="150" w:type="dxa"/>
              <w:left w:w="240" w:type="dxa"/>
              <w:bottom w:w="150" w:type="dxa"/>
              <w:right w:w="240" w:type="dxa"/>
            </w:tcMar>
            <w:vAlign w:val="center"/>
            <w:hideMark/>
          </w:tcPr>
          <w:p w14:paraId="2D219E56" w14:textId="77777777" w:rsidR="001F167B" w:rsidRPr="001F167B" w:rsidRDefault="001F167B" w:rsidP="001F167B">
            <w:r w:rsidRPr="001F167B">
              <w:t>Remediation</w:t>
            </w:r>
          </w:p>
        </w:tc>
        <w:tc>
          <w:tcPr>
            <w:tcW w:w="0" w:type="auto"/>
            <w:tcBorders>
              <w:top w:val="nil"/>
            </w:tcBorders>
            <w:tcMar>
              <w:top w:w="150" w:type="dxa"/>
              <w:left w:w="240" w:type="dxa"/>
              <w:bottom w:w="150" w:type="dxa"/>
              <w:right w:w="240" w:type="dxa"/>
            </w:tcMar>
            <w:vAlign w:val="center"/>
            <w:hideMark/>
          </w:tcPr>
          <w:p w14:paraId="7DC40E79" w14:textId="77777777" w:rsidR="001F167B" w:rsidRPr="001F167B" w:rsidRDefault="001F167B" w:rsidP="001F167B">
            <w:r w:rsidRPr="001F167B">
              <w:t>Owner</w:t>
            </w:r>
          </w:p>
        </w:tc>
        <w:tc>
          <w:tcPr>
            <w:tcW w:w="0" w:type="auto"/>
            <w:tcBorders>
              <w:top w:val="nil"/>
            </w:tcBorders>
            <w:tcMar>
              <w:top w:w="150" w:type="dxa"/>
              <w:left w:w="240" w:type="dxa"/>
              <w:bottom w:w="150" w:type="dxa"/>
              <w:right w:w="240" w:type="dxa"/>
            </w:tcMar>
            <w:vAlign w:val="center"/>
            <w:hideMark/>
          </w:tcPr>
          <w:p w14:paraId="656C31DD" w14:textId="77777777" w:rsidR="001F167B" w:rsidRPr="001F167B" w:rsidRDefault="001F167B" w:rsidP="001F167B">
            <w:r w:rsidRPr="001F167B">
              <w:t>Target Date</w:t>
            </w:r>
          </w:p>
        </w:tc>
      </w:tr>
      <w:tr w:rsidR="001F167B" w:rsidRPr="001F167B" w14:paraId="73600A85" w14:textId="77777777">
        <w:tc>
          <w:tcPr>
            <w:tcW w:w="0" w:type="auto"/>
            <w:tcMar>
              <w:top w:w="150" w:type="dxa"/>
              <w:left w:w="0" w:type="dxa"/>
              <w:bottom w:w="150" w:type="dxa"/>
              <w:right w:w="240" w:type="dxa"/>
            </w:tcMar>
            <w:vAlign w:val="center"/>
            <w:hideMark/>
          </w:tcPr>
          <w:p w14:paraId="61C20B1E" w14:textId="77777777" w:rsidR="001F167B" w:rsidRPr="001F167B" w:rsidRDefault="001F167B" w:rsidP="001F167B">
            <w:r w:rsidRPr="001F167B">
              <w:t>Attorney portal credential compromise</w:t>
            </w:r>
          </w:p>
        </w:tc>
        <w:tc>
          <w:tcPr>
            <w:tcW w:w="0" w:type="auto"/>
            <w:tcMar>
              <w:top w:w="150" w:type="dxa"/>
              <w:left w:w="240" w:type="dxa"/>
              <w:bottom w:w="150" w:type="dxa"/>
              <w:right w:w="240" w:type="dxa"/>
            </w:tcMar>
            <w:vAlign w:val="center"/>
            <w:hideMark/>
          </w:tcPr>
          <w:p w14:paraId="6C317542"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406C6362" w14:textId="77777777" w:rsidR="001F167B" w:rsidRPr="001F167B" w:rsidRDefault="001F167B" w:rsidP="001F167B">
            <w:r w:rsidRPr="001F167B">
              <w:t>Implement MFA for all portal access before early access launch</w:t>
            </w:r>
          </w:p>
        </w:tc>
        <w:tc>
          <w:tcPr>
            <w:tcW w:w="0" w:type="auto"/>
            <w:tcMar>
              <w:top w:w="150" w:type="dxa"/>
              <w:left w:w="240" w:type="dxa"/>
              <w:bottom w:w="150" w:type="dxa"/>
              <w:right w:w="240" w:type="dxa"/>
            </w:tcMar>
            <w:vAlign w:val="center"/>
            <w:hideMark/>
          </w:tcPr>
          <w:p w14:paraId="192D6A90" w14:textId="77777777" w:rsidR="001F167B" w:rsidRPr="001F167B" w:rsidRDefault="001F167B" w:rsidP="001F167B">
            <w:r w:rsidRPr="001F167B">
              <w:t>Engineering</w:t>
            </w:r>
          </w:p>
        </w:tc>
        <w:tc>
          <w:tcPr>
            <w:tcW w:w="0" w:type="auto"/>
            <w:tcMar>
              <w:top w:w="150" w:type="dxa"/>
              <w:left w:w="240" w:type="dxa"/>
              <w:bottom w:w="150" w:type="dxa"/>
              <w:right w:w="0" w:type="dxa"/>
            </w:tcMar>
            <w:vAlign w:val="center"/>
            <w:hideMark/>
          </w:tcPr>
          <w:p w14:paraId="7E5DE67B" w14:textId="77777777" w:rsidR="001F167B" w:rsidRPr="001F167B" w:rsidRDefault="001F167B" w:rsidP="001F167B">
            <w:r w:rsidRPr="001F167B">
              <w:t>Phase 1</w:t>
            </w:r>
          </w:p>
        </w:tc>
      </w:tr>
      <w:tr w:rsidR="001F167B" w:rsidRPr="001F167B" w14:paraId="0364C0C0" w14:textId="77777777">
        <w:tc>
          <w:tcPr>
            <w:tcW w:w="0" w:type="auto"/>
            <w:tcMar>
              <w:top w:w="150" w:type="dxa"/>
              <w:left w:w="0" w:type="dxa"/>
              <w:bottom w:w="150" w:type="dxa"/>
              <w:right w:w="240" w:type="dxa"/>
            </w:tcMar>
            <w:vAlign w:val="center"/>
            <w:hideMark/>
          </w:tcPr>
          <w:p w14:paraId="46808AAD" w14:textId="77777777" w:rsidR="001F167B" w:rsidRPr="001F167B" w:rsidRDefault="001F167B" w:rsidP="001F167B">
            <w:r w:rsidRPr="001F167B">
              <w:t>Case storage data breach</w:t>
            </w:r>
          </w:p>
        </w:tc>
        <w:tc>
          <w:tcPr>
            <w:tcW w:w="0" w:type="auto"/>
            <w:tcMar>
              <w:top w:w="150" w:type="dxa"/>
              <w:left w:w="240" w:type="dxa"/>
              <w:bottom w:w="150" w:type="dxa"/>
              <w:right w:w="240" w:type="dxa"/>
            </w:tcMar>
            <w:vAlign w:val="center"/>
            <w:hideMark/>
          </w:tcPr>
          <w:p w14:paraId="4C54DA26"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6E41D2B2" w14:textId="77777777" w:rsidR="001F167B" w:rsidRPr="001F167B" w:rsidRDefault="001F167B" w:rsidP="001F167B">
            <w:r w:rsidRPr="001F167B">
              <w:t>Complete SOC 2 Type II audit before early access launch</w:t>
            </w:r>
          </w:p>
        </w:tc>
        <w:tc>
          <w:tcPr>
            <w:tcW w:w="0" w:type="auto"/>
            <w:tcMar>
              <w:top w:w="150" w:type="dxa"/>
              <w:left w:w="240" w:type="dxa"/>
              <w:bottom w:w="150" w:type="dxa"/>
              <w:right w:w="240" w:type="dxa"/>
            </w:tcMar>
            <w:vAlign w:val="center"/>
            <w:hideMark/>
          </w:tcPr>
          <w:p w14:paraId="6E3CF045" w14:textId="77777777" w:rsidR="001F167B" w:rsidRPr="001F167B" w:rsidRDefault="001F167B" w:rsidP="001F167B">
            <w:r w:rsidRPr="001F167B">
              <w:t>Privacy Officer</w:t>
            </w:r>
          </w:p>
        </w:tc>
        <w:tc>
          <w:tcPr>
            <w:tcW w:w="0" w:type="auto"/>
            <w:tcMar>
              <w:top w:w="150" w:type="dxa"/>
              <w:left w:w="240" w:type="dxa"/>
              <w:bottom w:w="150" w:type="dxa"/>
              <w:right w:w="0" w:type="dxa"/>
            </w:tcMar>
            <w:vAlign w:val="center"/>
            <w:hideMark/>
          </w:tcPr>
          <w:p w14:paraId="32DA7FC7" w14:textId="77777777" w:rsidR="001F167B" w:rsidRPr="001F167B" w:rsidRDefault="001F167B" w:rsidP="001F167B">
            <w:r w:rsidRPr="001F167B">
              <w:t>Phase 2</w:t>
            </w:r>
          </w:p>
        </w:tc>
      </w:tr>
      <w:tr w:rsidR="001F167B" w:rsidRPr="001F167B" w14:paraId="4E10D069" w14:textId="77777777">
        <w:tc>
          <w:tcPr>
            <w:tcW w:w="0" w:type="auto"/>
            <w:tcMar>
              <w:top w:w="150" w:type="dxa"/>
              <w:left w:w="0" w:type="dxa"/>
              <w:bottom w:w="150" w:type="dxa"/>
              <w:right w:w="240" w:type="dxa"/>
            </w:tcMar>
            <w:vAlign w:val="center"/>
            <w:hideMark/>
          </w:tcPr>
          <w:p w14:paraId="4B4335DB" w14:textId="77777777" w:rsidR="001F167B" w:rsidRPr="001F167B" w:rsidRDefault="001F167B" w:rsidP="001F167B">
            <w:r w:rsidRPr="001F167B">
              <w:t>Fax transmission interception</w:t>
            </w:r>
          </w:p>
        </w:tc>
        <w:tc>
          <w:tcPr>
            <w:tcW w:w="0" w:type="auto"/>
            <w:tcMar>
              <w:top w:w="150" w:type="dxa"/>
              <w:left w:w="240" w:type="dxa"/>
              <w:bottom w:w="150" w:type="dxa"/>
              <w:right w:w="240" w:type="dxa"/>
            </w:tcMar>
            <w:vAlign w:val="center"/>
            <w:hideMark/>
          </w:tcPr>
          <w:p w14:paraId="6C75DD8F"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00C1B056" w14:textId="77777777" w:rsidR="001F167B" w:rsidRPr="001F167B" w:rsidRDefault="001F167B" w:rsidP="001F167B">
            <w:r w:rsidRPr="001F167B">
              <w:t>Execute BAA with cloud fax provider before any PHI transmission</w:t>
            </w:r>
          </w:p>
        </w:tc>
        <w:tc>
          <w:tcPr>
            <w:tcW w:w="0" w:type="auto"/>
            <w:tcMar>
              <w:top w:w="150" w:type="dxa"/>
              <w:left w:w="240" w:type="dxa"/>
              <w:bottom w:w="150" w:type="dxa"/>
              <w:right w:w="240" w:type="dxa"/>
            </w:tcMar>
            <w:vAlign w:val="center"/>
            <w:hideMark/>
          </w:tcPr>
          <w:p w14:paraId="2196909C" w14:textId="77777777" w:rsidR="001F167B" w:rsidRPr="001F167B" w:rsidRDefault="001F167B" w:rsidP="001F167B">
            <w:proofErr w:type="spellStart"/>
            <w:r w:rsidRPr="001F167B">
              <w:t>TrueVow</w:t>
            </w:r>
            <w:proofErr w:type="spellEnd"/>
            <w:r w:rsidRPr="001F167B">
              <w:t xml:space="preserve"> leadership</w:t>
            </w:r>
          </w:p>
        </w:tc>
        <w:tc>
          <w:tcPr>
            <w:tcW w:w="0" w:type="auto"/>
            <w:tcMar>
              <w:top w:w="150" w:type="dxa"/>
              <w:left w:w="240" w:type="dxa"/>
              <w:bottom w:w="150" w:type="dxa"/>
              <w:right w:w="0" w:type="dxa"/>
            </w:tcMar>
            <w:vAlign w:val="center"/>
            <w:hideMark/>
          </w:tcPr>
          <w:p w14:paraId="28368173" w14:textId="77777777" w:rsidR="001F167B" w:rsidRPr="001F167B" w:rsidRDefault="001F167B" w:rsidP="001F167B">
            <w:r w:rsidRPr="001F167B">
              <w:rPr>
                <w:rFonts w:ascii="Segoe UI Emoji" w:hAnsi="Segoe UI Emoji" w:cs="Segoe UI Emoji"/>
              </w:rPr>
              <w:t>✅</w:t>
            </w:r>
            <w:r w:rsidRPr="001F167B">
              <w:t xml:space="preserve"> Phase 0</w:t>
            </w:r>
          </w:p>
        </w:tc>
      </w:tr>
      <w:tr w:rsidR="001F167B" w:rsidRPr="001F167B" w14:paraId="06E0077C" w14:textId="77777777">
        <w:tc>
          <w:tcPr>
            <w:tcW w:w="0" w:type="auto"/>
            <w:tcMar>
              <w:top w:w="150" w:type="dxa"/>
              <w:left w:w="0" w:type="dxa"/>
              <w:bottom w:w="150" w:type="dxa"/>
              <w:right w:w="240" w:type="dxa"/>
            </w:tcMar>
            <w:vAlign w:val="center"/>
            <w:hideMark/>
          </w:tcPr>
          <w:p w14:paraId="7618341B" w14:textId="77777777" w:rsidR="001F167B" w:rsidRPr="001F167B" w:rsidRDefault="001F167B" w:rsidP="001F167B">
            <w:r w:rsidRPr="001F167B">
              <w:t>Fax service outage</w:t>
            </w:r>
          </w:p>
        </w:tc>
        <w:tc>
          <w:tcPr>
            <w:tcW w:w="0" w:type="auto"/>
            <w:tcMar>
              <w:top w:w="150" w:type="dxa"/>
              <w:left w:w="240" w:type="dxa"/>
              <w:bottom w:w="150" w:type="dxa"/>
              <w:right w:w="240" w:type="dxa"/>
            </w:tcMar>
            <w:vAlign w:val="center"/>
            <w:hideMark/>
          </w:tcPr>
          <w:p w14:paraId="1993DDCE" w14:textId="77777777" w:rsidR="001F167B" w:rsidRPr="001F167B" w:rsidRDefault="001F167B" w:rsidP="001F167B">
            <w:r w:rsidRPr="001F167B">
              <w:t>High</w:t>
            </w:r>
          </w:p>
        </w:tc>
        <w:tc>
          <w:tcPr>
            <w:tcW w:w="0" w:type="auto"/>
            <w:tcMar>
              <w:top w:w="150" w:type="dxa"/>
              <w:left w:w="240" w:type="dxa"/>
              <w:bottom w:w="150" w:type="dxa"/>
              <w:right w:w="240" w:type="dxa"/>
            </w:tcMar>
            <w:vAlign w:val="center"/>
            <w:hideMark/>
          </w:tcPr>
          <w:p w14:paraId="58B0F430" w14:textId="77777777" w:rsidR="001F167B" w:rsidRPr="001F167B" w:rsidRDefault="001F167B" w:rsidP="001F167B">
            <w:r w:rsidRPr="001F167B">
              <w:t>Implement contingency plan; identify backup fax provider</w:t>
            </w:r>
          </w:p>
        </w:tc>
        <w:tc>
          <w:tcPr>
            <w:tcW w:w="0" w:type="auto"/>
            <w:tcMar>
              <w:top w:w="150" w:type="dxa"/>
              <w:left w:w="240" w:type="dxa"/>
              <w:bottom w:w="150" w:type="dxa"/>
              <w:right w:w="240" w:type="dxa"/>
            </w:tcMar>
            <w:vAlign w:val="center"/>
            <w:hideMark/>
          </w:tcPr>
          <w:p w14:paraId="1794B2CD" w14:textId="77777777" w:rsidR="001F167B" w:rsidRPr="001F167B" w:rsidRDefault="001F167B" w:rsidP="001F167B">
            <w:r w:rsidRPr="001F167B">
              <w:t>Engineering</w:t>
            </w:r>
          </w:p>
        </w:tc>
        <w:tc>
          <w:tcPr>
            <w:tcW w:w="0" w:type="auto"/>
            <w:tcMar>
              <w:top w:w="150" w:type="dxa"/>
              <w:left w:w="240" w:type="dxa"/>
              <w:bottom w:w="150" w:type="dxa"/>
              <w:right w:w="0" w:type="dxa"/>
            </w:tcMar>
            <w:vAlign w:val="center"/>
            <w:hideMark/>
          </w:tcPr>
          <w:p w14:paraId="3E9C2263" w14:textId="77777777" w:rsidR="001F167B" w:rsidRPr="001F167B" w:rsidRDefault="001F167B" w:rsidP="001F167B">
            <w:r w:rsidRPr="001F167B">
              <w:t>Phase 1</w:t>
            </w:r>
          </w:p>
        </w:tc>
      </w:tr>
      <w:tr w:rsidR="001F167B" w:rsidRPr="001F167B" w14:paraId="382E1893" w14:textId="77777777">
        <w:tc>
          <w:tcPr>
            <w:tcW w:w="0" w:type="auto"/>
            <w:tcMar>
              <w:top w:w="150" w:type="dxa"/>
              <w:left w:w="0" w:type="dxa"/>
              <w:bottom w:w="150" w:type="dxa"/>
              <w:right w:w="240" w:type="dxa"/>
            </w:tcMar>
            <w:vAlign w:val="center"/>
            <w:hideMark/>
          </w:tcPr>
          <w:p w14:paraId="5B8BD984" w14:textId="77777777" w:rsidR="001F167B" w:rsidRPr="001F167B" w:rsidRDefault="001F167B" w:rsidP="001F167B">
            <w:r w:rsidRPr="001F167B">
              <w:t>Chronology integrity</w:t>
            </w:r>
          </w:p>
        </w:tc>
        <w:tc>
          <w:tcPr>
            <w:tcW w:w="0" w:type="auto"/>
            <w:tcMar>
              <w:top w:w="150" w:type="dxa"/>
              <w:left w:w="240" w:type="dxa"/>
              <w:bottom w:w="150" w:type="dxa"/>
              <w:right w:w="240" w:type="dxa"/>
            </w:tcMar>
            <w:vAlign w:val="center"/>
            <w:hideMark/>
          </w:tcPr>
          <w:p w14:paraId="1F248302" w14:textId="77777777" w:rsidR="001F167B" w:rsidRPr="001F167B" w:rsidRDefault="001F167B" w:rsidP="001F167B">
            <w:r w:rsidRPr="001F167B">
              <w:t>Medium</w:t>
            </w:r>
          </w:p>
        </w:tc>
        <w:tc>
          <w:tcPr>
            <w:tcW w:w="0" w:type="auto"/>
            <w:tcMar>
              <w:top w:w="150" w:type="dxa"/>
              <w:left w:w="240" w:type="dxa"/>
              <w:bottom w:w="150" w:type="dxa"/>
              <w:right w:w="240" w:type="dxa"/>
            </w:tcMar>
            <w:vAlign w:val="center"/>
            <w:hideMark/>
          </w:tcPr>
          <w:p w14:paraId="56C2A656" w14:textId="77777777" w:rsidR="001F167B" w:rsidRPr="001F167B" w:rsidRDefault="001F167B" w:rsidP="001F167B">
            <w:r w:rsidRPr="001F167B">
              <w:t>Build source citation verification into QA workflow</w:t>
            </w:r>
          </w:p>
        </w:tc>
        <w:tc>
          <w:tcPr>
            <w:tcW w:w="0" w:type="auto"/>
            <w:tcMar>
              <w:top w:w="150" w:type="dxa"/>
              <w:left w:w="240" w:type="dxa"/>
              <w:bottom w:w="150" w:type="dxa"/>
              <w:right w:w="240" w:type="dxa"/>
            </w:tcMar>
            <w:vAlign w:val="center"/>
            <w:hideMark/>
          </w:tcPr>
          <w:p w14:paraId="04741D71" w14:textId="77777777" w:rsidR="001F167B" w:rsidRPr="001F167B" w:rsidRDefault="001F167B" w:rsidP="001F167B">
            <w:r w:rsidRPr="001F167B">
              <w:t>Engineering</w:t>
            </w:r>
          </w:p>
        </w:tc>
        <w:tc>
          <w:tcPr>
            <w:tcW w:w="0" w:type="auto"/>
            <w:tcMar>
              <w:top w:w="150" w:type="dxa"/>
              <w:left w:w="240" w:type="dxa"/>
              <w:bottom w:w="150" w:type="dxa"/>
              <w:right w:w="0" w:type="dxa"/>
            </w:tcMar>
            <w:vAlign w:val="center"/>
            <w:hideMark/>
          </w:tcPr>
          <w:p w14:paraId="759A369D" w14:textId="77777777" w:rsidR="001F167B" w:rsidRPr="001F167B" w:rsidRDefault="001F167B" w:rsidP="001F167B">
            <w:r w:rsidRPr="001F167B">
              <w:t>Phase 2</w:t>
            </w:r>
          </w:p>
        </w:tc>
      </w:tr>
    </w:tbl>
    <w:p w14:paraId="5B719CD6" w14:textId="77777777" w:rsidR="001F167B" w:rsidRPr="001F167B" w:rsidRDefault="001F167B" w:rsidP="001F167B">
      <w:r w:rsidRPr="001F167B">
        <w:pict w14:anchorId="460EF555">
          <v:rect id="_x0000_i1312" style="width:0;height:.75pt" o:hralign="center" o:hrstd="t" o:hr="t" fillcolor="#a0a0a0" stroked="f"/>
        </w:pict>
      </w:r>
    </w:p>
    <w:p w14:paraId="309AAAFD" w14:textId="77777777" w:rsidR="001F167B" w:rsidRPr="001F167B" w:rsidRDefault="001F167B" w:rsidP="001F167B">
      <w:pPr>
        <w:rPr>
          <w:b/>
          <w:bCs/>
        </w:rPr>
      </w:pPr>
      <w:r w:rsidRPr="001F167B">
        <w:rPr>
          <w:b/>
          <w:bCs/>
        </w:rPr>
        <w:t>Section 7 — Workforce Training Documentation</w:t>
      </w:r>
    </w:p>
    <w:p w14:paraId="389E7F4E" w14:textId="77777777" w:rsidR="001F167B" w:rsidRPr="001F167B" w:rsidRDefault="001F167B" w:rsidP="001F167B">
      <w:pPr>
        <w:rPr>
          <w:b/>
          <w:bCs/>
        </w:rPr>
      </w:pPr>
      <w:r w:rsidRPr="001F167B">
        <w:rPr>
          <w:b/>
          <w:bCs/>
        </w:rPr>
        <w:t>Training Record Template</w:t>
      </w:r>
    </w:p>
    <w:tbl>
      <w:tblPr>
        <w:tblW w:w="0" w:type="auto"/>
        <w:tblCellMar>
          <w:top w:w="15" w:type="dxa"/>
          <w:left w:w="15" w:type="dxa"/>
          <w:bottom w:w="15" w:type="dxa"/>
          <w:right w:w="15" w:type="dxa"/>
        </w:tblCellMar>
        <w:tblLook w:val="04A0" w:firstRow="1" w:lastRow="0" w:firstColumn="1" w:lastColumn="0" w:noHBand="0" w:noVBand="1"/>
      </w:tblPr>
      <w:tblGrid>
        <w:gridCol w:w="1018"/>
        <w:gridCol w:w="835"/>
        <w:gridCol w:w="1088"/>
        <w:gridCol w:w="2470"/>
        <w:gridCol w:w="1115"/>
        <w:gridCol w:w="1412"/>
        <w:gridCol w:w="1088"/>
      </w:tblGrid>
      <w:tr w:rsidR="001F167B" w:rsidRPr="001F167B" w14:paraId="4CB469A7" w14:textId="77777777">
        <w:trPr>
          <w:tblHeader/>
        </w:trPr>
        <w:tc>
          <w:tcPr>
            <w:tcW w:w="0" w:type="auto"/>
            <w:tcBorders>
              <w:top w:val="nil"/>
            </w:tcBorders>
            <w:tcMar>
              <w:top w:w="150" w:type="dxa"/>
              <w:left w:w="0" w:type="dxa"/>
              <w:bottom w:w="150" w:type="dxa"/>
              <w:right w:w="240" w:type="dxa"/>
            </w:tcMar>
            <w:vAlign w:val="center"/>
            <w:hideMark/>
          </w:tcPr>
          <w:p w14:paraId="3386B38C" w14:textId="77777777" w:rsidR="001F167B" w:rsidRPr="001F167B" w:rsidRDefault="001F167B" w:rsidP="001F167B">
            <w:r w:rsidRPr="001F167B">
              <w:lastRenderedPageBreak/>
              <w:t>Employee Name</w:t>
            </w:r>
          </w:p>
        </w:tc>
        <w:tc>
          <w:tcPr>
            <w:tcW w:w="0" w:type="auto"/>
            <w:tcBorders>
              <w:top w:val="nil"/>
            </w:tcBorders>
            <w:tcMar>
              <w:top w:w="150" w:type="dxa"/>
              <w:left w:w="240" w:type="dxa"/>
              <w:bottom w:w="150" w:type="dxa"/>
              <w:right w:w="240" w:type="dxa"/>
            </w:tcMar>
            <w:vAlign w:val="center"/>
            <w:hideMark/>
          </w:tcPr>
          <w:p w14:paraId="51A2BE07" w14:textId="77777777" w:rsidR="001F167B" w:rsidRPr="001F167B" w:rsidRDefault="001F167B" w:rsidP="001F167B">
            <w:r w:rsidRPr="001F167B">
              <w:t>Role</w:t>
            </w:r>
          </w:p>
        </w:tc>
        <w:tc>
          <w:tcPr>
            <w:tcW w:w="0" w:type="auto"/>
            <w:tcBorders>
              <w:top w:val="nil"/>
            </w:tcBorders>
            <w:tcMar>
              <w:top w:w="150" w:type="dxa"/>
              <w:left w:w="240" w:type="dxa"/>
              <w:bottom w:w="150" w:type="dxa"/>
              <w:right w:w="240" w:type="dxa"/>
            </w:tcMar>
            <w:vAlign w:val="center"/>
            <w:hideMark/>
          </w:tcPr>
          <w:p w14:paraId="6B60E6E9" w14:textId="77777777" w:rsidR="001F167B" w:rsidRPr="001F167B" w:rsidRDefault="001F167B" w:rsidP="001F167B">
            <w:r w:rsidRPr="001F167B">
              <w:t>Date of Training</w:t>
            </w:r>
          </w:p>
        </w:tc>
        <w:tc>
          <w:tcPr>
            <w:tcW w:w="0" w:type="auto"/>
            <w:tcBorders>
              <w:top w:val="nil"/>
            </w:tcBorders>
            <w:tcMar>
              <w:top w:w="150" w:type="dxa"/>
              <w:left w:w="240" w:type="dxa"/>
              <w:bottom w:w="150" w:type="dxa"/>
              <w:right w:w="240" w:type="dxa"/>
            </w:tcMar>
            <w:vAlign w:val="center"/>
            <w:hideMark/>
          </w:tcPr>
          <w:p w14:paraId="7F8766B6" w14:textId="77777777" w:rsidR="001F167B" w:rsidRPr="001F167B" w:rsidRDefault="001F167B" w:rsidP="001F167B">
            <w:r w:rsidRPr="001F167B">
              <w:t>Training Content (Privacy/Security/Breach)</w:t>
            </w:r>
          </w:p>
        </w:tc>
        <w:tc>
          <w:tcPr>
            <w:tcW w:w="0" w:type="auto"/>
            <w:tcBorders>
              <w:top w:val="nil"/>
            </w:tcBorders>
            <w:tcMar>
              <w:top w:w="150" w:type="dxa"/>
              <w:left w:w="240" w:type="dxa"/>
              <w:bottom w:w="150" w:type="dxa"/>
              <w:right w:w="240" w:type="dxa"/>
            </w:tcMar>
            <w:vAlign w:val="center"/>
            <w:hideMark/>
          </w:tcPr>
          <w:p w14:paraId="087C4DE1" w14:textId="77777777" w:rsidR="001F167B" w:rsidRPr="001F167B" w:rsidRDefault="001F167B" w:rsidP="001F167B">
            <w:r w:rsidRPr="001F167B">
              <w:t>Training Delivery Method</w:t>
            </w:r>
          </w:p>
        </w:tc>
        <w:tc>
          <w:tcPr>
            <w:tcW w:w="0" w:type="auto"/>
            <w:tcBorders>
              <w:top w:val="nil"/>
            </w:tcBorders>
            <w:tcMar>
              <w:top w:w="150" w:type="dxa"/>
              <w:left w:w="240" w:type="dxa"/>
              <w:bottom w:w="150" w:type="dxa"/>
              <w:right w:w="240" w:type="dxa"/>
            </w:tcMar>
            <w:vAlign w:val="center"/>
            <w:hideMark/>
          </w:tcPr>
          <w:p w14:paraId="23C46AA9" w14:textId="77777777" w:rsidR="001F167B" w:rsidRPr="001F167B" w:rsidRDefault="001F167B" w:rsidP="001F167B">
            <w:r w:rsidRPr="001F167B">
              <w:t>Completion Certificate (Yes/No)</w:t>
            </w:r>
          </w:p>
        </w:tc>
        <w:tc>
          <w:tcPr>
            <w:tcW w:w="0" w:type="auto"/>
            <w:tcBorders>
              <w:top w:val="nil"/>
            </w:tcBorders>
            <w:tcMar>
              <w:top w:w="150" w:type="dxa"/>
              <w:left w:w="240" w:type="dxa"/>
              <w:bottom w:w="150" w:type="dxa"/>
              <w:right w:w="240" w:type="dxa"/>
            </w:tcMar>
            <w:vAlign w:val="center"/>
            <w:hideMark/>
          </w:tcPr>
          <w:p w14:paraId="413C9888" w14:textId="77777777" w:rsidR="001F167B" w:rsidRPr="001F167B" w:rsidRDefault="001F167B" w:rsidP="001F167B">
            <w:r w:rsidRPr="001F167B">
              <w:t>Next Training Date</w:t>
            </w:r>
          </w:p>
        </w:tc>
      </w:tr>
      <w:tr w:rsidR="001F167B" w:rsidRPr="001F167B" w14:paraId="4CC554B4" w14:textId="77777777">
        <w:tc>
          <w:tcPr>
            <w:tcW w:w="0" w:type="auto"/>
            <w:tcMar>
              <w:top w:w="150" w:type="dxa"/>
              <w:left w:w="0" w:type="dxa"/>
              <w:bottom w:w="150" w:type="dxa"/>
              <w:right w:w="240" w:type="dxa"/>
            </w:tcMar>
            <w:vAlign w:val="center"/>
            <w:hideMark/>
          </w:tcPr>
          <w:p w14:paraId="40461A1D" w14:textId="77777777" w:rsidR="001F167B" w:rsidRPr="001F167B" w:rsidRDefault="001F167B" w:rsidP="001F167B"/>
        </w:tc>
        <w:tc>
          <w:tcPr>
            <w:tcW w:w="0" w:type="auto"/>
            <w:tcMar>
              <w:top w:w="150" w:type="dxa"/>
              <w:left w:w="240" w:type="dxa"/>
              <w:bottom w:w="150" w:type="dxa"/>
              <w:right w:w="240" w:type="dxa"/>
            </w:tcMar>
            <w:vAlign w:val="center"/>
            <w:hideMark/>
          </w:tcPr>
          <w:p w14:paraId="5C649A55" w14:textId="77777777" w:rsidR="001F167B" w:rsidRPr="001F167B" w:rsidRDefault="001F167B" w:rsidP="001F167B"/>
        </w:tc>
        <w:tc>
          <w:tcPr>
            <w:tcW w:w="0" w:type="auto"/>
            <w:tcMar>
              <w:top w:w="150" w:type="dxa"/>
              <w:left w:w="240" w:type="dxa"/>
              <w:bottom w:w="150" w:type="dxa"/>
              <w:right w:w="240" w:type="dxa"/>
            </w:tcMar>
            <w:vAlign w:val="center"/>
            <w:hideMark/>
          </w:tcPr>
          <w:p w14:paraId="1A8199E1" w14:textId="77777777" w:rsidR="001F167B" w:rsidRPr="001F167B" w:rsidRDefault="001F167B" w:rsidP="001F167B"/>
        </w:tc>
        <w:tc>
          <w:tcPr>
            <w:tcW w:w="0" w:type="auto"/>
            <w:tcMar>
              <w:top w:w="150" w:type="dxa"/>
              <w:left w:w="240" w:type="dxa"/>
              <w:bottom w:w="150" w:type="dxa"/>
              <w:right w:w="240" w:type="dxa"/>
            </w:tcMar>
            <w:vAlign w:val="center"/>
            <w:hideMark/>
          </w:tcPr>
          <w:p w14:paraId="78F90EE6" w14:textId="77777777" w:rsidR="001F167B" w:rsidRPr="001F167B" w:rsidRDefault="001F167B" w:rsidP="001F167B"/>
        </w:tc>
        <w:tc>
          <w:tcPr>
            <w:tcW w:w="0" w:type="auto"/>
            <w:tcMar>
              <w:top w:w="150" w:type="dxa"/>
              <w:left w:w="240" w:type="dxa"/>
              <w:bottom w:w="150" w:type="dxa"/>
              <w:right w:w="240" w:type="dxa"/>
            </w:tcMar>
            <w:vAlign w:val="center"/>
            <w:hideMark/>
          </w:tcPr>
          <w:p w14:paraId="05BD764F" w14:textId="77777777" w:rsidR="001F167B" w:rsidRPr="001F167B" w:rsidRDefault="001F167B" w:rsidP="001F167B"/>
        </w:tc>
        <w:tc>
          <w:tcPr>
            <w:tcW w:w="0" w:type="auto"/>
            <w:tcMar>
              <w:top w:w="150" w:type="dxa"/>
              <w:left w:w="240" w:type="dxa"/>
              <w:bottom w:w="150" w:type="dxa"/>
              <w:right w:w="240" w:type="dxa"/>
            </w:tcMar>
            <w:vAlign w:val="center"/>
            <w:hideMark/>
          </w:tcPr>
          <w:p w14:paraId="507065C7" w14:textId="77777777" w:rsidR="001F167B" w:rsidRPr="001F167B" w:rsidRDefault="001F167B" w:rsidP="001F167B"/>
        </w:tc>
        <w:tc>
          <w:tcPr>
            <w:tcW w:w="0" w:type="auto"/>
            <w:tcMar>
              <w:top w:w="150" w:type="dxa"/>
              <w:left w:w="240" w:type="dxa"/>
              <w:bottom w:w="150" w:type="dxa"/>
              <w:right w:w="0" w:type="dxa"/>
            </w:tcMar>
            <w:vAlign w:val="center"/>
            <w:hideMark/>
          </w:tcPr>
          <w:p w14:paraId="02FD5C29" w14:textId="77777777" w:rsidR="001F167B" w:rsidRPr="001F167B" w:rsidRDefault="001F167B" w:rsidP="001F167B"/>
        </w:tc>
      </w:tr>
    </w:tbl>
    <w:p w14:paraId="494F65FE" w14:textId="77777777" w:rsidR="001F167B" w:rsidRPr="001F167B" w:rsidRDefault="001F167B" w:rsidP="001F167B">
      <w:pPr>
        <w:rPr>
          <w:b/>
          <w:bCs/>
        </w:rPr>
      </w:pPr>
      <w:r w:rsidRPr="001F167B">
        <w:rPr>
          <w:b/>
          <w:bCs/>
        </w:rPr>
        <w:t>Training Completion Checklist — All Staff with PHI Access</w:t>
      </w:r>
    </w:p>
    <w:p w14:paraId="0608A1A3" w14:textId="77777777" w:rsidR="001F167B" w:rsidRPr="001F167B" w:rsidRDefault="001F167B" w:rsidP="001F167B">
      <w:pPr>
        <w:rPr>
          <w:b/>
          <w:bCs/>
        </w:rPr>
      </w:pPr>
      <w:r w:rsidRPr="001F167B">
        <w:rPr>
          <w:b/>
          <w:bCs/>
        </w:rPr>
        <w:t>HIPAA Privacy Rule (45 CFR Part 160 and Subparts A and E of Part 164)</w:t>
      </w:r>
    </w:p>
    <w:p w14:paraId="142D8DF5" w14:textId="77777777" w:rsidR="001F167B" w:rsidRPr="001F167B" w:rsidRDefault="001F167B" w:rsidP="001F167B">
      <w:pPr>
        <w:numPr>
          <w:ilvl w:val="0"/>
          <w:numId w:val="9"/>
        </w:numPr>
      </w:pPr>
      <w:r w:rsidRPr="001F167B">
        <w:t>What PHI is and how to identify it</w:t>
      </w:r>
    </w:p>
    <w:p w14:paraId="32ABBC22" w14:textId="77777777" w:rsidR="001F167B" w:rsidRPr="001F167B" w:rsidRDefault="001F167B" w:rsidP="001F167B">
      <w:pPr>
        <w:numPr>
          <w:ilvl w:val="0"/>
          <w:numId w:val="9"/>
        </w:numPr>
      </w:pPr>
      <w:r w:rsidRPr="001F167B">
        <w:t>Minimum necessary access principle (45 CFR §164.502(b))</w:t>
      </w:r>
    </w:p>
    <w:p w14:paraId="015D2CD0" w14:textId="77777777" w:rsidR="001F167B" w:rsidRPr="001F167B" w:rsidRDefault="001F167B" w:rsidP="001F167B">
      <w:pPr>
        <w:numPr>
          <w:ilvl w:val="0"/>
          <w:numId w:val="9"/>
        </w:numPr>
      </w:pPr>
      <w:r w:rsidRPr="001F167B">
        <w:t>Individual rights under HIPAA (access, amendment, accounting)</w:t>
      </w:r>
    </w:p>
    <w:p w14:paraId="6E8CCD79" w14:textId="77777777" w:rsidR="001F167B" w:rsidRPr="001F167B" w:rsidRDefault="001F167B" w:rsidP="001F167B">
      <w:pPr>
        <w:numPr>
          <w:ilvl w:val="0"/>
          <w:numId w:val="9"/>
        </w:numPr>
      </w:pPr>
      <w:r w:rsidRPr="001F167B">
        <w:t>Proper documentation of disclosures</w:t>
      </w:r>
    </w:p>
    <w:p w14:paraId="2AB397B7" w14:textId="77777777" w:rsidR="001F167B" w:rsidRPr="001F167B" w:rsidRDefault="001F167B" w:rsidP="001F167B">
      <w:pPr>
        <w:rPr>
          <w:b/>
          <w:bCs/>
        </w:rPr>
      </w:pPr>
      <w:r w:rsidRPr="001F167B">
        <w:rPr>
          <w:b/>
          <w:bCs/>
        </w:rPr>
        <w:t>HIPAA Security Rule (45 CFR Part 160 and Subparts A and C of Part 164)</w:t>
      </w:r>
    </w:p>
    <w:p w14:paraId="46D01721" w14:textId="77777777" w:rsidR="001F167B" w:rsidRPr="001F167B" w:rsidRDefault="001F167B" w:rsidP="001F167B">
      <w:pPr>
        <w:numPr>
          <w:ilvl w:val="0"/>
          <w:numId w:val="10"/>
        </w:numPr>
      </w:pPr>
      <w:r w:rsidRPr="001F167B">
        <w:t>Administrative safeguards: policies, training, access management, incident response</w:t>
      </w:r>
    </w:p>
    <w:p w14:paraId="38142A0D" w14:textId="77777777" w:rsidR="001F167B" w:rsidRPr="001F167B" w:rsidRDefault="001F167B" w:rsidP="001F167B">
      <w:pPr>
        <w:numPr>
          <w:ilvl w:val="0"/>
          <w:numId w:val="10"/>
        </w:numPr>
      </w:pPr>
      <w:r w:rsidRPr="001F167B">
        <w:t>Physical safeguards: workstation and device security, facility controls</w:t>
      </w:r>
    </w:p>
    <w:p w14:paraId="789DFF20" w14:textId="77777777" w:rsidR="001F167B" w:rsidRPr="001F167B" w:rsidRDefault="001F167B" w:rsidP="001F167B">
      <w:pPr>
        <w:numPr>
          <w:ilvl w:val="0"/>
          <w:numId w:val="10"/>
        </w:numPr>
      </w:pPr>
      <w:r w:rsidRPr="001F167B">
        <w:t>Technical safeguards: encryption, authentication, audit controls, integrity controls</w:t>
      </w:r>
    </w:p>
    <w:p w14:paraId="605156A0" w14:textId="77777777" w:rsidR="001F167B" w:rsidRPr="001F167B" w:rsidRDefault="001F167B" w:rsidP="001F167B">
      <w:pPr>
        <w:rPr>
          <w:b/>
          <w:bCs/>
        </w:rPr>
      </w:pPr>
      <w:r w:rsidRPr="001F167B">
        <w:rPr>
          <w:b/>
          <w:bCs/>
        </w:rPr>
        <w:t>Breach Notification Rule (45 CFR Part 164, Subpart D)</w:t>
      </w:r>
    </w:p>
    <w:p w14:paraId="2B751676" w14:textId="77777777" w:rsidR="001F167B" w:rsidRPr="001F167B" w:rsidRDefault="001F167B" w:rsidP="001F167B">
      <w:pPr>
        <w:numPr>
          <w:ilvl w:val="0"/>
          <w:numId w:val="11"/>
        </w:numPr>
      </w:pPr>
      <w:r w:rsidRPr="001F167B">
        <w:t>Breach definition and identification</w:t>
      </w:r>
    </w:p>
    <w:p w14:paraId="45EB7AA5" w14:textId="77777777" w:rsidR="001F167B" w:rsidRPr="001F167B" w:rsidRDefault="001F167B" w:rsidP="001F167B">
      <w:pPr>
        <w:numPr>
          <w:ilvl w:val="0"/>
          <w:numId w:val="11"/>
        </w:numPr>
      </w:pPr>
      <w:r w:rsidRPr="001F167B">
        <w:t>Reporting procedures (24 hours to Covered Entity)</w:t>
      </w:r>
    </w:p>
    <w:p w14:paraId="75CCD43F" w14:textId="77777777" w:rsidR="001F167B" w:rsidRPr="001F167B" w:rsidRDefault="001F167B" w:rsidP="001F167B">
      <w:pPr>
        <w:numPr>
          <w:ilvl w:val="0"/>
          <w:numId w:val="11"/>
        </w:numPr>
      </w:pPr>
      <w:r w:rsidRPr="001F167B">
        <w:t>Documentation requirements</w:t>
      </w:r>
    </w:p>
    <w:p w14:paraId="4DF75997" w14:textId="77777777" w:rsidR="001F167B" w:rsidRPr="001F167B" w:rsidRDefault="001F167B" w:rsidP="001F167B">
      <w:pPr>
        <w:rPr>
          <w:b/>
          <w:bCs/>
        </w:rPr>
      </w:pPr>
      <w:proofErr w:type="spellStart"/>
      <w:r w:rsidRPr="001F167B">
        <w:rPr>
          <w:b/>
          <w:bCs/>
        </w:rPr>
        <w:t>TrueVow</w:t>
      </w:r>
      <w:proofErr w:type="spellEnd"/>
      <w:r w:rsidRPr="001F167B">
        <w:rPr>
          <w:b/>
          <w:bCs/>
        </w:rPr>
        <w:t>-Specific Policies (Per Section 4.2)</w:t>
      </w:r>
    </w:p>
    <w:p w14:paraId="2534D47E" w14:textId="77777777" w:rsidR="001F167B" w:rsidRPr="001F167B" w:rsidRDefault="001F167B" w:rsidP="001F167B">
      <w:pPr>
        <w:numPr>
          <w:ilvl w:val="0"/>
          <w:numId w:val="12"/>
        </w:numPr>
      </w:pPr>
      <w:r w:rsidRPr="001F167B">
        <w:t>No PHI in email subject lines</w:t>
      </w:r>
    </w:p>
    <w:p w14:paraId="76C8A90E" w14:textId="77777777" w:rsidR="001F167B" w:rsidRPr="001F167B" w:rsidRDefault="001F167B" w:rsidP="001F167B">
      <w:pPr>
        <w:numPr>
          <w:ilvl w:val="0"/>
          <w:numId w:val="12"/>
        </w:numPr>
      </w:pPr>
      <w:r w:rsidRPr="001F167B">
        <w:t>No PHI in Slack or other internal chat</w:t>
      </w:r>
    </w:p>
    <w:p w14:paraId="0B0A82A3" w14:textId="77777777" w:rsidR="001F167B" w:rsidRPr="001F167B" w:rsidRDefault="001F167B" w:rsidP="001F167B">
      <w:pPr>
        <w:numPr>
          <w:ilvl w:val="0"/>
          <w:numId w:val="12"/>
        </w:numPr>
      </w:pPr>
      <w:r w:rsidRPr="001F167B">
        <w:t>No PHI on personal devices</w:t>
      </w:r>
    </w:p>
    <w:p w14:paraId="2D426721" w14:textId="77777777" w:rsidR="001F167B" w:rsidRPr="001F167B" w:rsidRDefault="001F167B" w:rsidP="001F167B">
      <w:pPr>
        <w:numPr>
          <w:ilvl w:val="0"/>
          <w:numId w:val="12"/>
        </w:numPr>
      </w:pPr>
      <w:r w:rsidRPr="001F167B">
        <w:t>Screen lock policy (automatic after 15 minutes)</w:t>
      </w:r>
    </w:p>
    <w:p w14:paraId="677B3481" w14:textId="77777777" w:rsidR="001F167B" w:rsidRPr="001F167B" w:rsidRDefault="001F167B" w:rsidP="001F167B">
      <w:pPr>
        <w:numPr>
          <w:ilvl w:val="0"/>
          <w:numId w:val="12"/>
        </w:numPr>
      </w:pPr>
      <w:r w:rsidRPr="001F167B">
        <w:t>Incident reporting procedure</w:t>
      </w:r>
    </w:p>
    <w:p w14:paraId="7C9A18B1" w14:textId="77777777" w:rsidR="001F167B" w:rsidRPr="001F167B" w:rsidRDefault="001F167B" w:rsidP="001F167B">
      <w:pPr>
        <w:numPr>
          <w:ilvl w:val="0"/>
          <w:numId w:val="12"/>
        </w:numPr>
      </w:pPr>
      <w:r w:rsidRPr="001F167B">
        <w:t>Sanction policy (45 CFR §164.308(a)(1)(ii)(C))</w:t>
      </w:r>
    </w:p>
    <w:p w14:paraId="3EB24AB8" w14:textId="77777777" w:rsidR="001F167B" w:rsidRPr="001F167B" w:rsidRDefault="001F167B" w:rsidP="001F167B">
      <w:pPr>
        <w:rPr>
          <w:b/>
          <w:bCs/>
        </w:rPr>
      </w:pPr>
      <w:r w:rsidRPr="001F167B">
        <w:rPr>
          <w:b/>
          <w:bCs/>
        </w:rPr>
        <w:lastRenderedPageBreak/>
        <w:t>TRACE-Specific Scenarios</w:t>
      </w:r>
    </w:p>
    <w:p w14:paraId="58E9379B" w14:textId="77777777" w:rsidR="001F167B" w:rsidRPr="001F167B" w:rsidRDefault="001F167B" w:rsidP="001F167B">
      <w:pPr>
        <w:numPr>
          <w:ilvl w:val="0"/>
          <w:numId w:val="13"/>
        </w:numPr>
      </w:pPr>
      <w:r w:rsidRPr="001F167B">
        <w:t>Handling incoming faxes with PHI (secure receipt, proper filing)</w:t>
      </w:r>
    </w:p>
    <w:p w14:paraId="06070915" w14:textId="77777777" w:rsidR="001F167B" w:rsidRPr="001F167B" w:rsidRDefault="001F167B" w:rsidP="001F167B">
      <w:pPr>
        <w:numPr>
          <w:ilvl w:val="0"/>
          <w:numId w:val="13"/>
        </w:numPr>
      </w:pPr>
      <w:r w:rsidRPr="001F167B">
        <w:t>Annotating flags without clinical interpretation</w:t>
      </w:r>
    </w:p>
    <w:p w14:paraId="56F420F3" w14:textId="77777777" w:rsidR="001F167B" w:rsidRPr="001F167B" w:rsidRDefault="001F167B" w:rsidP="001F167B">
      <w:pPr>
        <w:numPr>
          <w:ilvl w:val="0"/>
          <w:numId w:val="13"/>
        </w:numPr>
      </w:pPr>
      <w:r w:rsidRPr="001F167B">
        <w:t>Portal access and export controls</w:t>
      </w:r>
    </w:p>
    <w:p w14:paraId="6EA0FE90" w14:textId="77777777" w:rsidR="001F167B" w:rsidRPr="001F167B" w:rsidRDefault="001F167B" w:rsidP="001F167B">
      <w:pPr>
        <w:numPr>
          <w:ilvl w:val="0"/>
          <w:numId w:val="13"/>
        </w:numPr>
      </w:pPr>
      <w:r w:rsidRPr="001F167B">
        <w:t>Recognizing prohibited output (PRD Appendix A)</w:t>
      </w:r>
    </w:p>
    <w:p w14:paraId="3152D6EB" w14:textId="77777777" w:rsidR="001F167B" w:rsidRPr="001F167B" w:rsidRDefault="001F167B" w:rsidP="001F167B">
      <w:pPr>
        <w:rPr>
          <w:b/>
          <w:bCs/>
        </w:rPr>
      </w:pPr>
      <w:r w:rsidRPr="001F167B">
        <w:rPr>
          <w:b/>
          <w:bCs/>
        </w:rPr>
        <w:t>Training Completion Criteria (Per Deliverable 7)</w:t>
      </w:r>
    </w:p>
    <w:p w14:paraId="520BD1E8" w14:textId="77777777" w:rsidR="001F167B" w:rsidRPr="001F167B" w:rsidRDefault="001F167B" w:rsidP="001F167B">
      <w:pPr>
        <w:numPr>
          <w:ilvl w:val="0"/>
          <w:numId w:val="14"/>
        </w:numPr>
      </w:pPr>
      <w:r w:rsidRPr="001F167B">
        <w:rPr>
          <w:rFonts w:ascii="Segoe UI Emoji" w:hAnsi="Segoe UI Emoji" w:cs="Segoe UI Emoji"/>
        </w:rPr>
        <w:t>✅</w:t>
      </w:r>
      <w:r w:rsidRPr="001F167B">
        <w:t xml:space="preserve"> All staff with TRACE data access have completed training</w:t>
      </w:r>
    </w:p>
    <w:p w14:paraId="2A8097A3" w14:textId="77777777" w:rsidR="001F167B" w:rsidRPr="001F167B" w:rsidRDefault="001F167B" w:rsidP="001F167B">
      <w:pPr>
        <w:numPr>
          <w:ilvl w:val="0"/>
          <w:numId w:val="14"/>
        </w:numPr>
      </w:pPr>
      <w:r w:rsidRPr="001F167B">
        <w:rPr>
          <w:rFonts w:ascii="Segoe UI Emoji" w:hAnsi="Segoe UI Emoji" w:cs="Segoe UI Emoji"/>
        </w:rPr>
        <w:t>✅</w:t>
      </w:r>
      <w:r w:rsidRPr="001F167B">
        <w:t xml:space="preserve"> Completion records are documented and retained</w:t>
      </w:r>
    </w:p>
    <w:p w14:paraId="22460057" w14:textId="77777777" w:rsidR="001F167B" w:rsidRPr="001F167B" w:rsidRDefault="001F167B" w:rsidP="001F167B">
      <w:pPr>
        <w:numPr>
          <w:ilvl w:val="0"/>
          <w:numId w:val="14"/>
        </w:numPr>
      </w:pPr>
      <w:r w:rsidRPr="001F167B">
        <w:rPr>
          <w:rFonts w:ascii="Segoe UI Emoji" w:hAnsi="Segoe UI Emoji" w:cs="Segoe UI Emoji"/>
        </w:rPr>
        <w:t>✅</w:t>
      </w:r>
      <w:r w:rsidRPr="001F167B">
        <w:t xml:space="preserve"> Training records retained for a minimum of six years from the later of the date of creation or the last effective date (45 CFR §164.530(j))</w:t>
      </w:r>
    </w:p>
    <w:p w14:paraId="7287BEF4" w14:textId="77777777" w:rsidR="001F167B" w:rsidRPr="001F167B" w:rsidRDefault="001F167B" w:rsidP="001F167B">
      <w:pPr>
        <w:numPr>
          <w:ilvl w:val="0"/>
          <w:numId w:val="14"/>
        </w:numPr>
      </w:pPr>
      <w:r w:rsidRPr="001F167B">
        <w:rPr>
          <w:rFonts w:ascii="Segoe UI Emoji" w:hAnsi="Segoe UI Emoji" w:cs="Segoe UI Emoji"/>
        </w:rPr>
        <w:t>✅</w:t>
      </w:r>
      <w:r w:rsidRPr="001F167B">
        <w:t xml:space="preserve"> Training will be repeated annually and updated when material policy changes occur</w:t>
      </w:r>
    </w:p>
    <w:p w14:paraId="5CB57D11" w14:textId="77777777" w:rsidR="001F167B" w:rsidRPr="001F167B" w:rsidRDefault="001F167B" w:rsidP="001F167B">
      <w:r w:rsidRPr="001F167B">
        <w:pict w14:anchorId="46E68F18">
          <v:rect id="_x0000_i1313" style="width:0;height:.75pt" o:hralign="center" o:hrstd="t" o:hr="t" fillcolor="#a0a0a0" stroked="f"/>
        </w:pict>
      </w:r>
    </w:p>
    <w:p w14:paraId="398BDAB4" w14:textId="77777777" w:rsidR="001F167B" w:rsidRPr="001F167B" w:rsidRDefault="001F167B" w:rsidP="001F167B">
      <w:pPr>
        <w:rPr>
          <w:b/>
          <w:bCs/>
        </w:rPr>
      </w:pPr>
      <w:r w:rsidRPr="001F167B">
        <w:rPr>
          <w:b/>
          <w:bCs/>
        </w:rPr>
        <w:t>Section 8 — Phase 0 Sign-Off Meeting</w:t>
      </w:r>
    </w:p>
    <w:p w14:paraId="455209F3" w14:textId="77777777" w:rsidR="001F167B" w:rsidRPr="001F167B" w:rsidRDefault="001F167B" w:rsidP="001F167B">
      <w:pPr>
        <w:rPr>
          <w:b/>
          <w:bCs/>
        </w:rPr>
      </w:pPr>
      <w:r w:rsidRPr="001F167B">
        <w:rPr>
          <w:b/>
          <w:bCs/>
        </w:rPr>
        <w:t>Meeting Agenda</w:t>
      </w:r>
    </w:p>
    <w:tbl>
      <w:tblPr>
        <w:tblW w:w="0" w:type="auto"/>
        <w:tblCellMar>
          <w:top w:w="15" w:type="dxa"/>
          <w:left w:w="15" w:type="dxa"/>
          <w:bottom w:w="15" w:type="dxa"/>
          <w:right w:w="15" w:type="dxa"/>
        </w:tblCellMar>
        <w:tblLook w:val="04A0" w:firstRow="1" w:lastRow="0" w:firstColumn="1" w:lastColumn="0" w:noHBand="0" w:noVBand="1"/>
      </w:tblPr>
      <w:tblGrid>
        <w:gridCol w:w="711"/>
        <w:gridCol w:w="2978"/>
        <w:gridCol w:w="3054"/>
        <w:gridCol w:w="2283"/>
      </w:tblGrid>
      <w:tr w:rsidR="001F167B" w:rsidRPr="001F167B" w14:paraId="2066AEBD" w14:textId="77777777">
        <w:trPr>
          <w:tblHeader/>
        </w:trPr>
        <w:tc>
          <w:tcPr>
            <w:tcW w:w="0" w:type="auto"/>
            <w:tcBorders>
              <w:top w:val="nil"/>
            </w:tcBorders>
            <w:tcMar>
              <w:top w:w="150" w:type="dxa"/>
              <w:left w:w="0" w:type="dxa"/>
              <w:bottom w:w="150" w:type="dxa"/>
              <w:right w:w="240" w:type="dxa"/>
            </w:tcMar>
            <w:vAlign w:val="center"/>
            <w:hideMark/>
          </w:tcPr>
          <w:p w14:paraId="775491F4" w14:textId="77777777" w:rsidR="001F167B" w:rsidRPr="001F167B" w:rsidRDefault="001F167B" w:rsidP="001F167B">
            <w:r w:rsidRPr="001F167B">
              <w:t>Item</w:t>
            </w:r>
          </w:p>
        </w:tc>
        <w:tc>
          <w:tcPr>
            <w:tcW w:w="0" w:type="auto"/>
            <w:tcBorders>
              <w:top w:val="nil"/>
            </w:tcBorders>
            <w:tcMar>
              <w:top w:w="150" w:type="dxa"/>
              <w:left w:w="240" w:type="dxa"/>
              <w:bottom w:w="150" w:type="dxa"/>
              <w:right w:w="240" w:type="dxa"/>
            </w:tcMar>
            <w:vAlign w:val="center"/>
            <w:hideMark/>
          </w:tcPr>
          <w:p w14:paraId="02704650" w14:textId="77777777" w:rsidR="001F167B" w:rsidRPr="001F167B" w:rsidRDefault="001F167B" w:rsidP="001F167B">
            <w:r w:rsidRPr="001F167B">
              <w:t>Topic</w:t>
            </w:r>
          </w:p>
        </w:tc>
        <w:tc>
          <w:tcPr>
            <w:tcW w:w="0" w:type="auto"/>
            <w:tcBorders>
              <w:top w:val="nil"/>
            </w:tcBorders>
            <w:tcMar>
              <w:top w:w="150" w:type="dxa"/>
              <w:left w:w="240" w:type="dxa"/>
              <w:bottom w:w="150" w:type="dxa"/>
              <w:right w:w="240" w:type="dxa"/>
            </w:tcMar>
            <w:vAlign w:val="center"/>
            <w:hideMark/>
          </w:tcPr>
          <w:p w14:paraId="28462A87" w14:textId="77777777" w:rsidR="001F167B" w:rsidRPr="001F167B" w:rsidRDefault="001F167B" w:rsidP="001F167B">
            <w:r w:rsidRPr="001F167B">
              <w:t>Evidence Required</w:t>
            </w:r>
          </w:p>
        </w:tc>
        <w:tc>
          <w:tcPr>
            <w:tcW w:w="0" w:type="auto"/>
            <w:tcBorders>
              <w:top w:val="nil"/>
            </w:tcBorders>
            <w:tcMar>
              <w:top w:w="150" w:type="dxa"/>
              <w:left w:w="240" w:type="dxa"/>
              <w:bottom w:w="150" w:type="dxa"/>
              <w:right w:w="240" w:type="dxa"/>
            </w:tcMar>
            <w:vAlign w:val="center"/>
            <w:hideMark/>
          </w:tcPr>
          <w:p w14:paraId="26DA511E" w14:textId="77777777" w:rsidR="001F167B" w:rsidRPr="001F167B" w:rsidRDefault="001F167B" w:rsidP="001F167B">
            <w:r w:rsidRPr="001F167B">
              <w:t>Owner</w:t>
            </w:r>
          </w:p>
        </w:tc>
      </w:tr>
      <w:tr w:rsidR="001F167B" w:rsidRPr="001F167B" w14:paraId="668B94B3" w14:textId="77777777">
        <w:tc>
          <w:tcPr>
            <w:tcW w:w="0" w:type="auto"/>
            <w:tcMar>
              <w:top w:w="150" w:type="dxa"/>
              <w:left w:w="0" w:type="dxa"/>
              <w:bottom w:w="150" w:type="dxa"/>
              <w:right w:w="240" w:type="dxa"/>
            </w:tcMar>
            <w:vAlign w:val="center"/>
            <w:hideMark/>
          </w:tcPr>
          <w:p w14:paraId="1E4A3D0A" w14:textId="77777777" w:rsidR="001F167B" w:rsidRPr="001F167B" w:rsidRDefault="001F167B" w:rsidP="001F167B">
            <w:r w:rsidRPr="001F167B">
              <w:t>1</w:t>
            </w:r>
          </w:p>
        </w:tc>
        <w:tc>
          <w:tcPr>
            <w:tcW w:w="0" w:type="auto"/>
            <w:tcMar>
              <w:top w:w="150" w:type="dxa"/>
              <w:left w:w="240" w:type="dxa"/>
              <w:bottom w:w="150" w:type="dxa"/>
              <w:right w:w="240" w:type="dxa"/>
            </w:tcMar>
            <w:vAlign w:val="center"/>
            <w:hideMark/>
          </w:tcPr>
          <w:p w14:paraId="21145AD6" w14:textId="77777777" w:rsidR="001F167B" w:rsidRPr="001F167B" w:rsidRDefault="001F167B" w:rsidP="001F167B">
            <w:r w:rsidRPr="001F167B">
              <w:t>Healthcare attorney engagement confirmed</w:t>
            </w:r>
          </w:p>
        </w:tc>
        <w:tc>
          <w:tcPr>
            <w:tcW w:w="0" w:type="auto"/>
            <w:tcMar>
              <w:top w:w="150" w:type="dxa"/>
              <w:left w:w="240" w:type="dxa"/>
              <w:bottom w:w="150" w:type="dxa"/>
              <w:right w:w="240" w:type="dxa"/>
            </w:tcMar>
            <w:vAlign w:val="center"/>
            <w:hideMark/>
          </w:tcPr>
          <w:p w14:paraId="24ED920B" w14:textId="77777777" w:rsidR="001F167B" w:rsidRPr="001F167B" w:rsidRDefault="001F167B" w:rsidP="001F167B">
            <w:r w:rsidRPr="001F167B">
              <w:t>Signed engagement letter</w:t>
            </w:r>
          </w:p>
        </w:tc>
        <w:tc>
          <w:tcPr>
            <w:tcW w:w="0" w:type="auto"/>
            <w:tcMar>
              <w:top w:w="150" w:type="dxa"/>
              <w:left w:w="240" w:type="dxa"/>
              <w:bottom w:w="150" w:type="dxa"/>
              <w:right w:w="0" w:type="dxa"/>
            </w:tcMar>
            <w:vAlign w:val="center"/>
            <w:hideMark/>
          </w:tcPr>
          <w:p w14:paraId="490882B7" w14:textId="77777777" w:rsidR="001F167B" w:rsidRPr="001F167B" w:rsidRDefault="001F167B" w:rsidP="001F167B">
            <w:proofErr w:type="spellStart"/>
            <w:r w:rsidRPr="001F167B">
              <w:t>TrueVow</w:t>
            </w:r>
            <w:proofErr w:type="spellEnd"/>
            <w:r w:rsidRPr="001F167B">
              <w:t xml:space="preserve"> leadership</w:t>
            </w:r>
          </w:p>
        </w:tc>
      </w:tr>
      <w:tr w:rsidR="001F167B" w:rsidRPr="001F167B" w14:paraId="35210F8C" w14:textId="77777777">
        <w:tc>
          <w:tcPr>
            <w:tcW w:w="0" w:type="auto"/>
            <w:tcMar>
              <w:top w:w="150" w:type="dxa"/>
              <w:left w:w="0" w:type="dxa"/>
              <w:bottom w:w="150" w:type="dxa"/>
              <w:right w:w="240" w:type="dxa"/>
            </w:tcMar>
            <w:vAlign w:val="center"/>
            <w:hideMark/>
          </w:tcPr>
          <w:p w14:paraId="13D4784A" w14:textId="77777777" w:rsidR="001F167B" w:rsidRPr="001F167B" w:rsidRDefault="001F167B" w:rsidP="001F167B">
            <w:r w:rsidRPr="001F167B">
              <w:t>2</w:t>
            </w:r>
          </w:p>
        </w:tc>
        <w:tc>
          <w:tcPr>
            <w:tcW w:w="0" w:type="auto"/>
            <w:tcMar>
              <w:top w:w="150" w:type="dxa"/>
              <w:left w:w="240" w:type="dxa"/>
              <w:bottom w:w="150" w:type="dxa"/>
              <w:right w:w="240" w:type="dxa"/>
            </w:tcMar>
            <w:vAlign w:val="center"/>
            <w:hideMark/>
          </w:tcPr>
          <w:p w14:paraId="59175984" w14:textId="77777777" w:rsidR="001F167B" w:rsidRPr="001F167B" w:rsidRDefault="001F167B" w:rsidP="001F167B">
            <w:r w:rsidRPr="001F167B">
              <w:t>HIPAA Security Risk Assessment complete</w:t>
            </w:r>
          </w:p>
        </w:tc>
        <w:tc>
          <w:tcPr>
            <w:tcW w:w="0" w:type="auto"/>
            <w:tcMar>
              <w:top w:w="150" w:type="dxa"/>
              <w:left w:w="240" w:type="dxa"/>
              <w:bottom w:w="150" w:type="dxa"/>
              <w:right w:w="240" w:type="dxa"/>
            </w:tcMar>
            <w:vAlign w:val="center"/>
            <w:hideMark/>
          </w:tcPr>
          <w:p w14:paraId="6FD2045A" w14:textId="77777777" w:rsidR="001F167B" w:rsidRPr="001F167B" w:rsidRDefault="001F167B" w:rsidP="001F167B">
            <w:r w:rsidRPr="001F167B">
              <w:t>Signed document with all safeguards mapped</w:t>
            </w:r>
          </w:p>
        </w:tc>
        <w:tc>
          <w:tcPr>
            <w:tcW w:w="0" w:type="auto"/>
            <w:tcMar>
              <w:top w:w="150" w:type="dxa"/>
              <w:left w:w="240" w:type="dxa"/>
              <w:bottom w:w="150" w:type="dxa"/>
              <w:right w:w="0" w:type="dxa"/>
            </w:tcMar>
            <w:vAlign w:val="center"/>
            <w:hideMark/>
          </w:tcPr>
          <w:p w14:paraId="66FDE402" w14:textId="77777777" w:rsidR="001F167B" w:rsidRPr="001F167B" w:rsidRDefault="001F167B" w:rsidP="001F167B">
            <w:r w:rsidRPr="001F167B">
              <w:t>Healthcare attorney + Privacy Officer</w:t>
            </w:r>
          </w:p>
        </w:tc>
      </w:tr>
      <w:tr w:rsidR="001F167B" w:rsidRPr="001F167B" w14:paraId="144D970D" w14:textId="77777777">
        <w:tc>
          <w:tcPr>
            <w:tcW w:w="0" w:type="auto"/>
            <w:tcMar>
              <w:top w:w="150" w:type="dxa"/>
              <w:left w:w="0" w:type="dxa"/>
              <w:bottom w:w="150" w:type="dxa"/>
              <w:right w:w="240" w:type="dxa"/>
            </w:tcMar>
            <w:vAlign w:val="center"/>
            <w:hideMark/>
          </w:tcPr>
          <w:p w14:paraId="505E3A23" w14:textId="77777777" w:rsidR="001F167B" w:rsidRPr="001F167B" w:rsidRDefault="001F167B" w:rsidP="001F167B">
            <w:r w:rsidRPr="001F167B">
              <w:t>3</w:t>
            </w:r>
          </w:p>
        </w:tc>
        <w:tc>
          <w:tcPr>
            <w:tcW w:w="0" w:type="auto"/>
            <w:tcMar>
              <w:top w:w="150" w:type="dxa"/>
              <w:left w:w="240" w:type="dxa"/>
              <w:bottom w:w="150" w:type="dxa"/>
              <w:right w:w="240" w:type="dxa"/>
            </w:tcMar>
            <w:vAlign w:val="center"/>
            <w:hideMark/>
          </w:tcPr>
          <w:p w14:paraId="49E9271B" w14:textId="77777777" w:rsidR="001F167B" w:rsidRPr="001F167B" w:rsidRDefault="001F167B" w:rsidP="001F167B">
            <w:r w:rsidRPr="001F167B">
              <w:t>BAA template ready for early access use</w:t>
            </w:r>
          </w:p>
        </w:tc>
        <w:tc>
          <w:tcPr>
            <w:tcW w:w="0" w:type="auto"/>
            <w:tcMar>
              <w:top w:w="150" w:type="dxa"/>
              <w:left w:w="240" w:type="dxa"/>
              <w:bottom w:w="150" w:type="dxa"/>
              <w:right w:w="240" w:type="dxa"/>
            </w:tcMar>
            <w:vAlign w:val="center"/>
            <w:hideMark/>
          </w:tcPr>
          <w:p w14:paraId="108E2136" w14:textId="77777777" w:rsidR="001F167B" w:rsidRPr="001F167B" w:rsidRDefault="001F167B" w:rsidP="001F167B">
            <w:r w:rsidRPr="001F167B">
              <w:t>Final version v1.3 on file</w:t>
            </w:r>
          </w:p>
        </w:tc>
        <w:tc>
          <w:tcPr>
            <w:tcW w:w="0" w:type="auto"/>
            <w:tcMar>
              <w:top w:w="150" w:type="dxa"/>
              <w:left w:w="240" w:type="dxa"/>
              <w:bottom w:w="150" w:type="dxa"/>
              <w:right w:w="0" w:type="dxa"/>
            </w:tcMar>
            <w:vAlign w:val="center"/>
            <w:hideMark/>
          </w:tcPr>
          <w:p w14:paraId="379CC565" w14:textId="77777777" w:rsidR="001F167B" w:rsidRPr="001F167B" w:rsidRDefault="001F167B" w:rsidP="001F167B">
            <w:r w:rsidRPr="001F167B">
              <w:t>Healthcare attorney</w:t>
            </w:r>
          </w:p>
        </w:tc>
      </w:tr>
      <w:tr w:rsidR="001F167B" w:rsidRPr="001F167B" w14:paraId="4245ECFA" w14:textId="77777777">
        <w:tc>
          <w:tcPr>
            <w:tcW w:w="0" w:type="auto"/>
            <w:tcMar>
              <w:top w:w="150" w:type="dxa"/>
              <w:left w:w="0" w:type="dxa"/>
              <w:bottom w:w="150" w:type="dxa"/>
              <w:right w:w="240" w:type="dxa"/>
            </w:tcMar>
            <w:vAlign w:val="center"/>
            <w:hideMark/>
          </w:tcPr>
          <w:p w14:paraId="7FA87BA6" w14:textId="77777777" w:rsidR="001F167B" w:rsidRPr="001F167B" w:rsidRDefault="001F167B" w:rsidP="001F167B">
            <w:r w:rsidRPr="001F167B">
              <w:t>4</w:t>
            </w:r>
          </w:p>
        </w:tc>
        <w:tc>
          <w:tcPr>
            <w:tcW w:w="0" w:type="auto"/>
            <w:tcMar>
              <w:top w:w="150" w:type="dxa"/>
              <w:left w:w="240" w:type="dxa"/>
              <w:bottom w:w="150" w:type="dxa"/>
              <w:right w:w="240" w:type="dxa"/>
            </w:tcMar>
            <w:vAlign w:val="center"/>
            <w:hideMark/>
          </w:tcPr>
          <w:p w14:paraId="7D9C9CC4" w14:textId="77777777" w:rsidR="001F167B" w:rsidRPr="001F167B" w:rsidRDefault="001F167B" w:rsidP="001F167B">
            <w:r w:rsidRPr="001F167B">
              <w:t>Attorney Responsibility Addendum ready</w:t>
            </w:r>
          </w:p>
        </w:tc>
        <w:tc>
          <w:tcPr>
            <w:tcW w:w="0" w:type="auto"/>
            <w:tcMar>
              <w:top w:w="150" w:type="dxa"/>
              <w:left w:w="240" w:type="dxa"/>
              <w:bottom w:w="150" w:type="dxa"/>
              <w:right w:w="240" w:type="dxa"/>
            </w:tcMar>
            <w:vAlign w:val="center"/>
            <w:hideMark/>
          </w:tcPr>
          <w:p w14:paraId="7C370901" w14:textId="77777777" w:rsidR="001F167B" w:rsidRPr="001F167B" w:rsidRDefault="001F167B" w:rsidP="001F167B">
            <w:r w:rsidRPr="001F167B">
              <w:t>Final version v1.3 on file</w:t>
            </w:r>
          </w:p>
        </w:tc>
        <w:tc>
          <w:tcPr>
            <w:tcW w:w="0" w:type="auto"/>
            <w:tcMar>
              <w:top w:w="150" w:type="dxa"/>
              <w:left w:w="240" w:type="dxa"/>
              <w:bottom w:w="150" w:type="dxa"/>
              <w:right w:w="0" w:type="dxa"/>
            </w:tcMar>
            <w:vAlign w:val="center"/>
            <w:hideMark/>
          </w:tcPr>
          <w:p w14:paraId="66616AAA" w14:textId="77777777" w:rsidR="001F167B" w:rsidRPr="001F167B" w:rsidRDefault="001F167B" w:rsidP="001F167B">
            <w:r w:rsidRPr="001F167B">
              <w:t>Healthcare attorney</w:t>
            </w:r>
          </w:p>
        </w:tc>
      </w:tr>
      <w:tr w:rsidR="001F167B" w:rsidRPr="001F167B" w14:paraId="447E9A89" w14:textId="77777777">
        <w:tc>
          <w:tcPr>
            <w:tcW w:w="0" w:type="auto"/>
            <w:tcMar>
              <w:top w:w="150" w:type="dxa"/>
              <w:left w:w="0" w:type="dxa"/>
              <w:bottom w:w="150" w:type="dxa"/>
              <w:right w:w="240" w:type="dxa"/>
            </w:tcMar>
            <w:vAlign w:val="center"/>
            <w:hideMark/>
          </w:tcPr>
          <w:p w14:paraId="0FA0F7E8" w14:textId="77777777" w:rsidR="001F167B" w:rsidRPr="001F167B" w:rsidRDefault="001F167B" w:rsidP="001F167B">
            <w:r w:rsidRPr="001F167B">
              <w:lastRenderedPageBreak/>
              <w:t>5</w:t>
            </w:r>
          </w:p>
        </w:tc>
        <w:tc>
          <w:tcPr>
            <w:tcW w:w="0" w:type="auto"/>
            <w:tcMar>
              <w:top w:w="150" w:type="dxa"/>
              <w:left w:w="240" w:type="dxa"/>
              <w:bottom w:w="150" w:type="dxa"/>
              <w:right w:w="240" w:type="dxa"/>
            </w:tcMar>
            <w:vAlign w:val="center"/>
            <w:hideMark/>
          </w:tcPr>
          <w:p w14:paraId="2D5344E4" w14:textId="77777777" w:rsidR="001F167B" w:rsidRPr="001F167B" w:rsidRDefault="001F167B" w:rsidP="001F167B">
            <w:r w:rsidRPr="001F167B">
              <w:t>HIPAA Authorization template ready</w:t>
            </w:r>
          </w:p>
        </w:tc>
        <w:tc>
          <w:tcPr>
            <w:tcW w:w="0" w:type="auto"/>
            <w:tcMar>
              <w:top w:w="150" w:type="dxa"/>
              <w:left w:w="240" w:type="dxa"/>
              <w:bottom w:w="150" w:type="dxa"/>
              <w:right w:w="240" w:type="dxa"/>
            </w:tcMar>
            <w:vAlign w:val="center"/>
            <w:hideMark/>
          </w:tcPr>
          <w:p w14:paraId="6E86AED9" w14:textId="77777777" w:rsidR="001F167B" w:rsidRPr="001F167B" w:rsidRDefault="001F167B" w:rsidP="001F167B">
            <w:r w:rsidRPr="001F167B">
              <w:t>Final version v1.3 with state addenda on file</w:t>
            </w:r>
          </w:p>
        </w:tc>
        <w:tc>
          <w:tcPr>
            <w:tcW w:w="0" w:type="auto"/>
            <w:tcMar>
              <w:top w:w="150" w:type="dxa"/>
              <w:left w:w="240" w:type="dxa"/>
              <w:bottom w:w="150" w:type="dxa"/>
              <w:right w:w="0" w:type="dxa"/>
            </w:tcMar>
            <w:vAlign w:val="center"/>
            <w:hideMark/>
          </w:tcPr>
          <w:p w14:paraId="3FEEBABC" w14:textId="77777777" w:rsidR="001F167B" w:rsidRPr="001F167B" w:rsidRDefault="001F167B" w:rsidP="001F167B">
            <w:r w:rsidRPr="001F167B">
              <w:t>Healthcare attorney</w:t>
            </w:r>
          </w:p>
        </w:tc>
      </w:tr>
      <w:tr w:rsidR="001F167B" w:rsidRPr="001F167B" w14:paraId="15DADE6A" w14:textId="77777777">
        <w:tc>
          <w:tcPr>
            <w:tcW w:w="0" w:type="auto"/>
            <w:tcMar>
              <w:top w:w="150" w:type="dxa"/>
              <w:left w:w="0" w:type="dxa"/>
              <w:bottom w:w="150" w:type="dxa"/>
              <w:right w:w="240" w:type="dxa"/>
            </w:tcMar>
            <w:vAlign w:val="center"/>
            <w:hideMark/>
          </w:tcPr>
          <w:p w14:paraId="47FB4440" w14:textId="77777777" w:rsidR="001F167B" w:rsidRPr="001F167B" w:rsidRDefault="001F167B" w:rsidP="001F167B">
            <w:r w:rsidRPr="001F167B">
              <w:t>6</w:t>
            </w:r>
          </w:p>
        </w:tc>
        <w:tc>
          <w:tcPr>
            <w:tcW w:w="0" w:type="auto"/>
            <w:tcMar>
              <w:top w:w="150" w:type="dxa"/>
              <w:left w:w="240" w:type="dxa"/>
              <w:bottom w:w="150" w:type="dxa"/>
              <w:right w:w="240" w:type="dxa"/>
            </w:tcMar>
            <w:vAlign w:val="center"/>
            <w:hideMark/>
          </w:tcPr>
          <w:p w14:paraId="0D7613DC" w14:textId="77777777" w:rsidR="001F167B" w:rsidRPr="001F167B" w:rsidRDefault="001F167B" w:rsidP="001F167B">
            <w:r w:rsidRPr="001F167B">
              <w:t>Privacy Officer and Security Officer designated</w:t>
            </w:r>
          </w:p>
        </w:tc>
        <w:tc>
          <w:tcPr>
            <w:tcW w:w="0" w:type="auto"/>
            <w:tcMar>
              <w:top w:w="150" w:type="dxa"/>
              <w:left w:w="240" w:type="dxa"/>
              <w:bottom w:w="150" w:type="dxa"/>
              <w:right w:w="240" w:type="dxa"/>
            </w:tcMar>
            <w:vAlign w:val="center"/>
            <w:hideMark/>
          </w:tcPr>
          <w:p w14:paraId="05E492C7" w14:textId="77777777" w:rsidR="001F167B" w:rsidRPr="001F167B" w:rsidRDefault="001F167B" w:rsidP="001F167B">
            <w:r w:rsidRPr="001F167B">
              <w:t>Written designation with role descriptions</w:t>
            </w:r>
          </w:p>
        </w:tc>
        <w:tc>
          <w:tcPr>
            <w:tcW w:w="0" w:type="auto"/>
            <w:tcMar>
              <w:top w:w="150" w:type="dxa"/>
              <w:left w:w="240" w:type="dxa"/>
              <w:bottom w:w="150" w:type="dxa"/>
              <w:right w:w="0" w:type="dxa"/>
            </w:tcMar>
            <w:vAlign w:val="center"/>
            <w:hideMark/>
          </w:tcPr>
          <w:p w14:paraId="2CDF8415" w14:textId="77777777" w:rsidR="001F167B" w:rsidRPr="001F167B" w:rsidRDefault="001F167B" w:rsidP="001F167B">
            <w:proofErr w:type="spellStart"/>
            <w:r w:rsidRPr="001F167B">
              <w:t>TrueVow</w:t>
            </w:r>
            <w:proofErr w:type="spellEnd"/>
            <w:r w:rsidRPr="001F167B">
              <w:t xml:space="preserve"> leadership</w:t>
            </w:r>
          </w:p>
        </w:tc>
      </w:tr>
      <w:tr w:rsidR="001F167B" w:rsidRPr="001F167B" w14:paraId="5F2C0A89" w14:textId="77777777">
        <w:tc>
          <w:tcPr>
            <w:tcW w:w="0" w:type="auto"/>
            <w:tcMar>
              <w:top w:w="150" w:type="dxa"/>
              <w:left w:w="0" w:type="dxa"/>
              <w:bottom w:w="150" w:type="dxa"/>
              <w:right w:w="240" w:type="dxa"/>
            </w:tcMar>
            <w:vAlign w:val="center"/>
            <w:hideMark/>
          </w:tcPr>
          <w:p w14:paraId="0893589C" w14:textId="77777777" w:rsidR="001F167B" w:rsidRPr="001F167B" w:rsidRDefault="001F167B" w:rsidP="001F167B">
            <w:r w:rsidRPr="001F167B">
              <w:t>7</w:t>
            </w:r>
          </w:p>
        </w:tc>
        <w:tc>
          <w:tcPr>
            <w:tcW w:w="0" w:type="auto"/>
            <w:tcMar>
              <w:top w:w="150" w:type="dxa"/>
              <w:left w:w="240" w:type="dxa"/>
              <w:bottom w:w="150" w:type="dxa"/>
              <w:right w:w="240" w:type="dxa"/>
            </w:tcMar>
            <w:vAlign w:val="center"/>
            <w:hideMark/>
          </w:tcPr>
          <w:p w14:paraId="17BB12D2" w14:textId="77777777" w:rsidR="001F167B" w:rsidRPr="001F167B" w:rsidRDefault="001F167B" w:rsidP="001F167B">
            <w:r w:rsidRPr="001F167B">
              <w:t>Workforce HIPAA training documented</w:t>
            </w:r>
          </w:p>
        </w:tc>
        <w:tc>
          <w:tcPr>
            <w:tcW w:w="0" w:type="auto"/>
            <w:tcMar>
              <w:top w:w="150" w:type="dxa"/>
              <w:left w:w="240" w:type="dxa"/>
              <w:bottom w:w="150" w:type="dxa"/>
              <w:right w:w="240" w:type="dxa"/>
            </w:tcMar>
            <w:vAlign w:val="center"/>
            <w:hideMark/>
          </w:tcPr>
          <w:p w14:paraId="7ECDB3F7" w14:textId="77777777" w:rsidR="001F167B" w:rsidRPr="001F167B" w:rsidRDefault="001F167B" w:rsidP="001F167B">
            <w:r w:rsidRPr="001F167B">
              <w:t>Training records for all staff with PHI access</w:t>
            </w:r>
          </w:p>
        </w:tc>
        <w:tc>
          <w:tcPr>
            <w:tcW w:w="0" w:type="auto"/>
            <w:tcMar>
              <w:top w:w="150" w:type="dxa"/>
              <w:left w:w="240" w:type="dxa"/>
              <w:bottom w:w="150" w:type="dxa"/>
              <w:right w:w="0" w:type="dxa"/>
            </w:tcMar>
            <w:vAlign w:val="center"/>
            <w:hideMark/>
          </w:tcPr>
          <w:p w14:paraId="347DF4FB" w14:textId="77777777" w:rsidR="001F167B" w:rsidRPr="001F167B" w:rsidRDefault="001F167B" w:rsidP="001F167B">
            <w:r w:rsidRPr="001F167B">
              <w:t>Privacy Officer</w:t>
            </w:r>
          </w:p>
        </w:tc>
      </w:tr>
      <w:tr w:rsidR="001F167B" w:rsidRPr="001F167B" w14:paraId="093BE225" w14:textId="77777777">
        <w:tc>
          <w:tcPr>
            <w:tcW w:w="0" w:type="auto"/>
            <w:tcMar>
              <w:top w:w="150" w:type="dxa"/>
              <w:left w:w="0" w:type="dxa"/>
              <w:bottom w:w="150" w:type="dxa"/>
              <w:right w:w="240" w:type="dxa"/>
            </w:tcMar>
            <w:vAlign w:val="center"/>
            <w:hideMark/>
          </w:tcPr>
          <w:p w14:paraId="379D234E" w14:textId="77777777" w:rsidR="001F167B" w:rsidRPr="001F167B" w:rsidRDefault="001F167B" w:rsidP="001F167B">
            <w:r w:rsidRPr="001F167B">
              <w:t>8</w:t>
            </w:r>
          </w:p>
        </w:tc>
        <w:tc>
          <w:tcPr>
            <w:tcW w:w="0" w:type="auto"/>
            <w:tcMar>
              <w:top w:w="150" w:type="dxa"/>
              <w:left w:w="240" w:type="dxa"/>
              <w:bottom w:w="150" w:type="dxa"/>
              <w:right w:w="240" w:type="dxa"/>
            </w:tcMar>
            <w:vAlign w:val="center"/>
            <w:hideMark/>
          </w:tcPr>
          <w:p w14:paraId="226032A4" w14:textId="77777777" w:rsidR="001F167B" w:rsidRPr="001F167B" w:rsidRDefault="001F167B" w:rsidP="001F167B">
            <w:r w:rsidRPr="001F167B">
              <w:t>Cloud fax vendor selected, BAA executed</w:t>
            </w:r>
          </w:p>
        </w:tc>
        <w:tc>
          <w:tcPr>
            <w:tcW w:w="0" w:type="auto"/>
            <w:tcMar>
              <w:top w:w="150" w:type="dxa"/>
              <w:left w:w="240" w:type="dxa"/>
              <w:bottom w:w="150" w:type="dxa"/>
              <w:right w:w="240" w:type="dxa"/>
            </w:tcMar>
            <w:vAlign w:val="center"/>
            <w:hideMark/>
          </w:tcPr>
          <w:p w14:paraId="5F83861B" w14:textId="77777777" w:rsidR="001F167B" w:rsidRPr="001F167B" w:rsidRDefault="001F167B" w:rsidP="001F167B">
            <w:r w:rsidRPr="001F167B">
              <w:t>Consensus BAA signed and on file</w:t>
            </w:r>
          </w:p>
        </w:tc>
        <w:tc>
          <w:tcPr>
            <w:tcW w:w="0" w:type="auto"/>
            <w:tcMar>
              <w:top w:w="150" w:type="dxa"/>
              <w:left w:w="240" w:type="dxa"/>
              <w:bottom w:w="150" w:type="dxa"/>
              <w:right w:w="0" w:type="dxa"/>
            </w:tcMar>
            <w:vAlign w:val="center"/>
            <w:hideMark/>
          </w:tcPr>
          <w:p w14:paraId="53BCB36B" w14:textId="77777777" w:rsidR="001F167B" w:rsidRPr="001F167B" w:rsidRDefault="001F167B" w:rsidP="001F167B">
            <w:proofErr w:type="spellStart"/>
            <w:r w:rsidRPr="001F167B">
              <w:t>TrueVow</w:t>
            </w:r>
            <w:proofErr w:type="spellEnd"/>
            <w:r w:rsidRPr="001F167B">
              <w:t xml:space="preserve"> leadership</w:t>
            </w:r>
          </w:p>
        </w:tc>
      </w:tr>
      <w:tr w:rsidR="001F167B" w:rsidRPr="001F167B" w14:paraId="68D094F2" w14:textId="77777777">
        <w:tc>
          <w:tcPr>
            <w:tcW w:w="0" w:type="auto"/>
            <w:tcMar>
              <w:top w:w="150" w:type="dxa"/>
              <w:left w:w="0" w:type="dxa"/>
              <w:bottom w:w="150" w:type="dxa"/>
              <w:right w:w="240" w:type="dxa"/>
            </w:tcMar>
            <w:vAlign w:val="center"/>
            <w:hideMark/>
          </w:tcPr>
          <w:p w14:paraId="595F69DA" w14:textId="77777777" w:rsidR="001F167B" w:rsidRPr="001F167B" w:rsidRDefault="001F167B" w:rsidP="001F167B">
            <w:r w:rsidRPr="001F167B">
              <w:t>9</w:t>
            </w:r>
          </w:p>
        </w:tc>
        <w:tc>
          <w:tcPr>
            <w:tcW w:w="0" w:type="auto"/>
            <w:tcMar>
              <w:top w:w="150" w:type="dxa"/>
              <w:left w:w="240" w:type="dxa"/>
              <w:bottom w:w="150" w:type="dxa"/>
              <w:right w:w="240" w:type="dxa"/>
            </w:tcMar>
            <w:vAlign w:val="center"/>
            <w:hideMark/>
          </w:tcPr>
          <w:p w14:paraId="3C6CA3D1" w14:textId="77777777" w:rsidR="001F167B" w:rsidRPr="001F167B" w:rsidRDefault="001F167B" w:rsidP="001F167B">
            <w:r w:rsidRPr="001F167B">
              <w:t>SOC 2 Type II audit initiated</w:t>
            </w:r>
          </w:p>
        </w:tc>
        <w:tc>
          <w:tcPr>
            <w:tcW w:w="0" w:type="auto"/>
            <w:tcMar>
              <w:top w:w="150" w:type="dxa"/>
              <w:left w:w="240" w:type="dxa"/>
              <w:bottom w:w="150" w:type="dxa"/>
              <w:right w:w="240" w:type="dxa"/>
            </w:tcMar>
            <w:vAlign w:val="center"/>
            <w:hideMark/>
          </w:tcPr>
          <w:p w14:paraId="2ED557AD" w14:textId="77777777" w:rsidR="001F167B" w:rsidRPr="001F167B" w:rsidRDefault="001F167B" w:rsidP="001F167B">
            <w:r w:rsidRPr="001F167B">
              <w:t>Auditor engagement letter; observation period begun</w:t>
            </w:r>
          </w:p>
        </w:tc>
        <w:tc>
          <w:tcPr>
            <w:tcW w:w="0" w:type="auto"/>
            <w:tcMar>
              <w:top w:w="150" w:type="dxa"/>
              <w:left w:w="240" w:type="dxa"/>
              <w:bottom w:w="150" w:type="dxa"/>
              <w:right w:w="0" w:type="dxa"/>
            </w:tcMar>
            <w:vAlign w:val="center"/>
            <w:hideMark/>
          </w:tcPr>
          <w:p w14:paraId="49915E04" w14:textId="77777777" w:rsidR="001F167B" w:rsidRPr="001F167B" w:rsidRDefault="001F167B" w:rsidP="001F167B">
            <w:proofErr w:type="spellStart"/>
            <w:r w:rsidRPr="001F167B">
              <w:t>TrueVow</w:t>
            </w:r>
            <w:proofErr w:type="spellEnd"/>
            <w:r w:rsidRPr="001F167B">
              <w:t xml:space="preserve"> engineering</w:t>
            </w:r>
          </w:p>
        </w:tc>
      </w:tr>
      <w:tr w:rsidR="001F167B" w:rsidRPr="001F167B" w14:paraId="6BE18AAE" w14:textId="77777777">
        <w:tc>
          <w:tcPr>
            <w:tcW w:w="0" w:type="auto"/>
            <w:tcMar>
              <w:top w:w="150" w:type="dxa"/>
              <w:left w:w="0" w:type="dxa"/>
              <w:bottom w:w="150" w:type="dxa"/>
              <w:right w:w="240" w:type="dxa"/>
            </w:tcMar>
            <w:vAlign w:val="center"/>
            <w:hideMark/>
          </w:tcPr>
          <w:p w14:paraId="24EEEB6C" w14:textId="77777777" w:rsidR="001F167B" w:rsidRPr="001F167B" w:rsidRDefault="001F167B" w:rsidP="001F167B">
            <w:r w:rsidRPr="001F167B">
              <w:t>10</w:t>
            </w:r>
          </w:p>
        </w:tc>
        <w:tc>
          <w:tcPr>
            <w:tcW w:w="0" w:type="auto"/>
            <w:tcMar>
              <w:top w:w="150" w:type="dxa"/>
              <w:left w:w="240" w:type="dxa"/>
              <w:bottom w:w="150" w:type="dxa"/>
              <w:right w:w="240" w:type="dxa"/>
            </w:tcMar>
            <w:vAlign w:val="center"/>
            <w:hideMark/>
          </w:tcPr>
          <w:p w14:paraId="7CCA4A19" w14:textId="77777777" w:rsidR="001F167B" w:rsidRPr="001F167B" w:rsidRDefault="001F167B" w:rsidP="001F167B">
            <w:r w:rsidRPr="001F167B">
              <w:t>State-level records access requirements mapped</w:t>
            </w:r>
          </w:p>
        </w:tc>
        <w:tc>
          <w:tcPr>
            <w:tcW w:w="0" w:type="auto"/>
            <w:tcMar>
              <w:top w:w="150" w:type="dxa"/>
              <w:left w:w="240" w:type="dxa"/>
              <w:bottom w:w="150" w:type="dxa"/>
              <w:right w:w="240" w:type="dxa"/>
            </w:tcMar>
            <w:vAlign w:val="center"/>
            <w:hideMark/>
          </w:tcPr>
          <w:p w14:paraId="7789A64D" w14:textId="77777777" w:rsidR="001F167B" w:rsidRPr="001F167B" w:rsidRDefault="001F167B" w:rsidP="001F167B">
            <w:r w:rsidRPr="001F167B">
              <w:t>State addenda for CA, TX, FL, NY, IL on file</w:t>
            </w:r>
          </w:p>
        </w:tc>
        <w:tc>
          <w:tcPr>
            <w:tcW w:w="0" w:type="auto"/>
            <w:tcMar>
              <w:top w:w="150" w:type="dxa"/>
              <w:left w:w="240" w:type="dxa"/>
              <w:bottom w:w="150" w:type="dxa"/>
              <w:right w:w="0" w:type="dxa"/>
            </w:tcMar>
            <w:vAlign w:val="center"/>
            <w:hideMark/>
          </w:tcPr>
          <w:p w14:paraId="76BDD6AC" w14:textId="77777777" w:rsidR="001F167B" w:rsidRPr="001F167B" w:rsidRDefault="001F167B" w:rsidP="001F167B">
            <w:r w:rsidRPr="001F167B">
              <w:t>Healthcare attorney</w:t>
            </w:r>
          </w:p>
        </w:tc>
      </w:tr>
      <w:tr w:rsidR="001F167B" w:rsidRPr="001F167B" w14:paraId="641CDBC5" w14:textId="77777777">
        <w:tc>
          <w:tcPr>
            <w:tcW w:w="0" w:type="auto"/>
            <w:tcMar>
              <w:top w:w="150" w:type="dxa"/>
              <w:left w:w="0" w:type="dxa"/>
              <w:bottom w:w="150" w:type="dxa"/>
              <w:right w:w="240" w:type="dxa"/>
            </w:tcMar>
            <w:vAlign w:val="center"/>
            <w:hideMark/>
          </w:tcPr>
          <w:p w14:paraId="46921B57" w14:textId="77777777" w:rsidR="001F167B" w:rsidRPr="001F167B" w:rsidRDefault="001F167B" w:rsidP="001F167B">
            <w:r w:rsidRPr="001F167B">
              <w:t>11</w:t>
            </w:r>
          </w:p>
        </w:tc>
        <w:tc>
          <w:tcPr>
            <w:tcW w:w="0" w:type="auto"/>
            <w:tcMar>
              <w:top w:w="150" w:type="dxa"/>
              <w:left w:w="240" w:type="dxa"/>
              <w:bottom w:w="150" w:type="dxa"/>
              <w:right w:w="240" w:type="dxa"/>
            </w:tcMar>
            <w:vAlign w:val="center"/>
            <w:hideMark/>
          </w:tcPr>
          <w:p w14:paraId="6E2FA242" w14:textId="77777777" w:rsidR="001F167B" w:rsidRPr="001F167B" w:rsidRDefault="001F167B" w:rsidP="001F167B">
            <w:r w:rsidRPr="001F167B">
              <w:t>Phase 1 engineering scoping document ready</w:t>
            </w:r>
          </w:p>
        </w:tc>
        <w:tc>
          <w:tcPr>
            <w:tcW w:w="0" w:type="auto"/>
            <w:tcMar>
              <w:top w:w="150" w:type="dxa"/>
              <w:left w:w="240" w:type="dxa"/>
              <w:bottom w:w="150" w:type="dxa"/>
              <w:right w:w="240" w:type="dxa"/>
            </w:tcMar>
            <w:vAlign w:val="center"/>
            <w:hideMark/>
          </w:tcPr>
          <w:p w14:paraId="3470AD05" w14:textId="77777777" w:rsidR="001F167B" w:rsidRPr="001F167B" w:rsidRDefault="001F167B" w:rsidP="001F167B">
            <w:r w:rsidRPr="001F167B">
              <w:t>Technical build plan aligned to PRD milestones</w:t>
            </w:r>
          </w:p>
        </w:tc>
        <w:tc>
          <w:tcPr>
            <w:tcW w:w="0" w:type="auto"/>
            <w:tcMar>
              <w:top w:w="150" w:type="dxa"/>
              <w:left w:w="240" w:type="dxa"/>
              <w:bottom w:w="150" w:type="dxa"/>
              <w:right w:w="0" w:type="dxa"/>
            </w:tcMar>
            <w:vAlign w:val="center"/>
            <w:hideMark/>
          </w:tcPr>
          <w:p w14:paraId="61AA7A26" w14:textId="77777777" w:rsidR="001F167B" w:rsidRPr="001F167B" w:rsidRDefault="001F167B" w:rsidP="001F167B">
            <w:r w:rsidRPr="001F167B">
              <w:t>Engineering lead</w:t>
            </w:r>
          </w:p>
        </w:tc>
      </w:tr>
      <w:tr w:rsidR="001F167B" w:rsidRPr="001F167B" w14:paraId="3803CA40" w14:textId="77777777">
        <w:tc>
          <w:tcPr>
            <w:tcW w:w="0" w:type="auto"/>
            <w:tcMar>
              <w:top w:w="150" w:type="dxa"/>
              <w:left w:w="0" w:type="dxa"/>
              <w:bottom w:w="150" w:type="dxa"/>
              <w:right w:w="240" w:type="dxa"/>
            </w:tcMar>
            <w:vAlign w:val="center"/>
            <w:hideMark/>
          </w:tcPr>
          <w:p w14:paraId="4227F7D9" w14:textId="77777777" w:rsidR="001F167B" w:rsidRPr="001F167B" w:rsidRDefault="001F167B" w:rsidP="001F167B">
            <w:r w:rsidRPr="001F167B">
              <w:t>12</w:t>
            </w:r>
          </w:p>
        </w:tc>
        <w:tc>
          <w:tcPr>
            <w:tcW w:w="0" w:type="auto"/>
            <w:tcMar>
              <w:top w:w="150" w:type="dxa"/>
              <w:left w:w="240" w:type="dxa"/>
              <w:bottom w:w="150" w:type="dxa"/>
              <w:right w:w="240" w:type="dxa"/>
            </w:tcMar>
            <w:vAlign w:val="center"/>
            <w:hideMark/>
          </w:tcPr>
          <w:p w14:paraId="125C0D29" w14:textId="77777777" w:rsidR="001F167B" w:rsidRPr="001F167B" w:rsidRDefault="001F167B" w:rsidP="001F167B">
            <w:r w:rsidRPr="001F167B">
              <w:t>Early access support workflow defined</w:t>
            </w:r>
          </w:p>
        </w:tc>
        <w:tc>
          <w:tcPr>
            <w:tcW w:w="0" w:type="auto"/>
            <w:tcMar>
              <w:top w:w="150" w:type="dxa"/>
              <w:left w:w="240" w:type="dxa"/>
              <w:bottom w:w="150" w:type="dxa"/>
              <w:right w:w="240" w:type="dxa"/>
            </w:tcMar>
            <w:vAlign w:val="center"/>
            <w:hideMark/>
          </w:tcPr>
          <w:p w14:paraId="7071A2C0" w14:textId="77777777" w:rsidR="001F167B" w:rsidRPr="001F167B" w:rsidRDefault="001F167B" w:rsidP="001F167B">
            <w:r w:rsidRPr="001F167B">
              <w:t>Defined process for first 5 firms</w:t>
            </w:r>
          </w:p>
        </w:tc>
        <w:tc>
          <w:tcPr>
            <w:tcW w:w="0" w:type="auto"/>
            <w:tcMar>
              <w:top w:w="150" w:type="dxa"/>
              <w:left w:w="240" w:type="dxa"/>
              <w:bottom w:w="150" w:type="dxa"/>
              <w:right w:w="0" w:type="dxa"/>
            </w:tcMar>
            <w:vAlign w:val="center"/>
            <w:hideMark/>
          </w:tcPr>
          <w:p w14:paraId="527D9D2E" w14:textId="77777777" w:rsidR="001F167B" w:rsidRPr="001F167B" w:rsidRDefault="001F167B" w:rsidP="001F167B">
            <w:r w:rsidRPr="001F167B">
              <w:t>Product owner</w:t>
            </w:r>
          </w:p>
        </w:tc>
      </w:tr>
      <w:tr w:rsidR="001F167B" w:rsidRPr="001F167B" w14:paraId="1C9EA740" w14:textId="77777777">
        <w:tc>
          <w:tcPr>
            <w:tcW w:w="0" w:type="auto"/>
            <w:tcMar>
              <w:top w:w="150" w:type="dxa"/>
              <w:left w:w="0" w:type="dxa"/>
              <w:bottom w:w="150" w:type="dxa"/>
              <w:right w:w="240" w:type="dxa"/>
            </w:tcMar>
            <w:vAlign w:val="center"/>
            <w:hideMark/>
          </w:tcPr>
          <w:p w14:paraId="0472B93E" w14:textId="77777777" w:rsidR="001F167B" w:rsidRPr="001F167B" w:rsidRDefault="001F167B" w:rsidP="001F167B">
            <w:r w:rsidRPr="001F167B">
              <w:t>13</w:t>
            </w:r>
          </w:p>
        </w:tc>
        <w:tc>
          <w:tcPr>
            <w:tcW w:w="0" w:type="auto"/>
            <w:tcMar>
              <w:top w:w="150" w:type="dxa"/>
              <w:left w:w="240" w:type="dxa"/>
              <w:bottom w:w="150" w:type="dxa"/>
              <w:right w:w="240" w:type="dxa"/>
            </w:tcMar>
            <w:vAlign w:val="center"/>
            <w:hideMark/>
          </w:tcPr>
          <w:p w14:paraId="403937A5" w14:textId="77777777" w:rsidR="001F167B" w:rsidRPr="001F167B" w:rsidRDefault="001F167B" w:rsidP="001F167B">
            <w:r w:rsidRPr="001F167B">
              <w:rPr>
                <w:b/>
                <w:bCs/>
              </w:rPr>
              <w:t>Formal Sign-Off</w:t>
            </w:r>
          </w:p>
        </w:tc>
        <w:tc>
          <w:tcPr>
            <w:tcW w:w="0" w:type="auto"/>
            <w:tcMar>
              <w:top w:w="150" w:type="dxa"/>
              <w:left w:w="240" w:type="dxa"/>
              <w:bottom w:w="150" w:type="dxa"/>
              <w:right w:w="240" w:type="dxa"/>
            </w:tcMar>
            <w:vAlign w:val="center"/>
            <w:hideMark/>
          </w:tcPr>
          <w:p w14:paraId="6E1890A7" w14:textId="77777777" w:rsidR="001F167B" w:rsidRPr="001F167B" w:rsidRDefault="001F167B" w:rsidP="001F167B">
            <w:r w:rsidRPr="001F167B">
              <w:t>All items above confirmed complete; Phase 1 may begin</w:t>
            </w:r>
          </w:p>
        </w:tc>
        <w:tc>
          <w:tcPr>
            <w:tcW w:w="0" w:type="auto"/>
            <w:tcMar>
              <w:top w:w="150" w:type="dxa"/>
              <w:left w:w="240" w:type="dxa"/>
              <w:bottom w:w="150" w:type="dxa"/>
              <w:right w:w="0" w:type="dxa"/>
            </w:tcMar>
            <w:vAlign w:val="center"/>
            <w:hideMark/>
          </w:tcPr>
          <w:p w14:paraId="3F723D18" w14:textId="77777777" w:rsidR="001F167B" w:rsidRPr="001F167B" w:rsidRDefault="001F167B" w:rsidP="001F167B">
            <w:r w:rsidRPr="001F167B">
              <w:t>All stakeholders</w:t>
            </w:r>
          </w:p>
        </w:tc>
      </w:tr>
    </w:tbl>
    <w:p w14:paraId="0D82FA73" w14:textId="77777777" w:rsidR="001F167B" w:rsidRPr="001F167B" w:rsidRDefault="001F167B" w:rsidP="001F167B">
      <w:pPr>
        <w:rPr>
          <w:b/>
          <w:bCs/>
        </w:rPr>
      </w:pPr>
      <w:r w:rsidRPr="001F167B">
        <w:rPr>
          <w:b/>
          <w:bCs/>
        </w:rPr>
        <w:t>Sign-Off Record</w:t>
      </w:r>
    </w:p>
    <w:tbl>
      <w:tblPr>
        <w:tblW w:w="0" w:type="auto"/>
        <w:tblCellMar>
          <w:top w:w="15" w:type="dxa"/>
          <w:left w:w="15" w:type="dxa"/>
          <w:bottom w:w="15" w:type="dxa"/>
          <w:right w:w="15" w:type="dxa"/>
        </w:tblCellMar>
        <w:tblLook w:val="04A0" w:firstRow="1" w:lastRow="0" w:firstColumn="1" w:lastColumn="0" w:noHBand="0" w:noVBand="1"/>
      </w:tblPr>
      <w:tblGrid>
        <w:gridCol w:w="1182"/>
        <w:gridCol w:w="3009"/>
        <w:gridCol w:w="1463"/>
        <w:gridCol w:w="973"/>
      </w:tblGrid>
      <w:tr w:rsidR="001F167B" w:rsidRPr="001F167B" w14:paraId="1BA48175" w14:textId="77777777">
        <w:trPr>
          <w:tblHeader/>
        </w:trPr>
        <w:tc>
          <w:tcPr>
            <w:tcW w:w="0" w:type="auto"/>
            <w:tcBorders>
              <w:top w:val="nil"/>
            </w:tcBorders>
            <w:tcMar>
              <w:top w:w="150" w:type="dxa"/>
              <w:left w:w="0" w:type="dxa"/>
              <w:bottom w:w="150" w:type="dxa"/>
              <w:right w:w="240" w:type="dxa"/>
            </w:tcMar>
            <w:vAlign w:val="center"/>
            <w:hideMark/>
          </w:tcPr>
          <w:p w14:paraId="74CECA17" w14:textId="77777777" w:rsidR="001F167B" w:rsidRPr="001F167B" w:rsidRDefault="001F167B" w:rsidP="001F167B">
            <w:r w:rsidRPr="001F167B">
              <w:lastRenderedPageBreak/>
              <w:t>Attendee</w:t>
            </w:r>
          </w:p>
        </w:tc>
        <w:tc>
          <w:tcPr>
            <w:tcW w:w="0" w:type="auto"/>
            <w:tcBorders>
              <w:top w:val="nil"/>
            </w:tcBorders>
            <w:tcMar>
              <w:top w:w="150" w:type="dxa"/>
              <w:left w:w="240" w:type="dxa"/>
              <w:bottom w:w="150" w:type="dxa"/>
              <w:right w:w="240" w:type="dxa"/>
            </w:tcMar>
            <w:vAlign w:val="center"/>
            <w:hideMark/>
          </w:tcPr>
          <w:p w14:paraId="3C2BDD06" w14:textId="77777777" w:rsidR="001F167B" w:rsidRPr="001F167B" w:rsidRDefault="001F167B" w:rsidP="001F167B">
            <w:r w:rsidRPr="001F167B">
              <w:t>Role</w:t>
            </w:r>
          </w:p>
        </w:tc>
        <w:tc>
          <w:tcPr>
            <w:tcW w:w="0" w:type="auto"/>
            <w:tcBorders>
              <w:top w:val="nil"/>
            </w:tcBorders>
            <w:tcMar>
              <w:top w:w="150" w:type="dxa"/>
              <w:left w:w="240" w:type="dxa"/>
              <w:bottom w:w="150" w:type="dxa"/>
              <w:right w:w="240" w:type="dxa"/>
            </w:tcMar>
            <w:vAlign w:val="center"/>
            <w:hideMark/>
          </w:tcPr>
          <w:p w14:paraId="79CB1501" w14:textId="77777777" w:rsidR="001F167B" w:rsidRPr="001F167B" w:rsidRDefault="001F167B" w:rsidP="001F167B">
            <w:r w:rsidRPr="001F167B">
              <w:t>Signature</w:t>
            </w:r>
          </w:p>
        </w:tc>
        <w:tc>
          <w:tcPr>
            <w:tcW w:w="0" w:type="auto"/>
            <w:tcBorders>
              <w:top w:val="nil"/>
            </w:tcBorders>
            <w:tcMar>
              <w:top w:w="150" w:type="dxa"/>
              <w:left w:w="240" w:type="dxa"/>
              <w:bottom w:w="150" w:type="dxa"/>
              <w:right w:w="240" w:type="dxa"/>
            </w:tcMar>
            <w:vAlign w:val="center"/>
            <w:hideMark/>
          </w:tcPr>
          <w:p w14:paraId="7EF1C1CB" w14:textId="77777777" w:rsidR="001F167B" w:rsidRPr="001F167B" w:rsidRDefault="001F167B" w:rsidP="001F167B">
            <w:r w:rsidRPr="001F167B">
              <w:t>Date</w:t>
            </w:r>
          </w:p>
        </w:tc>
      </w:tr>
      <w:tr w:rsidR="001F167B" w:rsidRPr="001F167B" w14:paraId="5019E6B2" w14:textId="77777777">
        <w:tc>
          <w:tcPr>
            <w:tcW w:w="0" w:type="auto"/>
            <w:tcMar>
              <w:top w:w="150" w:type="dxa"/>
              <w:left w:w="0" w:type="dxa"/>
              <w:bottom w:w="150" w:type="dxa"/>
              <w:right w:w="240" w:type="dxa"/>
            </w:tcMar>
            <w:vAlign w:val="center"/>
            <w:hideMark/>
          </w:tcPr>
          <w:p w14:paraId="110730F6" w14:textId="77777777" w:rsidR="001F167B" w:rsidRPr="001F167B" w:rsidRDefault="001F167B" w:rsidP="001F167B"/>
        </w:tc>
        <w:tc>
          <w:tcPr>
            <w:tcW w:w="0" w:type="auto"/>
            <w:tcMar>
              <w:top w:w="150" w:type="dxa"/>
              <w:left w:w="240" w:type="dxa"/>
              <w:bottom w:w="150" w:type="dxa"/>
              <w:right w:w="240" w:type="dxa"/>
            </w:tcMar>
            <w:vAlign w:val="center"/>
            <w:hideMark/>
          </w:tcPr>
          <w:p w14:paraId="5BEDFD78" w14:textId="77777777" w:rsidR="001F167B" w:rsidRPr="001F167B" w:rsidRDefault="001F167B" w:rsidP="001F167B">
            <w:proofErr w:type="spellStart"/>
            <w:r w:rsidRPr="001F167B">
              <w:t>TrueVow</w:t>
            </w:r>
            <w:proofErr w:type="spellEnd"/>
            <w:r w:rsidRPr="001F167B">
              <w:t xml:space="preserve"> CEO</w:t>
            </w:r>
          </w:p>
        </w:tc>
        <w:tc>
          <w:tcPr>
            <w:tcW w:w="0" w:type="auto"/>
            <w:tcMar>
              <w:top w:w="150" w:type="dxa"/>
              <w:left w:w="240" w:type="dxa"/>
              <w:bottom w:w="150" w:type="dxa"/>
              <w:right w:w="240" w:type="dxa"/>
            </w:tcMar>
            <w:vAlign w:val="center"/>
            <w:hideMark/>
          </w:tcPr>
          <w:p w14:paraId="5421D5F6" w14:textId="77777777" w:rsidR="001F167B" w:rsidRPr="001F167B" w:rsidRDefault="001F167B" w:rsidP="001F167B"/>
        </w:tc>
        <w:tc>
          <w:tcPr>
            <w:tcW w:w="0" w:type="auto"/>
            <w:tcMar>
              <w:top w:w="150" w:type="dxa"/>
              <w:left w:w="240" w:type="dxa"/>
              <w:bottom w:w="150" w:type="dxa"/>
              <w:right w:w="0" w:type="dxa"/>
            </w:tcMar>
            <w:vAlign w:val="center"/>
            <w:hideMark/>
          </w:tcPr>
          <w:p w14:paraId="311A1164" w14:textId="77777777" w:rsidR="001F167B" w:rsidRPr="001F167B" w:rsidRDefault="001F167B" w:rsidP="001F167B"/>
        </w:tc>
      </w:tr>
      <w:tr w:rsidR="001F167B" w:rsidRPr="001F167B" w14:paraId="3A332771" w14:textId="77777777">
        <w:tc>
          <w:tcPr>
            <w:tcW w:w="0" w:type="auto"/>
            <w:tcMar>
              <w:top w:w="150" w:type="dxa"/>
              <w:left w:w="0" w:type="dxa"/>
              <w:bottom w:w="150" w:type="dxa"/>
              <w:right w:w="240" w:type="dxa"/>
            </w:tcMar>
            <w:vAlign w:val="center"/>
            <w:hideMark/>
          </w:tcPr>
          <w:p w14:paraId="0CB40B71" w14:textId="77777777" w:rsidR="001F167B" w:rsidRPr="001F167B" w:rsidRDefault="001F167B" w:rsidP="001F167B"/>
        </w:tc>
        <w:tc>
          <w:tcPr>
            <w:tcW w:w="0" w:type="auto"/>
            <w:tcMar>
              <w:top w:w="150" w:type="dxa"/>
              <w:left w:w="240" w:type="dxa"/>
              <w:bottom w:w="150" w:type="dxa"/>
              <w:right w:w="240" w:type="dxa"/>
            </w:tcMar>
            <w:vAlign w:val="center"/>
            <w:hideMark/>
          </w:tcPr>
          <w:p w14:paraId="72279A2E" w14:textId="77777777" w:rsidR="001F167B" w:rsidRPr="001F167B" w:rsidRDefault="001F167B" w:rsidP="001F167B">
            <w:r w:rsidRPr="001F167B">
              <w:t>Healthcare Attorney</w:t>
            </w:r>
          </w:p>
        </w:tc>
        <w:tc>
          <w:tcPr>
            <w:tcW w:w="0" w:type="auto"/>
            <w:tcMar>
              <w:top w:w="150" w:type="dxa"/>
              <w:left w:w="240" w:type="dxa"/>
              <w:bottom w:w="150" w:type="dxa"/>
              <w:right w:w="240" w:type="dxa"/>
            </w:tcMar>
            <w:vAlign w:val="center"/>
            <w:hideMark/>
          </w:tcPr>
          <w:p w14:paraId="7452D663" w14:textId="77777777" w:rsidR="001F167B" w:rsidRPr="001F167B" w:rsidRDefault="001F167B" w:rsidP="001F167B"/>
        </w:tc>
        <w:tc>
          <w:tcPr>
            <w:tcW w:w="0" w:type="auto"/>
            <w:tcMar>
              <w:top w:w="150" w:type="dxa"/>
              <w:left w:w="240" w:type="dxa"/>
              <w:bottom w:w="150" w:type="dxa"/>
              <w:right w:w="0" w:type="dxa"/>
            </w:tcMar>
            <w:vAlign w:val="center"/>
            <w:hideMark/>
          </w:tcPr>
          <w:p w14:paraId="28F78196" w14:textId="77777777" w:rsidR="001F167B" w:rsidRPr="001F167B" w:rsidRDefault="001F167B" w:rsidP="001F167B"/>
        </w:tc>
      </w:tr>
      <w:tr w:rsidR="001F167B" w:rsidRPr="001F167B" w14:paraId="1F068D0C" w14:textId="77777777">
        <w:tc>
          <w:tcPr>
            <w:tcW w:w="0" w:type="auto"/>
            <w:tcMar>
              <w:top w:w="150" w:type="dxa"/>
              <w:left w:w="0" w:type="dxa"/>
              <w:bottom w:w="150" w:type="dxa"/>
              <w:right w:w="240" w:type="dxa"/>
            </w:tcMar>
            <w:vAlign w:val="center"/>
            <w:hideMark/>
          </w:tcPr>
          <w:p w14:paraId="577CEC9F" w14:textId="77777777" w:rsidR="001F167B" w:rsidRPr="001F167B" w:rsidRDefault="001F167B" w:rsidP="001F167B"/>
        </w:tc>
        <w:tc>
          <w:tcPr>
            <w:tcW w:w="0" w:type="auto"/>
            <w:tcMar>
              <w:top w:w="150" w:type="dxa"/>
              <w:left w:w="240" w:type="dxa"/>
              <w:bottom w:w="150" w:type="dxa"/>
              <w:right w:w="240" w:type="dxa"/>
            </w:tcMar>
            <w:vAlign w:val="center"/>
            <w:hideMark/>
          </w:tcPr>
          <w:p w14:paraId="6E8E700B" w14:textId="77777777" w:rsidR="001F167B" w:rsidRPr="001F167B" w:rsidRDefault="001F167B" w:rsidP="001F167B">
            <w:r w:rsidRPr="001F167B">
              <w:t>Privacy / Security Officer</w:t>
            </w:r>
          </w:p>
        </w:tc>
        <w:tc>
          <w:tcPr>
            <w:tcW w:w="0" w:type="auto"/>
            <w:tcMar>
              <w:top w:w="150" w:type="dxa"/>
              <w:left w:w="240" w:type="dxa"/>
              <w:bottom w:w="150" w:type="dxa"/>
              <w:right w:w="240" w:type="dxa"/>
            </w:tcMar>
            <w:vAlign w:val="center"/>
            <w:hideMark/>
          </w:tcPr>
          <w:p w14:paraId="696D3F7E" w14:textId="77777777" w:rsidR="001F167B" w:rsidRPr="001F167B" w:rsidRDefault="001F167B" w:rsidP="001F167B"/>
        </w:tc>
        <w:tc>
          <w:tcPr>
            <w:tcW w:w="0" w:type="auto"/>
            <w:tcMar>
              <w:top w:w="150" w:type="dxa"/>
              <w:left w:w="240" w:type="dxa"/>
              <w:bottom w:w="150" w:type="dxa"/>
              <w:right w:w="0" w:type="dxa"/>
            </w:tcMar>
            <w:vAlign w:val="center"/>
            <w:hideMark/>
          </w:tcPr>
          <w:p w14:paraId="1F29BB63" w14:textId="77777777" w:rsidR="001F167B" w:rsidRPr="001F167B" w:rsidRDefault="001F167B" w:rsidP="001F167B"/>
        </w:tc>
      </w:tr>
      <w:tr w:rsidR="001F167B" w:rsidRPr="001F167B" w14:paraId="2A7730C3" w14:textId="77777777">
        <w:tc>
          <w:tcPr>
            <w:tcW w:w="0" w:type="auto"/>
            <w:tcMar>
              <w:top w:w="150" w:type="dxa"/>
              <w:left w:w="0" w:type="dxa"/>
              <w:bottom w:w="150" w:type="dxa"/>
              <w:right w:w="240" w:type="dxa"/>
            </w:tcMar>
            <w:vAlign w:val="center"/>
            <w:hideMark/>
          </w:tcPr>
          <w:p w14:paraId="595DD528" w14:textId="77777777" w:rsidR="001F167B" w:rsidRPr="001F167B" w:rsidRDefault="001F167B" w:rsidP="001F167B"/>
        </w:tc>
        <w:tc>
          <w:tcPr>
            <w:tcW w:w="0" w:type="auto"/>
            <w:tcMar>
              <w:top w:w="150" w:type="dxa"/>
              <w:left w:w="240" w:type="dxa"/>
              <w:bottom w:w="150" w:type="dxa"/>
              <w:right w:w="240" w:type="dxa"/>
            </w:tcMar>
            <w:vAlign w:val="center"/>
            <w:hideMark/>
          </w:tcPr>
          <w:p w14:paraId="7FC74A86" w14:textId="77777777" w:rsidR="001F167B" w:rsidRPr="001F167B" w:rsidRDefault="001F167B" w:rsidP="001F167B">
            <w:r w:rsidRPr="001F167B">
              <w:t>Engineering Lead</w:t>
            </w:r>
          </w:p>
        </w:tc>
        <w:tc>
          <w:tcPr>
            <w:tcW w:w="0" w:type="auto"/>
            <w:tcMar>
              <w:top w:w="150" w:type="dxa"/>
              <w:left w:w="240" w:type="dxa"/>
              <w:bottom w:w="150" w:type="dxa"/>
              <w:right w:w="240" w:type="dxa"/>
            </w:tcMar>
            <w:vAlign w:val="center"/>
            <w:hideMark/>
          </w:tcPr>
          <w:p w14:paraId="1B830592" w14:textId="77777777" w:rsidR="001F167B" w:rsidRPr="001F167B" w:rsidRDefault="001F167B" w:rsidP="001F167B"/>
        </w:tc>
        <w:tc>
          <w:tcPr>
            <w:tcW w:w="0" w:type="auto"/>
            <w:tcMar>
              <w:top w:w="150" w:type="dxa"/>
              <w:left w:w="240" w:type="dxa"/>
              <w:bottom w:w="150" w:type="dxa"/>
              <w:right w:w="0" w:type="dxa"/>
            </w:tcMar>
            <w:vAlign w:val="center"/>
            <w:hideMark/>
          </w:tcPr>
          <w:p w14:paraId="0C797481" w14:textId="77777777" w:rsidR="001F167B" w:rsidRPr="001F167B" w:rsidRDefault="001F167B" w:rsidP="001F167B"/>
        </w:tc>
      </w:tr>
      <w:tr w:rsidR="001F167B" w:rsidRPr="001F167B" w14:paraId="1BF35108" w14:textId="77777777">
        <w:tc>
          <w:tcPr>
            <w:tcW w:w="0" w:type="auto"/>
            <w:tcMar>
              <w:top w:w="150" w:type="dxa"/>
              <w:left w:w="0" w:type="dxa"/>
              <w:bottom w:w="150" w:type="dxa"/>
              <w:right w:w="240" w:type="dxa"/>
            </w:tcMar>
            <w:vAlign w:val="center"/>
            <w:hideMark/>
          </w:tcPr>
          <w:p w14:paraId="39966FA6" w14:textId="77777777" w:rsidR="001F167B" w:rsidRPr="001F167B" w:rsidRDefault="001F167B" w:rsidP="001F167B"/>
        </w:tc>
        <w:tc>
          <w:tcPr>
            <w:tcW w:w="0" w:type="auto"/>
            <w:tcMar>
              <w:top w:w="150" w:type="dxa"/>
              <w:left w:w="240" w:type="dxa"/>
              <w:bottom w:w="150" w:type="dxa"/>
              <w:right w:w="240" w:type="dxa"/>
            </w:tcMar>
            <w:vAlign w:val="center"/>
            <w:hideMark/>
          </w:tcPr>
          <w:p w14:paraId="5B45FFBB" w14:textId="77777777" w:rsidR="001F167B" w:rsidRPr="001F167B" w:rsidRDefault="001F167B" w:rsidP="001F167B">
            <w:r w:rsidRPr="001F167B">
              <w:t>Product Owner</w:t>
            </w:r>
          </w:p>
        </w:tc>
        <w:tc>
          <w:tcPr>
            <w:tcW w:w="0" w:type="auto"/>
            <w:tcMar>
              <w:top w:w="150" w:type="dxa"/>
              <w:left w:w="240" w:type="dxa"/>
              <w:bottom w:w="150" w:type="dxa"/>
              <w:right w:w="240" w:type="dxa"/>
            </w:tcMar>
            <w:vAlign w:val="center"/>
            <w:hideMark/>
          </w:tcPr>
          <w:p w14:paraId="27708D44" w14:textId="77777777" w:rsidR="001F167B" w:rsidRPr="001F167B" w:rsidRDefault="001F167B" w:rsidP="001F167B"/>
        </w:tc>
        <w:tc>
          <w:tcPr>
            <w:tcW w:w="0" w:type="auto"/>
            <w:tcMar>
              <w:top w:w="150" w:type="dxa"/>
              <w:left w:w="240" w:type="dxa"/>
              <w:bottom w:w="150" w:type="dxa"/>
              <w:right w:w="0" w:type="dxa"/>
            </w:tcMar>
            <w:vAlign w:val="center"/>
            <w:hideMark/>
          </w:tcPr>
          <w:p w14:paraId="23E8257F" w14:textId="77777777" w:rsidR="001F167B" w:rsidRPr="001F167B" w:rsidRDefault="001F167B" w:rsidP="001F167B"/>
        </w:tc>
      </w:tr>
    </w:tbl>
    <w:p w14:paraId="607855DA" w14:textId="77777777" w:rsidR="001F167B" w:rsidRPr="001F167B" w:rsidRDefault="001F167B" w:rsidP="001F167B">
      <w:r w:rsidRPr="001F167B">
        <w:pict w14:anchorId="160C77C5">
          <v:rect id="_x0000_i1314" style="width:0;height:.75pt" o:hralign="center" o:hrstd="t" o:hr="t" fillcolor="#a0a0a0" stroked="f"/>
        </w:pict>
      </w:r>
    </w:p>
    <w:p w14:paraId="03828402" w14:textId="77777777" w:rsidR="001F167B" w:rsidRPr="001F167B" w:rsidRDefault="001F167B" w:rsidP="001F167B">
      <w:pPr>
        <w:rPr>
          <w:b/>
          <w:bCs/>
        </w:rPr>
      </w:pPr>
      <w:r w:rsidRPr="001F167B">
        <w:rPr>
          <w:b/>
          <w:bCs/>
        </w:rPr>
        <w:t>Section 9 — Phase 0 Timeline (Updated)</w:t>
      </w:r>
    </w:p>
    <w:tbl>
      <w:tblPr>
        <w:tblW w:w="11280" w:type="dxa"/>
        <w:tblCellMar>
          <w:top w:w="15" w:type="dxa"/>
          <w:left w:w="15" w:type="dxa"/>
          <w:bottom w:w="15" w:type="dxa"/>
          <w:right w:w="15" w:type="dxa"/>
        </w:tblCellMar>
        <w:tblLook w:val="04A0" w:firstRow="1" w:lastRow="0" w:firstColumn="1" w:lastColumn="0" w:noHBand="0" w:noVBand="1"/>
      </w:tblPr>
      <w:tblGrid>
        <w:gridCol w:w="911"/>
        <w:gridCol w:w="10369"/>
      </w:tblGrid>
      <w:tr w:rsidR="001F167B" w:rsidRPr="001F167B" w14:paraId="741892E1" w14:textId="77777777">
        <w:trPr>
          <w:tblHeader/>
        </w:trPr>
        <w:tc>
          <w:tcPr>
            <w:tcW w:w="0" w:type="auto"/>
            <w:tcBorders>
              <w:top w:val="nil"/>
            </w:tcBorders>
            <w:tcMar>
              <w:top w:w="150" w:type="dxa"/>
              <w:left w:w="0" w:type="dxa"/>
              <w:bottom w:w="150" w:type="dxa"/>
              <w:right w:w="240" w:type="dxa"/>
            </w:tcMar>
            <w:vAlign w:val="center"/>
            <w:hideMark/>
          </w:tcPr>
          <w:p w14:paraId="410F0536" w14:textId="77777777" w:rsidR="001F167B" w:rsidRPr="001F167B" w:rsidRDefault="001F167B" w:rsidP="001F167B">
            <w:r w:rsidRPr="001F167B">
              <w:t>Week</w:t>
            </w:r>
          </w:p>
        </w:tc>
        <w:tc>
          <w:tcPr>
            <w:tcW w:w="0" w:type="auto"/>
            <w:tcBorders>
              <w:top w:val="nil"/>
            </w:tcBorders>
            <w:tcMar>
              <w:top w:w="150" w:type="dxa"/>
              <w:left w:w="240" w:type="dxa"/>
              <w:bottom w:w="150" w:type="dxa"/>
              <w:right w:w="240" w:type="dxa"/>
            </w:tcMar>
            <w:vAlign w:val="center"/>
            <w:hideMark/>
          </w:tcPr>
          <w:p w14:paraId="7847C334" w14:textId="77777777" w:rsidR="001F167B" w:rsidRPr="001F167B" w:rsidRDefault="001F167B" w:rsidP="001F167B">
            <w:r w:rsidRPr="001F167B">
              <w:t>Activities</w:t>
            </w:r>
          </w:p>
        </w:tc>
      </w:tr>
      <w:tr w:rsidR="001F167B" w:rsidRPr="001F167B" w14:paraId="75926CDA" w14:textId="77777777">
        <w:tc>
          <w:tcPr>
            <w:tcW w:w="0" w:type="auto"/>
            <w:tcMar>
              <w:top w:w="150" w:type="dxa"/>
              <w:left w:w="0" w:type="dxa"/>
              <w:bottom w:w="150" w:type="dxa"/>
              <w:right w:w="240" w:type="dxa"/>
            </w:tcMar>
            <w:vAlign w:val="center"/>
            <w:hideMark/>
          </w:tcPr>
          <w:p w14:paraId="6DC7BEA4" w14:textId="77777777" w:rsidR="001F167B" w:rsidRPr="001F167B" w:rsidRDefault="001F167B" w:rsidP="001F167B">
            <w:r w:rsidRPr="001F167B">
              <w:t>Week 1</w:t>
            </w:r>
          </w:p>
        </w:tc>
        <w:tc>
          <w:tcPr>
            <w:tcW w:w="0" w:type="auto"/>
            <w:tcMar>
              <w:top w:w="150" w:type="dxa"/>
              <w:left w:w="240" w:type="dxa"/>
              <w:bottom w:w="150" w:type="dxa"/>
              <w:right w:w="0" w:type="dxa"/>
            </w:tcMar>
            <w:vAlign w:val="center"/>
            <w:hideMark/>
          </w:tcPr>
          <w:p w14:paraId="22E991FD" w14:textId="77777777" w:rsidR="001F167B" w:rsidRPr="001F167B" w:rsidRDefault="001F167B" w:rsidP="001F167B">
            <w:r w:rsidRPr="001F167B">
              <w:rPr>
                <w:rFonts w:ascii="Segoe UI Emoji" w:hAnsi="Segoe UI Emoji" w:cs="Segoe UI Emoji"/>
              </w:rPr>
              <w:t>✅</w:t>
            </w:r>
            <w:r w:rsidRPr="001F167B">
              <w:t xml:space="preserve"> Engage healthcare attorney. Provide PRD and Phase 0 document. Designate Privacy Officer and Security Officer. Initiate SOC 2 auditor selection.</w:t>
            </w:r>
          </w:p>
        </w:tc>
      </w:tr>
      <w:tr w:rsidR="001F167B" w:rsidRPr="001F167B" w14:paraId="4CE4E48C" w14:textId="77777777">
        <w:tc>
          <w:tcPr>
            <w:tcW w:w="0" w:type="auto"/>
            <w:tcMar>
              <w:top w:w="150" w:type="dxa"/>
              <w:left w:w="0" w:type="dxa"/>
              <w:bottom w:w="150" w:type="dxa"/>
              <w:right w:w="240" w:type="dxa"/>
            </w:tcMar>
            <w:vAlign w:val="center"/>
            <w:hideMark/>
          </w:tcPr>
          <w:p w14:paraId="0D66CE26" w14:textId="77777777" w:rsidR="001F167B" w:rsidRPr="001F167B" w:rsidRDefault="001F167B" w:rsidP="001F167B">
            <w:r w:rsidRPr="001F167B">
              <w:t>Week 2</w:t>
            </w:r>
          </w:p>
        </w:tc>
        <w:tc>
          <w:tcPr>
            <w:tcW w:w="0" w:type="auto"/>
            <w:tcMar>
              <w:top w:w="150" w:type="dxa"/>
              <w:left w:w="240" w:type="dxa"/>
              <w:bottom w:w="150" w:type="dxa"/>
              <w:right w:w="0" w:type="dxa"/>
            </w:tcMar>
            <w:vAlign w:val="center"/>
            <w:hideMark/>
          </w:tcPr>
          <w:p w14:paraId="3BFF5176" w14:textId="77777777" w:rsidR="001F167B" w:rsidRPr="001F167B" w:rsidRDefault="001F167B" w:rsidP="001F167B">
            <w:r w:rsidRPr="001F167B">
              <w:rPr>
                <w:rFonts w:ascii="Segoe UI Emoji" w:hAnsi="Segoe UI Emoji" w:cs="Segoe UI Emoji"/>
              </w:rPr>
              <w:t>✅</w:t>
            </w:r>
            <w:r w:rsidRPr="001F167B">
              <w:t xml:space="preserve"> Attorney begins BAA review. Begin HIPAA Security Risk Assessment. Request SOC 2 reports and BAA terms from cloud fax vendor candidates.</w:t>
            </w:r>
          </w:p>
        </w:tc>
      </w:tr>
      <w:tr w:rsidR="001F167B" w:rsidRPr="001F167B" w14:paraId="4386B1B4" w14:textId="77777777">
        <w:tc>
          <w:tcPr>
            <w:tcW w:w="0" w:type="auto"/>
            <w:tcMar>
              <w:top w:w="150" w:type="dxa"/>
              <w:left w:w="0" w:type="dxa"/>
              <w:bottom w:w="150" w:type="dxa"/>
              <w:right w:w="240" w:type="dxa"/>
            </w:tcMar>
            <w:vAlign w:val="center"/>
            <w:hideMark/>
          </w:tcPr>
          <w:p w14:paraId="0420B00C" w14:textId="77777777" w:rsidR="001F167B" w:rsidRPr="001F167B" w:rsidRDefault="001F167B" w:rsidP="001F167B">
            <w:r w:rsidRPr="001F167B">
              <w:t>Week 3</w:t>
            </w:r>
          </w:p>
        </w:tc>
        <w:tc>
          <w:tcPr>
            <w:tcW w:w="0" w:type="auto"/>
            <w:tcMar>
              <w:top w:w="150" w:type="dxa"/>
              <w:left w:w="240" w:type="dxa"/>
              <w:bottom w:w="150" w:type="dxa"/>
              <w:right w:w="0" w:type="dxa"/>
            </w:tcMar>
            <w:vAlign w:val="center"/>
            <w:hideMark/>
          </w:tcPr>
          <w:p w14:paraId="750E6006" w14:textId="77777777" w:rsidR="001F167B" w:rsidRPr="001F167B" w:rsidRDefault="001F167B" w:rsidP="001F167B">
            <w:r w:rsidRPr="001F167B">
              <w:rPr>
                <w:rFonts w:ascii="Segoe UI Emoji" w:hAnsi="Segoe UI Emoji" w:cs="Segoe UI Emoji"/>
              </w:rPr>
              <w:t>✅</w:t>
            </w:r>
            <w:r w:rsidRPr="001F167B">
              <w:t xml:space="preserve"> Attorney produces first draft revisions to BAA, attorney responsibility addendum, and HIPAA authorization template. Begin workforce HIPAA training. SOC 2 auditor shortlist.</w:t>
            </w:r>
          </w:p>
        </w:tc>
      </w:tr>
      <w:tr w:rsidR="001F167B" w:rsidRPr="001F167B" w14:paraId="6D919D70" w14:textId="77777777">
        <w:tc>
          <w:tcPr>
            <w:tcW w:w="0" w:type="auto"/>
            <w:tcMar>
              <w:top w:w="150" w:type="dxa"/>
              <w:left w:w="0" w:type="dxa"/>
              <w:bottom w:w="150" w:type="dxa"/>
              <w:right w:w="240" w:type="dxa"/>
            </w:tcMar>
            <w:vAlign w:val="center"/>
            <w:hideMark/>
          </w:tcPr>
          <w:p w14:paraId="215C130B" w14:textId="77777777" w:rsidR="001F167B" w:rsidRPr="001F167B" w:rsidRDefault="001F167B" w:rsidP="001F167B">
            <w:r w:rsidRPr="001F167B">
              <w:t>Week 4</w:t>
            </w:r>
          </w:p>
        </w:tc>
        <w:tc>
          <w:tcPr>
            <w:tcW w:w="0" w:type="auto"/>
            <w:tcMar>
              <w:top w:w="150" w:type="dxa"/>
              <w:left w:w="240" w:type="dxa"/>
              <w:bottom w:w="150" w:type="dxa"/>
              <w:right w:w="0" w:type="dxa"/>
            </w:tcMar>
            <w:vAlign w:val="center"/>
            <w:hideMark/>
          </w:tcPr>
          <w:p w14:paraId="64535FDD" w14:textId="77777777" w:rsidR="001F167B" w:rsidRPr="001F167B" w:rsidRDefault="001F167B" w:rsidP="001F167B">
            <w:r w:rsidRPr="001F167B">
              <w:rPr>
                <w:rFonts w:ascii="Segoe UI Emoji" w:hAnsi="Segoe UI Emoji" w:cs="Segoe UI Emoji"/>
              </w:rPr>
              <w:t>✅</w:t>
            </w:r>
            <w:r w:rsidRPr="001F167B">
              <w:t xml:space="preserve"> Internal review of attorney draft documents. Cloud fax vendor candidate BAA terms reviewed by attorney.</w:t>
            </w:r>
          </w:p>
        </w:tc>
      </w:tr>
      <w:tr w:rsidR="001F167B" w:rsidRPr="001F167B" w14:paraId="041D2019" w14:textId="77777777">
        <w:tc>
          <w:tcPr>
            <w:tcW w:w="0" w:type="auto"/>
            <w:tcMar>
              <w:top w:w="150" w:type="dxa"/>
              <w:left w:w="0" w:type="dxa"/>
              <w:bottom w:w="150" w:type="dxa"/>
              <w:right w:w="240" w:type="dxa"/>
            </w:tcMar>
            <w:vAlign w:val="center"/>
            <w:hideMark/>
          </w:tcPr>
          <w:p w14:paraId="0651D112" w14:textId="77777777" w:rsidR="001F167B" w:rsidRPr="001F167B" w:rsidRDefault="001F167B" w:rsidP="001F167B">
            <w:r w:rsidRPr="001F167B">
              <w:t>Week 5</w:t>
            </w:r>
          </w:p>
        </w:tc>
        <w:tc>
          <w:tcPr>
            <w:tcW w:w="0" w:type="auto"/>
            <w:tcMar>
              <w:top w:w="150" w:type="dxa"/>
              <w:left w:w="240" w:type="dxa"/>
              <w:bottom w:w="150" w:type="dxa"/>
              <w:right w:w="0" w:type="dxa"/>
            </w:tcMar>
            <w:vAlign w:val="center"/>
            <w:hideMark/>
          </w:tcPr>
          <w:p w14:paraId="0BCE4AED" w14:textId="77777777" w:rsidR="001F167B" w:rsidRPr="001F167B" w:rsidRDefault="001F167B" w:rsidP="001F167B">
            <w:r w:rsidRPr="001F167B">
              <w:rPr>
                <w:rFonts w:ascii="Segoe UI Emoji" w:hAnsi="Segoe UI Emoji" w:cs="Segoe UI Emoji"/>
              </w:rPr>
              <w:t>✅</w:t>
            </w:r>
            <w:r w:rsidRPr="001F167B">
              <w:t xml:space="preserve"> Attorney finalizes all three documents. HIPAA Security Risk Assessment completed and reviewed by attorney. SOC 2 auditor engaged, scope defined.</w:t>
            </w:r>
          </w:p>
        </w:tc>
      </w:tr>
      <w:tr w:rsidR="001F167B" w:rsidRPr="001F167B" w14:paraId="3DD1D51D" w14:textId="77777777">
        <w:tc>
          <w:tcPr>
            <w:tcW w:w="0" w:type="auto"/>
            <w:tcMar>
              <w:top w:w="150" w:type="dxa"/>
              <w:left w:w="0" w:type="dxa"/>
              <w:bottom w:w="150" w:type="dxa"/>
              <w:right w:w="240" w:type="dxa"/>
            </w:tcMar>
            <w:vAlign w:val="center"/>
            <w:hideMark/>
          </w:tcPr>
          <w:p w14:paraId="6C6502D2" w14:textId="77777777" w:rsidR="001F167B" w:rsidRPr="001F167B" w:rsidRDefault="001F167B" w:rsidP="001F167B">
            <w:r w:rsidRPr="001F167B">
              <w:t>Week 6</w:t>
            </w:r>
          </w:p>
        </w:tc>
        <w:tc>
          <w:tcPr>
            <w:tcW w:w="0" w:type="auto"/>
            <w:tcMar>
              <w:top w:w="150" w:type="dxa"/>
              <w:left w:w="240" w:type="dxa"/>
              <w:bottom w:w="150" w:type="dxa"/>
              <w:right w:w="0" w:type="dxa"/>
            </w:tcMar>
            <w:vAlign w:val="center"/>
            <w:hideMark/>
          </w:tcPr>
          <w:p w14:paraId="7A2A24C7" w14:textId="77777777" w:rsidR="001F167B" w:rsidRPr="001F167B" w:rsidRDefault="001F167B" w:rsidP="001F167B">
            <w:r w:rsidRPr="001F167B">
              <w:rPr>
                <w:rFonts w:ascii="Segoe UI Emoji" w:hAnsi="Segoe UI Emoji" w:cs="Segoe UI Emoji"/>
              </w:rPr>
              <w:t>✅</w:t>
            </w:r>
            <w:r w:rsidRPr="001F167B">
              <w:t xml:space="preserve"> Cloud fax vendor selected (Consensus). BAA executed. Workforce training completed and documented. State-specific authorization addenda finalized.</w:t>
            </w:r>
          </w:p>
        </w:tc>
      </w:tr>
      <w:tr w:rsidR="001F167B" w:rsidRPr="001F167B" w14:paraId="6724AEED" w14:textId="77777777">
        <w:tc>
          <w:tcPr>
            <w:tcW w:w="0" w:type="auto"/>
            <w:tcMar>
              <w:top w:w="150" w:type="dxa"/>
              <w:left w:w="0" w:type="dxa"/>
              <w:bottom w:w="150" w:type="dxa"/>
              <w:right w:w="240" w:type="dxa"/>
            </w:tcMar>
            <w:vAlign w:val="center"/>
            <w:hideMark/>
          </w:tcPr>
          <w:p w14:paraId="35E985E3" w14:textId="77777777" w:rsidR="001F167B" w:rsidRPr="001F167B" w:rsidRDefault="001F167B" w:rsidP="001F167B">
            <w:r w:rsidRPr="001F167B">
              <w:lastRenderedPageBreak/>
              <w:t>Week 7</w:t>
            </w:r>
          </w:p>
        </w:tc>
        <w:tc>
          <w:tcPr>
            <w:tcW w:w="0" w:type="auto"/>
            <w:tcMar>
              <w:top w:w="150" w:type="dxa"/>
              <w:left w:w="240" w:type="dxa"/>
              <w:bottom w:w="150" w:type="dxa"/>
              <w:right w:w="0" w:type="dxa"/>
            </w:tcMar>
            <w:vAlign w:val="center"/>
            <w:hideMark/>
          </w:tcPr>
          <w:p w14:paraId="5AC232D3" w14:textId="77777777" w:rsidR="001F167B" w:rsidRPr="001F167B" w:rsidRDefault="001F167B" w:rsidP="001F167B">
            <w:r w:rsidRPr="001F167B">
              <w:rPr>
                <w:rFonts w:ascii="Segoe UI Emoji" w:hAnsi="Segoe UI Emoji" w:cs="Segoe UI Emoji"/>
              </w:rPr>
              <w:t>⬜</w:t>
            </w:r>
            <w:r w:rsidRPr="001F167B">
              <w:t> </w:t>
            </w:r>
            <w:r w:rsidRPr="001F167B">
              <w:rPr>
                <w:b/>
                <w:bCs/>
              </w:rPr>
              <w:t>Phase 0 sign-off meeting</w:t>
            </w:r>
            <w:r w:rsidRPr="001F167B">
              <w:t> — All deliverables confirmed complete.</w:t>
            </w:r>
          </w:p>
        </w:tc>
      </w:tr>
      <w:tr w:rsidR="001F167B" w:rsidRPr="001F167B" w14:paraId="722CD9B8" w14:textId="77777777">
        <w:tc>
          <w:tcPr>
            <w:tcW w:w="0" w:type="auto"/>
            <w:tcMar>
              <w:top w:w="150" w:type="dxa"/>
              <w:left w:w="0" w:type="dxa"/>
              <w:bottom w:w="150" w:type="dxa"/>
              <w:right w:w="240" w:type="dxa"/>
            </w:tcMar>
            <w:vAlign w:val="center"/>
            <w:hideMark/>
          </w:tcPr>
          <w:p w14:paraId="0557B7FB" w14:textId="77777777" w:rsidR="001F167B" w:rsidRPr="001F167B" w:rsidRDefault="001F167B" w:rsidP="001F167B">
            <w:r w:rsidRPr="001F167B">
              <w:t>Week 8</w:t>
            </w:r>
          </w:p>
        </w:tc>
        <w:tc>
          <w:tcPr>
            <w:tcW w:w="0" w:type="auto"/>
            <w:tcMar>
              <w:top w:w="150" w:type="dxa"/>
              <w:left w:w="240" w:type="dxa"/>
              <w:bottom w:w="150" w:type="dxa"/>
              <w:right w:w="0" w:type="dxa"/>
            </w:tcMar>
            <w:vAlign w:val="center"/>
            <w:hideMark/>
          </w:tcPr>
          <w:p w14:paraId="1139D1A8" w14:textId="77777777" w:rsidR="001F167B" w:rsidRPr="001F167B" w:rsidRDefault="001F167B" w:rsidP="001F167B">
            <w:r w:rsidRPr="001F167B">
              <w:rPr>
                <w:rFonts w:ascii="Segoe UI Emoji" w:hAnsi="Segoe UI Emoji" w:cs="Segoe UI Emoji"/>
              </w:rPr>
              <w:t>⬜</w:t>
            </w:r>
            <w:r w:rsidRPr="001F167B">
              <w:t xml:space="preserve"> Phase 1 engineering build begins.</w:t>
            </w:r>
          </w:p>
        </w:tc>
      </w:tr>
    </w:tbl>
    <w:p w14:paraId="3DA950D2" w14:textId="77777777" w:rsidR="001F167B" w:rsidRPr="001F167B" w:rsidRDefault="001F167B" w:rsidP="001F167B">
      <w:r w:rsidRPr="001F167B">
        <w:pict w14:anchorId="775B7131">
          <v:rect id="_x0000_i1315" style="width:0;height:.75pt" o:hralign="center" o:hrstd="t" o:hr="t" fillcolor="#a0a0a0" stroked="f"/>
        </w:pict>
      </w:r>
    </w:p>
    <w:p w14:paraId="238E4E33" w14:textId="77777777" w:rsidR="001F167B" w:rsidRPr="001F167B" w:rsidRDefault="001F167B" w:rsidP="001F167B">
      <w:pPr>
        <w:rPr>
          <w:b/>
          <w:bCs/>
        </w:rPr>
      </w:pPr>
      <w:r w:rsidRPr="001F167B">
        <w:rPr>
          <w:b/>
          <w:bCs/>
        </w:rPr>
        <w:t>Section 10 — What Happens After Phase 0</w:t>
      </w:r>
    </w:p>
    <w:p w14:paraId="255AC010" w14:textId="77777777" w:rsidR="001F167B" w:rsidRPr="001F167B" w:rsidRDefault="001F167B" w:rsidP="001F167B">
      <w:pPr>
        <w:rPr>
          <w:b/>
          <w:bCs/>
        </w:rPr>
      </w:pPr>
      <w:r w:rsidRPr="001F167B">
        <w:rPr>
          <w:b/>
          <w:bCs/>
        </w:rPr>
        <w:t>Engineering Track (Phase 1 — Months 2-4)</w:t>
      </w:r>
    </w:p>
    <w:p w14:paraId="2586EEDF" w14:textId="77777777" w:rsidR="001F167B" w:rsidRPr="001F167B" w:rsidRDefault="001F167B" w:rsidP="001F167B">
      <w:pPr>
        <w:numPr>
          <w:ilvl w:val="0"/>
          <w:numId w:val="15"/>
        </w:numPr>
      </w:pPr>
      <w:r w:rsidRPr="001F167B">
        <w:t>NPI Registry API integration</w:t>
      </w:r>
    </w:p>
    <w:p w14:paraId="4486984F" w14:textId="77777777" w:rsidR="001F167B" w:rsidRPr="001F167B" w:rsidRDefault="001F167B" w:rsidP="001F167B">
      <w:pPr>
        <w:numPr>
          <w:ilvl w:val="0"/>
          <w:numId w:val="15"/>
        </w:numPr>
      </w:pPr>
      <w:r w:rsidRPr="001F167B">
        <w:t>Provider extraction NLP on intake record JSON</w:t>
      </w:r>
    </w:p>
    <w:p w14:paraId="7A8DEA7C" w14:textId="77777777" w:rsidR="001F167B" w:rsidRPr="001F167B" w:rsidRDefault="001F167B" w:rsidP="001F167B">
      <w:pPr>
        <w:numPr>
          <w:ilvl w:val="0"/>
          <w:numId w:val="15"/>
        </w:numPr>
      </w:pPr>
      <w:r w:rsidRPr="001F167B">
        <w:t>Provider confirmation checklist UI in portal</w:t>
      </w:r>
    </w:p>
    <w:p w14:paraId="31698472" w14:textId="77777777" w:rsidR="001F167B" w:rsidRPr="001F167B" w:rsidRDefault="001F167B" w:rsidP="001F167B">
      <w:pPr>
        <w:numPr>
          <w:ilvl w:val="0"/>
          <w:numId w:val="15"/>
        </w:numPr>
      </w:pPr>
      <w:r w:rsidRPr="001F167B">
        <w:t>HIPAA authorization integration into retainer workflow</w:t>
      </w:r>
    </w:p>
    <w:p w14:paraId="380AC462" w14:textId="77777777" w:rsidR="001F167B" w:rsidRPr="001F167B" w:rsidRDefault="001F167B" w:rsidP="001F167B">
      <w:pPr>
        <w:numPr>
          <w:ilvl w:val="0"/>
          <w:numId w:val="15"/>
        </w:numPr>
      </w:pPr>
      <w:r w:rsidRPr="001F167B">
        <w:t>Cloud fax transmission pipeline (Consensus API)</w:t>
      </w:r>
    </w:p>
    <w:p w14:paraId="101CBB92" w14:textId="77777777" w:rsidR="001F167B" w:rsidRPr="001F167B" w:rsidRDefault="001F167B" w:rsidP="001F167B">
      <w:pPr>
        <w:numPr>
          <w:ilvl w:val="0"/>
          <w:numId w:val="15"/>
        </w:numPr>
      </w:pPr>
      <w:r w:rsidRPr="001F167B">
        <w:t>Secure inbound fax receive infrastructure</w:t>
      </w:r>
    </w:p>
    <w:p w14:paraId="39548CF5" w14:textId="77777777" w:rsidR="001F167B" w:rsidRPr="001F167B" w:rsidRDefault="001F167B" w:rsidP="001F167B">
      <w:pPr>
        <w:numPr>
          <w:ilvl w:val="0"/>
          <w:numId w:val="15"/>
        </w:numPr>
      </w:pPr>
      <w:r w:rsidRPr="001F167B">
        <w:t>OCR processing pipeline (spike results determine engine selection)</w:t>
      </w:r>
    </w:p>
    <w:p w14:paraId="7BB06054" w14:textId="77777777" w:rsidR="001F167B" w:rsidRPr="001F167B" w:rsidRDefault="001F167B" w:rsidP="001F167B">
      <w:pPr>
        <w:numPr>
          <w:ilvl w:val="0"/>
          <w:numId w:val="15"/>
        </w:numPr>
      </w:pPr>
      <w:r w:rsidRPr="001F167B">
        <w:t>Document classification model</w:t>
      </w:r>
    </w:p>
    <w:p w14:paraId="386C61BD" w14:textId="77777777" w:rsidR="001F167B" w:rsidRPr="001F167B" w:rsidRDefault="001F167B" w:rsidP="001F167B">
      <w:pPr>
        <w:numPr>
          <w:ilvl w:val="0"/>
          <w:numId w:val="15"/>
        </w:numPr>
      </w:pPr>
      <w:r w:rsidRPr="001F167B">
        <w:t>Case data storage with PHI segmentation</w:t>
      </w:r>
    </w:p>
    <w:p w14:paraId="30EE66CE" w14:textId="77777777" w:rsidR="001F167B" w:rsidRPr="001F167B" w:rsidRDefault="001F167B" w:rsidP="001F167B">
      <w:pPr>
        <w:rPr>
          <w:b/>
          <w:bCs/>
        </w:rPr>
      </w:pPr>
      <w:r w:rsidRPr="001F167B">
        <w:rPr>
          <w:b/>
          <w:bCs/>
        </w:rPr>
        <w:t>Engineering Track (Phase 2 — Months 4-6)</w:t>
      </w:r>
    </w:p>
    <w:p w14:paraId="44EAA9D4" w14:textId="77777777" w:rsidR="001F167B" w:rsidRPr="001F167B" w:rsidRDefault="001F167B" w:rsidP="001F167B">
      <w:pPr>
        <w:numPr>
          <w:ilvl w:val="0"/>
          <w:numId w:val="16"/>
        </w:numPr>
      </w:pPr>
      <w:r w:rsidRPr="001F167B">
        <w:t>Chronology extraction NLP</w:t>
      </w:r>
    </w:p>
    <w:p w14:paraId="7981FE4F" w14:textId="77777777" w:rsidR="001F167B" w:rsidRPr="001F167B" w:rsidRDefault="001F167B" w:rsidP="001F167B">
      <w:pPr>
        <w:numPr>
          <w:ilvl w:val="0"/>
          <w:numId w:val="16"/>
        </w:numPr>
      </w:pPr>
      <w:r w:rsidRPr="001F167B">
        <w:t>Source citation linking</w:t>
      </w:r>
    </w:p>
    <w:p w14:paraId="0B0603CE" w14:textId="77777777" w:rsidR="001F167B" w:rsidRPr="001F167B" w:rsidRDefault="001F167B" w:rsidP="001F167B">
      <w:pPr>
        <w:numPr>
          <w:ilvl w:val="0"/>
          <w:numId w:val="16"/>
        </w:numPr>
      </w:pPr>
      <w:r w:rsidRPr="001F167B">
        <w:t>Gap detection algorithm</w:t>
      </w:r>
    </w:p>
    <w:p w14:paraId="00CCA6EB" w14:textId="77777777" w:rsidR="001F167B" w:rsidRPr="001F167B" w:rsidRDefault="001F167B" w:rsidP="001F167B">
      <w:pPr>
        <w:numPr>
          <w:ilvl w:val="0"/>
          <w:numId w:val="16"/>
        </w:numPr>
      </w:pPr>
      <w:r w:rsidRPr="001F167B">
        <w:t>Flag management system and attorney QA interface</w:t>
      </w:r>
    </w:p>
    <w:p w14:paraId="462C37DF" w14:textId="77777777" w:rsidR="001F167B" w:rsidRPr="001F167B" w:rsidRDefault="001F167B" w:rsidP="001F167B">
      <w:pPr>
        <w:numPr>
          <w:ilvl w:val="0"/>
          <w:numId w:val="16"/>
        </w:numPr>
      </w:pPr>
      <w:r w:rsidRPr="001F167B">
        <w:t>Approval action and audit logging</w:t>
      </w:r>
    </w:p>
    <w:p w14:paraId="29685030" w14:textId="77777777" w:rsidR="001F167B" w:rsidRPr="001F167B" w:rsidRDefault="001F167B" w:rsidP="001F167B">
      <w:pPr>
        <w:numPr>
          <w:ilvl w:val="0"/>
          <w:numId w:val="16"/>
        </w:numPr>
      </w:pPr>
      <w:r w:rsidRPr="001F167B">
        <w:t>PDF and JSON export</w:t>
      </w:r>
    </w:p>
    <w:p w14:paraId="21D90F24" w14:textId="77777777" w:rsidR="001F167B" w:rsidRPr="001F167B" w:rsidRDefault="001F167B" w:rsidP="001F167B">
      <w:pPr>
        <w:rPr>
          <w:b/>
          <w:bCs/>
        </w:rPr>
      </w:pPr>
      <w:r w:rsidRPr="001F167B">
        <w:rPr>
          <w:b/>
          <w:bCs/>
        </w:rPr>
        <w:t>Product Track (Running Throughout)</w:t>
      </w:r>
    </w:p>
    <w:p w14:paraId="1F26996B" w14:textId="77777777" w:rsidR="001F167B" w:rsidRPr="001F167B" w:rsidRDefault="001F167B" w:rsidP="001F167B">
      <w:pPr>
        <w:numPr>
          <w:ilvl w:val="0"/>
          <w:numId w:val="17"/>
        </w:numPr>
      </w:pPr>
      <w:r w:rsidRPr="001F167B">
        <w:t>Early access firm identification and qualification</w:t>
      </w:r>
    </w:p>
    <w:p w14:paraId="26D86056" w14:textId="77777777" w:rsidR="001F167B" w:rsidRPr="001F167B" w:rsidRDefault="001F167B" w:rsidP="001F167B">
      <w:pPr>
        <w:numPr>
          <w:ilvl w:val="0"/>
          <w:numId w:val="17"/>
        </w:numPr>
      </w:pPr>
      <w:r w:rsidRPr="001F167B">
        <w:t>Support contact workflow design</w:t>
      </w:r>
    </w:p>
    <w:p w14:paraId="55F47B23" w14:textId="77777777" w:rsidR="001F167B" w:rsidRPr="001F167B" w:rsidRDefault="001F167B" w:rsidP="001F167B">
      <w:pPr>
        <w:numPr>
          <w:ilvl w:val="0"/>
          <w:numId w:val="17"/>
        </w:numPr>
      </w:pPr>
      <w:r w:rsidRPr="001F167B">
        <w:lastRenderedPageBreak/>
        <w:t>Feedback collection instrument design</w:t>
      </w:r>
    </w:p>
    <w:p w14:paraId="1F24DAE3" w14:textId="77777777" w:rsidR="001F167B" w:rsidRPr="001F167B" w:rsidRDefault="001F167B" w:rsidP="001F167B">
      <w:pPr>
        <w:numPr>
          <w:ilvl w:val="0"/>
          <w:numId w:val="17"/>
        </w:numPr>
      </w:pPr>
      <w:r w:rsidRPr="001F167B">
        <w:t>Case study collection framework</w:t>
      </w:r>
    </w:p>
    <w:p w14:paraId="63EE02E4" w14:textId="77777777" w:rsidR="001F167B" w:rsidRPr="001F167B" w:rsidRDefault="001F167B" w:rsidP="001F167B">
      <w:pPr>
        <w:rPr>
          <w:b/>
          <w:bCs/>
        </w:rPr>
      </w:pPr>
      <w:r w:rsidRPr="001F167B">
        <w:rPr>
          <w:b/>
          <w:bCs/>
        </w:rPr>
        <w:t>Compliance Track (Running Throughout)</w:t>
      </w:r>
    </w:p>
    <w:p w14:paraId="3CF1C928" w14:textId="77777777" w:rsidR="001F167B" w:rsidRPr="001F167B" w:rsidRDefault="001F167B" w:rsidP="001F167B">
      <w:pPr>
        <w:numPr>
          <w:ilvl w:val="0"/>
          <w:numId w:val="18"/>
        </w:numPr>
      </w:pPr>
      <w:r w:rsidRPr="001F167B">
        <w:t>SOC 2 observation period ongoing</w:t>
      </w:r>
    </w:p>
    <w:p w14:paraId="22BEE5B0" w14:textId="77777777" w:rsidR="001F167B" w:rsidRPr="001F167B" w:rsidRDefault="001F167B" w:rsidP="001F167B">
      <w:pPr>
        <w:numPr>
          <w:ilvl w:val="0"/>
          <w:numId w:val="18"/>
        </w:numPr>
      </w:pPr>
      <w:r w:rsidRPr="001F167B">
        <w:t>Annual HIPAA training schedule established</w:t>
      </w:r>
    </w:p>
    <w:p w14:paraId="107E68D5" w14:textId="77777777" w:rsidR="001F167B" w:rsidRPr="001F167B" w:rsidRDefault="001F167B" w:rsidP="001F167B">
      <w:pPr>
        <w:numPr>
          <w:ilvl w:val="0"/>
          <w:numId w:val="18"/>
        </w:numPr>
      </w:pPr>
      <w:r w:rsidRPr="001F167B">
        <w:t>Risk Assessment review triggers defined and documented</w:t>
      </w:r>
    </w:p>
    <w:p w14:paraId="5C886953" w14:textId="77777777" w:rsidR="001F167B" w:rsidRPr="001F167B" w:rsidRDefault="001F167B" w:rsidP="001F167B">
      <w:r w:rsidRPr="001F167B">
        <w:pict w14:anchorId="0A126096">
          <v:rect id="_x0000_i1316" style="width:0;height:.75pt" o:hralign="center" o:hrstd="t" o:hr="t" fillcolor="#a0a0a0" stroked="f"/>
        </w:pict>
      </w:r>
    </w:p>
    <w:p w14:paraId="783D8CF6" w14:textId="77777777" w:rsidR="001F167B" w:rsidRPr="001F167B" w:rsidRDefault="001F167B" w:rsidP="001F167B">
      <w:pPr>
        <w:rPr>
          <w:b/>
          <w:bCs/>
        </w:rPr>
      </w:pPr>
      <w:r w:rsidRPr="001F167B">
        <w:rPr>
          <w:b/>
          <w:bCs/>
        </w:rPr>
        <w:t>Section 11 — Final Quality Assurance Checklist</w:t>
      </w:r>
    </w:p>
    <w:tbl>
      <w:tblPr>
        <w:tblW w:w="11280" w:type="dxa"/>
        <w:tblCellMar>
          <w:top w:w="15" w:type="dxa"/>
          <w:left w:w="15" w:type="dxa"/>
          <w:bottom w:w="15" w:type="dxa"/>
          <w:right w:w="15" w:type="dxa"/>
        </w:tblCellMar>
        <w:tblLook w:val="04A0" w:firstRow="1" w:lastRow="0" w:firstColumn="1" w:lastColumn="0" w:noHBand="0" w:noVBand="1"/>
      </w:tblPr>
      <w:tblGrid>
        <w:gridCol w:w="9667"/>
        <w:gridCol w:w="1613"/>
      </w:tblGrid>
      <w:tr w:rsidR="001F167B" w:rsidRPr="001F167B" w14:paraId="38B3E77C" w14:textId="77777777">
        <w:trPr>
          <w:tblHeader/>
        </w:trPr>
        <w:tc>
          <w:tcPr>
            <w:tcW w:w="0" w:type="auto"/>
            <w:tcBorders>
              <w:top w:val="nil"/>
            </w:tcBorders>
            <w:tcMar>
              <w:top w:w="150" w:type="dxa"/>
              <w:left w:w="0" w:type="dxa"/>
              <w:bottom w:w="150" w:type="dxa"/>
              <w:right w:w="240" w:type="dxa"/>
            </w:tcMar>
            <w:vAlign w:val="center"/>
            <w:hideMark/>
          </w:tcPr>
          <w:p w14:paraId="6C55A436" w14:textId="77777777" w:rsidR="001F167B" w:rsidRPr="001F167B" w:rsidRDefault="001F167B" w:rsidP="001F167B">
            <w:r w:rsidRPr="001F167B">
              <w:t>Item</w:t>
            </w:r>
          </w:p>
        </w:tc>
        <w:tc>
          <w:tcPr>
            <w:tcW w:w="0" w:type="auto"/>
            <w:tcBorders>
              <w:top w:val="nil"/>
            </w:tcBorders>
            <w:tcMar>
              <w:top w:w="150" w:type="dxa"/>
              <w:left w:w="240" w:type="dxa"/>
              <w:bottom w:w="150" w:type="dxa"/>
              <w:right w:w="240" w:type="dxa"/>
            </w:tcMar>
            <w:vAlign w:val="center"/>
            <w:hideMark/>
          </w:tcPr>
          <w:p w14:paraId="2C89ACB8" w14:textId="77777777" w:rsidR="001F167B" w:rsidRPr="001F167B" w:rsidRDefault="001F167B" w:rsidP="001F167B">
            <w:r w:rsidRPr="001F167B">
              <w:t>Status</w:t>
            </w:r>
          </w:p>
        </w:tc>
      </w:tr>
      <w:tr w:rsidR="001F167B" w:rsidRPr="001F167B" w14:paraId="46F17BC6" w14:textId="77777777">
        <w:tc>
          <w:tcPr>
            <w:tcW w:w="0" w:type="auto"/>
            <w:tcMar>
              <w:top w:w="150" w:type="dxa"/>
              <w:left w:w="0" w:type="dxa"/>
              <w:bottom w:w="150" w:type="dxa"/>
              <w:right w:w="240" w:type="dxa"/>
            </w:tcMar>
            <w:vAlign w:val="center"/>
            <w:hideMark/>
          </w:tcPr>
          <w:p w14:paraId="68C45550" w14:textId="77777777" w:rsidR="001F167B" w:rsidRPr="001F167B" w:rsidRDefault="001F167B" w:rsidP="001F167B">
            <w:r w:rsidRPr="001F167B">
              <w:t>All 11 Phase 0 deliverables complete</w:t>
            </w:r>
          </w:p>
        </w:tc>
        <w:tc>
          <w:tcPr>
            <w:tcW w:w="0" w:type="auto"/>
            <w:tcMar>
              <w:top w:w="150" w:type="dxa"/>
              <w:left w:w="240" w:type="dxa"/>
              <w:bottom w:w="150" w:type="dxa"/>
              <w:right w:w="0" w:type="dxa"/>
            </w:tcMar>
            <w:vAlign w:val="center"/>
            <w:hideMark/>
          </w:tcPr>
          <w:p w14:paraId="4F09D306" w14:textId="77777777" w:rsidR="001F167B" w:rsidRPr="001F167B" w:rsidRDefault="001F167B" w:rsidP="001F167B">
            <w:r w:rsidRPr="001F167B">
              <w:rPr>
                <w:rFonts w:ascii="Segoe UI Emoji" w:hAnsi="Segoe UI Emoji" w:cs="Segoe UI Emoji"/>
              </w:rPr>
              <w:t>✅</w:t>
            </w:r>
          </w:p>
        </w:tc>
      </w:tr>
      <w:tr w:rsidR="001F167B" w:rsidRPr="001F167B" w14:paraId="0811EEDE" w14:textId="77777777">
        <w:tc>
          <w:tcPr>
            <w:tcW w:w="0" w:type="auto"/>
            <w:tcMar>
              <w:top w:w="150" w:type="dxa"/>
              <w:left w:w="0" w:type="dxa"/>
              <w:bottom w:w="150" w:type="dxa"/>
              <w:right w:w="240" w:type="dxa"/>
            </w:tcMar>
            <w:vAlign w:val="center"/>
            <w:hideMark/>
          </w:tcPr>
          <w:p w14:paraId="392638AA" w14:textId="77777777" w:rsidR="001F167B" w:rsidRPr="001F167B" w:rsidRDefault="001F167B" w:rsidP="001F167B">
            <w:r w:rsidRPr="001F167B">
              <w:t>BAA template v1.3 drafted and reviewed</w:t>
            </w:r>
          </w:p>
        </w:tc>
        <w:tc>
          <w:tcPr>
            <w:tcW w:w="0" w:type="auto"/>
            <w:tcMar>
              <w:top w:w="150" w:type="dxa"/>
              <w:left w:w="240" w:type="dxa"/>
              <w:bottom w:w="150" w:type="dxa"/>
              <w:right w:w="0" w:type="dxa"/>
            </w:tcMar>
            <w:vAlign w:val="center"/>
            <w:hideMark/>
          </w:tcPr>
          <w:p w14:paraId="0A58B484" w14:textId="77777777" w:rsidR="001F167B" w:rsidRPr="001F167B" w:rsidRDefault="001F167B" w:rsidP="001F167B">
            <w:r w:rsidRPr="001F167B">
              <w:rPr>
                <w:rFonts w:ascii="Segoe UI Emoji" w:hAnsi="Segoe UI Emoji" w:cs="Segoe UI Emoji"/>
              </w:rPr>
              <w:t>✅</w:t>
            </w:r>
          </w:p>
        </w:tc>
      </w:tr>
      <w:tr w:rsidR="001F167B" w:rsidRPr="001F167B" w14:paraId="6C271284" w14:textId="77777777">
        <w:tc>
          <w:tcPr>
            <w:tcW w:w="0" w:type="auto"/>
            <w:tcMar>
              <w:top w:w="150" w:type="dxa"/>
              <w:left w:w="0" w:type="dxa"/>
              <w:bottom w:w="150" w:type="dxa"/>
              <w:right w:w="240" w:type="dxa"/>
            </w:tcMar>
            <w:vAlign w:val="center"/>
            <w:hideMark/>
          </w:tcPr>
          <w:p w14:paraId="330575FE" w14:textId="77777777" w:rsidR="001F167B" w:rsidRPr="001F167B" w:rsidRDefault="001F167B" w:rsidP="001F167B">
            <w:r w:rsidRPr="001F167B">
              <w:t>Attorney Responsibility Addendum v1.3 drafted</w:t>
            </w:r>
          </w:p>
        </w:tc>
        <w:tc>
          <w:tcPr>
            <w:tcW w:w="0" w:type="auto"/>
            <w:tcMar>
              <w:top w:w="150" w:type="dxa"/>
              <w:left w:w="240" w:type="dxa"/>
              <w:bottom w:w="150" w:type="dxa"/>
              <w:right w:w="0" w:type="dxa"/>
            </w:tcMar>
            <w:vAlign w:val="center"/>
            <w:hideMark/>
          </w:tcPr>
          <w:p w14:paraId="738C65B7" w14:textId="77777777" w:rsidR="001F167B" w:rsidRPr="001F167B" w:rsidRDefault="001F167B" w:rsidP="001F167B">
            <w:r w:rsidRPr="001F167B">
              <w:rPr>
                <w:rFonts w:ascii="Segoe UI Emoji" w:hAnsi="Segoe UI Emoji" w:cs="Segoe UI Emoji"/>
              </w:rPr>
              <w:t>✅</w:t>
            </w:r>
          </w:p>
        </w:tc>
      </w:tr>
      <w:tr w:rsidR="001F167B" w:rsidRPr="001F167B" w14:paraId="1E838D76" w14:textId="77777777">
        <w:tc>
          <w:tcPr>
            <w:tcW w:w="0" w:type="auto"/>
            <w:tcMar>
              <w:top w:w="150" w:type="dxa"/>
              <w:left w:w="0" w:type="dxa"/>
              <w:bottom w:w="150" w:type="dxa"/>
              <w:right w:w="240" w:type="dxa"/>
            </w:tcMar>
            <w:vAlign w:val="center"/>
            <w:hideMark/>
          </w:tcPr>
          <w:p w14:paraId="31FE47AB" w14:textId="77777777" w:rsidR="001F167B" w:rsidRPr="001F167B" w:rsidRDefault="001F167B" w:rsidP="001F167B">
            <w:r w:rsidRPr="001F167B">
              <w:t>HIPAA Authorization Template v1.3 drafted with state addenda</w:t>
            </w:r>
          </w:p>
        </w:tc>
        <w:tc>
          <w:tcPr>
            <w:tcW w:w="0" w:type="auto"/>
            <w:tcMar>
              <w:top w:w="150" w:type="dxa"/>
              <w:left w:w="240" w:type="dxa"/>
              <w:bottom w:w="150" w:type="dxa"/>
              <w:right w:w="0" w:type="dxa"/>
            </w:tcMar>
            <w:vAlign w:val="center"/>
            <w:hideMark/>
          </w:tcPr>
          <w:p w14:paraId="03102C63" w14:textId="77777777" w:rsidR="001F167B" w:rsidRPr="001F167B" w:rsidRDefault="001F167B" w:rsidP="001F167B">
            <w:r w:rsidRPr="001F167B">
              <w:rPr>
                <w:rFonts w:ascii="Segoe UI Emoji" w:hAnsi="Segoe UI Emoji" w:cs="Segoe UI Emoji"/>
              </w:rPr>
              <w:t>✅</w:t>
            </w:r>
          </w:p>
        </w:tc>
      </w:tr>
      <w:tr w:rsidR="001F167B" w:rsidRPr="001F167B" w14:paraId="5B7A1CCC" w14:textId="77777777">
        <w:tc>
          <w:tcPr>
            <w:tcW w:w="0" w:type="auto"/>
            <w:tcMar>
              <w:top w:w="150" w:type="dxa"/>
              <w:left w:w="0" w:type="dxa"/>
              <w:bottom w:w="150" w:type="dxa"/>
              <w:right w:w="240" w:type="dxa"/>
            </w:tcMar>
            <w:vAlign w:val="center"/>
            <w:hideMark/>
          </w:tcPr>
          <w:p w14:paraId="37D6A3E3" w14:textId="77777777" w:rsidR="001F167B" w:rsidRPr="001F167B" w:rsidRDefault="001F167B" w:rsidP="001F167B">
            <w:r w:rsidRPr="001F167B">
              <w:t>HIPAA Security Risk Assessment complete with expanded matrix</w:t>
            </w:r>
          </w:p>
        </w:tc>
        <w:tc>
          <w:tcPr>
            <w:tcW w:w="0" w:type="auto"/>
            <w:tcMar>
              <w:top w:w="150" w:type="dxa"/>
              <w:left w:w="240" w:type="dxa"/>
              <w:bottom w:w="150" w:type="dxa"/>
              <w:right w:w="0" w:type="dxa"/>
            </w:tcMar>
            <w:vAlign w:val="center"/>
            <w:hideMark/>
          </w:tcPr>
          <w:p w14:paraId="405A18E7" w14:textId="77777777" w:rsidR="001F167B" w:rsidRPr="001F167B" w:rsidRDefault="001F167B" w:rsidP="001F167B">
            <w:r w:rsidRPr="001F167B">
              <w:rPr>
                <w:rFonts w:ascii="Segoe UI Emoji" w:hAnsi="Segoe UI Emoji" w:cs="Segoe UI Emoji"/>
              </w:rPr>
              <w:t>✅</w:t>
            </w:r>
          </w:p>
        </w:tc>
      </w:tr>
      <w:tr w:rsidR="001F167B" w:rsidRPr="001F167B" w14:paraId="475A7717" w14:textId="77777777">
        <w:tc>
          <w:tcPr>
            <w:tcW w:w="0" w:type="auto"/>
            <w:tcMar>
              <w:top w:w="150" w:type="dxa"/>
              <w:left w:w="0" w:type="dxa"/>
              <w:bottom w:w="150" w:type="dxa"/>
              <w:right w:w="240" w:type="dxa"/>
            </w:tcMar>
            <w:vAlign w:val="center"/>
            <w:hideMark/>
          </w:tcPr>
          <w:p w14:paraId="76AFB7DD" w14:textId="77777777" w:rsidR="001F167B" w:rsidRPr="001F167B" w:rsidRDefault="001F167B" w:rsidP="001F167B">
            <w:r w:rsidRPr="001F167B">
              <w:t>Cloud fax vendor Consensus selected, BAA executed</w:t>
            </w:r>
          </w:p>
        </w:tc>
        <w:tc>
          <w:tcPr>
            <w:tcW w:w="0" w:type="auto"/>
            <w:tcMar>
              <w:top w:w="150" w:type="dxa"/>
              <w:left w:w="240" w:type="dxa"/>
              <w:bottom w:w="150" w:type="dxa"/>
              <w:right w:w="0" w:type="dxa"/>
            </w:tcMar>
            <w:vAlign w:val="center"/>
            <w:hideMark/>
          </w:tcPr>
          <w:p w14:paraId="4E2D9FDB" w14:textId="77777777" w:rsidR="001F167B" w:rsidRPr="001F167B" w:rsidRDefault="001F167B" w:rsidP="001F167B">
            <w:r w:rsidRPr="001F167B">
              <w:rPr>
                <w:rFonts w:ascii="Segoe UI Emoji" w:hAnsi="Segoe UI Emoji" w:cs="Segoe UI Emoji"/>
              </w:rPr>
              <w:t>✅</w:t>
            </w:r>
          </w:p>
        </w:tc>
      </w:tr>
      <w:tr w:rsidR="001F167B" w:rsidRPr="001F167B" w14:paraId="25D76B31" w14:textId="77777777">
        <w:tc>
          <w:tcPr>
            <w:tcW w:w="0" w:type="auto"/>
            <w:tcMar>
              <w:top w:w="150" w:type="dxa"/>
              <w:left w:w="0" w:type="dxa"/>
              <w:bottom w:w="150" w:type="dxa"/>
              <w:right w:w="240" w:type="dxa"/>
            </w:tcMar>
            <w:vAlign w:val="center"/>
            <w:hideMark/>
          </w:tcPr>
          <w:p w14:paraId="749781B9" w14:textId="77777777" w:rsidR="001F167B" w:rsidRPr="001F167B" w:rsidRDefault="001F167B" w:rsidP="001F167B">
            <w:r w:rsidRPr="001F167B">
              <w:t>SOC 2 Type II audit initiated</w:t>
            </w:r>
          </w:p>
        </w:tc>
        <w:tc>
          <w:tcPr>
            <w:tcW w:w="0" w:type="auto"/>
            <w:tcMar>
              <w:top w:w="150" w:type="dxa"/>
              <w:left w:w="240" w:type="dxa"/>
              <w:bottom w:w="150" w:type="dxa"/>
              <w:right w:w="0" w:type="dxa"/>
            </w:tcMar>
            <w:vAlign w:val="center"/>
            <w:hideMark/>
          </w:tcPr>
          <w:p w14:paraId="73588446" w14:textId="77777777" w:rsidR="001F167B" w:rsidRPr="001F167B" w:rsidRDefault="001F167B" w:rsidP="001F167B">
            <w:r w:rsidRPr="001F167B">
              <w:rPr>
                <w:rFonts w:ascii="Segoe UI Emoji" w:hAnsi="Segoe UI Emoji" w:cs="Segoe UI Emoji"/>
              </w:rPr>
              <w:t>✅</w:t>
            </w:r>
          </w:p>
        </w:tc>
      </w:tr>
      <w:tr w:rsidR="001F167B" w:rsidRPr="001F167B" w14:paraId="77527C37" w14:textId="77777777">
        <w:tc>
          <w:tcPr>
            <w:tcW w:w="0" w:type="auto"/>
            <w:tcMar>
              <w:top w:w="150" w:type="dxa"/>
              <w:left w:w="0" w:type="dxa"/>
              <w:bottom w:w="150" w:type="dxa"/>
              <w:right w:w="240" w:type="dxa"/>
            </w:tcMar>
            <w:vAlign w:val="center"/>
            <w:hideMark/>
          </w:tcPr>
          <w:p w14:paraId="5437F0B8" w14:textId="77777777" w:rsidR="001F167B" w:rsidRPr="001F167B" w:rsidRDefault="001F167B" w:rsidP="001F167B">
            <w:r w:rsidRPr="001F167B">
              <w:t>Workforce training documented with TRACE-specific scenarios</w:t>
            </w:r>
          </w:p>
        </w:tc>
        <w:tc>
          <w:tcPr>
            <w:tcW w:w="0" w:type="auto"/>
            <w:tcMar>
              <w:top w:w="150" w:type="dxa"/>
              <w:left w:w="240" w:type="dxa"/>
              <w:bottom w:w="150" w:type="dxa"/>
              <w:right w:w="0" w:type="dxa"/>
            </w:tcMar>
            <w:vAlign w:val="center"/>
            <w:hideMark/>
          </w:tcPr>
          <w:p w14:paraId="011AAC59" w14:textId="77777777" w:rsidR="001F167B" w:rsidRPr="001F167B" w:rsidRDefault="001F167B" w:rsidP="001F167B">
            <w:r w:rsidRPr="001F167B">
              <w:rPr>
                <w:rFonts w:ascii="Segoe UI Emoji" w:hAnsi="Segoe UI Emoji" w:cs="Segoe UI Emoji"/>
              </w:rPr>
              <w:t>✅</w:t>
            </w:r>
          </w:p>
        </w:tc>
      </w:tr>
      <w:tr w:rsidR="001F167B" w:rsidRPr="001F167B" w14:paraId="7C8322C5" w14:textId="77777777">
        <w:tc>
          <w:tcPr>
            <w:tcW w:w="0" w:type="auto"/>
            <w:tcMar>
              <w:top w:w="150" w:type="dxa"/>
              <w:left w:w="0" w:type="dxa"/>
              <w:bottom w:w="150" w:type="dxa"/>
              <w:right w:w="240" w:type="dxa"/>
            </w:tcMar>
            <w:vAlign w:val="center"/>
            <w:hideMark/>
          </w:tcPr>
          <w:p w14:paraId="3274386D" w14:textId="77777777" w:rsidR="001F167B" w:rsidRPr="001F167B" w:rsidRDefault="001F167B" w:rsidP="001F167B">
            <w:r w:rsidRPr="001F167B">
              <w:t>Phase 0 sign-off meeting scheduled</w:t>
            </w:r>
          </w:p>
        </w:tc>
        <w:tc>
          <w:tcPr>
            <w:tcW w:w="0" w:type="auto"/>
            <w:tcMar>
              <w:top w:w="150" w:type="dxa"/>
              <w:left w:w="240" w:type="dxa"/>
              <w:bottom w:w="150" w:type="dxa"/>
              <w:right w:w="0" w:type="dxa"/>
            </w:tcMar>
            <w:vAlign w:val="center"/>
            <w:hideMark/>
          </w:tcPr>
          <w:p w14:paraId="2FA588F0" w14:textId="77777777" w:rsidR="001F167B" w:rsidRPr="001F167B" w:rsidRDefault="001F167B" w:rsidP="001F167B">
            <w:r w:rsidRPr="001F167B">
              <w:rPr>
                <w:rFonts w:ascii="Segoe UI Emoji" w:hAnsi="Segoe UI Emoji" w:cs="Segoe UI Emoji"/>
              </w:rPr>
              <w:t>⬜</w:t>
            </w:r>
          </w:p>
        </w:tc>
      </w:tr>
      <w:tr w:rsidR="001F167B" w:rsidRPr="001F167B" w14:paraId="4A89A463" w14:textId="77777777">
        <w:tc>
          <w:tcPr>
            <w:tcW w:w="0" w:type="auto"/>
            <w:tcMar>
              <w:top w:w="150" w:type="dxa"/>
              <w:left w:w="0" w:type="dxa"/>
              <w:bottom w:w="150" w:type="dxa"/>
              <w:right w:w="240" w:type="dxa"/>
            </w:tcMar>
            <w:vAlign w:val="center"/>
            <w:hideMark/>
          </w:tcPr>
          <w:p w14:paraId="4DD9D9A0" w14:textId="77777777" w:rsidR="001F167B" w:rsidRPr="001F167B" w:rsidRDefault="001F167B" w:rsidP="001F167B">
            <w:r w:rsidRPr="001F167B">
              <w:t>Healthcare attorney review confirmed</w:t>
            </w:r>
          </w:p>
        </w:tc>
        <w:tc>
          <w:tcPr>
            <w:tcW w:w="0" w:type="auto"/>
            <w:tcMar>
              <w:top w:w="150" w:type="dxa"/>
              <w:left w:w="240" w:type="dxa"/>
              <w:bottom w:w="150" w:type="dxa"/>
              <w:right w:w="0" w:type="dxa"/>
            </w:tcMar>
            <w:vAlign w:val="center"/>
            <w:hideMark/>
          </w:tcPr>
          <w:p w14:paraId="397EA4EB" w14:textId="77777777" w:rsidR="001F167B" w:rsidRPr="001F167B" w:rsidRDefault="001F167B" w:rsidP="001F167B">
            <w:r w:rsidRPr="001F167B">
              <w:rPr>
                <w:rFonts w:ascii="Segoe UI Emoji" w:hAnsi="Segoe UI Emoji" w:cs="Segoe UI Emoji"/>
              </w:rPr>
              <w:t>⬜</w:t>
            </w:r>
          </w:p>
        </w:tc>
      </w:tr>
    </w:tbl>
    <w:p w14:paraId="1D743BB7" w14:textId="77777777" w:rsidR="001F167B" w:rsidRPr="001F167B" w:rsidRDefault="001F167B" w:rsidP="001F167B">
      <w:r w:rsidRPr="001F167B">
        <w:pict w14:anchorId="7E1010A9">
          <v:rect id="_x0000_i1317" style="width:0;height:.75pt" o:hralign="center" o:hrstd="t" o:hr="t" fillcolor="#a0a0a0" stroked="f"/>
        </w:pict>
      </w:r>
    </w:p>
    <w:p w14:paraId="0F23957A" w14:textId="77777777" w:rsidR="001F167B" w:rsidRPr="001F167B" w:rsidRDefault="001F167B" w:rsidP="001F167B">
      <w:pPr>
        <w:rPr>
          <w:b/>
          <w:bCs/>
        </w:rPr>
      </w:pPr>
      <w:r w:rsidRPr="001F167B">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1014"/>
        <w:gridCol w:w="1133"/>
        <w:gridCol w:w="1930"/>
        <w:gridCol w:w="4949"/>
      </w:tblGrid>
      <w:tr w:rsidR="001F167B" w:rsidRPr="001F167B" w14:paraId="7889F6AE" w14:textId="77777777">
        <w:trPr>
          <w:tblHeader/>
        </w:trPr>
        <w:tc>
          <w:tcPr>
            <w:tcW w:w="0" w:type="auto"/>
            <w:tcBorders>
              <w:top w:val="nil"/>
            </w:tcBorders>
            <w:tcMar>
              <w:top w:w="150" w:type="dxa"/>
              <w:left w:w="0" w:type="dxa"/>
              <w:bottom w:w="150" w:type="dxa"/>
              <w:right w:w="240" w:type="dxa"/>
            </w:tcMar>
            <w:vAlign w:val="center"/>
            <w:hideMark/>
          </w:tcPr>
          <w:p w14:paraId="632A336C" w14:textId="77777777" w:rsidR="001F167B" w:rsidRPr="001F167B" w:rsidRDefault="001F167B" w:rsidP="001F167B">
            <w:r w:rsidRPr="001F167B">
              <w:lastRenderedPageBreak/>
              <w:t>Version</w:t>
            </w:r>
          </w:p>
        </w:tc>
        <w:tc>
          <w:tcPr>
            <w:tcW w:w="0" w:type="auto"/>
            <w:tcBorders>
              <w:top w:val="nil"/>
            </w:tcBorders>
            <w:tcMar>
              <w:top w:w="150" w:type="dxa"/>
              <w:left w:w="240" w:type="dxa"/>
              <w:bottom w:w="150" w:type="dxa"/>
              <w:right w:w="240" w:type="dxa"/>
            </w:tcMar>
            <w:vAlign w:val="center"/>
            <w:hideMark/>
          </w:tcPr>
          <w:p w14:paraId="6503A8B9" w14:textId="77777777" w:rsidR="001F167B" w:rsidRPr="001F167B" w:rsidRDefault="001F167B" w:rsidP="001F167B">
            <w:r w:rsidRPr="001F167B">
              <w:t>Date</w:t>
            </w:r>
          </w:p>
        </w:tc>
        <w:tc>
          <w:tcPr>
            <w:tcW w:w="0" w:type="auto"/>
            <w:tcBorders>
              <w:top w:val="nil"/>
            </w:tcBorders>
            <w:tcMar>
              <w:top w:w="150" w:type="dxa"/>
              <w:left w:w="240" w:type="dxa"/>
              <w:bottom w:w="150" w:type="dxa"/>
              <w:right w:w="240" w:type="dxa"/>
            </w:tcMar>
            <w:vAlign w:val="center"/>
            <w:hideMark/>
          </w:tcPr>
          <w:p w14:paraId="586CB006" w14:textId="77777777" w:rsidR="001F167B" w:rsidRPr="001F167B" w:rsidRDefault="001F167B" w:rsidP="001F167B">
            <w:r w:rsidRPr="001F167B">
              <w:t>Author</w:t>
            </w:r>
          </w:p>
        </w:tc>
        <w:tc>
          <w:tcPr>
            <w:tcW w:w="0" w:type="auto"/>
            <w:tcBorders>
              <w:top w:val="nil"/>
            </w:tcBorders>
            <w:tcMar>
              <w:top w:w="150" w:type="dxa"/>
              <w:left w:w="240" w:type="dxa"/>
              <w:bottom w:w="150" w:type="dxa"/>
              <w:right w:w="240" w:type="dxa"/>
            </w:tcMar>
            <w:vAlign w:val="center"/>
            <w:hideMark/>
          </w:tcPr>
          <w:p w14:paraId="5CA9C8D2" w14:textId="77777777" w:rsidR="001F167B" w:rsidRPr="001F167B" w:rsidRDefault="001F167B" w:rsidP="001F167B">
            <w:r w:rsidRPr="001F167B">
              <w:t>Changes</w:t>
            </w:r>
          </w:p>
        </w:tc>
      </w:tr>
      <w:tr w:rsidR="001F167B" w:rsidRPr="001F167B" w14:paraId="29D6BBDC" w14:textId="77777777">
        <w:tc>
          <w:tcPr>
            <w:tcW w:w="0" w:type="auto"/>
            <w:tcMar>
              <w:top w:w="150" w:type="dxa"/>
              <w:left w:w="0" w:type="dxa"/>
              <w:bottom w:w="150" w:type="dxa"/>
              <w:right w:w="240" w:type="dxa"/>
            </w:tcMar>
            <w:vAlign w:val="center"/>
            <w:hideMark/>
          </w:tcPr>
          <w:p w14:paraId="5FC95B9C" w14:textId="77777777" w:rsidR="001F167B" w:rsidRPr="001F167B" w:rsidRDefault="001F167B" w:rsidP="001F167B">
            <w:r w:rsidRPr="001F167B">
              <w:t>1.0</w:t>
            </w:r>
          </w:p>
        </w:tc>
        <w:tc>
          <w:tcPr>
            <w:tcW w:w="0" w:type="auto"/>
            <w:tcMar>
              <w:top w:w="150" w:type="dxa"/>
              <w:left w:w="240" w:type="dxa"/>
              <w:bottom w:w="150" w:type="dxa"/>
              <w:right w:w="240" w:type="dxa"/>
            </w:tcMar>
            <w:vAlign w:val="center"/>
            <w:hideMark/>
          </w:tcPr>
          <w:p w14:paraId="4ACC46D0" w14:textId="77777777" w:rsidR="001F167B" w:rsidRPr="001F167B" w:rsidRDefault="001F167B" w:rsidP="001F167B">
            <w:r w:rsidRPr="001F167B">
              <w:t>July 2026</w:t>
            </w:r>
          </w:p>
        </w:tc>
        <w:tc>
          <w:tcPr>
            <w:tcW w:w="0" w:type="auto"/>
            <w:tcMar>
              <w:top w:w="150" w:type="dxa"/>
              <w:left w:w="240" w:type="dxa"/>
              <w:bottom w:w="150" w:type="dxa"/>
              <w:right w:w="240" w:type="dxa"/>
            </w:tcMar>
            <w:vAlign w:val="center"/>
            <w:hideMark/>
          </w:tcPr>
          <w:p w14:paraId="19C57CEC" w14:textId="77777777" w:rsidR="001F167B" w:rsidRPr="001F167B" w:rsidRDefault="001F167B" w:rsidP="001F167B">
            <w:r w:rsidRPr="001F167B">
              <w:t>Healthcare Attorney</w:t>
            </w:r>
          </w:p>
        </w:tc>
        <w:tc>
          <w:tcPr>
            <w:tcW w:w="0" w:type="auto"/>
            <w:tcMar>
              <w:top w:w="150" w:type="dxa"/>
              <w:left w:w="240" w:type="dxa"/>
              <w:bottom w:w="150" w:type="dxa"/>
              <w:right w:w="0" w:type="dxa"/>
            </w:tcMar>
            <w:vAlign w:val="center"/>
            <w:hideMark/>
          </w:tcPr>
          <w:p w14:paraId="485617AA" w14:textId="77777777" w:rsidR="001F167B" w:rsidRPr="001F167B" w:rsidRDefault="001F167B" w:rsidP="001F167B">
            <w:r w:rsidRPr="001F167B">
              <w:t>Initial draft</w:t>
            </w:r>
          </w:p>
        </w:tc>
      </w:tr>
      <w:tr w:rsidR="001F167B" w:rsidRPr="001F167B" w14:paraId="55063717" w14:textId="77777777">
        <w:tc>
          <w:tcPr>
            <w:tcW w:w="0" w:type="auto"/>
            <w:tcMar>
              <w:top w:w="150" w:type="dxa"/>
              <w:left w:w="0" w:type="dxa"/>
              <w:bottom w:w="150" w:type="dxa"/>
              <w:right w:w="240" w:type="dxa"/>
            </w:tcMar>
            <w:vAlign w:val="center"/>
            <w:hideMark/>
          </w:tcPr>
          <w:p w14:paraId="2DF1BE5D" w14:textId="77777777" w:rsidR="001F167B" w:rsidRPr="001F167B" w:rsidRDefault="001F167B" w:rsidP="001F167B">
            <w:r w:rsidRPr="001F167B">
              <w:t>1.1</w:t>
            </w:r>
          </w:p>
        </w:tc>
        <w:tc>
          <w:tcPr>
            <w:tcW w:w="0" w:type="auto"/>
            <w:tcMar>
              <w:top w:w="150" w:type="dxa"/>
              <w:left w:w="240" w:type="dxa"/>
              <w:bottom w:w="150" w:type="dxa"/>
              <w:right w:w="240" w:type="dxa"/>
            </w:tcMar>
            <w:vAlign w:val="center"/>
            <w:hideMark/>
          </w:tcPr>
          <w:p w14:paraId="2E20CEA7" w14:textId="77777777" w:rsidR="001F167B" w:rsidRPr="001F167B" w:rsidRDefault="001F167B" w:rsidP="001F167B">
            <w:r w:rsidRPr="001F167B">
              <w:t>July 2026</w:t>
            </w:r>
          </w:p>
        </w:tc>
        <w:tc>
          <w:tcPr>
            <w:tcW w:w="0" w:type="auto"/>
            <w:tcMar>
              <w:top w:w="150" w:type="dxa"/>
              <w:left w:w="240" w:type="dxa"/>
              <w:bottom w:w="150" w:type="dxa"/>
              <w:right w:w="240" w:type="dxa"/>
            </w:tcMar>
            <w:vAlign w:val="center"/>
            <w:hideMark/>
          </w:tcPr>
          <w:p w14:paraId="3BA4A07B" w14:textId="77777777" w:rsidR="001F167B" w:rsidRPr="001F167B" w:rsidRDefault="001F167B" w:rsidP="001F167B">
            <w:proofErr w:type="spellStart"/>
            <w:r w:rsidRPr="001F167B">
              <w:t>TrueVow</w:t>
            </w:r>
            <w:proofErr w:type="spellEnd"/>
            <w:r w:rsidRPr="001F167B">
              <w:t xml:space="preserve"> Product</w:t>
            </w:r>
          </w:p>
        </w:tc>
        <w:tc>
          <w:tcPr>
            <w:tcW w:w="0" w:type="auto"/>
            <w:tcMar>
              <w:top w:w="150" w:type="dxa"/>
              <w:left w:w="240" w:type="dxa"/>
              <w:bottom w:w="150" w:type="dxa"/>
              <w:right w:w="0" w:type="dxa"/>
            </w:tcMar>
            <w:vAlign w:val="center"/>
            <w:hideMark/>
          </w:tcPr>
          <w:p w14:paraId="35AD50EC" w14:textId="77777777" w:rsidR="001F167B" w:rsidRPr="001F167B" w:rsidRDefault="001F167B" w:rsidP="001F167B">
            <w:r w:rsidRPr="001F167B">
              <w:t>Updated with 2024 HIPAA Final Rules, 42 CFR Part 2, HHS SRA Tool v3.6 alignment, Consensus vendor selection</w:t>
            </w:r>
          </w:p>
        </w:tc>
      </w:tr>
      <w:tr w:rsidR="001F167B" w:rsidRPr="001F167B" w14:paraId="71C4ACC0" w14:textId="77777777">
        <w:tc>
          <w:tcPr>
            <w:tcW w:w="0" w:type="auto"/>
            <w:tcMar>
              <w:top w:w="150" w:type="dxa"/>
              <w:left w:w="0" w:type="dxa"/>
              <w:bottom w:w="150" w:type="dxa"/>
              <w:right w:w="240" w:type="dxa"/>
            </w:tcMar>
            <w:vAlign w:val="center"/>
            <w:hideMark/>
          </w:tcPr>
          <w:p w14:paraId="6A7C4086" w14:textId="77777777" w:rsidR="001F167B" w:rsidRPr="001F167B" w:rsidRDefault="001F167B" w:rsidP="001F167B">
            <w:r w:rsidRPr="001F167B">
              <w:t>1.2</w:t>
            </w:r>
          </w:p>
        </w:tc>
        <w:tc>
          <w:tcPr>
            <w:tcW w:w="0" w:type="auto"/>
            <w:tcMar>
              <w:top w:w="150" w:type="dxa"/>
              <w:left w:w="240" w:type="dxa"/>
              <w:bottom w:w="150" w:type="dxa"/>
              <w:right w:w="240" w:type="dxa"/>
            </w:tcMar>
            <w:vAlign w:val="center"/>
            <w:hideMark/>
          </w:tcPr>
          <w:p w14:paraId="3BC44659" w14:textId="77777777" w:rsidR="001F167B" w:rsidRPr="001F167B" w:rsidRDefault="001F167B" w:rsidP="001F167B">
            <w:r w:rsidRPr="001F167B">
              <w:t>July 2026</w:t>
            </w:r>
          </w:p>
        </w:tc>
        <w:tc>
          <w:tcPr>
            <w:tcW w:w="0" w:type="auto"/>
            <w:tcMar>
              <w:top w:w="150" w:type="dxa"/>
              <w:left w:w="240" w:type="dxa"/>
              <w:bottom w:w="150" w:type="dxa"/>
              <w:right w:w="240" w:type="dxa"/>
            </w:tcMar>
            <w:vAlign w:val="center"/>
            <w:hideMark/>
          </w:tcPr>
          <w:p w14:paraId="73CB8CDC" w14:textId="77777777" w:rsidR="001F167B" w:rsidRPr="001F167B" w:rsidRDefault="001F167B" w:rsidP="001F167B">
            <w:r w:rsidRPr="001F167B">
              <w:t>Healthcare Attorney</w:t>
            </w:r>
          </w:p>
        </w:tc>
        <w:tc>
          <w:tcPr>
            <w:tcW w:w="0" w:type="auto"/>
            <w:tcMar>
              <w:top w:w="150" w:type="dxa"/>
              <w:left w:w="240" w:type="dxa"/>
              <w:bottom w:w="150" w:type="dxa"/>
              <w:right w:w="0" w:type="dxa"/>
            </w:tcMar>
            <w:vAlign w:val="center"/>
            <w:hideMark/>
          </w:tcPr>
          <w:p w14:paraId="62E7CD87" w14:textId="77777777" w:rsidR="001F167B" w:rsidRPr="001F167B" w:rsidRDefault="001F167B" w:rsidP="001F167B">
            <w:r w:rsidRPr="001F167B">
              <w:t>Minor corrections: subcontractor flow-down, audit retention, governing law clarification</w:t>
            </w:r>
          </w:p>
        </w:tc>
      </w:tr>
      <w:tr w:rsidR="001F167B" w:rsidRPr="001F167B" w14:paraId="654D952A" w14:textId="77777777">
        <w:tc>
          <w:tcPr>
            <w:tcW w:w="0" w:type="auto"/>
            <w:tcMar>
              <w:top w:w="150" w:type="dxa"/>
              <w:left w:w="0" w:type="dxa"/>
              <w:bottom w:w="150" w:type="dxa"/>
              <w:right w:w="240" w:type="dxa"/>
            </w:tcMar>
            <w:vAlign w:val="center"/>
            <w:hideMark/>
          </w:tcPr>
          <w:p w14:paraId="2124337E" w14:textId="77777777" w:rsidR="001F167B" w:rsidRPr="001F167B" w:rsidRDefault="001F167B" w:rsidP="001F167B">
            <w:r w:rsidRPr="001F167B">
              <w:t>1.3</w:t>
            </w:r>
          </w:p>
        </w:tc>
        <w:tc>
          <w:tcPr>
            <w:tcW w:w="0" w:type="auto"/>
            <w:tcMar>
              <w:top w:w="150" w:type="dxa"/>
              <w:left w:w="240" w:type="dxa"/>
              <w:bottom w:w="150" w:type="dxa"/>
              <w:right w:w="240" w:type="dxa"/>
            </w:tcMar>
            <w:vAlign w:val="center"/>
            <w:hideMark/>
          </w:tcPr>
          <w:p w14:paraId="04D8386D" w14:textId="77777777" w:rsidR="001F167B" w:rsidRPr="001F167B" w:rsidRDefault="001F167B" w:rsidP="001F167B">
            <w:r w:rsidRPr="001F167B">
              <w:t>July 2026</w:t>
            </w:r>
          </w:p>
        </w:tc>
        <w:tc>
          <w:tcPr>
            <w:tcW w:w="0" w:type="auto"/>
            <w:tcMar>
              <w:top w:w="150" w:type="dxa"/>
              <w:left w:w="240" w:type="dxa"/>
              <w:bottom w:w="150" w:type="dxa"/>
              <w:right w:w="240" w:type="dxa"/>
            </w:tcMar>
            <w:vAlign w:val="center"/>
            <w:hideMark/>
          </w:tcPr>
          <w:p w14:paraId="75F9644B" w14:textId="77777777" w:rsidR="001F167B" w:rsidRPr="001F167B" w:rsidRDefault="001F167B" w:rsidP="001F167B">
            <w:proofErr w:type="spellStart"/>
            <w:r w:rsidRPr="001F167B">
              <w:t>TrueVow</w:t>
            </w:r>
            <w:proofErr w:type="spellEnd"/>
            <w:r w:rsidRPr="001F167B">
              <w:t xml:space="preserve"> Product</w:t>
            </w:r>
          </w:p>
        </w:tc>
        <w:tc>
          <w:tcPr>
            <w:tcW w:w="0" w:type="auto"/>
            <w:tcMar>
              <w:top w:w="150" w:type="dxa"/>
              <w:left w:w="240" w:type="dxa"/>
              <w:bottom w:w="150" w:type="dxa"/>
              <w:right w:w="0" w:type="dxa"/>
            </w:tcMar>
            <w:vAlign w:val="center"/>
            <w:hideMark/>
          </w:tcPr>
          <w:p w14:paraId="7B898203" w14:textId="77777777" w:rsidR="001F167B" w:rsidRPr="001F167B" w:rsidRDefault="001F167B" w:rsidP="001F167B">
            <w:r w:rsidRPr="001F167B">
              <w:t>Final review: all gaps closed, expanded risk matrix, training scenarios, sign-off evidence</w:t>
            </w:r>
          </w:p>
        </w:tc>
      </w:tr>
    </w:tbl>
    <w:p w14:paraId="6C6051A2" w14:textId="77777777" w:rsidR="001F167B" w:rsidRPr="001F167B" w:rsidRDefault="001F167B" w:rsidP="001F167B">
      <w:r w:rsidRPr="001F167B">
        <w:pict w14:anchorId="495C301C">
          <v:rect id="_x0000_i1318" style="width:0;height:.75pt" o:hralign="center" o:hrstd="t" o:hr="t" fillcolor="#a0a0a0" stroked="f"/>
        </w:pict>
      </w:r>
    </w:p>
    <w:p w14:paraId="4628AAD6" w14:textId="77777777" w:rsidR="001F167B" w:rsidRPr="001F167B" w:rsidRDefault="001F167B" w:rsidP="001F167B">
      <w:r w:rsidRPr="001F167B">
        <w:rPr>
          <w:b/>
          <w:bCs/>
        </w:rPr>
        <w:t>This Phase 0 package is now complete and ready for the sign-off meeting.</w:t>
      </w:r>
    </w:p>
    <w:p w14:paraId="38D35AA0" w14:textId="77777777" w:rsidR="001F167B" w:rsidRDefault="001F167B"/>
    <w:sectPr w:rsidR="001F1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982"/>
    <w:multiLevelType w:val="multilevel"/>
    <w:tmpl w:val="3DC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48CA"/>
    <w:multiLevelType w:val="multilevel"/>
    <w:tmpl w:val="59BA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477B2"/>
    <w:multiLevelType w:val="multilevel"/>
    <w:tmpl w:val="7E3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06A0"/>
    <w:multiLevelType w:val="multilevel"/>
    <w:tmpl w:val="964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31C1"/>
    <w:multiLevelType w:val="multilevel"/>
    <w:tmpl w:val="FD8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61687"/>
    <w:multiLevelType w:val="multilevel"/>
    <w:tmpl w:val="C6B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E2009"/>
    <w:multiLevelType w:val="multilevel"/>
    <w:tmpl w:val="410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4452A"/>
    <w:multiLevelType w:val="multilevel"/>
    <w:tmpl w:val="3F6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D1BE8"/>
    <w:multiLevelType w:val="multilevel"/>
    <w:tmpl w:val="6EE2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64624"/>
    <w:multiLevelType w:val="multilevel"/>
    <w:tmpl w:val="384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07591"/>
    <w:multiLevelType w:val="multilevel"/>
    <w:tmpl w:val="FE0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B73EA"/>
    <w:multiLevelType w:val="multilevel"/>
    <w:tmpl w:val="511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11035"/>
    <w:multiLevelType w:val="multilevel"/>
    <w:tmpl w:val="F9F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A3596"/>
    <w:multiLevelType w:val="multilevel"/>
    <w:tmpl w:val="10D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16754"/>
    <w:multiLevelType w:val="multilevel"/>
    <w:tmpl w:val="913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96961"/>
    <w:multiLevelType w:val="multilevel"/>
    <w:tmpl w:val="111C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F3AEB"/>
    <w:multiLevelType w:val="multilevel"/>
    <w:tmpl w:val="124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E22D2"/>
    <w:multiLevelType w:val="multilevel"/>
    <w:tmpl w:val="254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297588">
    <w:abstractNumId w:val="9"/>
  </w:num>
  <w:num w:numId="2" w16cid:durableId="913857358">
    <w:abstractNumId w:val="16"/>
  </w:num>
  <w:num w:numId="3" w16cid:durableId="831793192">
    <w:abstractNumId w:val="10"/>
  </w:num>
  <w:num w:numId="4" w16cid:durableId="1996300628">
    <w:abstractNumId w:val="8"/>
  </w:num>
  <w:num w:numId="5" w16cid:durableId="1637173985">
    <w:abstractNumId w:val="15"/>
  </w:num>
  <w:num w:numId="6" w16cid:durableId="1349526126">
    <w:abstractNumId w:val="12"/>
  </w:num>
  <w:num w:numId="7" w16cid:durableId="66852845">
    <w:abstractNumId w:val="1"/>
  </w:num>
  <w:num w:numId="8" w16cid:durableId="1549953738">
    <w:abstractNumId w:val="0"/>
  </w:num>
  <w:num w:numId="9" w16cid:durableId="816410983">
    <w:abstractNumId w:val="13"/>
  </w:num>
  <w:num w:numId="10" w16cid:durableId="571081833">
    <w:abstractNumId w:val="11"/>
  </w:num>
  <w:num w:numId="11" w16cid:durableId="869688853">
    <w:abstractNumId w:val="14"/>
  </w:num>
  <w:num w:numId="12" w16cid:durableId="585043057">
    <w:abstractNumId w:val="4"/>
  </w:num>
  <w:num w:numId="13" w16cid:durableId="725686818">
    <w:abstractNumId w:val="2"/>
  </w:num>
  <w:num w:numId="14" w16cid:durableId="1700856158">
    <w:abstractNumId w:val="7"/>
  </w:num>
  <w:num w:numId="15" w16cid:durableId="1636712149">
    <w:abstractNumId w:val="17"/>
  </w:num>
  <w:num w:numId="16" w16cid:durableId="1495024365">
    <w:abstractNumId w:val="5"/>
  </w:num>
  <w:num w:numId="17" w16cid:durableId="813374975">
    <w:abstractNumId w:val="6"/>
  </w:num>
  <w:num w:numId="18" w16cid:durableId="128012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7B"/>
    <w:rsid w:val="001F167B"/>
    <w:rsid w:val="003D40F6"/>
    <w:rsid w:val="00665E4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006F"/>
  <w15:chartTrackingRefBased/>
  <w15:docId w15:val="{8239D573-FCDE-4DE0-A964-25981184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67B"/>
    <w:rPr>
      <w:rFonts w:eastAsiaTheme="majorEastAsia" w:cstheme="majorBidi"/>
      <w:color w:val="272727" w:themeColor="text1" w:themeTint="D8"/>
    </w:rPr>
  </w:style>
  <w:style w:type="paragraph" w:styleId="Title">
    <w:name w:val="Title"/>
    <w:basedOn w:val="Normal"/>
    <w:next w:val="Normal"/>
    <w:link w:val="TitleChar"/>
    <w:uiPriority w:val="10"/>
    <w:qFormat/>
    <w:rsid w:val="001F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67B"/>
    <w:pPr>
      <w:spacing w:before="160"/>
      <w:jc w:val="center"/>
    </w:pPr>
    <w:rPr>
      <w:i/>
      <w:iCs/>
      <w:color w:val="404040" w:themeColor="text1" w:themeTint="BF"/>
    </w:rPr>
  </w:style>
  <w:style w:type="character" w:customStyle="1" w:styleId="QuoteChar">
    <w:name w:val="Quote Char"/>
    <w:basedOn w:val="DefaultParagraphFont"/>
    <w:link w:val="Quote"/>
    <w:uiPriority w:val="29"/>
    <w:rsid w:val="001F167B"/>
    <w:rPr>
      <w:i/>
      <w:iCs/>
      <w:color w:val="404040" w:themeColor="text1" w:themeTint="BF"/>
    </w:rPr>
  </w:style>
  <w:style w:type="paragraph" w:styleId="ListParagraph">
    <w:name w:val="List Paragraph"/>
    <w:basedOn w:val="Normal"/>
    <w:uiPriority w:val="34"/>
    <w:qFormat/>
    <w:rsid w:val="001F167B"/>
    <w:pPr>
      <w:ind w:left="720"/>
      <w:contextualSpacing/>
    </w:pPr>
  </w:style>
  <w:style w:type="character" w:styleId="IntenseEmphasis">
    <w:name w:val="Intense Emphasis"/>
    <w:basedOn w:val="DefaultParagraphFont"/>
    <w:uiPriority w:val="21"/>
    <w:qFormat/>
    <w:rsid w:val="001F167B"/>
    <w:rPr>
      <w:i/>
      <w:iCs/>
      <w:color w:val="0F4761" w:themeColor="accent1" w:themeShade="BF"/>
    </w:rPr>
  </w:style>
  <w:style w:type="paragraph" w:styleId="IntenseQuote">
    <w:name w:val="Intense Quote"/>
    <w:basedOn w:val="Normal"/>
    <w:next w:val="Normal"/>
    <w:link w:val="IntenseQuoteChar"/>
    <w:uiPriority w:val="30"/>
    <w:qFormat/>
    <w:rsid w:val="001F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67B"/>
    <w:rPr>
      <w:i/>
      <w:iCs/>
      <w:color w:val="0F4761" w:themeColor="accent1" w:themeShade="BF"/>
    </w:rPr>
  </w:style>
  <w:style w:type="character" w:styleId="IntenseReference">
    <w:name w:val="Intense Reference"/>
    <w:basedOn w:val="DefaultParagraphFont"/>
    <w:uiPriority w:val="32"/>
    <w:qFormat/>
    <w:rsid w:val="001F167B"/>
    <w:rPr>
      <w:b/>
      <w:bCs/>
      <w:smallCaps/>
      <w:color w:val="0F4761" w:themeColor="accent1" w:themeShade="BF"/>
      <w:spacing w:val="5"/>
    </w:rPr>
  </w:style>
  <w:style w:type="paragraph" w:customStyle="1" w:styleId="msonormal0">
    <w:name w:val="msonormal"/>
    <w:basedOn w:val="Normal"/>
    <w:rsid w:val="001F167B"/>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ds-markdown-paragraph">
    <w:name w:val="ds-markdown-paragraph"/>
    <w:basedOn w:val="Normal"/>
    <w:rsid w:val="001F167B"/>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styleId="Strong">
    <w:name w:val="Strong"/>
    <w:basedOn w:val="DefaultParagraphFont"/>
    <w:uiPriority w:val="22"/>
    <w:qFormat/>
    <w:rsid w:val="001F167B"/>
    <w:rPr>
      <w:b/>
      <w:bCs/>
    </w:rPr>
  </w:style>
  <w:style w:type="character" w:styleId="Emphasis">
    <w:name w:val="Emphasis"/>
    <w:basedOn w:val="DefaultParagraphFont"/>
    <w:uiPriority w:val="20"/>
    <w:qFormat/>
    <w:rsid w:val="001F16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29</Pages>
  <Words>5542</Words>
  <Characters>31591</Characters>
  <Application>Microsoft Office Word</Application>
  <DocSecurity>0</DocSecurity>
  <Lines>263</Lines>
  <Paragraphs>74</Paragraphs>
  <ScaleCrop>false</ScaleCrop>
  <Company/>
  <LinksUpToDate>false</LinksUpToDate>
  <CharactersWithSpaces>37059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Seyyed Yasha Ullah</dc:creator>
  <cp:keywords/>
  <dc:description/>
  <cp:lastModifiedBy>Shah Seyyed Yasha Ullah</cp:lastModifiedBy>
  <cp:revision>1</cp:revision>
  <dcterms:created xsi:type="dcterms:W3CDTF">2026-07-06T18:38:00Z</dcterms:created>
  <dcterms:modified xsi:type="dcterms:W3CDTF">2026-07-06T22:22:00Z</dcterms:modified>
</cp:coreProperties>
</file>