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C985E" w14:textId="6D736308" w:rsidR="00EE45C9" w:rsidRPr="006E6C0B" w:rsidRDefault="006E6C0B" w:rsidP="006E6C0B">
      <w:pPr>
        <w:pStyle w:val="NoSpacing"/>
      </w:pPr>
      <w:r w:rsidRPr="006E6C0B">
        <w:t>Lea Trueworthy</w:t>
      </w:r>
    </w:p>
    <w:p w14:paraId="07AF0398" w14:textId="13C9C3A0" w:rsidR="006E6C0B" w:rsidRDefault="006E6C0B" w:rsidP="006E6C0B">
      <w:pPr>
        <w:pStyle w:val="NoSpacing"/>
      </w:pPr>
      <w:r w:rsidRPr="006E6C0B">
        <w:t>Module 3.2 Assignment: Normalized Tables</w:t>
      </w:r>
    </w:p>
    <w:p w14:paraId="6CEFB2E0" w14:textId="77777777" w:rsidR="00411078" w:rsidRDefault="00411078" w:rsidP="006E6C0B">
      <w:pPr>
        <w:pStyle w:val="NoSpacing"/>
      </w:pPr>
    </w:p>
    <w:p w14:paraId="283CFA54" w14:textId="5CAD60C8" w:rsidR="00411078" w:rsidRPr="00411078" w:rsidRDefault="00411078" w:rsidP="00411078">
      <w:pPr>
        <w:pStyle w:val="NoSpacing"/>
      </w:pPr>
      <w:r w:rsidRPr="00411078">
        <w:rPr>
          <w:noProof/>
        </w:rPr>
        <w:drawing>
          <wp:inline distT="0" distB="0" distL="0" distR="0" wp14:anchorId="5C14E25D" wp14:editId="34E2950B">
            <wp:extent cx="5943600" cy="5530850"/>
            <wp:effectExtent l="0" t="0" r="0" b="0"/>
            <wp:docPr id="14577056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0561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7F69E" w14:textId="77777777" w:rsidR="00411078" w:rsidRDefault="00411078" w:rsidP="006E6C0B">
      <w:pPr>
        <w:pStyle w:val="NoSpacing"/>
      </w:pPr>
    </w:p>
    <w:p w14:paraId="0D27DAF4" w14:textId="77777777" w:rsidR="00411078" w:rsidRDefault="00411078" w:rsidP="006E6C0B">
      <w:pPr>
        <w:pStyle w:val="NoSpacing"/>
      </w:pPr>
    </w:p>
    <w:p w14:paraId="2486D4DE" w14:textId="77777777" w:rsidR="00F04E57" w:rsidRDefault="00F04E57" w:rsidP="00F04E57">
      <w:pPr>
        <w:pStyle w:val="NoSpacing"/>
      </w:pPr>
      <w:r>
        <w:t>Assumptions</w:t>
      </w:r>
    </w:p>
    <w:p w14:paraId="63A11513" w14:textId="77777777" w:rsidR="00F04E57" w:rsidRDefault="00F04E57" w:rsidP="00F04E57">
      <w:pPr>
        <w:pStyle w:val="NoSpacing"/>
        <w:numPr>
          <w:ilvl w:val="0"/>
          <w:numId w:val="1"/>
        </w:numPr>
      </w:pPr>
      <w:r>
        <w:t>Each publisher can publish multiple books.</w:t>
      </w:r>
    </w:p>
    <w:p w14:paraId="35B25E3B" w14:textId="77777777" w:rsidR="00F04E57" w:rsidRDefault="00F04E57" w:rsidP="00F04E57">
      <w:pPr>
        <w:pStyle w:val="NoSpacing"/>
        <w:numPr>
          <w:ilvl w:val="0"/>
          <w:numId w:val="1"/>
        </w:numPr>
      </w:pPr>
      <w:r>
        <w:t>Each book can have one or more authors.</w:t>
      </w:r>
    </w:p>
    <w:p w14:paraId="16D5DF98" w14:textId="77777777" w:rsidR="00F04E57" w:rsidRDefault="00F04E57" w:rsidP="00F04E57">
      <w:pPr>
        <w:pStyle w:val="NoSpacing"/>
        <w:numPr>
          <w:ilvl w:val="0"/>
          <w:numId w:val="1"/>
        </w:numPr>
      </w:pPr>
      <w:r>
        <w:t>Authors can be associated with multiple books, but their information remains consistent across entries.</w:t>
      </w:r>
    </w:p>
    <w:p w14:paraId="38102DE1" w14:textId="25EF7BC0" w:rsidR="00064751" w:rsidRDefault="00F04E57" w:rsidP="00F04E57">
      <w:pPr>
        <w:pStyle w:val="NoSpacing"/>
        <w:numPr>
          <w:ilvl w:val="0"/>
          <w:numId w:val="1"/>
        </w:numPr>
      </w:pPr>
      <w:r>
        <w:t>Email and phone information are unique to each author.</w:t>
      </w:r>
    </w:p>
    <w:bookmarkStart w:id="0" w:name="_MON_1792729898"/>
    <w:bookmarkEnd w:id="0"/>
    <w:p w14:paraId="650CF389" w14:textId="207EC3C5" w:rsidR="006E6C0B" w:rsidRDefault="00A6397D" w:rsidP="006E6C0B">
      <w:pPr>
        <w:pStyle w:val="NoSpacing"/>
      </w:pPr>
      <w:r>
        <w:object w:dxaOrig="10128" w:dyaOrig="10064" w14:anchorId="714209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25pt;height:503.25pt" o:ole="">
            <v:imagedata r:id="rId6" o:title=""/>
          </v:shape>
          <o:OLEObject Type="Embed" ProgID="Excel.Sheet.12" ShapeID="_x0000_i1025" DrawAspect="Content" ObjectID="_1792731352" r:id="rId7"/>
        </w:object>
      </w:r>
    </w:p>
    <w:p w14:paraId="03E7A9E5" w14:textId="77777777" w:rsidR="000E2624" w:rsidRDefault="000E2624" w:rsidP="006E6C0B">
      <w:pPr>
        <w:pStyle w:val="NoSpacing"/>
      </w:pPr>
    </w:p>
    <w:p w14:paraId="22E6748A" w14:textId="405B8B4F" w:rsidR="000E2624" w:rsidRPr="006E6C0B" w:rsidRDefault="000E2624" w:rsidP="006E6C0B">
      <w:pPr>
        <w:pStyle w:val="NoSpacing"/>
      </w:pPr>
    </w:p>
    <w:sectPr w:rsidR="000E2624" w:rsidRPr="006E6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40D48"/>
    <w:multiLevelType w:val="hybridMultilevel"/>
    <w:tmpl w:val="4768E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71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0B"/>
    <w:rsid w:val="00064751"/>
    <w:rsid w:val="000E2624"/>
    <w:rsid w:val="00256BE9"/>
    <w:rsid w:val="002722A1"/>
    <w:rsid w:val="0027709D"/>
    <w:rsid w:val="00411078"/>
    <w:rsid w:val="00630400"/>
    <w:rsid w:val="006E6C0B"/>
    <w:rsid w:val="00781170"/>
    <w:rsid w:val="00994C19"/>
    <w:rsid w:val="00A6397D"/>
    <w:rsid w:val="00AA64DA"/>
    <w:rsid w:val="00E84A58"/>
    <w:rsid w:val="00EE45C9"/>
    <w:rsid w:val="00F0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60B0"/>
  <w15:chartTrackingRefBased/>
  <w15:docId w15:val="{40C40546-BAB2-4718-B5BE-8CB1C8D0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C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C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E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C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C0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E6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9</cp:revision>
  <dcterms:created xsi:type="dcterms:W3CDTF">2024-11-10T14:09:00Z</dcterms:created>
  <dcterms:modified xsi:type="dcterms:W3CDTF">2024-11-10T15:09:00Z</dcterms:modified>
</cp:coreProperties>
</file>