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0BF0C" w14:textId="77777777" w:rsidR="003F7921" w:rsidRDefault="003F7921" w:rsidP="003F7921">
      <w:pPr>
        <w:rPr>
          <w:b/>
          <w:bCs/>
        </w:rPr>
      </w:pPr>
    </w:p>
    <w:p w14:paraId="119F7CE6" w14:textId="77777777" w:rsidR="003F7921" w:rsidRDefault="003F7921" w:rsidP="003F7921">
      <w:pPr>
        <w:rPr>
          <w:b/>
          <w:bCs/>
        </w:rPr>
      </w:pPr>
    </w:p>
    <w:p w14:paraId="178D1A98" w14:textId="77777777" w:rsidR="003F7921" w:rsidRDefault="003F7921" w:rsidP="003F7921">
      <w:pPr>
        <w:rPr>
          <w:b/>
          <w:bCs/>
        </w:rPr>
      </w:pPr>
    </w:p>
    <w:p w14:paraId="4CA928BF" w14:textId="77777777" w:rsidR="003F7921" w:rsidRDefault="003F7921" w:rsidP="003F7921">
      <w:pPr>
        <w:rPr>
          <w:b/>
          <w:bCs/>
        </w:rPr>
      </w:pPr>
    </w:p>
    <w:p w14:paraId="0EA286A8" w14:textId="77777777" w:rsidR="003F7921" w:rsidRDefault="003F7921" w:rsidP="003F7921">
      <w:pPr>
        <w:rPr>
          <w:b/>
          <w:bCs/>
        </w:rPr>
      </w:pPr>
    </w:p>
    <w:p w14:paraId="1E3ABFC5" w14:textId="108D0FC4" w:rsidR="003F7921" w:rsidRPr="000C7D68" w:rsidRDefault="003F7921" w:rsidP="003F7921">
      <w:pPr>
        <w:rPr>
          <w:b/>
          <w:bCs/>
        </w:rPr>
      </w:pPr>
      <w:r w:rsidRPr="000C7D68">
        <w:rPr>
          <w:b/>
          <w:bCs/>
        </w:rPr>
        <w:t>Exploring Custom Tags in JSP: Advantages, Challenges, and Key Development Insights</w:t>
      </w:r>
    </w:p>
    <w:p w14:paraId="1DAD71F7" w14:textId="77777777" w:rsidR="003F7921" w:rsidRDefault="003F7921" w:rsidP="003F7921"/>
    <w:p w14:paraId="773E0F8D" w14:textId="7203FA7D" w:rsidR="006A5D52" w:rsidRDefault="006A5D52" w:rsidP="000134DF">
      <w:pPr>
        <w:jc w:val="center"/>
      </w:pPr>
      <w:r>
        <w:t>Lea Trueworthy</w:t>
      </w:r>
    </w:p>
    <w:p w14:paraId="5872A606" w14:textId="60C08EBD" w:rsidR="000134DF" w:rsidRDefault="000134DF" w:rsidP="000134DF">
      <w:pPr>
        <w:jc w:val="center"/>
      </w:pPr>
      <w:r w:rsidRPr="000134DF">
        <w:t>CSD 430 Server-Side Development</w:t>
      </w:r>
      <w:r>
        <w:t xml:space="preserve">: </w:t>
      </w:r>
      <w:r>
        <w:t>Module 10 Assignment</w:t>
      </w:r>
    </w:p>
    <w:p w14:paraId="734D3B26" w14:textId="73E3C408" w:rsidR="000134DF" w:rsidRDefault="000134DF" w:rsidP="000134DF">
      <w:pPr>
        <w:jc w:val="center"/>
      </w:pPr>
      <w:r>
        <w:t xml:space="preserve">Professor </w:t>
      </w:r>
      <w:r w:rsidRPr="000134DF">
        <w:t>Darrell Payne</w:t>
      </w:r>
    </w:p>
    <w:p w14:paraId="0ABA8AD4" w14:textId="5630D9F3" w:rsidR="001D0306" w:rsidRDefault="006A5D52" w:rsidP="000134DF">
      <w:pPr>
        <w:jc w:val="center"/>
      </w:pPr>
      <w:r>
        <w:t>July 14, 2025</w:t>
      </w:r>
    </w:p>
    <w:p w14:paraId="0EDCAF9B" w14:textId="77777777" w:rsidR="000D39E8" w:rsidRDefault="000D39E8">
      <w:pPr>
        <w:rPr>
          <w:b/>
          <w:bCs/>
        </w:rPr>
      </w:pPr>
      <w:r>
        <w:rPr>
          <w:b/>
          <w:bCs/>
        </w:rPr>
        <w:br w:type="page"/>
      </w:r>
    </w:p>
    <w:p w14:paraId="268E1505" w14:textId="4281F68F" w:rsidR="000B7532" w:rsidRPr="000C7D68" w:rsidRDefault="000B7532" w:rsidP="000B7532">
      <w:pPr>
        <w:rPr>
          <w:b/>
          <w:bCs/>
        </w:rPr>
      </w:pPr>
      <w:r w:rsidRPr="000C7D68">
        <w:rPr>
          <w:b/>
          <w:bCs/>
        </w:rPr>
        <w:lastRenderedPageBreak/>
        <w:t>Exploring Custom Tags in JSP: Advantages, Challenges, and Key Development Insights</w:t>
      </w:r>
    </w:p>
    <w:p w14:paraId="33C926A7" w14:textId="77777777" w:rsidR="000B7532" w:rsidRDefault="000B7532" w:rsidP="000B7532">
      <w:r w:rsidRPr="000C7D68">
        <w:t xml:space="preserve">JavaServer Pages (JSP) enable developers to embed Java code within HTML, making it easier to create dynamic web applications. Although this approach offers flexibility, it can result in </w:t>
      </w:r>
      <w:proofErr w:type="gramStart"/>
      <w:r w:rsidRPr="000C7D68">
        <w:t>cluttered</w:t>
      </w:r>
      <w:proofErr w:type="gramEnd"/>
      <w:r w:rsidRPr="000C7D68">
        <w:t xml:space="preserve"> and hard-to-maintain code as the application's complexity increases. To address this issue and better separate business logic from presentation, JSP supports the use of custom tags. This feature allows developers to define their own tags, which encapsulate Java functionality in a reusable and cleaner format.</w:t>
      </w:r>
    </w:p>
    <w:p w14:paraId="46DC933C" w14:textId="77777777" w:rsidR="000B7532" w:rsidRPr="000C7D68" w:rsidRDefault="000B7532" w:rsidP="000B7532">
      <w:r w:rsidRPr="000C7D68">
        <w:rPr>
          <w:b/>
          <w:bCs/>
        </w:rPr>
        <w:t>Advantages of Custom Tags</w:t>
      </w:r>
    </w:p>
    <w:p w14:paraId="170931FA" w14:textId="77777777" w:rsidR="000B7532" w:rsidRPr="00D60D5A" w:rsidRDefault="000B7532" w:rsidP="000B7532">
      <w:r w:rsidRPr="00D60D5A">
        <w:t>Custom tags offer several significant advantages for JSP development. One of the primary benefits is reusability. Once you've created a custom tag, you can use it across many JSP files within your application. This cuts down on duplicate code and promotes a more modular structure. As highlighted by GeeksforGeeks and Payal Rathee (2022), custom tags are excellent for separating presentation from business logic, which significantly boosts code readability and maintainability.</w:t>
      </w:r>
    </w:p>
    <w:p w14:paraId="56CEFABE" w14:textId="77777777" w:rsidR="000B7532" w:rsidRPr="00D60D5A" w:rsidRDefault="000B7532" w:rsidP="000B7532">
      <w:r w:rsidRPr="00D60D5A">
        <w:t>Custom tags also allow for the encapsulation of complex logic. Instead of embedding Java logic directly into your JSP files with scriptlets, you can move that logic into a dedicated Java class and expose it through a custom tag. This makes JSP pages much easier to read, especially for front-end developers who might not be familiar with Java. This encapsulation also helps reduce errors because the tag's logic resides in Java classes that can be compiled and tested independently. If an issue pops up, it's easier to pinpoint the problem in a specific Java class rather than sifting through a large JSP file.</w:t>
      </w:r>
    </w:p>
    <w:p w14:paraId="5D762A55" w14:textId="77777777" w:rsidR="000B7532" w:rsidRPr="00D60D5A" w:rsidRDefault="000B7532" w:rsidP="000B7532">
      <w:r w:rsidRPr="00D60D5A">
        <w:t>Finally, custom tags improve team collaboration. Developers can build a library of tags that other team members can use without needing to understand the underlying Java logic. This clear separation of concerns allows backend and frontend developers to work more independently and efficiently.</w:t>
      </w:r>
    </w:p>
    <w:p w14:paraId="1942DA85" w14:textId="77777777" w:rsidR="000B7532" w:rsidRPr="000C7D68" w:rsidRDefault="000B7532" w:rsidP="000B7532">
      <w:pPr>
        <w:rPr>
          <w:b/>
          <w:bCs/>
        </w:rPr>
      </w:pPr>
      <w:r w:rsidRPr="000C7D68">
        <w:rPr>
          <w:b/>
          <w:bCs/>
        </w:rPr>
        <w:t>Disadvantages of Custom Tags</w:t>
      </w:r>
    </w:p>
    <w:p w14:paraId="34C5D96A" w14:textId="77777777" w:rsidR="000B7532" w:rsidRDefault="000B7532" w:rsidP="000B7532">
      <w:r w:rsidRPr="00D60D5A">
        <w:t>Although custom tags provide several benefits, they also have some disadvantages. For smaller projects, they may add unnecessary complexity. Creating and setting up a tag handler class and a TLD (Tag Library Descriptor) file, then making sure everything functions properly, can take a considerable amount of time. In such cases, simpler tasks might be better managed using JSTL (JSP Standard Tag Library) or EL (Expression Language) for greater efficiency.</w:t>
      </w:r>
    </w:p>
    <w:p w14:paraId="25327AB8" w14:textId="77777777" w:rsidR="000B7532" w:rsidRPr="00D60D5A" w:rsidRDefault="000B7532" w:rsidP="000B7532">
      <w:r w:rsidRPr="00D60D5A">
        <w:t xml:space="preserve">Another significant disadvantage is the learning curve involved. Developers new to JSP may find setting up custom tags challenging initially. It takes effort to understand how tag </w:t>
      </w:r>
      <w:r w:rsidRPr="00D60D5A">
        <w:lastRenderedPageBreak/>
        <w:t xml:space="preserve">handler </w:t>
      </w:r>
      <w:proofErr w:type="gramStart"/>
      <w:r w:rsidRPr="00D60D5A">
        <w:t>classes</w:t>
      </w:r>
      <w:proofErr w:type="gramEnd"/>
      <w:r w:rsidRPr="00D60D5A">
        <w:t xml:space="preserve"> function, how to declare them in a TLD file, and how to integrate them into JSP pages. Furthermore, if custom tags are poorly written or misused</w:t>
      </w:r>
      <w:r>
        <w:t>. F</w:t>
      </w:r>
      <w:r w:rsidRPr="00D60D5A">
        <w:t>or instance, if they're nested inefficiently or placed within large loops</w:t>
      </w:r>
      <w:r>
        <w:t xml:space="preserve">, </w:t>
      </w:r>
      <w:r w:rsidRPr="00D60D5A">
        <w:t>they can lead to performance issues.</w:t>
      </w:r>
    </w:p>
    <w:p w14:paraId="1C9ABC10" w14:textId="77777777" w:rsidR="000B7532" w:rsidRPr="000C7D68" w:rsidRDefault="000B7532" w:rsidP="000B7532">
      <w:pPr>
        <w:rPr>
          <w:b/>
          <w:bCs/>
        </w:rPr>
      </w:pPr>
      <w:r w:rsidRPr="000C7D68">
        <w:rPr>
          <w:b/>
          <w:bCs/>
        </w:rPr>
        <w:t>How to Create a Custom Tag</w:t>
      </w:r>
    </w:p>
    <w:p w14:paraId="772D75C5" w14:textId="77777777" w:rsidR="000B7532" w:rsidRPr="00D60D5A" w:rsidRDefault="000B7532" w:rsidP="000B7532">
      <w:r w:rsidRPr="00D60D5A">
        <w:t>Creating a custom tag involves a few key components that work together to define, register, and render its functionality within your web application:</w:t>
      </w:r>
    </w:p>
    <w:p w14:paraId="260BFD1B" w14:textId="77777777" w:rsidR="000B7532" w:rsidRPr="00D60D5A" w:rsidRDefault="000B7532" w:rsidP="000B7532">
      <w:pPr>
        <w:numPr>
          <w:ilvl w:val="0"/>
          <w:numId w:val="3"/>
        </w:numPr>
      </w:pPr>
      <w:r w:rsidRPr="00D60D5A">
        <w:rPr>
          <w:b/>
          <w:bCs/>
        </w:rPr>
        <w:t>Tag Handler Class:</w:t>
      </w:r>
      <w:r w:rsidRPr="00D60D5A">
        <w:t xml:space="preserve"> This is a Java class that dictates the behavior of your tag. You'll typically extend TagSupport or SimpleTagSupport to create it.</w:t>
      </w:r>
    </w:p>
    <w:p w14:paraId="34F9B612" w14:textId="77777777" w:rsidR="000B7532" w:rsidRPr="00D60D5A" w:rsidRDefault="000B7532" w:rsidP="000B7532">
      <w:pPr>
        <w:numPr>
          <w:ilvl w:val="0"/>
          <w:numId w:val="3"/>
        </w:numPr>
      </w:pPr>
      <w:r w:rsidRPr="00D60D5A">
        <w:rPr>
          <w:b/>
          <w:bCs/>
        </w:rPr>
        <w:t>TLD (Tag Library Descriptor) File:</w:t>
      </w:r>
      <w:r w:rsidRPr="00D60D5A">
        <w:t xml:space="preserve"> This XML file acts as a blueprint for your tag. It's where you'll declare the tag's name, specify its corresponding Java class, and define any attributes it might have.</w:t>
      </w:r>
    </w:p>
    <w:p w14:paraId="6ACAB265" w14:textId="77777777" w:rsidR="000B7532" w:rsidRPr="00D60D5A" w:rsidRDefault="000B7532" w:rsidP="000B7532">
      <w:pPr>
        <w:numPr>
          <w:ilvl w:val="0"/>
          <w:numId w:val="3"/>
        </w:numPr>
      </w:pPr>
      <w:r w:rsidRPr="00D60D5A">
        <w:rPr>
          <w:b/>
          <w:bCs/>
        </w:rPr>
        <w:t>JSP File:</w:t>
      </w:r>
      <w:r w:rsidRPr="00D60D5A">
        <w:t xml:space="preserve"> This is where you'll </w:t>
      </w:r>
      <w:proofErr w:type="gramStart"/>
      <w:r w:rsidRPr="00D60D5A">
        <w:t>actually use</w:t>
      </w:r>
      <w:proofErr w:type="gramEnd"/>
      <w:r w:rsidRPr="00D60D5A">
        <w:t xml:space="preserve"> your custom tag. You do this by including a </w:t>
      </w:r>
      <w:proofErr w:type="spellStart"/>
      <w:r w:rsidRPr="00D60D5A">
        <w:t>taglib</w:t>
      </w:r>
      <w:proofErr w:type="spellEnd"/>
      <w:r w:rsidRPr="00D60D5A">
        <w:t xml:space="preserve"> directive at the top of the file and then invoking the tag using its defined prefix and name.</w:t>
      </w:r>
    </w:p>
    <w:p w14:paraId="7D2AAF12" w14:textId="77777777" w:rsidR="000B7532" w:rsidRPr="00D60D5A" w:rsidRDefault="000B7532" w:rsidP="000B7532">
      <w:r w:rsidRPr="00D60D5A">
        <w:t>According to Pandey (2025), this structured approach effectively organizes logic, helping to keep your JSP pages clean and concise.</w:t>
      </w:r>
    </w:p>
    <w:p w14:paraId="698B3268" w14:textId="77777777" w:rsidR="000B7532" w:rsidRPr="006805C7" w:rsidRDefault="000B7532" w:rsidP="000B7532">
      <w:pPr>
        <w:rPr>
          <w:b/>
          <w:bCs/>
        </w:rPr>
      </w:pPr>
      <w:r w:rsidRPr="006805C7">
        <w:rPr>
          <w:b/>
          <w:bCs/>
        </w:rPr>
        <w:t>Practical Example: Current Date Custom Tag</w:t>
      </w:r>
    </w:p>
    <w:p w14:paraId="1C19BD24" w14:textId="77777777" w:rsidR="000B7532" w:rsidRPr="006805C7" w:rsidRDefault="000B7532" w:rsidP="000B7532">
      <w:r w:rsidRPr="006805C7">
        <w:t xml:space="preserve">The Naukri.com Code360 platform gives a clear example of how custom tags work by showing a simple tag that displays the current date and time on a web page. It uses a tag handler class, </w:t>
      </w:r>
      <w:r w:rsidRPr="006805C7">
        <w:rPr>
          <w:i/>
          <w:iCs/>
        </w:rPr>
        <w:t>ThisIsTagHandler</w:t>
      </w:r>
      <w:r w:rsidRPr="006805C7">
        <w:t>, which extends TagSupport and uses the Calendar class to output the date. This logic is wrapped in a custom tag called &lt;</w:t>
      </w:r>
      <w:proofErr w:type="gramStart"/>
      <w:r w:rsidRPr="006805C7">
        <w:t>m:today</w:t>
      </w:r>
      <w:proofErr w:type="gramEnd"/>
      <w:r w:rsidRPr="006805C7">
        <w:t>&gt;, defined in a TLD file (Kumar and Naukri, 2022). The JSP file then just imports the tag library and places the &lt;</w:t>
      </w:r>
      <w:proofErr w:type="gramStart"/>
      <w:r w:rsidRPr="006805C7">
        <w:t>m:today</w:t>
      </w:r>
      <w:proofErr w:type="gramEnd"/>
      <w:r w:rsidRPr="006805C7">
        <w:t>&gt; tag where needed.</w:t>
      </w:r>
    </w:p>
    <w:p w14:paraId="2279BD23" w14:textId="77777777" w:rsidR="000B7532" w:rsidRPr="006805C7" w:rsidRDefault="000B7532" w:rsidP="000B7532">
      <w:r w:rsidRPr="006805C7">
        <w:t>This example highlights how custom tags improve abstraction, promote code reuse, and make JSP pages cleaner and easier to understand, especially for those newer to the platform.</w:t>
      </w:r>
    </w:p>
    <w:p w14:paraId="33599DE4" w14:textId="77777777" w:rsidR="000B7532" w:rsidRPr="000C7D68" w:rsidRDefault="000B7532" w:rsidP="000B7532">
      <w:pPr>
        <w:rPr>
          <w:b/>
          <w:bCs/>
        </w:rPr>
      </w:pPr>
      <w:proofErr w:type="gramStart"/>
      <w:r w:rsidRPr="006805C7">
        <w:rPr>
          <w:b/>
          <w:bCs/>
        </w:rPr>
        <w:t>Personal Opinion</w:t>
      </w:r>
      <w:proofErr w:type="gramEnd"/>
      <w:r w:rsidRPr="006805C7">
        <w:rPr>
          <w:b/>
          <w:bCs/>
        </w:rPr>
        <w:t xml:space="preserve"> on JSP Custom Tags</w:t>
      </w:r>
    </w:p>
    <w:p w14:paraId="100AF3D2" w14:textId="77777777" w:rsidR="000B7532" w:rsidRPr="006805C7" w:rsidRDefault="000B7532" w:rsidP="000B7532">
      <w:r w:rsidRPr="006805C7">
        <w:t>Having recently worked with JSP custom tags, I’m impressed by how they help organize Java logic in a clean and professional way. At first, they seemed unnecessarily complex for simple tasks, especially with JSTL and EL as easier options. Setting up tag handler classes and TLD files felt like a lot of upfront work.</w:t>
      </w:r>
    </w:p>
    <w:p w14:paraId="0F38776A" w14:textId="77777777" w:rsidR="000B7532" w:rsidRPr="006805C7" w:rsidRDefault="000B7532" w:rsidP="000B7532">
      <w:r w:rsidRPr="006805C7">
        <w:lastRenderedPageBreak/>
        <w:t>But the more I’ve explored them, the more I see their value in separating presentation from logic. They’re great for creating reusable components and keeping code modular, which is important for larger projects. While the setup might not be worth it for smaller tasks, I think custom tags improve structure, support long-term maintainability, and help teams work more efficiently.</w:t>
      </w:r>
    </w:p>
    <w:p w14:paraId="79370A26" w14:textId="77777777" w:rsidR="000D39E8" w:rsidRDefault="000D39E8">
      <w:pPr>
        <w:rPr>
          <w:b/>
          <w:bCs/>
        </w:rPr>
      </w:pPr>
      <w:r>
        <w:rPr>
          <w:b/>
          <w:bCs/>
        </w:rPr>
        <w:br w:type="page"/>
      </w:r>
    </w:p>
    <w:p w14:paraId="0449D2DC" w14:textId="4349971D" w:rsidR="000B7532" w:rsidRPr="000C7D68" w:rsidRDefault="000B7532" w:rsidP="003D08DE">
      <w:pPr>
        <w:jc w:val="center"/>
        <w:rPr>
          <w:b/>
          <w:bCs/>
        </w:rPr>
      </w:pPr>
      <w:r w:rsidRPr="000C7D68">
        <w:rPr>
          <w:b/>
          <w:bCs/>
        </w:rPr>
        <w:lastRenderedPageBreak/>
        <w:t>References</w:t>
      </w:r>
    </w:p>
    <w:p w14:paraId="1F2B01FD" w14:textId="77777777" w:rsidR="000B7532" w:rsidRPr="000C7D68" w:rsidRDefault="000B7532" w:rsidP="00725AFC">
      <w:pPr>
        <w:ind w:left="720" w:hanging="720"/>
      </w:pPr>
      <w:r w:rsidRPr="000C7D68">
        <w:t xml:space="preserve">GeeksforGeeks, and Rathee, P. (2022, December 28). </w:t>
      </w:r>
      <w:r w:rsidRPr="000C7D68">
        <w:rPr>
          <w:i/>
          <w:iCs/>
        </w:rPr>
        <w:t>Custom Tags in JSP</w:t>
      </w:r>
      <w:r w:rsidRPr="000C7D68">
        <w:t xml:space="preserve">. GeeksforGeeks. </w:t>
      </w:r>
      <w:hyperlink r:id="rId7" w:history="1">
        <w:r w:rsidRPr="000C7D68">
          <w:rPr>
            <w:rStyle w:val="Hyperlink"/>
          </w:rPr>
          <w:t>https://www.geeksforgeeks.org/java/custom-tags-in-jsp/</w:t>
        </w:r>
      </w:hyperlink>
    </w:p>
    <w:p w14:paraId="4FF80600" w14:textId="77777777" w:rsidR="000B7532" w:rsidRPr="000C7D68" w:rsidRDefault="000B7532" w:rsidP="00725AFC">
      <w:pPr>
        <w:ind w:left="720" w:hanging="720"/>
      </w:pPr>
      <w:r w:rsidRPr="000C7D68">
        <w:t xml:space="preserve">Grant, A. (2004, October 21). </w:t>
      </w:r>
      <w:r w:rsidRPr="000C7D68">
        <w:rPr>
          <w:i/>
          <w:iCs/>
        </w:rPr>
        <w:t>JSP 2.0 Simple Tags Explained</w:t>
      </w:r>
      <w:r w:rsidRPr="000C7D68">
        <w:t xml:space="preserve">. </w:t>
      </w:r>
      <w:proofErr w:type="spellStart"/>
      <w:r w:rsidRPr="000C7D68">
        <w:t>SitePoint</w:t>
      </w:r>
      <w:proofErr w:type="spellEnd"/>
      <w:r w:rsidRPr="000C7D68">
        <w:t xml:space="preserve">. </w:t>
      </w:r>
      <w:hyperlink r:id="rId8" w:history="1">
        <w:r w:rsidRPr="000C7D68">
          <w:rPr>
            <w:rStyle w:val="Hyperlink"/>
          </w:rPr>
          <w:t>https://www.sitepoint.com/jsp-2-simple-tags/</w:t>
        </w:r>
      </w:hyperlink>
    </w:p>
    <w:p w14:paraId="790B0597" w14:textId="77777777" w:rsidR="000B7532" w:rsidRPr="000C7D68" w:rsidRDefault="000B7532" w:rsidP="00725AFC">
      <w:pPr>
        <w:ind w:left="720" w:hanging="720"/>
      </w:pPr>
      <w:r w:rsidRPr="000C7D68">
        <w:t xml:space="preserve">Kumar, A., and Naukri. (2022, January 30). </w:t>
      </w:r>
      <w:r w:rsidRPr="000C7D68">
        <w:rPr>
          <w:i/>
          <w:iCs/>
        </w:rPr>
        <w:t>JSP Custom Tags</w:t>
      </w:r>
      <w:r w:rsidRPr="000C7D68">
        <w:t xml:space="preserve">. Naukri.com Code360. </w:t>
      </w:r>
      <w:hyperlink r:id="rId9" w:history="1">
        <w:r w:rsidRPr="000C7D68">
          <w:rPr>
            <w:rStyle w:val="Hyperlink"/>
          </w:rPr>
          <w:t>https://www.naukri.com/code360/library/jsp-custom-tags</w:t>
        </w:r>
      </w:hyperlink>
    </w:p>
    <w:p w14:paraId="71AA5C42" w14:textId="7227611B" w:rsidR="00FD1F4B" w:rsidRDefault="000B7532" w:rsidP="00725AFC">
      <w:pPr>
        <w:ind w:left="720" w:hanging="720"/>
      </w:pPr>
      <w:r w:rsidRPr="000C7D68">
        <w:t xml:space="preserve">Pandey, S. (2025, January 6). </w:t>
      </w:r>
      <w:r w:rsidRPr="000C7D68">
        <w:rPr>
          <w:i/>
          <w:iCs/>
        </w:rPr>
        <w:t>Advanced Java — Custom Tags in JSP</w:t>
      </w:r>
      <w:r w:rsidRPr="000C7D68">
        <w:t xml:space="preserve">. Medium. </w:t>
      </w:r>
      <w:hyperlink r:id="rId10" w:history="1">
        <w:r w:rsidRPr="000C7D68">
          <w:rPr>
            <w:rStyle w:val="Hyperlink"/>
          </w:rPr>
          <w:t>https://medium.com/@SachinPandeyOnline/advanced-java-custom-tags-in-jsp-da3f324e8ee0</w:t>
        </w:r>
      </w:hyperlink>
    </w:p>
    <w:sectPr w:rsidR="00FD1F4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3C17A" w14:textId="77777777" w:rsidR="00BA3E34" w:rsidRDefault="00BA3E34" w:rsidP="00EC4AEB">
      <w:pPr>
        <w:spacing w:after="0" w:line="240" w:lineRule="auto"/>
      </w:pPr>
      <w:r>
        <w:separator/>
      </w:r>
    </w:p>
  </w:endnote>
  <w:endnote w:type="continuationSeparator" w:id="0">
    <w:p w14:paraId="6CBFC6D4" w14:textId="77777777" w:rsidR="00BA3E34" w:rsidRDefault="00BA3E34" w:rsidP="00EC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75D6D" w14:textId="77777777" w:rsidR="00BA3E34" w:rsidRDefault="00BA3E34" w:rsidP="00EC4AEB">
      <w:pPr>
        <w:spacing w:after="0" w:line="240" w:lineRule="auto"/>
      </w:pPr>
      <w:r>
        <w:separator/>
      </w:r>
    </w:p>
  </w:footnote>
  <w:footnote w:type="continuationSeparator" w:id="0">
    <w:p w14:paraId="3A6D13BA" w14:textId="77777777" w:rsidR="00BA3E34" w:rsidRDefault="00BA3E34" w:rsidP="00EC4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994013"/>
      <w:docPartObj>
        <w:docPartGallery w:val="Page Numbers (Top of Page)"/>
        <w:docPartUnique/>
      </w:docPartObj>
    </w:sdtPr>
    <w:sdtEndPr>
      <w:rPr>
        <w:noProof/>
      </w:rPr>
    </w:sdtEndPr>
    <w:sdtContent>
      <w:p w14:paraId="5D9F641C" w14:textId="42E03032" w:rsidR="00EC4AEB" w:rsidRDefault="00EC4A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792588" w14:textId="77777777" w:rsidR="00EC4AEB" w:rsidRDefault="00EC4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83C01"/>
    <w:multiLevelType w:val="multilevel"/>
    <w:tmpl w:val="6AE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B2E12"/>
    <w:multiLevelType w:val="multilevel"/>
    <w:tmpl w:val="6CF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472F1"/>
    <w:multiLevelType w:val="multilevel"/>
    <w:tmpl w:val="B42A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445204">
    <w:abstractNumId w:val="2"/>
  </w:num>
  <w:num w:numId="2" w16cid:durableId="975986872">
    <w:abstractNumId w:val="1"/>
  </w:num>
  <w:num w:numId="3" w16cid:durableId="860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88"/>
    <w:rsid w:val="000134DF"/>
    <w:rsid w:val="00036BED"/>
    <w:rsid w:val="000B7532"/>
    <w:rsid w:val="000D39E8"/>
    <w:rsid w:val="001B679F"/>
    <w:rsid w:val="001D0306"/>
    <w:rsid w:val="002722A1"/>
    <w:rsid w:val="003376A5"/>
    <w:rsid w:val="003B5DCC"/>
    <w:rsid w:val="003D08DE"/>
    <w:rsid w:val="003F7921"/>
    <w:rsid w:val="00525342"/>
    <w:rsid w:val="006A5D52"/>
    <w:rsid w:val="00725AFC"/>
    <w:rsid w:val="00781170"/>
    <w:rsid w:val="00814B4B"/>
    <w:rsid w:val="00936A19"/>
    <w:rsid w:val="009A5564"/>
    <w:rsid w:val="009D55CD"/>
    <w:rsid w:val="00A310FC"/>
    <w:rsid w:val="00AA64DA"/>
    <w:rsid w:val="00B16400"/>
    <w:rsid w:val="00BA3E34"/>
    <w:rsid w:val="00CD7033"/>
    <w:rsid w:val="00DF64A7"/>
    <w:rsid w:val="00E84FF4"/>
    <w:rsid w:val="00EC4AEB"/>
    <w:rsid w:val="00EE45C9"/>
    <w:rsid w:val="00F61688"/>
    <w:rsid w:val="00FD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0891"/>
  <w15:chartTrackingRefBased/>
  <w15:docId w15:val="{B760B12A-FF65-4170-B876-89B96939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21"/>
  </w:style>
  <w:style w:type="paragraph" w:styleId="Heading1">
    <w:name w:val="heading 1"/>
    <w:basedOn w:val="Normal"/>
    <w:next w:val="Normal"/>
    <w:link w:val="Heading1Char"/>
    <w:uiPriority w:val="9"/>
    <w:qFormat/>
    <w:rsid w:val="00F61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688"/>
    <w:rPr>
      <w:rFonts w:eastAsiaTheme="majorEastAsia" w:cstheme="majorBidi"/>
      <w:color w:val="272727" w:themeColor="text1" w:themeTint="D8"/>
    </w:rPr>
  </w:style>
  <w:style w:type="paragraph" w:styleId="Title">
    <w:name w:val="Title"/>
    <w:basedOn w:val="Normal"/>
    <w:next w:val="Normal"/>
    <w:link w:val="TitleChar"/>
    <w:uiPriority w:val="10"/>
    <w:qFormat/>
    <w:rsid w:val="00F61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688"/>
    <w:pPr>
      <w:spacing w:before="160"/>
      <w:jc w:val="center"/>
    </w:pPr>
    <w:rPr>
      <w:i/>
      <w:iCs/>
      <w:color w:val="404040" w:themeColor="text1" w:themeTint="BF"/>
    </w:rPr>
  </w:style>
  <w:style w:type="character" w:customStyle="1" w:styleId="QuoteChar">
    <w:name w:val="Quote Char"/>
    <w:basedOn w:val="DefaultParagraphFont"/>
    <w:link w:val="Quote"/>
    <w:uiPriority w:val="29"/>
    <w:rsid w:val="00F61688"/>
    <w:rPr>
      <w:i/>
      <w:iCs/>
      <w:color w:val="404040" w:themeColor="text1" w:themeTint="BF"/>
    </w:rPr>
  </w:style>
  <w:style w:type="paragraph" w:styleId="ListParagraph">
    <w:name w:val="List Paragraph"/>
    <w:basedOn w:val="Normal"/>
    <w:uiPriority w:val="34"/>
    <w:qFormat/>
    <w:rsid w:val="00F61688"/>
    <w:pPr>
      <w:ind w:left="720"/>
      <w:contextualSpacing/>
    </w:pPr>
  </w:style>
  <w:style w:type="character" w:styleId="IntenseEmphasis">
    <w:name w:val="Intense Emphasis"/>
    <w:basedOn w:val="DefaultParagraphFont"/>
    <w:uiPriority w:val="21"/>
    <w:qFormat/>
    <w:rsid w:val="00F61688"/>
    <w:rPr>
      <w:i/>
      <w:iCs/>
      <w:color w:val="0F4761" w:themeColor="accent1" w:themeShade="BF"/>
    </w:rPr>
  </w:style>
  <w:style w:type="paragraph" w:styleId="IntenseQuote">
    <w:name w:val="Intense Quote"/>
    <w:basedOn w:val="Normal"/>
    <w:next w:val="Normal"/>
    <w:link w:val="IntenseQuoteChar"/>
    <w:uiPriority w:val="30"/>
    <w:qFormat/>
    <w:rsid w:val="00F61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688"/>
    <w:rPr>
      <w:i/>
      <w:iCs/>
      <w:color w:val="0F4761" w:themeColor="accent1" w:themeShade="BF"/>
    </w:rPr>
  </w:style>
  <w:style w:type="character" w:styleId="IntenseReference">
    <w:name w:val="Intense Reference"/>
    <w:basedOn w:val="DefaultParagraphFont"/>
    <w:uiPriority w:val="32"/>
    <w:qFormat/>
    <w:rsid w:val="00F61688"/>
    <w:rPr>
      <w:b/>
      <w:bCs/>
      <w:smallCaps/>
      <w:color w:val="0F4761" w:themeColor="accent1" w:themeShade="BF"/>
      <w:spacing w:val="5"/>
    </w:rPr>
  </w:style>
  <w:style w:type="character" w:styleId="Hyperlink">
    <w:name w:val="Hyperlink"/>
    <w:basedOn w:val="DefaultParagraphFont"/>
    <w:uiPriority w:val="99"/>
    <w:unhideWhenUsed/>
    <w:rsid w:val="003B5DCC"/>
    <w:rPr>
      <w:color w:val="467886" w:themeColor="hyperlink"/>
      <w:u w:val="single"/>
    </w:rPr>
  </w:style>
  <w:style w:type="character" w:styleId="UnresolvedMention">
    <w:name w:val="Unresolved Mention"/>
    <w:basedOn w:val="DefaultParagraphFont"/>
    <w:uiPriority w:val="99"/>
    <w:semiHidden/>
    <w:unhideWhenUsed/>
    <w:rsid w:val="003B5DCC"/>
    <w:rPr>
      <w:color w:val="605E5C"/>
      <w:shd w:val="clear" w:color="auto" w:fill="E1DFDD"/>
    </w:rPr>
  </w:style>
  <w:style w:type="paragraph" w:styleId="Header">
    <w:name w:val="header"/>
    <w:basedOn w:val="Normal"/>
    <w:link w:val="HeaderChar"/>
    <w:uiPriority w:val="99"/>
    <w:unhideWhenUsed/>
    <w:rsid w:val="00EC4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AEB"/>
  </w:style>
  <w:style w:type="paragraph" w:styleId="Footer">
    <w:name w:val="footer"/>
    <w:basedOn w:val="Normal"/>
    <w:link w:val="FooterChar"/>
    <w:uiPriority w:val="99"/>
    <w:unhideWhenUsed/>
    <w:rsid w:val="00EC4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1799">
      <w:bodyDiv w:val="1"/>
      <w:marLeft w:val="0"/>
      <w:marRight w:val="0"/>
      <w:marTop w:val="0"/>
      <w:marBottom w:val="0"/>
      <w:divBdr>
        <w:top w:val="none" w:sz="0" w:space="0" w:color="auto"/>
        <w:left w:val="none" w:sz="0" w:space="0" w:color="auto"/>
        <w:bottom w:val="none" w:sz="0" w:space="0" w:color="auto"/>
        <w:right w:val="none" w:sz="0" w:space="0" w:color="auto"/>
      </w:divBdr>
      <w:divsChild>
        <w:div w:id="1097023729">
          <w:marLeft w:val="-720"/>
          <w:marRight w:val="0"/>
          <w:marTop w:val="0"/>
          <w:marBottom w:val="0"/>
          <w:divBdr>
            <w:top w:val="none" w:sz="0" w:space="0" w:color="auto"/>
            <w:left w:val="none" w:sz="0" w:space="0" w:color="auto"/>
            <w:bottom w:val="none" w:sz="0" w:space="0" w:color="auto"/>
            <w:right w:val="none" w:sz="0" w:space="0" w:color="auto"/>
          </w:divBdr>
        </w:div>
      </w:divsChild>
    </w:div>
    <w:div w:id="291374596">
      <w:bodyDiv w:val="1"/>
      <w:marLeft w:val="0"/>
      <w:marRight w:val="0"/>
      <w:marTop w:val="0"/>
      <w:marBottom w:val="0"/>
      <w:divBdr>
        <w:top w:val="none" w:sz="0" w:space="0" w:color="auto"/>
        <w:left w:val="none" w:sz="0" w:space="0" w:color="auto"/>
        <w:bottom w:val="none" w:sz="0" w:space="0" w:color="auto"/>
        <w:right w:val="none" w:sz="0" w:space="0" w:color="auto"/>
      </w:divBdr>
      <w:divsChild>
        <w:div w:id="181283500">
          <w:marLeft w:val="-720"/>
          <w:marRight w:val="0"/>
          <w:marTop w:val="0"/>
          <w:marBottom w:val="0"/>
          <w:divBdr>
            <w:top w:val="none" w:sz="0" w:space="0" w:color="auto"/>
            <w:left w:val="none" w:sz="0" w:space="0" w:color="auto"/>
            <w:bottom w:val="none" w:sz="0" w:space="0" w:color="auto"/>
            <w:right w:val="none" w:sz="0" w:space="0" w:color="auto"/>
          </w:divBdr>
        </w:div>
      </w:divsChild>
    </w:div>
    <w:div w:id="991979888">
      <w:bodyDiv w:val="1"/>
      <w:marLeft w:val="0"/>
      <w:marRight w:val="0"/>
      <w:marTop w:val="0"/>
      <w:marBottom w:val="0"/>
      <w:divBdr>
        <w:top w:val="none" w:sz="0" w:space="0" w:color="auto"/>
        <w:left w:val="none" w:sz="0" w:space="0" w:color="auto"/>
        <w:bottom w:val="none" w:sz="0" w:space="0" w:color="auto"/>
        <w:right w:val="none" w:sz="0" w:space="0" w:color="auto"/>
      </w:divBdr>
      <w:divsChild>
        <w:div w:id="729617390">
          <w:marLeft w:val="0"/>
          <w:marRight w:val="0"/>
          <w:marTop w:val="0"/>
          <w:marBottom w:val="0"/>
          <w:divBdr>
            <w:top w:val="none" w:sz="0" w:space="0" w:color="auto"/>
            <w:left w:val="none" w:sz="0" w:space="0" w:color="auto"/>
            <w:bottom w:val="none" w:sz="0" w:space="0" w:color="auto"/>
            <w:right w:val="none" w:sz="0" w:space="0" w:color="auto"/>
          </w:divBdr>
          <w:divsChild>
            <w:div w:id="1128862003">
              <w:marLeft w:val="0"/>
              <w:marRight w:val="0"/>
              <w:marTop w:val="0"/>
              <w:marBottom w:val="0"/>
              <w:divBdr>
                <w:top w:val="none" w:sz="0" w:space="0" w:color="auto"/>
                <w:left w:val="none" w:sz="0" w:space="0" w:color="auto"/>
                <w:bottom w:val="none" w:sz="0" w:space="0" w:color="auto"/>
                <w:right w:val="none" w:sz="0" w:space="0" w:color="auto"/>
              </w:divBdr>
            </w:div>
            <w:div w:id="2046245675">
              <w:marLeft w:val="0"/>
              <w:marRight w:val="0"/>
              <w:marTop w:val="0"/>
              <w:marBottom w:val="0"/>
              <w:divBdr>
                <w:top w:val="none" w:sz="0" w:space="0" w:color="auto"/>
                <w:left w:val="none" w:sz="0" w:space="0" w:color="auto"/>
                <w:bottom w:val="none" w:sz="0" w:space="0" w:color="auto"/>
                <w:right w:val="none" w:sz="0" w:space="0" w:color="auto"/>
              </w:divBdr>
              <w:divsChild>
                <w:div w:id="890386763">
                  <w:marLeft w:val="0"/>
                  <w:marRight w:val="0"/>
                  <w:marTop w:val="0"/>
                  <w:marBottom w:val="0"/>
                  <w:divBdr>
                    <w:top w:val="none" w:sz="0" w:space="0" w:color="auto"/>
                    <w:left w:val="none" w:sz="0" w:space="0" w:color="auto"/>
                    <w:bottom w:val="none" w:sz="0" w:space="0" w:color="auto"/>
                    <w:right w:val="none" w:sz="0" w:space="0" w:color="auto"/>
                  </w:divBdr>
                  <w:divsChild>
                    <w:div w:id="1375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3789">
              <w:marLeft w:val="0"/>
              <w:marRight w:val="0"/>
              <w:marTop w:val="0"/>
              <w:marBottom w:val="0"/>
              <w:divBdr>
                <w:top w:val="none" w:sz="0" w:space="0" w:color="auto"/>
                <w:left w:val="none" w:sz="0" w:space="0" w:color="auto"/>
                <w:bottom w:val="none" w:sz="0" w:space="0" w:color="auto"/>
                <w:right w:val="none" w:sz="0" w:space="0" w:color="auto"/>
              </w:divBdr>
            </w:div>
          </w:divsChild>
        </w:div>
        <w:div w:id="736442654">
          <w:marLeft w:val="0"/>
          <w:marRight w:val="0"/>
          <w:marTop w:val="0"/>
          <w:marBottom w:val="0"/>
          <w:divBdr>
            <w:top w:val="none" w:sz="0" w:space="0" w:color="auto"/>
            <w:left w:val="none" w:sz="0" w:space="0" w:color="auto"/>
            <w:bottom w:val="none" w:sz="0" w:space="0" w:color="auto"/>
            <w:right w:val="none" w:sz="0" w:space="0" w:color="auto"/>
          </w:divBdr>
          <w:divsChild>
            <w:div w:id="408967090">
              <w:marLeft w:val="0"/>
              <w:marRight w:val="0"/>
              <w:marTop w:val="0"/>
              <w:marBottom w:val="0"/>
              <w:divBdr>
                <w:top w:val="none" w:sz="0" w:space="0" w:color="auto"/>
                <w:left w:val="none" w:sz="0" w:space="0" w:color="auto"/>
                <w:bottom w:val="none" w:sz="0" w:space="0" w:color="auto"/>
                <w:right w:val="none" w:sz="0" w:space="0" w:color="auto"/>
              </w:divBdr>
            </w:div>
            <w:div w:id="907616882">
              <w:marLeft w:val="0"/>
              <w:marRight w:val="0"/>
              <w:marTop w:val="0"/>
              <w:marBottom w:val="0"/>
              <w:divBdr>
                <w:top w:val="none" w:sz="0" w:space="0" w:color="auto"/>
                <w:left w:val="none" w:sz="0" w:space="0" w:color="auto"/>
                <w:bottom w:val="none" w:sz="0" w:space="0" w:color="auto"/>
                <w:right w:val="none" w:sz="0" w:space="0" w:color="auto"/>
              </w:divBdr>
              <w:divsChild>
                <w:div w:id="902716230">
                  <w:marLeft w:val="0"/>
                  <w:marRight w:val="0"/>
                  <w:marTop w:val="0"/>
                  <w:marBottom w:val="0"/>
                  <w:divBdr>
                    <w:top w:val="none" w:sz="0" w:space="0" w:color="auto"/>
                    <w:left w:val="none" w:sz="0" w:space="0" w:color="auto"/>
                    <w:bottom w:val="none" w:sz="0" w:space="0" w:color="auto"/>
                    <w:right w:val="none" w:sz="0" w:space="0" w:color="auto"/>
                  </w:divBdr>
                  <w:divsChild>
                    <w:div w:id="15591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5258">
              <w:marLeft w:val="0"/>
              <w:marRight w:val="0"/>
              <w:marTop w:val="0"/>
              <w:marBottom w:val="0"/>
              <w:divBdr>
                <w:top w:val="none" w:sz="0" w:space="0" w:color="auto"/>
                <w:left w:val="none" w:sz="0" w:space="0" w:color="auto"/>
                <w:bottom w:val="none" w:sz="0" w:space="0" w:color="auto"/>
                <w:right w:val="none" w:sz="0" w:space="0" w:color="auto"/>
              </w:divBdr>
            </w:div>
          </w:divsChild>
        </w:div>
        <w:div w:id="1000084838">
          <w:marLeft w:val="0"/>
          <w:marRight w:val="0"/>
          <w:marTop w:val="0"/>
          <w:marBottom w:val="0"/>
          <w:divBdr>
            <w:top w:val="none" w:sz="0" w:space="0" w:color="auto"/>
            <w:left w:val="none" w:sz="0" w:space="0" w:color="auto"/>
            <w:bottom w:val="none" w:sz="0" w:space="0" w:color="auto"/>
            <w:right w:val="none" w:sz="0" w:space="0" w:color="auto"/>
          </w:divBdr>
          <w:divsChild>
            <w:div w:id="1257444737">
              <w:marLeft w:val="0"/>
              <w:marRight w:val="0"/>
              <w:marTop w:val="0"/>
              <w:marBottom w:val="0"/>
              <w:divBdr>
                <w:top w:val="none" w:sz="0" w:space="0" w:color="auto"/>
                <w:left w:val="none" w:sz="0" w:space="0" w:color="auto"/>
                <w:bottom w:val="none" w:sz="0" w:space="0" w:color="auto"/>
                <w:right w:val="none" w:sz="0" w:space="0" w:color="auto"/>
              </w:divBdr>
            </w:div>
            <w:div w:id="617108526">
              <w:marLeft w:val="0"/>
              <w:marRight w:val="0"/>
              <w:marTop w:val="0"/>
              <w:marBottom w:val="0"/>
              <w:divBdr>
                <w:top w:val="none" w:sz="0" w:space="0" w:color="auto"/>
                <w:left w:val="none" w:sz="0" w:space="0" w:color="auto"/>
                <w:bottom w:val="none" w:sz="0" w:space="0" w:color="auto"/>
                <w:right w:val="none" w:sz="0" w:space="0" w:color="auto"/>
              </w:divBdr>
              <w:divsChild>
                <w:div w:id="1893038283">
                  <w:marLeft w:val="0"/>
                  <w:marRight w:val="0"/>
                  <w:marTop w:val="0"/>
                  <w:marBottom w:val="0"/>
                  <w:divBdr>
                    <w:top w:val="none" w:sz="0" w:space="0" w:color="auto"/>
                    <w:left w:val="none" w:sz="0" w:space="0" w:color="auto"/>
                    <w:bottom w:val="none" w:sz="0" w:space="0" w:color="auto"/>
                    <w:right w:val="none" w:sz="0" w:space="0" w:color="auto"/>
                  </w:divBdr>
                  <w:divsChild>
                    <w:div w:id="3349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2494">
      <w:bodyDiv w:val="1"/>
      <w:marLeft w:val="0"/>
      <w:marRight w:val="0"/>
      <w:marTop w:val="0"/>
      <w:marBottom w:val="0"/>
      <w:divBdr>
        <w:top w:val="none" w:sz="0" w:space="0" w:color="auto"/>
        <w:left w:val="none" w:sz="0" w:space="0" w:color="auto"/>
        <w:bottom w:val="none" w:sz="0" w:space="0" w:color="auto"/>
        <w:right w:val="none" w:sz="0" w:space="0" w:color="auto"/>
      </w:divBdr>
      <w:divsChild>
        <w:div w:id="114757591">
          <w:marLeft w:val="0"/>
          <w:marRight w:val="0"/>
          <w:marTop w:val="0"/>
          <w:marBottom w:val="0"/>
          <w:divBdr>
            <w:top w:val="none" w:sz="0" w:space="0" w:color="auto"/>
            <w:left w:val="none" w:sz="0" w:space="0" w:color="auto"/>
            <w:bottom w:val="none" w:sz="0" w:space="0" w:color="auto"/>
            <w:right w:val="none" w:sz="0" w:space="0" w:color="auto"/>
          </w:divBdr>
          <w:divsChild>
            <w:div w:id="1476333970">
              <w:marLeft w:val="0"/>
              <w:marRight w:val="0"/>
              <w:marTop w:val="0"/>
              <w:marBottom w:val="0"/>
              <w:divBdr>
                <w:top w:val="none" w:sz="0" w:space="0" w:color="auto"/>
                <w:left w:val="none" w:sz="0" w:space="0" w:color="auto"/>
                <w:bottom w:val="none" w:sz="0" w:space="0" w:color="auto"/>
                <w:right w:val="none" w:sz="0" w:space="0" w:color="auto"/>
              </w:divBdr>
            </w:div>
            <w:div w:id="2104255367">
              <w:marLeft w:val="0"/>
              <w:marRight w:val="0"/>
              <w:marTop w:val="0"/>
              <w:marBottom w:val="0"/>
              <w:divBdr>
                <w:top w:val="none" w:sz="0" w:space="0" w:color="auto"/>
                <w:left w:val="none" w:sz="0" w:space="0" w:color="auto"/>
                <w:bottom w:val="none" w:sz="0" w:space="0" w:color="auto"/>
                <w:right w:val="none" w:sz="0" w:space="0" w:color="auto"/>
              </w:divBdr>
              <w:divsChild>
                <w:div w:id="1650012250">
                  <w:marLeft w:val="0"/>
                  <w:marRight w:val="0"/>
                  <w:marTop w:val="0"/>
                  <w:marBottom w:val="0"/>
                  <w:divBdr>
                    <w:top w:val="none" w:sz="0" w:space="0" w:color="auto"/>
                    <w:left w:val="none" w:sz="0" w:space="0" w:color="auto"/>
                    <w:bottom w:val="none" w:sz="0" w:space="0" w:color="auto"/>
                    <w:right w:val="none" w:sz="0" w:space="0" w:color="auto"/>
                  </w:divBdr>
                  <w:divsChild>
                    <w:div w:id="3280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778">
              <w:marLeft w:val="0"/>
              <w:marRight w:val="0"/>
              <w:marTop w:val="0"/>
              <w:marBottom w:val="0"/>
              <w:divBdr>
                <w:top w:val="none" w:sz="0" w:space="0" w:color="auto"/>
                <w:left w:val="none" w:sz="0" w:space="0" w:color="auto"/>
                <w:bottom w:val="none" w:sz="0" w:space="0" w:color="auto"/>
                <w:right w:val="none" w:sz="0" w:space="0" w:color="auto"/>
              </w:divBdr>
            </w:div>
          </w:divsChild>
        </w:div>
        <w:div w:id="1225412871">
          <w:marLeft w:val="0"/>
          <w:marRight w:val="0"/>
          <w:marTop w:val="0"/>
          <w:marBottom w:val="0"/>
          <w:divBdr>
            <w:top w:val="none" w:sz="0" w:space="0" w:color="auto"/>
            <w:left w:val="none" w:sz="0" w:space="0" w:color="auto"/>
            <w:bottom w:val="none" w:sz="0" w:space="0" w:color="auto"/>
            <w:right w:val="none" w:sz="0" w:space="0" w:color="auto"/>
          </w:divBdr>
          <w:divsChild>
            <w:div w:id="623345488">
              <w:marLeft w:val="0"/>
              <w:marRight w:val="0"/>
              <w:marTop w:val="0"/>
              <w:marBottom w:val="0"/>
              <w:divBdr>
                <w:top w:val="none" w:sz="0" w:space="0" w:color="auto"/>
                <w:left w:val="none" w:sz="0" w:space="0" w:color="auto"/>
                <w:bottom w:val="none" w:sz="0" w:space="0" w:color="auto"/>
                <w:right w:val="none" w:sz="0" w:space="0" w:color="auto"/>
              </w:divBdr>
            </w:div>
            <w:div w:id="2005282850">
              <w:marLeft w:val="0"/>
              <w:marRight w:val="0"/>
              <w:marTop w:val="0"/>
              <w:marBottom w:val="0"/>
              <w:divBdr>
                <w:top w:val="none" w:sz="0" w:space="0" w:color="auto"/>
                <w:left w:val="none" w:sz="0" w:space="0" w:color="auto"/>
                <w:bottom w:val="none" w:sz="0" w:space="0" w:color="auto"/>
                <w:right w:val="none" w:sz="0" w:space="0" w:color="auto"/>
              </w:divBdr>
              <w:divsChild>
                <w:div w:id="745956459">
                  <w:marLeft w:val="0"/>
                  <w:marRight w:val="0"/>
                  <w:marTop w:val="0"/>
                  <w:marBottom w:val="0"/>
                  <w:divBdr>
                    <w:top w:val="none" w:sz="0" w:space="0" w:color="auto"/>
                    <w:left w:val="none" w:sz="0" w:space="0" w:color="auto"/>
                    <w:bottom w:val="none" w:sz="0" w:space="0" w:color="auto"/>
                    <w:right w:val="none" w:sz="0" w:space="0" w:color="auto"/>
                  </w:divBdr>
                  <w:divsChild>
                    <w:div w:id="10420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8497">
              <w:marLeft w:val="0"/>
              <w:marRight w:val="0"/>
              <w:marTop w:val="0"/>
              <w:marBottom w:val="0"/>
              <w:divBdr>
                <w:top w:val="none" w:sz="0" w:space="0" w:color="auto"/>
                <w:left w:val="none" w:sz="0" w:space="0" w:color="auto"/>
                <w:bottom w:val="none" w:sz="0" w:space="0" w:color="auto"/>
                <w:right w:val="none" w:sz="0" w:space="0" w:color="auto"/>
              </w:divBdr>
            </w:div>
          </w:divsChild>
        </w:div>
        <w:div w:id="1802309253">
          <w:marLeft w:val="0"/>
          <w:marRight w:val="0"/>
          <w:marTop w:val="0"/>
          <w:marBottom w:val="0"/>
          <w:divBdr>
            <w:top w:val="none" w:sz="0" w:space="0" w:color="auto"/>
            <w:left w:val="none" w:sz="0" w:space="0" w:color="auto"/>
            <w:bottom w:val="none" w:sz="0" w:space="0" w:color="auto"/>
            <w:right w:val="none" w:sz="0" w:space="0" w:color="auto"/>
          </w:divBdr>
          <w:divsChild>
            <w:div w:id="665010434">
              <w:marLeft w:val="0"/>
              <w:marRight w:val="0"/>
              <w:marTop w:val="0"/>
              <w:marBottom w:val="0"/>
              <w:divBdr>
                <w:top w:val="none" w:sz="0" w:space="0" w:color="auto"/>
                <w:left w:val="none" w:sz="0" w:space="0" w:color="auto"/>
                <w:bottom w:val="none" w:sz="0" w:space="0" w:color="auto"/>
                <w:right w:val="none" w:sz="0" w:space="0" w:color="auto"/>
              </w:divBdr>
            </w:div>
            <w:div w:id="1896503043">
              <w:marLeft w:val="0"/>
              <w:marRight w:val="0"/>
              <w:marTop w:val="0"/>
              <w:marBottom w:val="0"/>
              <w:divBdr>
                <w:top w:val="none" w:sz="0" w:space="0" w:color="auto"/>
                <w:left w:val="none" w:sz="0" w:space="0" w:color="auto"/>
                <w:bottom w:val="none" w:sz="0" w:space="0" w:color="auto"/>
                <w:right w:val="none" w:sz="0" w:space="0" w:color="auto"/>
              </w:divBdr>
              <w:divsChild>
                <w:div w:id="845435763">
                  <w:marLeft w:val="0"/>
                  <w:marRight w:val="0"/>
                  <w:marTop w:val="0"/>
                  <w:marBottom w:val="0"/>
                  <w:divBdr>
                    <w:top w:val="none" w:sz="0" w:space="0" w:color="auto"/>
                    <w:left w:val="none" w:sz="0" w:space="0" w:color="auto"/>
                    <w:bottom w:val="none" w:sz="0" w:space="0" w:color="auto"/>
                    <w:right w:val="none" w:sz="0" w:space="0" w:color="auto"/>
                  </w:divBdr>
                  <w:divsChild>
                    <w:div w:id="2522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jsp-2-simple-ta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java/custom-tags-in-j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edium.com/@SachinPandeyOnline/advanced-java-custom-tags-in-jsp-da3f324e8ee0" TargetMode="External"/><Relationship Id="rId4" Type="http://schemas.openxmlformats.org/officeDocument/2006/relationships/webSettings" Target="webSettings.xml"/><Relationship Id="rId9" Type="http://schemas.openxmlformats.org/officeDocument/2006/relationships/hyperlink" Target="https://www.naukri.com/code360/library/jsp-custom-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Trueworthy</dc:creator>
  <cp:keywords/>
  <dc:description/>
  <cp:lastModifiedBy>Lea Trueworthy</cp:lastModifiedBy>
  <cp:revision>2</cp:revision>
  <dcterms:created xsi:type="dcterms:W3CDTF">2025-07-20T15:04:00Z</dcterms:created>
  <dcterms:modified xsi:type="dcterms:W3CDTF">2025-07-20T15:04:00Z</dcterms:modified>
</cp:coreProperties>
</file>