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51" w:rsidRPr="00485151" w:rsidRDefault="00485151" w:rsidP="00485151">
      <w:pPr>
        <w:rPr>
          <w:b/>
          <w:sz w:val="44"/>
          <w:szCs w:val="44"/>
        </w:rPr>
      </w:pPr>
      <w:r w:rsidRPr="00485151">
        <w:rPr>
          <w:b/>
          <w:sz w:val="36"/>
          <w:szCs w:val="36"/>
        </w:rPr>
        <w:t xml:space="preserve">                                              </w:t>
      </w:r>
      <w:r w:rsidRPr="00485151">
        <w:rPr>
          <w:b/>
          <w:color w:val="ED7D31" w:themeColor="accent2"/>
          <w:sz w:val="44"/>
          <w:szCs w:val="44"/>
        </w:rPr>
        <w:t xml:space="preserve"> </w:t>
      </w:r>
      <w:proofErr w:type="spellStart"/>
      <w:r w:rsidRPr="00485151">
        <w:rPr>
          <w:b/>
          <w:color w:val="ED7D31" w:themeColor="accent2"/>
          <w:sz w:val="44"/>
          <w:szCs w:val="44"/>
        </w:rPr>
        <w:t>Hightconcept</w:t>
      </w:r>
      <w:proofErr w:type="spellEnd"/>
    </w:p>
    <w:p w:rsidR="00485151" w:rsidRPr="00485151" w:rsidRDefault="00485151" w:rsidP="00485151">
      <w:pPr>
        <w:rPr>
          <w:sz w:val="36"/>
          <w:szCs w:val="36"/>
        </w:rPr>
      </w:pPr>
      <w:proofErr w:type="spellStart"/>
      <w:r w:rsidRPr="00081091">
        <w:rPr>
          <w:b/>
          <w:sz w:val="36"/>
          <w:szCs w:val="36"/>
        </w:rPr>
        <w:t>Hành</w:t>
      </w:r>
      <w:proofErr w:type="spellEnd"/>
      <w:r w:rsidRPr="00081091">
        <w:rPr>
          <w:b/>
          <w:sz w:val="36"/>
          <w:szCs w:val="36"/>
        </w:rPr>
        <w:t xml:space="preserve"> </w:t>
      </w:r>
      <w:proofErr w:type="spellStart"/>
      <w:r w:rsidRPr="00081091">
        <w:rPr>
          <w:b/>
          <w:sz w:val="36"/>
          <w:szCs w:val="36"/>
        </w:rPr>
        <w:t>trì</w:t>
      </w:r>
      <w:proofErr w:type="spellEnd"/>
      <w:r w:rsidRPr="00081091">
        <w:rPr>
          <w:b/>
          <w:sz w:val="36"/>
          <w:szCs w:val="36"/>
        </w:rPr>
        <w:t xml:space="preserve"> </w:t>
      </w:r>
      <w:proofErr w:type="spellStart"/>
      <w:r w:rsidRPr="00081091">
        <w:rPr>
          <w:b/>
          <w:sz w:val="36"/>
          <w:szCs w:val="36"/>
        </w:rPr>
        <w:t>kì</w:t>
      </w:r>
      <w:proofErr w:type="spellEnd"/>
      <w:r w:rsidRPr="00081091">
        <w:rPr>
          <w:b/>
          <w:sz w:val="36"/>
          <w:szCs w:val="36"/>
        </w:rPr>
        <w:t xml:space="preserve"> </w:t>
      </w:r>
      <w:proofErr w:type="spellStart"/>
      <w:r w:rsidRPr="00081091">
        <w:rPr>
          <w:b/>
          <w:sz w:val="36"/>
          <w:szCs w:val="36"/>
        </w:rPr>
        <w:t>diệu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là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một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trò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chơi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phiêu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lưu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kỳ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bí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vật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Tom </w:t>
      </w:r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sử</w:t>
      </w:r>
      <w:proofErr w:type="spellEnd"/>
      <w:proofErr w:type="gram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dụng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phép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thuật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và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khám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phá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bí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ẩn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để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giải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cứu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thế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giới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khỏi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sự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đe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dọa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siêu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nhiên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đen</w:t>
      </w:r>
      <w:proofErr w:type="spellEnd"/>
      <w:r w:rsidRPr="00485151">
        <w:rPr>
          <w:sz w:val="36"/>
          <w:szCs w:val="36"/>
        </w:rPr>
        <w:t xml:space="preserve"> </w:t>
      </w:r>
      <w:proofErr w:type="spellStart"/>
      <w:r w:rsidRPr="00485151">
        <w:rPr>
          <w:sz w:val="36"/>
          <w:szCs w:val="36"/>
        </w:rPr>
        <w:t>tố</w:t>
      </w:r>
      <w:r w:rsidR="00081091">
        <w:rPr>
          <w:sz w:val="36"/>
          <w:szCs w:val="36"/>
        </w:rPr>
        <w:t>i</w:t>
      </w:r>
      <w:proofErr w:type="spellEnd"/>
      <w:r w:rsidR="00081091">
        <w:rPr>
          <w:sz w:val="36"/>
          <w:szCs w:val="36"/>
        </w:rPr>
        <w:t>.</w:t>
      </w:r>
    </w:p>
    <w:p w:rsidR="00485151" w:rsidRDefault="00485151" w:rsidP="00485151"/>
    <w:p w:rsidR="00485151" w:rsidRDefault="00485151" w:rsidP="00485151">
      <w:bookmarkStart w:id="0" w:name="_GoBack"/>
      <w:bookmarkEnd w:id="0"/>
    </w:p>
    <w:p w:rsidR="00485151" w:rsidRDefault="00485151" w:rsidP="00485151"/>
    <w:p w:rsidR="00485151" w:rsidRDefault="00485151" w:rsidP="00485151"/>
    <w:p w:rsidR="00485151" w:rsidRDefault="00485151" w:rsidP="00485151"/>
    <w:p w:rsidR="00D31A68" w:rsidRDefault="00D31A68"/>
    <w:sectPr w:rsidR="00D3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51"/>
    <w:rsid w:val="00081091"/>
    <w:rsid w:val="00485151"/>
    <w:rsid w:val="00D3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5334"/>
  <w15:chartTrackingRefBased/>
  <w15:docId w15:val="{76C0396E-D4D5-4FE5-831A-0E5A2FE1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302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513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93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9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23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2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0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02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22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373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471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732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856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13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7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7147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69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8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69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989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61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766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2023-12-01T12:21:00Z</dcterms:created>
  <dcterms:modified xsi:type="dcterms:W3CDTF">2023-12-01T12:26:00Z</dcterms:modified>
</cp:coreProperties>
</file>