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360" w:after="120"/>
        <w:rPr/>
      </w:pPr>
      <w:bookmarkStart w:id="0" w:name="_4r8rm3yq94do"/>
      <w:bookmarkEnd w:id="0"/>
      <w:r>
        <w:rPr/>
        <w:t>Задание 1</w:t>
      </w:r>
    </w:p>
    <w:p>
      <w:pPr>
        <w:pStyle w:val="Heading3"/>
        <w:rPr/>
      </w:pPr>
      <w:bookmarkStart w:id="1" w:name="_dvqjymg1pb3"/>
      <w:bookmarkEnd w:id="1"/>
      <w:r>
        <w:rPr/>
        <w:t>План тестирования</w:t>
      </w:r>
    </w:p>
    <w:p>
      <w:pPr>
        <w:pStyle w:val="normal1"/>
        <w:rPr/>
      </w:pPr>
      <w:r>
        <w:rPr/>
        <w:t xml:space="preserve">Что надо тестировать: веб-приложение </w:t>
      </w:r>
      <w:hyperlink r:id="rId2">
        <w:r>
          <w:rPr>
            <w:rStyle w:val="ListLabel28"/>
            <w:color w:val="1155CC"/>
            <w:u w:val="single"/>
          </w:rPr>
          <w:t>https://ciox.ru/generator-full-name</w:t>
        </w:r>
      </w:hyperlink>
    </w:p>
    <w:p>
      <w:pPr>
        <w:pStyle w:val="normal1"/>
        <w:rPr/>
      </w:pPr>
      <w:r>
        <w:rPr/>
        <w:t>Что будем тестировать: Поле ввода “Количество ФИО”</w:t>
      </w:r>
    </w:p>
    <w:p>
      <w:pPr>
        <w:pStyle w:val="normal1"/>
        <w:rPr/>
      </w:pPr>
      <w:r>
        <w:rPr/>
        <w:t xml:space="preserve">                                         </w:t>
      </w:r>
      <w:r>
        <w:rPr/>
        <w:t>Поле “Выбор Пола”</w:t>
      </w:r>
    </w:p>
    <w:p>
      <w:pPr>
        <w:pStyle w:val="normal1"/>
        <w:rPr/>
      </w:pPr>
      <w:r>
        <w:rPr/>
        <w:tab/>
        <w:tab/>
        <w:tab/>
        <w:t xml:space="preserve">      Кнопка выполнить</w:t>
      </w:r>
    </w:p>
    <w:p>
      <w:pPr>
        <w:pStyle w:val="normal1"/>
        <w:rPr/>
      </w:pPr>
      <w:r>
        <w:rPr/>
        <w:t xml:space="preserve">                                         </w:t>
      </w:r>
      <w:r>
        <w:rPr/>
        <w:t>Ссылки на сайт ОК, ВК, Телеграм</w:t>
      </w:r>
    </w:p>
    <w:p>
      <w:pPr>
        <w:pStyle w:val="normal1"/>
        <w:rPr/>
      </w:pPr>
      <w:r>
        <w:rPr/>
        <w:tab/>
        <w:tab/>
        <w:tab/>
        <w:t xml:space="preserve">      Поле “без отчества”</w:t>
      </w:r>
    </w:p>
    <w:p>
      <w:pPr>
        <w:pStyle w:val="normal1"/>
        <w:rPr/>
      </w:pPr>
      <w:r>
        <w:rPr/>
        <w:tab/>
        <w:tab/>
        <w:tab/>
        <w:t xml:space="preserve">      Тестирование интерфейса</w:t>
        <w:tab/>
        <w:t xml:space="preserve">      </w:t>
      </w:r>
    </w:p>
    <w:p>
      <w:pPr>
        <w:pStyle w:val="normal1"/>
        <w:rPr/>
      </w:pPr>
      <w:r>
        <w:rPr/>
        <w:t>Как будем тестировать: переход по ссылкам, ввод данных в поля, копирование данных в поля</w:t>
      </w:r>
    </w:p>
    <w:p>
      <w:pPr>
        <w:pStyle w:val="normal1"/>
        <w:rPr/>
      </w:pPr>
      <w:r>
        <w:rPr/>
        <w:t>Виды тестирования: тестирование граничных значений, ввод допустимых, недопустимых значений</w:t>
      </w:r>
    </w:p>
    <w:p>
      <w:pPr>
        <w:pStyle w:val="normal1"/>
        <w:rPr/>
      </w:pPr>
      <w:r>
        <w:rPr/>
        <w:t>Окружение: Kubuntu Linux 24.04.2, Браузеры Floorp, Brave</w:t>
      </w:r>
    </w:p>
    <w:p>
      <w:pPr>
        <w:pStyle w:val="normal1"/>
        <w:rPr/>
      </w:pPr>
      <w:r>
        <w:rPr/>
        <w:t xml:space="preserve">                    </w:t>
      </w:r>
      <w:r>
        <w:rPr/>
        <w:t>Harmony OS 2.0, Браузеры Firefox, Brave</w:t>
      </w:r>
    </w:p>
    <w:p>
      <w:pPr>
        <w:pStyle w:val="normal1"/>
        <w:rPr/>
      </w:pPr>
      <w:r>
        <w:rPr/>
        <w:t>Тестирование проводится на: Ноутбук, планшет</w:t>
      </w:r>
    </w:p>
    <w:p>
      <w:pPr>
        <w:pStyle w:val="Heading3"/>
        <w:rPr/>
      </w:pPr>
      <w:bookmarkStart w:id="2" w:name="_lbm2t8x836bq"/>
      <w:bookmarkEnd w:id="2"/>
      <w:r>
        <w:rPr/>
        <w:t>Чек-лист</w:t>
      </w:r>
    </w:p>
    <w:p>
      <w:pPr>
        <w:pStyle w:val="Heading4"/>
        <w:rPr/>
      </w:pPr>
      <w:bookmarkStart w:id="3" w:name="_fhu7n6ifxbor"/>
      <w:bookmarkEnd w:id="3"/>
      <w:r>
        <w:rPr/>
        <w:t>Вариант 2:</w:t>
      </w:r>
    </w:p>
    <w:p>
      <w:pPr>
        <w:pStyle w:val="normal1"/>
        <w:rPr/>
      </w:pPr>
      <w:r>
        <w:rPr/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50"/>
        <w:gridCol w:w="2637"/>
        <w:gridCol w:w="3087"/>
        <w:gridCol w:w="3085"/>
      </w:tblGrid>
      <w:tr>
        <w:trPr/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Описание проверки</w:t>
            </w:r>
          </w:p>
        </w:tc>
        <w:tc>
          <w:tcPr>
            <w:tcW w:w="3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Ожидаемый результат</w:t>
            </w:r>
          </w:p>
        </w:tc>
        <w:tc>
          <w:tcPr>
            <w:tcW w:w="3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Обоснование приоритета</w:t>
            </w:r>
          </w:p>
        </w:tc>
      </w:tr>
      <w:tr>
        <w:trPr/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Проверка отрисовки страницы</w:t>
            </w:r>
          </w:p>
        </w:tc>
        <w:tc>
          <w:tcPr>
            <w:tcW w:w="3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Корректная загрузка страницы, со всеми пиктограммами, изображениями, кнопками</w:t>
            </w:r>
          </w:p>
        </w:tc>
        <w:tc>
          <w:tcPr>
            <w:tcW w:w="3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Данная проверка необходима, в виду дальнейшей работы с приложением</w:t>
            </w:r>
          </w:p>
        </w:tc>
      </w:tr>
      <w:tr>
        <w:trPr/>
        <w:tc>
          <w:tcPr>
            <w:tcW w:w="5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  <w:tc>
          <w:tcPr>
            <w:tcW w:w="26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Нажатие кнопки “Выполнить”</w:t>
            </w:r>
          </w:p>
        </w:tc>
        <w:tc>
          <w:tcPr>
            <w:tcW w:w="30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Вывод ФИО в поле</w:t>
            </w:r>
          </w:p>
        </w:tc>
        <w:tc>
          <w:tcPr>
            <w:tcW w:w="30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Основной функционал приложения, проверяем в первую очередь</w:t>
            </w:r>
          </w:p>
        </w:tc>
      </w:tr>
      <w:tr>
        <w:trPr/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3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Поле “Выбор Пола”</w:t>
            </w:r>
          </w:p>
        </w:tc>
        <w:tc>
          <w:tcPr>
            <w:tcW w:w="3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Выбор значения Мужской: Вывод Мужских имён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выбор значения Женский: вывод Женских имён</w:t>
            </w:r>
          </w:p>
        </w:tc>
        <w:tc>
          <w:tcPr>
            <w:tcW w:w="3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Основной функционал, проверяем корректность отображения имён. Имена должны соответствовать выбранному значению.</w:t>
            </w:r>
          </w:p>
        </w:tc>
      </w:tr>
      <w:tr>
        <w:trPr/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Поле “Количество ФИО”</w:t>
            </w:r>
          </w:p>
        </w:tc>
        <w:tc>
          <w:tcPr>
            <w:tcW w:w="3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Вывод количества имён от 1 до 88</w:t>
            </w:r>
          </w:p>
        </w:tc>
        <w:tc>
          <w:tcPr>
            <w:tcW w:w="3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Приоритет 3, т.к. в данном случае мы должны получить только выбранное количество ФИО</w:t>
            </w:r>
          </w:p>
        </w:tc>
      </w:tr>
      <w:tr>
        <w:trPr/>
        <w:tc>
          <w:tcPr>
            <w:tcW w:w="5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26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Скорость обработки запроса в зависимости от количества отображаемых имён</w:t>
            </w:r>
          </w:p>
        </w:tc>
        <w:tc>
          <w:tcPr>
            <w:tcW w:w="30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Влияние количества выбранных имён на скорость обработки запроса</w:t>
            </w:r>
          </w:p>
        </w:tc>
        <w:tc>
          <w:tcPr>
            <w:tcW w:w="30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Следующий этап, для понимания скорости обработки запроса.</w:t>
            </w:r>
          </w:p>
        </w:tc>
      </w:tr>
      <w:tr>
        <w:trPr/>
        <w:tc>
          <w:tcPr>
            <w:tcW w:w="5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6</w:t>
            </w:r>
          </w:p>
        </w:tc>
        <w:tc>
          <w:tcPr>
            <w:tcW w:w="26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Поле “Без отчества”</w:t>
            </w:r>
          </w:p>
        </w:tc>
        <w:tc>
          <w:tcPr>
            <w:tcW w:w="30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При установленной галочке – отображение отчества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При снятой галочке – отсутствие отчества</w:t>
            </w:r>
          </w:p>
        </w:tc>
        <w:tc>
          <w:tcPr>
            <w:tcW w:w="30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т.к. данное поле отображается перед кнопкой выполнить, то тестируем уже после прохождения предыдущих этапов, но, поскольку это основной функционал приложения – проверяем на данном этапе.</w:t>
            </w:r>
          </w:p>
        </w:tc>
      </w:tr>
      <w:tr>
        <w:trPr/>
        <w:tc>
          <w:tcPr>
            <w:tcW w:w="5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7</w:t>
            </w:r>
          </w:p>
        </w:tc>
        <w:tc>
          <w:tcPr>
            <w:tcW w:w="26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Возможность копирования сгенерированных данных в другой текстовый докумен, приложение</w:t>
            </w:r>
          </w:p>
        </w:tc>
        <w:tc>
          <w:tcPr>
            <w:tcW w:w="30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Копирование и вставка ФИО в другой документ или приложения для дальнейшей работы</w:t>
            </w:r>
          </w:p>
        </w:tc>
        <w:tc>
          <w:tcPr>
            <w:tcW w:w="30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Данная проверка необходима в случае если потребуется дальнейшая работа с сгенерированными данными.</w:t>
            </w:r>
          </w:p>
        </w:tc>
      </w:tr>
      <w:tr>
        <w:trPr/>
        <w:tc>
          <w:tcPr>
            <w:tcW w:w="5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8</w:t>
            </w:r>
          </w:p>
        </w:tc>
        <w:tc>
          <w:tcPr>
            <w:tcW w:w="26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Реакция на изменение масштаба</w:t>
            </w:r>
          </w:p>
        </w:tc>
        <w:tc>
          <w:tcPr>
            <w:tcW w:w="30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При увеличении масштаба – увеличение отображаемого контента на странице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при уменьшении масштаба – уменьшение отображаемого контента на странице</w:t>
            </w:r>
          </w:p>
        </w:tc>
        <w:tc>
          <w:tcPr>
            <w:tcW w:w="30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Важно для людей с ограниченными возможностями зрения</w:t>
            </w:r>
          </w:p>
        </w:tc>
      </w:tr>
      <w:tr>
        <w:trPr/>
        <w:tc>
          <w:tcPr>
            <w:tcW w:w="5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9</w:t>
            </w:r>
          </w:p>
        </w:tc>
        <w:tc>
          <w:tcPr>
            <w:tcW w:w="26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Изменение размера поля с отображением ФИО</w:t>
            </w:r>
          </w:p>
        </w:tc>
        <w:tc>
          <w:tcPr>
            <w:tcW w:w="30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Увеличение/уменьшение размера поля и как следствие количества видимых значений в поле</w:t>
            </w:r>
          </w:p>
        </w:tc>
        <w:tc>
          <w:tcPr>
            <w:tcW w:w="30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Наименее важно, т.к. это больше для удобства отображения данных</w:t>
            </w:r>
          </w:p>
        </w:tc>
      </w:tr>
      <w:tr>
        <w:trPr/>
        <w:tc>
          <w:tcPr>
            <w:tcW w:w="5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10</w:t>
            </w:r>
          </w:p>
        </w:tc>
        <w:tc>
          <w:tcPr>
            <w:tcW w:w="26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Кнопка “ОК”</w:t>
            </w:r>
          </w:p>
        </w:tc>
        <w:tc>
          <w:tcPr>
            <w:tcW w:w="30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Переход на сайт или приложение Одноклассники</w:t>
            </w:r>
          </w:p>
        </w:tc>
        <w:tc>
          <w:tcPr>
            <w:tcW w:w="30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т.к. находится в нижней части страницы, проверяем по остаточному принципу</w:t>
            </w:r>
          </w:p>
        </w:tc>
      </w:tr>
      <w:tr>
        <w:trPr/>
        <w:tc>
          <w:tcPr>
            <w:tcW w:w="5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11</w:t>
            </w:r>
          </w:p>
        </w:tc>
        <w:tc>
          <w:tcPr>
            <w:tcW w:w="26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Кнопка “ВК”</w:t>
            </w:r>
          </w:p>
        </w:tc>
        <w:tc>
          <w:tcPr>
            <w:tcW w:w="30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Переход на сайт или приложение Вконтакте</w:t>
            </w:r>
          </w:p>
        </w:tc>
        <w:tc>
          <w:tcPr>
            <w:tcW w:w="30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Проверка по остаточному принципу</w:t>
            </w:r>
          </w:p>
        </w:tc>
      </w:tr>
      <w:tr>
        <w:trPr/>
        <w:tc>
          <w:tcPr>
            <w:tcW w:w="5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12</w:t>
            </w:r>
          </w:p>
        </w:tc>
        <w:tc>
          <w:tcPr>
            <w:tcW w:w="26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Кнопка “Телеграм”</w:t>
            </w:r>
          </w:p>
        </w:tc>
        <w:tc>
          <w:tcPr>
            <w:tcW w:w="30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Переход на сайт или приложение Телеграм</w:t>
            </w:r>
          </w:p>
        </w:tc>
        <w:tc>
          <w:tcPr>
            <w:tcW w:w="30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Проверка по остаточному принципу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spacing w:before="0" w:after="120"/>
        <w:rPr/>
      </w:pPr>
      <w:bookmarkStart w:id="4" w:name="_r9nag7alrs3l"/>
      <w:bookmarkEnd w:id="4"/>
      <w:r>
        <w:rPr/>
        <w:t>Задание 2</w:t>
      </w:r>
    </w:p>
    <w:p>
      <w:pPr>
        <w:pStyle w:val="normal1"/>
        <w:rPr>
          <w:i/>
          <w:i/>
        </w:rPr>
      </w:pPr>
      <w:r>
        <w:rPr>
          <w:i/>
        </w:rPr>
        <w:t>У вас есть 10 мобильных телефонов, с полным зарядом, которого хватает на 5 часов использования. Телефоны можно подзаряжать друг от друга. На каждом телефоне установлено мобильное приложение, которое необходимо протестировать.</w:t>
      </w:r>
    </w:p>
    <w:p>
      <w:pPr>
        <w:pStyle w:val="normal1"/>
        <w:rPr>
          <w:i/>
          <w:i/>
        </w:rPr>
      </w:pPr>
      <w:r>
        <w:rPr>
          <w:i/>
        </w:rPr>
      </w:r>
    </w:p>
    <w:p>
      <w:pPr>
        <w:pStyle w:val="normal1"/>
        <w:rPr>
          <w:i/>
          <w:i/>
        </w:rPr>
      </w:pPr>
      <w:r>
        <w:rPr>
          <w:i/>
        </w:rPr>
        <w:t>Задание: составить список уточняющих вопросов, которые помогут определить возможное время тестирования приложения на данных телефонах, без дополнительной подзарядки</w:t>
      </w:r>
    </w:p>
    <w:p>
      <w:pPr>
        <w:pStyle w:val="Heading4"/>
        <w:rPr/>
      </w:pPr>
      <w:bookmarkStart w:id="5" w:name="_tzyi2xn1gcm3"/>
      <w:bookmarkEnd w:id="5"/>
      <w:r>
        <w:rPr/>
        <w:t>Вопросы:</w:t>
      </w:r>
    </w:p>
    <w:p>
      <w:pPr>
        <w:pStyle w:val="normal1"/>
        <w:numPr>
          <w:ilvl w:val="0"/>
          <w:numId w:val="1"/>
        </w:numPr>
        <w:rPr/>
      </w:pPr>
      <w:r>
        <w:rPr/>
        <w:t>Модели телефонов одинаковые или разные?</w:t>
      </w:r>
    </w:p>
    <w:p>
      <w:pPr>
        <w:pStyle w:val="normal1"/>
        <w:numPr>
          <w:ilvl w:val="0"/>
          <w:numId w:val="1"/>
        </w:numPr>
        <w:rPr/>
      </w:pPr>
      <w:r>
        <w:rPr/>
        <w:t>Наличие технической документации по написанному приложению</w:t>
      </w:r>
    </w:p>
    <w:p>
      <w:pPr>
        <w:pStyle w:val="normal1"/>
        <w:numPr>
          <w:ilvl w:val="0"/>
          <w:numId w:val="1"/>
        </w:numPr>
        <w:rPr/>
      </w:pPr>
      <w:r>
        <w:rPr/>
        <w:t>Что за модель телефона?</w:t>
      </w:r>
    </w:p>
    <w:p>
      <w:pPr>
        <w:pStyle w:val="normal1"/>
        <w:numPr>
          <w:ilvl w:val="0"/>
          <w:numId w:val="1"/>
        </w:numPr>
        <w:rPr/>
      </w:pPr>
      <w:r>
        <w:rPr/>
        <w:t>Требует-ли приложение подключение к интернету?</w:t>
      </w:r>
    </w:p>
    <w:p>
      <w:pPr>
        <w:pStyle w:val="normal1"/>
        <w:numPr>
          <w:ilvl w:val="0"/>
          <w:numId w:val="1"/>
        </w:numPr>
        <w:rPr/>
      </w:pPr>
      <w:r>
        <w:rPr/>
        <w:t>Какой уровень яркости у экрана?</w:t>
      </w:r>
    </w:p>
    <w:p>
      <w:pPr>
        <w:pStyle w:val="normal1"/>
        <w:numPr>
          <w:ilvl w:val="0"/>
          <w:numId w:val="1"/>
        </w:numPr>
        <w:rPr/>
      </w:pPr>
      <w:r>
        <w:rPr/>
        <w:t>Каков тип экрана?</w:t>
      </w:r>
    </w:p>
    <w:p>
      <w:pPr>
        <w:pStyle w:val="normal1"/>
        <w:numPr>
          <w:ilvl w:val="0"/>
          <w:numId w:val="1"/>
        </w:numPr>
        <w:rPr/>
      </w:pPr>
      <w:r>
        <w:rPr/>
        <w:t>Частота отображения данных на экране?</w:t>
      </w:r>
    </w:p>
    <w:p>
      <w:pPr>
        <w:pStyle w:val="normal1"/>
        <w:numPr>
          <w:ilvl w:val="0"/>
          <w:numId w:val="1"/>
        </w:numPr>
        <w:rPr/>
      </w:pPr>
      <w:r>
        <w:rPr/>
        <w:t>Какой режим установлен: светлый, тёмный, монохромный?</w:t>
      </w:r>
    </w:p>
    <w:p>
      <w:pPr>
        <w:pStyle w:val="normal1"/>
        <w:numPr>
          <w:ilvl w:val="0"/>
          <w:numId w:val="1"/>
        </w:numPr>
        <w:rPr/>
      </w:pPr>
      <w:r>
        <w:rPr/>
        <w:t>Какой размер отображаемого контента на экране?</w:t>
      </w:r>
    </w:p>
    <w:p>
      <w:pPr>
        <w:pStyle w:val="normal1"/>
        <w:numPr>
          <w:ilvl w:val="0"/>
          <w:numId w:val="1"/>
        </w:numPr>
        <w:rPr/>
      </w:pPr>
      <w:r>
        <w:rPr/>
        <w:t>Воспроизводит-ли приложение звук?</w:t>
      </w:r>
    </w:p>
    <w:p>
      <w:pPr>
        <w:pStyle w:val="normal1"/>
        <w:numPr>
          <w:ilvl w:val="0"/>
          <w:numId w:val="1"/>
        </w:numPr>
        <w:rPr/>
      </w:pPr>
      <w:r>
        <w:rPr/>
        <w:t>Требует-ли приложение доступа к геолокации?</w:t>
      </w:r>
    </w:p>
    <w:p>
      <w:pPr>
        <w:pStyle w:val="normal1"/>
        <w:numPr>
          <w:ilvl w:val="0"/>
          <w:numId w:val="1"/>
        </w:numPr>
        <w:rPr/>
      </w:pPr>
      <w:r>
        <w:rPr/>
        <w:t>Какая операционная система установлена на смартфоне?</w:t>
      </w:r>
    </w:p>
    <w:p>
      <w:pPr>
        <w:pStyle w:val="normal1"/>
        <w:numPr>
          <w:ilvl w:val="0"/>
          <w:numId w:val="1"/>
        </w:numPr>
        <w:rPr/>
      </w:pPr>
      <w:r>
        <w:rPr/>
        <w:t>Отправляет-ли приложение уведомления?</w:t>
      </w:r>
    </w:p>
    <w:p>
      <w:pPr>
        <w:pStyle w:val="normal1"/>
        <w:numPr>
          <w:ilvl w:val="0"/>
          <w:numId w:val="1"/>
        </w:numPr>
        <w:rPr/>
      </w:pPr>
      <w:r>
        <w:rPr/>
        <w:t>Какое количество аппаратных ресурсов потребляет приложение?</w:t>
      </w:r>
    </w:p>
    <w:p>
      <w:pPr>
        <w:pStyle w:val="normal1"/>
        <w:numPr>
          <w:ilvl w:val="0"/>
          <w:numId w:val="1"/>
        </w:numPr>
        <w:rPr/>
      </w:pPr>
      <w:r>
        <w:rPr/>
        <w:t>Требует-ли приложение использования модулей bluetooth, NFC?</w:t>
      </w:r>
    </w:p>
    <w:p>
      <w:pPr>
        <w:pStyle w:val="normal1"/>
        <w:numPr>
          <w:ilvl w:val="0"/>
          <w:numId w:val="1"/>
        </w:numPr>
        <w:rPr/>
      </w:pPr>
      <w:r>
        <w:rPr/>
        <w:t>Установлен-ли режим энергосбережения?</w:t>
      </w:r>
    </w:p>
    <w:p>
      <w:pPr>
        <w:pStyle w:val="normal1"/>
        <w:numPr>
          <w:ilvl w:val="0"/>
          <w:numId w:val="1"/>
        </w:numPr>
        <w:rPr/>
      </w:pPr>
      <w:r>
        <w:rPr/>
        <w:t>Телефоны новые или же с определённым периодом пользования?</w:t>
      </w:r>
    </w:p>
    <w:p>
      <w:pPr>
        <w:pStyle w:val="normal1"/>
        <w:numPr>
          <w:ilvl w:val="0"/>
          <w:numId w:val="1"/>
        </w:numPr>
        <w:rPr/>
      </w:pPr>
      <w:r>
        <w:rPr/>
        <w:t>Имеется-ли тестовая документация для проверки приложения?</w:t>
      </w:r>
    </w:p>
    <w:p>
      <w:pPr>
        <w:pStyle w:val="normal1"/>
        <w:numPr>
          <w:ilvl w:val="0"/>
          <w:numId w:val="1"/>
        </w:numPr>
        <w:rPr/>
      </w:pPr>
      <w:r>
        <w:rPr/>
        <w:t>Кто будет в составе команды тестирования и кто будет тестировать различные части, функциональности приложения?</w:t>
      </w:r>
    </w:p>
    <w:p>
      <w:pPr>
        <w:pStyle w:val="normal1"/>
        <w:numPr>
          <w:ilvl w:val="0"/>
          <w:numId w:val="1"/>
        </w:numPr>
        <w:rPr/>
      </w:pPr>
      <w:r>
        <w:rPr/>
        <w:t>Для кого создаётся данное приложение (целевая аудитория)?</w:t>
      </w:r>
    </w:p>
    <w:p>
      <w:pPr>
        <w:pStyle w:val="normal1"/>
        <w:numPr>
          <w:ilvl w:val="0"/>
          <w:numId w:val="1"/>
        </w:numPr>
        <w:rPr/>
      </w:pPr>
      <w:r>
        <w:rPr/>
        <w:t>Какие данные планируется вводить в приложение? Обрабатывать? Какая информация будет выводиться?</w:t>
      </w:r>
    </w:p>
    <w:p>
      <w:pPr>
        <w:pStyle w:val="normal1"/>
        <w:numPr>
          <w:ilvl w:val="0"/>
          <w:numId w:val="1"/>
        </w:numPr>
        <w:rPr/>
      </w:pPr>
      <w:r>
        <w:rPr/>
        <w:t>Требуется-ли подключение сторонних api?</w:t>
      </w:r>
    </w:p>
    <w:p>
      <w:pPr>
        <w:pStyle w:val="normal1"/>
        <w:numPr>
          <w:ilvl w:val="0"/>
          <w:numId w:val="1"/>
        </w:numPr>
        <w:rPr/>
      </w:pPr>
      <w:r>
        <w:rPr/>
        <w:t>Кто будет заниматься поддержкой приложения?</w:t>
      </w:r>
    </w:p>
    <w:p>
      <w:pPr>
        <w:pStyle w:val="normal1"/>
        <w:numPr>
          <w:ilvl w:val="0"/>
          <w:numId w:val="1"/>
        </w:numPr>
        <w:rPr/>
      </w:pPr>
      <w:r>
        <w:rPr/>
        <w:t>Имеется-ли тестовое задание, мокапы, диаграммы, предварительное описание функционала приложения?</w:t>
      </w:r>
    </w:p>
    <w:p>
      <w:pPr>
        <w:pStyle w:val="normal1"/>
        <w:rPr/>
      </w:pPr>
      <w:r>
        <w:rPr/>
      </w:r>
    </w:p>
    <w:p>
      <w:pPr>
        <w:pStyle w:val="Heading4"/>
        <w:rPr/>
      </w:pPr>
      <w:bookmarkStart w:id="6" w:name="_sc1dz7gnl7kv"/>
      <w:bookmarkEnd w:id="6"/>
      <w:r>
        <w:rPr/>
        <w:t>Предположения, комментарии</w:t>
      </w:r>
      <w:r>
        <w:rPr>
          <w:i/>
        </w:rPr>
        <w:t xml:space="preserve"> (опционально)</w:t>
      </w:r>
      <w:r>
        <w:rPr/>
        <w:t>:</w:t>
      </w:r>
    </w:p>
    <w:p>
      <w:pPr>
        <w:pStyle w:val="normal1"/>
        <w:numPr>
          <w:ilvl w:val="0"/>
          <w:numId w:val="2"/>
        </w:numPr>
        <w:rPr/>
      </w:pPr>
      <w:r>
        <w:rPr/>
        <w:t>Если модели телефонов одинаковые, то, есть возможность протестировать только на нескольких смартфонах</w:t>
      </w:r>
    </w:p>
    <w:p>
      <w:pPr>
        <w:pStyle w:val="normal1"/>
        <w:numPr>
          <w:ilvl w:val="0"/>
          <w:numId w:val="2"/>
        </w:numPr>
        <w:rPr/>
      </w:pPr>
      <w:r>
        <w:rPr/>
        <w:t>если разные, установить режим энергосбережения для экономии аккумулятора</w:t>
      </w:r>
    </w:p>
    <w:p>
      <w:pPr>
        <w:pStyle w:val="normal1"/>
        <w:numPr>
          <w:ilvl w:val="0"/>
          <w:numId w:val="2"/>
        </w:numPr>
        <w:rPr/>
      </w:pPr>
      <w:r>
        <w:rPr/>
        <w:t>Если операционные системы совпадают, то различные функции можно протестировать на различных смартфонах без необходимости тестировать их на каждом.</w:t>
      </w:r>
    </w:p>
    <w:p>
      <w:pPr>
        <w:pStyle w:val="normal1"/>
        <w:numPr>
          <w:ilvl w:val="0"/>
          <w:numId w:val="2"/>
        </w:numPr>
        <w:rPr/>
      </w:pPr>
      <w:r>
        <w:rPr/>
        <w:t xml:space="preserve">Можно установить среднее разрешение экрана для более лучшей экономии энергии.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Style8">
    <w:name w:val="Символ нумерации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Style10">
    <w:name w:val="Указатель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Style11">
    <w:name w:val="Содержимое таблицы"/>
    <w:basedOn w:val="Normal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iox.ru/generator-full-name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4</Pages>
  <Words>637</Words>
  <Characters>4368</Characters>
  <CharactersWithSpaces>5016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2025-09-27T21:12:08Z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