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E70B3" w14:textId="77777777" w:rsidR="00442523" w:rsidRPr="003A4D5F" w:rsidRDefault="00442523" w:rsidP="009C4B57">
      <w:pPr>
        <w:spacing w:line="480" w:lineRule="auto"/>
        <w:jc w:val="both"/>
        <w:rPr>
          <w:rFonts w:ascii="Cambria Math" w:hAnsi="Cambria Math"/>
        </w:rPr>
      </w:pPr>
    </w:p>
    <w:p w14:paraId="6B7DFD0E" w14:textId="5780BEC5" w:rsidR="00442523" w:rsidRPr="003A4D5F" w:rsidRDefault="00442523" w:rsidP="009C4B57">
      <w:pPr>
        <w:spacing w:line="480" w:lineRule="auto"/>
        <w:jc w:val="both"/>
        <w:rPr>
          <w:rFonts w:ascii="Cambria Math" w:hAnsi="Cambria Math"/>
        </w:rPr>
      </w:pPr>
      <w:r w:rsidRPr="003A4D5F">
        <w:rPr>
          <w:rFonts w:ascii="Cambria Math" w:hAnsi="Cambria Math"/>
          <w:b/>
        </w:rPr>
        <w:t>Title:</w:t>
      </w:r>
      <w:r w:rsidRPr="003A4D5F">
        <w:rPr>
          <w:rFonts w:ascii="Cambria Math" w:hAnsi="Cambria Math"/>
        </w:rPr>
        <w:t xml:space="preserve"> Confidence and Hypothesis</w:t>
      </w:r>
    </w:p>
    <w:p w14:paraId="11664097" w14:textId="77777777" w:rsidR="00E62E25" w:rsidRPr="003A4D5F" w:rsidRDefault="00E62E25" w:rsidP="009C4B57">
      <w:pPr>
        <w:spacing w:line="480" w:lineRule="auto"/>
        <w:jc w:val="both"/>
        <w:rPr>
          <w:rFonts w:ascii="Cambria Math" w:hAnsi="Cambria Math"/>
        </w:rPr>
      </w:pPr>
    </w:p>
    <w:p w14:paraId="00C8AE98" w14:textId="45DC509F" w:rsidR="00442523" w:rsidRPr="003A4D5F" w:rsidRDefault="00442523" w:rsidP="009C4B57">
      <w:pPr>
        <w:spacing w:line="480" w:lineRule="auto"/>
        <w:jc w:val="both"/>
        <w:rPr>
          <w:rFonts w:ascii="Cambria Math" w:hAnsi="Cambria Math"/>
        </w:rPr>
      </w:pPr>
      <w:r w:rsidRPr="003A4D5F">
        <w:rPr>
          <w:rFonts w:ascii="Cambria Math" w:hAnsi="Cambria Math"/>
          <w:b/>
        </w:rPr>
        <w:t>Introduction</w:t>
      </w:r>
      <w:r w:rsidRPr="003A4D5F">
        <w:rPr>
          <w:rFonts w:ascii="Cambria Math" w:hAnsi="Cambria Math"/>
        </w:rPr>
        <w:t xml:space="preserve">: The purpose of this assignment is to take sets of data corresponding to different demographics: Gender, Company sizes, Salaries, and Savings, to determine </w:t>
      </w:r>
      <w:r w:rsidR="00AE5DBA" w:rsidRPr="003A4D5F">
        <w:rPr>
          <w:rFonts w:ascii="Cambria Math" w:hAnsi="Cambria Math"/>
        </w:rPr>
        <w:t xml:space="preserve">how confident we can be about the </w:t>
      </w:r>
      <w:r w:rsidRPr="003A4D5F">
        <w:rPr>
          <w:rFonts w:ascii="Cambria Math" w:hAnsi="Cambria Math"/>
        </w:rPr>
        <w:t>probabilities amongst variables.</w:t>
      </w:r>
      <w:r w:rsidR="00357A01" w:rsidRPr="003A4D5F">
        <w:rPr>
          <w:rFonts w:ascii="Cambria Math" w:hAnsi="Cambria Math"/>
        </w:rPr>
        <w:t xml:space="preserve"> Specifically working with calculating confidence levels of means. Along with determining </w:t>
      </w:r>
      <w:proofErr w:type="gramStart"/>
      <w:r w:rsidR="00357A01" w:rsidRPr="003A4D5F">
        <w:rPr>
          <w:rFonts w:ascii="Cambria Math" w:hAnsi="Cambria Math"/>
        </w:rPr>
        <w:t>whether or not</w:t>
      </w:r>
      <w:proofErr w:type="gramEnd"/>
      <w:r w:rsidR="00357A01" w:rsidRPr="003A4D5F">
        <w:rPr>
          <w:rFonts w:ascii="Cambria Math" w:hAnsi="Cambria Math"/>
        </w:rPr>
        <w:t xml:space="preserve"> to reject null hypothesis’ by evaluating by methods of </w:t>
      </w:r>
      <w:r w:rsidR="00357A01" w:rsidRPr="003A4D5F">
        <w:rPr>
          <w:rFonts w:ascii="Cambria Math" w:hAnsi="Cambria Math" w:cs="Arial"/>
          <w:color w:val="111111"/>
          <w:shd w:val="clear" w:color="auto" w:fill="FFFFFF"/>
        </w:rPr>
        <w:t>p-values and critical values.</w:t>
      </w:r>
      <w:r w:rsidRPr="003A4D5F">
        <w:rPr>
          <w:rFonts w:ascii="Cambria Math" w:hAnsi="Cambria Math"/>
        </w:rPr>
        <w:t xml:space="preserve"> All the data presented here has been analyzed and processed through Microsoft Excel.</w:t>
      </w:r>
    </w:p>
    <w:p w14:paraId="6F6662A2" w14:textId="01662765" w:rsidR="00442523" w:rsidRPr="003A4D5F" w:rsidRDefault="00442523" w:rsidP="009C4B57">
      <w:pPr>
        <w:spacing w:line="480" w:lineRule="auto"/>
        <w:jc w:val="both"/>
        <w:rPr>
          <w:rFonts w:ascii="Cambria Math" w:hAnsi="Cambria Math"/>
          <w:b/>
        </w:rPr>
      </w:pPr>
    </w:p>
    <w:p w14:paraId="3E490F6F" w14:textId="300DB2D0" w:rsidR="0015228C" w:rsidRPr="003A4D5F" w:rsidRDefault="00442523" w:rsidP="009C4B57">
      <w:pPr>
        <w:spacing w:line="480" w:lineRule="auto"/>
        <w:jc w:val="both"/>
        <w:rPr>
          <w:rFonts w:ascii="Cambria Math" w:hAnsi="Cambria Math"/>
          <w:b/>
        </w:rPr>
      </w:pPr>
      <w:r w:rsidRPr="003A4D5F">
        <w:rPr>
          <w:rFonts w:ascii="Cambria Math" w:hAnsi="Cambria Math"/>
          <w:b/>
        </w:rPr>
        <w:t>Table of contents</w:t>
      </w:r>
      <w:r w:rsidR="0015228C" w:rsidRPr="003A4D5F">
        <w:rPr>
          <w:rFonts w:ascii="Cambria Math" w:hAnsi="Cambria Math"/>
          <w:b/>
        </w:rPr>
        <w:t>:</w:t>
      </w:r>
    </w:p>
    <w:p w14:paraId="45E2D85D" w14:textId="6DC39213" w:rsidR="00442523" w:rsidRPr="009A0DCD" w:rsidRDefault="00EC312D" w:rsidP="009A0DCD">
      <w:pPr>
        <w:pStyle w:val="ListParagraph"/>
        <w:numPr>
          <w:ilvl w:val="0"/>
          <w:numId w:val="6"/>
        </w:numPr>
        <w:spacing w:line="480" w:lineRule="auto"/>
        <w:jc w:val="both"/>
        <w:rPr>
          <w:rFonts w:ascii="Cambria Math" w:hAnsi="Cambria Math" w:cs="Arial"/>
          <w:color w:val="111111"/>
          <w:shd w:val="clear" w:color="auto" w:fill="FFFFFF"/>
        </w:rPr>
      </w:pPr>
      <w:r w:rsidRPr="009A0DCD">
        <w:rPr>
          <w:rFonts w:ascii="Cambria Math" w:hAnsi="Cambria Math" w:cs="Arial"/>
          <w:color w:val="111111"/>
          <w:shd w:val="clear" w:color="auto" w:fill="FFFFFF"/>
        </w:rPr>
        <w:t xml:space="preserve">Confidence Intervals </w:t>
      </w:r>
      <w:r w:rsidR="008E28F4" w:rsidRPr="009A0DCD">
        <w:rPr>
          <w:rFonts w:ascii="Cambria Math" w:hAnsi="Cambria Math" w:cs="Arial"/>
          <w:color w:val="111111"/>
          <w:shd w:val="clear" w:color="auto" w:fill="FFFFFF"/>
        </w:rPr>
        <w:t>D</w:t>
      </w:r>
      <w:r w:rsidR="0015228C" w:rsidRPr="009A0DCD">
        <w:rPr>
          <w:rFonts w:ascii="Cambria Math" w:hAnsi="Cambria Math" w:cs="Arial"/>
          <w:color w:val="111111"/>
          <w:shd w:val="clear" w:color="auto" w:fill="FFFFFF"/>
        </w:rPr>
        <w:t>ata by Sector</w:t>
      </w:r>
      <w:r w:rsidR="009C4B57" w:rsidRPr="009A0DCD">
        <w:rPr>
          <w:rFonts w:ascii="Cambria Math" w:hAnsi="Cambria Math" w:cs="Arial"/>
          <w:color w:val="111111"/>
          <w:shd w:val="clear" w:color="auto" w:fill="FFFFFF"/>
        </w:rPr>
        <w:t xml:space="preserve"> ~ Pages 2 - 4</w:t>
      </w:r>
    </w:p>
    <w:p w14:paraId="49F59AEF" w14:textId="7001C56E" w:rsidR="0015228C" w:rsidRPr="009A0DCD" w:rsidRDefault="00EC312D" w:rsidP="009A0DCD">
      <w:pPr>
        <w:pStyle w:val="ListParagraph"/>
        <w:numPr>
          <w:ilvl w:val="0"/>
          <w:numId w:val="6"/>
        </w:numPr>
        <w:spacing w:line="480" w:lineRule="auto"/>
        <w:jc w:val="both"/>
        <w:rPr>
          <w:rFonts w:ascii="Cambria Math" w:hAnsi="Cambria Math"/>
          <w:b/>
        </w:rPr>
      </w:pPr>
      <w:r w:rsidRPr="009A0DCD">
        <w:rPr>
          <w:rFonts w:ascii="Cambria Math" w:hAnsi="Cambria Math" w:cs="Arial"/>
          <w:color w:val="111111"/>
          <w:shd w:val="clear" w:color="auto" w:fill="FFFFFF"/>
        </w:rPr>
        <w:t xml:space="preserve">Confidence Intervals </w:t>
      </w:r>
      <w:r w:rsidR="008E28F4" w:rsidRPr="009A0DCD">
        <w:rPr>
          <w:rFonts w:ascii="Cambria Math" w:hAnsi="Cambria Math" w:cs="Arial"/>
          <w:color w:val="111111"/>
          <w:shd w:val="clear" w:color="auto" w:fill="FFFFFF"/>
        </w:rPr>
        <w:t>D</w:t>
      </w:r>
      <w:r w:rsidR="0015228C" w:rsidRPr="009A0DCD">
        <w:rPr>
          <w:rFonts w:ascii="Cambria Math" w:hAnsi="Cambria Math" w:cs="Arial"/>
          <w:color w:val="111111"/>
          <w:shd w:val="clear" w:color="auto" w:fill="FFFFFF"/>
        </w:rPr>
        <w:t>ata by Company Size</w:t>
      </w:r>
      <w:r w:rsidR="009C4B57" w:rsidRPr="009A0DCD">
        <w:rPr>
          <w:rFonts w:ascii="Cambria Math" w:hAnsi="Cambria Math" w:cs="Arial"/>
          <w:color w:val="111111"/>
          <w:shd w:val="clear" w:color="auto" w:fill="FFFFFF"/>
        </w:rPr>
        <w:t xml:space="preserve"> ~ Pages 5 </w:t>
      </w:r>
    </w:p>
    <w:p w14:paraId="534BF9DC" w14:textId="6CCACA82" w:rsidR="0015228C" w:rsidRPr="009A0DCD" w:rsidRDefault="00EC312D" w:rsidP="009A0DCD">
      <w:pPr>
        <w:pStyle w:val="ListParagraph"/>
        <w:numPr>
          <w:ilvl w:val="0"/>
          <w:numId w:val="6"/>
        </w:numPr>
        <w:spacing w:line="480" w:lineRule="auto"/>
        <w:jc w:val="both"/>
        <w:rPr>
          <w:rFonts w:ascii="Cambria Math" w:hAnsi="Cambria Math"/>
          <w:b/>
        </w:rPr>
      </w:pPr>
      <w:r w:rsidRPr="009A0DCD">
        <w:rPr>
          <w:rFonts w:ascii="Cambria Math" w:hAnsi="Cambria Math" w:cs="Arial"/>
          <w:color w:val="111111"/>
          <w:shd w:val="clear" w:color="auto" w:fill="FFFFFF"/>
        </w:rPr>
        <w:t xml:space="preserve">Hypothesis &amp; </w:t>
      </w:r>
      <w:r w:rsidR="009F235E" w:rsidRPr="009A0DCD">
        <w:rPr>
          <w:rFonts w:ascii="Cambria Math" w:hAnsi="Cambria Math" w:cs="Arial"/>
          <w:color w:val="111111"/>
          <w:shd w:val="clear" w:color="auto" w:fill="FFFFFF"/>
        </w:rPr>
        <w:t xml:space="preserve">Claims with </w:t>
      </w:r>
      <w:r w:rsidR="0015228C" w:rsidRPr="009A0DCD">
        <w:rPr>
          <w:rFonts w:ascii="Cambria Math" w:hAnsi="Cambria Math" w:cs="Arial"/>
          <w:color w:val="111111"/>
          <w:shd w:val="clear" w:color="auto" w:fill="FFFFFF"/>
        </w:rPr>
        <w:t>medium size companies as population</w:t>
      </w:r>
      <w:r w:rsidR="009C4B57" w:rsidRPr="009A0DCD">
        <w:rPr>
          <w:rFonts w:ascii="Cambria Math" w:hAnsi="Cambria Math" w:cs="Arial"/>
          <w:color w:val="111111"/>
          <w:shd w:val="clear" w:color="auto" w:fill="FFFFFF"/>
        </w:rPr>
        <w:t xml:space="preserve"> ~ Pages </w:t>
      </w:r>
      <w:r w:rsidR="007A06D3">
        <w:rPr>
          <w:rFonts w:ascii="Cambria Math" w:hAnsi="Cambria Math" w:cs="Arial"/>
          <w:color w:val="111111"/>
          <w:shd w:val="clear" w:color="auto" w:fill="FFFFFF"/>
        </w:rPr>
        <w:t>6</w:t>
      </w:r>
      <w:r w:rsidR="009C4B57" w:rsidRPr="009A0DCD">
        <w:rPr>
          <w:rFonts w:ascii="Cambria Math" w:hAnsi="Cambria Math" w:cs="Arial"/>
          <w:color w:val="111111"/>
          <w:shd w:val="clear" w:color="auto" w:fill="FFFFFF"/>
        </w:rPr>
        <w:t xml:space="preserve"> - </w:t>
      </w:r>
      <w:r w:rsidR="007A06D3">
        <w:rPr>
          <w:rFonts w:ascii="Cambria Math" w:hAnsi="Cambria Math" w:cs="Arial"/>
          <w:color w:val="111111"/>
          <w:shd w:val="clear" w:color="auto" w:fill="FFFFFF"/>
        </w:rPr>
        <w:t>7</w:t>
      </w:r>
    </w:p>
    <w:p w14:paraId="0FC2F0D0" w14:textId="31256DB3" w:rsidR="0015228C" w:rsidRPr="009A0DCD" w:rsidRDefault="00EC312D" w:rsidP="009A0DCD">
      <w:pPr>
        <w:pStyle w:val="ListParagraph"/>
        <w:numPr>
          <w:ilvl w:val="0"/>
          <w:numId w:val="6"/>
        </w:numPr>
        <w:spacing w:line="480" w:lineRule="auto"/>
        <w:jc w:val="both"/>
        <w:rPr>
          <w:rFonts w:ascii="Cambria Math" w:hAnsi="Cambria Math" w:cs="Arial"/>
          <w:color w:val="111111"/>
          <w:shd w:val="clear" w:color="auto" w:fill="FFFFFF"/>
        </w:rPr>
      </w:pPr>
      <w:r w:rsidRPr="009A0DCD">
        <w:rPr>
          <w:rFonts w:ascii="Cambria Math" w:hAnsi="Cambria Math" w:cs="Arial"/>
          <w:color w:val="111111"/>
          <w:shd w:val="clear" w:color="auto" w:fill="FFFFFF"/>
        </w:rPr>
        <w:t xml:space="preserve">Hypothesis &amp; </w:t>
      </w:r>
      <w:r w:rsidR="0015228C" w:rsidRPr="009A0DCD">
        <w:rPr>
          <w:rFonts w:ascii="Cambria Math" w:hAnsi="Cambria Math" w:cs="Arial"/>
          <w:color w:val="111111"/>
          <w:shd w:val="clear" w:color="auto" w:fill="FFFFFF"/>
        </w:rPr>
        <w:t xml:space="preserve">Claims with entire population </w:t>
      </w:r>
      <w:r w:rsidR="009F235E" w:rsidRPr="009A0DCD">
        <w:rPr>
          <w:rFonts w:ascii="Cambria Math" w:hAnsi="Cambria Math" w:cs="Arial"/>
          <w:color w:val="111111"/>
          <w:shd w:val="clear" w:color="auto" w:fill="FFFFFF"/>
        </w:rPr>
        <w:t>data</w:t>
      </w:r>
      <w:r w:rsidR="009C4B57" w:rsidRPr="009A0DCD">
        <w:rPr>
          <w:rFonts w:ascii="Cambria Math" w:hAnsi="Cambria Math" w:cs="Arial"/>
          <w:color w:val="111111"/>
          <w:shd w:val="clear" w:color="auto" w:fill="FFFFFF"/>
        </w:rPr>
        <w:t xml:space="preserve"> ~ Pages </w:t>
      </w:r>
      <w:r w:rsidR="007A06D3">
        <w:rPr>
          <w:rFonts w:ascii="Cambria Math" w:hAnsi="Cambria Math" w:cs="Arial"/>
          <w:color w:val="111111"/>
          <w:shd w:val="clear" w:color="auto" w:fill="FFFFFF"/>
        </w:rPr>
        <w:t>8</w:t>
      </w:r>
      <w:r w:rsidR="009C4B57" w:rsidRPr="009A0DCD">
        <w:rPr>
          <w:rFonts w:ascii="Cambria Math" w:hAnsi="Cambria Math" w:cs="Arial"/>
          <w:color w:val="111111"/>
          <w:shd w:val="clear" w:color="auto" w:fill="FFFFFF"/>
        </w:rPr>
        <w:t xml:space="preserve"> – </w:t>
      </w:r>
      <w:r w:rsidR="007A06D3">
        <w:rPr>
          <w:rFonts w:ascii="Cambria Math" w:hAnsi="Cambria Math" w:cs="Arial"/>
          <w:color w:val="111111"/>
          <w:shd w:val="clear" w:color="auto" w:fill="FFFFFF"/>
        </w:rPr>
        <w:t>9</w:t>
      </w:r>
    </w:p>
    <w:p w14:paraId="417C789E" w14:textId="64A82217" w:rsidR="0015228C" w:rsidRPr="009A0DCD" w:rsidRDefault="009C4B57" w:rsidP="009A0DCD">
      <w:pPr>
        <w:pStyle w:val="ListParagraph"/>
        <w:numPr>
          <w:ilvl w:val="0"/>
          <w:numId w:val="6"/>
        </w:numPr>
        <w:spacing w:line="480" w:lineRule="auto"/>
        <w:jc w:val="both"/>
        <w:rPr>
          <w:rFonts w:ascii="Cambria Math" w:hAnsi="Cambria Math"/>
        </w:rPr>
      </w:pPr>
      <w:r w:rsidRPr="009A0DCD">
        <w:rPr>
          <w:rFonts w:ascii="Cambria Math" w:hAnsi="Cambria Math"/>
        </w:rPr>
        <w:t>Conclusion ~ Page 1</w:t>
      </w:r>
      <w:r w:rsidR="007A06D3">
        <w:rPr>
          <w:rFonts w:ascii="Cambria Math" w:hAnsi="Cambria Math"/>
        </w:rPr>
        <w:t>0</w:t>
      </w:r>
    </w:p>
    <w:p w14:paraId="1DB9586C" w14:textId="63AF2EF6" w:rsidR="009C4B57" w:rsidRPr="009A0DCD" w:rsidRDefault="009C4B57" w:rsidP="009A0DCD">
      <w:pPr>
        <w:pStyle w:val="ListParagraph"/>
        <w:numPr>
          <w:ilvl w:val="0"/>
          <w:numId w:val="6"/>
        </w:numPr>
        <w:spacing w:line="480" w:lineRule="auto"/>
        <w:jc w:val="both"/>
        <w:rPr>
          <w:rFonts w:ascii="Cambria Math" w:hAnsi="Cambria Math"/>
        </w:rPr>
      </w:pPr>
      <w:r w:rsidRPr="009A0DCD">
        <w:rPr>
          <w:rFonts w:ascii="Cambria Math" w:hAnsi="Cambria Math"/>
        </w:rPr>
        <w:t>References ~ Page 1</w:t>
      </w:r>
      <w:r w:rsidR="007A06D3">
        <w:rPr>
          <w:rFonts w:ascii="Cambria Math" w:hAnsi="Cambria Math"/>
        </w:rPr>
        <w:t>1</w:t>
      </w:r>
      <w:bookmarkStart w:id="0" w:name="_GoBack"/>
      <w:bookmarkEnd w:id="0"/>
    </w:p>
    <w:p w14:paraId="33F374C9" w14:textId="1DD4125F" w:rsidR="000E5E8D" w:rsidRPr="003A4D5F" w:rsidRDefault="000E5E8D" w:rsidP="009C4B57">
      <w:pPr>
        <w:spacing w:line="480" w:lineRule="auto"/>
        <w:jc w:val="both"/>
        <w:rPr>
          <w:rFonts w:ascii="Cambria Math" w:hAnsi="Cambria Math"/>
          <w:b/>
        </w:rPr>
      </w:pPr>
    </w:p>
    <w:p w14:paraId="6BD187B2" w14:textId="24026E96" w:rsidR="000E5E8D" w:rsidRDefault="000E5E8D" w:rsidP="009C4B57">
      <w:pPr>
        <w:spacing w:line="480" w:lineRule="auto"/>
        <w:jc w:val="both"/>
        <w:rPr>
          <w:rFonts w:ascii="Cambria Math" w:hAnsi="Cambria Math"/>
          <w:b/>
        </w:rPr>
      </w:pPr>
    </w:p>
    <w:p w14:paraId="0C592DF0" w14:textId="77777777" w:rsidR="00232712" w:rsidRPr="003A4D5F" w:rsidRDefault="00232712" w:rsidP="009C4B57">
      <w:pPr>
        <w:spacing w:line="480" w:lineRule="auto"/>
        <w:jc w:val="both"/>
        <w:rPr>
          <w:rFonts w:ascii="Cambria Math" w:hAnsi="Cambria Math"/>
          <w:b/>
        </w:rPr>
      </w:pPr>
    </w:p>
    <w:p w14:paraId="6D75CF95" w14:textId="27D2525A" w:rsidR="000E5E8D" w:rsidRPr="003A4D5F" w:rsidRDefault="000E5E8D" w:rsidP="009C4B57">
      <w:pPr>
        <w:spacing w:line="480" w:lineRule="auto"/>
        <w:jc w:val="both"/>
        <w:rPr>
          <w:rFonts w:ascii="Cambria Math" w:hAnsi="Cambria Math"/>
          <w:b/>
        </w:rPr>
      </w:pPr>
    </w:p>
    <w:p w14:paraId="4C1654FB" w14:textId="1891ACB5" w:rsidR="000E5E8D" w:rsidRPr="003A4D5F" w:rsidRDefault="000E5E8D" w:rsidP="009C4B57">
      <w:pPr>
        <w:shd w:val="clear" w:color="auto" w:fill="FFFFFF"/>
        <w:spacing w:after="240" w:line="480" w:lineRule="auto"/>
        <w:jc w:val="both"/>
        <w:rPr>
          <w:rFonts w:ascii="Cambria Math" w:eastAsia="Times New Roman" w:hAnsi="Cambria Math" w:cs="Arial"/>
          <w:b/>
          <w:color w:val="111111"/>
        </w:rPr>
      </w:pPr>
      <w:r w:rsidRPr="003A4D5F">
        <w:rPr>
          <w:rFonts w:ascii="Cambria Math" w:eastAsia="Times New Roman" w:hAnsi="Cambria Math" w:cs="Arial"/>
          <w:b/>
          <w:color w:val="111111"/>
        </w:rPr>
        <w:lastRenderedPageBreak/>
        <w:t>1) Sort your data by Sector.</w:t>
      </w:r>
    </w:p>
    <w:p w14:paraId="0FC6FF12" w14:textId="77777777" w:rsidR="000E5E8D" w:rsidRPr="003A4D5F" w:rsidRDefault="000E5E8D" w:rsidP="009C4B57">
      <w:pPr>
        <w:numPr>
          <w:ilvl w:val="0"/>
          <w:numId w:val="1"/>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Stratify your data by Sector and randomly select 5 rows from each stratum.</w:t>
      </w:r>
    </w:p>
    <w:p w14:paraId="60341FDE" w14:textId="77777777" w:rsidR="000E5E8D" w:rsidRPr="003A4D5F" w:rsidRDefault="000E5E8D" w:rsidP="009C4B57">
      <w:pPr>
        <w:numPr>
          <w:ilvl w:val="0"/>
          <w:numId w:val="1"/>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Copy your sample in a new spreadsheet and work with this.</w:t>
      </w:r>
    </w:p>
    <w:p w14:paraId="4AB768AE" w14:textId="279B58BF" w:rsidR="000E5E8D" w:rsidRPr="003A4D5F" w:rsidRDefault="000E5E8D" w:rsidP="009C4B57">
      <w:pPr>
        <w:numPr>
          <w:ilvl w:val="0"/>
          <w:numId w:val="1"/>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Construct a 95% confidence interval for the mean of the salaries.</w:t>
      </w:r>
    </w:p>
    <w:p w14:paraId="06661E96" w14:textId="77777777" w:rsidR="00F43BD6" w:rsidRDefault="00E62E25"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The confidence level was given</w:t>
      </w:r>
      <w:r w:rsidR="006073DD" w:rsidRPr="003A4D5F">
        <w:rPr>
          <w:rFonts w:ascii="Cambria Math" w:eastAsia="Times New Roman" w:hAnsi="Cambria Math" w:cs="Arial"/>
          <w:color w:val="111111"/>
        </w:rPr>
        <w:t>. The alpha was 0.05</w:t>
      </w:r>
      <w:r w:rsidR="00D704A1" w:rsidRPr="003A4D5F">
        <w:rPr>
          <w:rFonts w:ascii="Cambria Math" w:eastAsia="Times New Roman" w:hAnsi="Cambria Math" w:cs="Arial"/>
          <w:color w:val="111111"/>
        </w:rPr>
        <w:t xml:space="preserve"> since 1-0.95 = 0.05</w:t>
      </w:r>
      <w:r w:rsidR="006073DD" w:rsidRPr="003A4D5F">
        <w:rPr>
          <w:rFonts w:ascii="Cambria Math" w:eastAsia="Times New Roman" w:hAnsi="Cambria Math" w:cs="Arial"/>
          <w:color w:val="111111"/>
        </w:rPr>
        <w:t xml:space="preserve">. After selecting 5 rows from each stratum I calculated the mean of that sample. Since the confidence level was 0.95, I was able to determine the confidence coefficient was 1.96 from the z-table. The sample size was calculated to be 30 since there were 5 samples per each sector and there were 6 sectors in total. The standard deviation was calculated via excel. </w:t>
      </w:r>
      <w:r w:rsidR="00244CF5" w:rsidRPr="003A4D5F">
        <w:rPr>
          <w:rFonts w:ascii="Cambria Math" w:eastAsia="Times New Roman" w:hAnsi="Cambria Math" w:cs="Arial"/>
          <w:color w:val="111111"/>
        </w:rPr>
        <w:t xml:space="preserve">The standard error was calculated by taking the standard deviation divided by </w:t>
      </w:r>
      <w:r w:rsidR="007757EA" w:rsidRPr="003A4D5F">
        <w:rPr>
          <w:rFonts w:ascii="Cambria Math" w:eastAsia="Times New Roman" w:hAnsi="Cambria Math" w:cs="Arial"/>
          <w:color w:val="111111"/>
        </w:rPr>
        <w:t>sqrt (</w:t>
      </w:r>
      <w:r w:rsidR="00244CF5" w:rsidRPr="003A4D5F">
        <w:rPr>
          <w:rFonts w:ascii="Cambria Math" w:eastAsia="Times New Roman" w:hAnsi="Cambria Math" w:cs="Arial"/>
          <w:color w:val="111111"/>
        </w:rPr>
        <w:t xml:space="preserve">sample size). To calculate the confidence </w:t>
      </w:r>
      <w:r w:rsidR="007757EA" w:rsidRPr="003A4D5F">
        <w:rPr>
          <w:rFonts w:ascii="Cambria Math" w:eastAsia="Times New Roman" w:hAnsi="Cambria Math" w:cs="Arial"/>
          <w:color w:val="111111"/>
        </w:rPr>
        <w:t>interval,</w:t>
      </w:r>
      <w:r w:rsidR="00244CF5" w:rsidRPr="003A4D5F">
        <w:rPr>
          <w:rFonts w:ascii="Cambria Math" w:eastAsia="Times New Roman" w:hAnsi="Cambria Math" w:cs="Arial"/>
          <w:color w:val="111111"/>
        </w:rPr>
        <w:t xml:space="preserve"> we had to find the High End = sample mean + z-score</w:t>
      </w:r>
      <w:r w:rsidR="003538F1" w:rsidRPr="003A4D5F">
        <w:rPr>
          <w:rFonts w:ascii="Cambria Math" w:eastAsia="Times New Roman" w:hAnsi="Cambria Math" w:cs="Arial"/>
          <w:color w:val="111111"/>
        </w:rPr>
        <w:t>(</w:t>
      </w:r>
      <w:r w:rsidR="00244CF5" w:rsidRPr="003A4D5F">
        <w:rPr>
          <w:rFonts w:ascii="Cambria Math" w:eastAsia="Times New Roman" w:hAnsi="Cambria Math" w:cs="Arial"/>
          <w:color w:val="111111"/>
        </w:rPr>
        <w:t>α</w:t>
      </w:r>
      <w:r w:rsidR="003538F1" w:rsidRPr="003A4D5F">
        <w:rPr>
          <w:rFonts w:ascii="Cambria Math" w:eastAsia="Times New Roman" w:hAnsi="Cambria Math" w:cs="Arial"/>
          <w:color w:val="111111"/>
        </w:rPr>
        <w:t>)</w:t>
      </w:r>
      <w:r w:rsidR="00244CF5" w:rsidRPr="003A4D5F">
        <w:rPr>
          <w:rFonts w:ascii="Cambria Math" w:eastAsia="Times New Roman" w:hAnsi="Cambria Math" w:cs="Arial"/>
          <w:color w:val="111111"/>
        </w:rPr>
        <w:t xml:space="preserve"> * s/√n = 84831.912 and the Low End = sample mean - z-score</w:t>
      </w:r>
      <w:r w:rsidR="001336C7">
        <w:rPr>
          <w:rFonts w:ascii="Cambria Math" w:eastAsia="Times New Roman" w:hAnsi="Cambria Math" w:cs="Arial"/>
          <w:color w:val="111111"/>
        </w:rPr>
        <w:t>(</w:t>
      </w:r>
      <w:r w:rsidR="00244CF5" w:rsidRPr="003A4D5F">
        <w:rPr>
          <w:rFonts w:ascii="Cambria Math" w:eastAsia="Times New Roman" w:hAnsi="Cambria Math" w:cs="Arial"/>
          <w:color w:val="111111"/>
        </w:rPr>
        <w:t>α</w:t>
      </w:r>
      <w:r w:rsidR="001336C7">
        <w:rPr>
          <w:rFonts w:ascii="Cambria Math" w:eastAsia="Times New Roman" w:hAnsi="Cambria Math" w:cs="Arial"/>
          <w:color w:val="111111"/>
        </w:rPr>
        <w:t>)</w:t>
      </w:r>
      <w:r w:rsidR="00244CF5" w:rsidRPr="003A4D5F">
        <w:rPr>
          <w:rFonts w:ascii="Cambria Math" w:eastAsia="Times New Roman" w:hAnsi="Cambria Math" w:cs="Arial"/>
          <w:color w:val="111111"/>
        </w:rPr>
        <w:t xml:space="preserve"> * s/√n = 68719.708</w:t>
      </w:r>
      <w:r w:rsidR="00F852CD" w:rsidRPr="003A4D5F">
        <w:rPr>
          <w:rFonts w:ascii="Cambria Math" w:eastAsia="Times New Roman" w:hAnsi="Cambria Math" w:cs="Arial"/>
          <w:color w:val="111111"/>
        </w:rPr>
        <w:t>.</w:t>
      </w:r>
      <w:r w:rsidR="00FB0539" w:rsidRPr="003A4D5F">
        <w:rPr>
          <w:rFonts w:ascii="Cambria Math" w:eastAsia="Times New Roman" w:hAnsi="Cambria Math" w:cs="Arial"/>
          <w:color w:val="111111"/>
        </w:rPr>
        <w:t xml:space="preserve"> </w:t>
      </w:r>
    </w:p>
    <w:p w14:paraId="1F5EEAFB" w14:textId="7E8D2525" w:rsidR="00E62E25" w:rsidRPr="003A4D5F" w:rsidRDefault="00996037"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Therefore,</w:t>
      </w:r>
      <w:r w:rsidR="00FB0539" w:rsidRPr="003A4D5F">
        <w:rPr>
          <w:rFonts w:ascii="Cambria Math" w:eastAsia="Times New Roman" w:hAnsi="Cambria Math" w:cs="Arial"/>
          <w:color w:val="111111"/>
        </w:rPr>
        <w:t xml:space="preserve"> the confidence interval for the mean </w:t>
      </w:r>
      <w:r w:rsidR="007757EA" w:rsidRPr="003A4D5F">
        <w:rPr>
          <w:rFonts w:ascii="Cambria Math" w:eastAsia="Times New Roman" w:hAnsi="Cambria Math" w:cs="Arial"/>
          <w:color w:val="111111"/>
        </w:rPr>
        <w:t>is:</w:t>
      </w:r>
      <w:r w:rsidR="00F43BD6">
        <w:rPr>
          <w:rFonts w:ascii="Cambria Math" w:eastAsia="Times New Roman" w:hAnsi="Cambria Math" w:cs="Arial"/>
          <w:color w:val="111111"/>
        </w:rPr>
        <w:t xml:space="preserve"> </w:t>
      </w:r>
      <w:r w:rsidR="00FB0539" w:rsidRPr="003A4D5F">
        <w:rPr>
          <w:rFonts w:ascii="Cambria Math" w:eastAsia="Times New Roman" w:hAnsi="Cambria Math" w:cs="Arial"/>
          <w:color w:val="111111"/>
        </w:rPr>
        <w:t>68719.708 &lt; μ &lt; 84831.912</w:t>
      </w:r>
    </w:p>
    <w:tbl>
      <w:tblPr>
        <w:tblStyle w:val="TableGrid"/>
        <w:tblpPr w:leftFromText="180" w:rightFromText="180" w:vertAnchor="text" w:tblpY="1"/>
        <w:tblOverlap w:val="never"/>
        <w:tblW w:w="0" w:type="auto"/>
        <w:tblLook w:val="04A0" w:firstRow="1" w:lastRow="0" w:firstColumn="1" w:lastColumn="0" w:noHBand="0" w:noVBand="1"/>
      </w:tblPr>
      <w:tblGrid>
        <w:gridCol w:w="2260"/>
        <w:gridCol w:w="1236"/>
        <w:gridCol w:w="1248"/>
      </w:tblGrid>
      <w:tr w:rsidR="00C240E6" w:rsidRPr="003A4D5F" w14:paraId="782FF9B9" w14:textId="77777777" w:rsidTr="004025ED">
        <w:trPr>
          <w:trHeight w:val="300"/>
        </w:trPr>
        <w:tc>
          <w:tcPr>
            <w:tcW w:w="2260" w:type="dxa"/>
            <w:noWrap/>
            <w:hideMark/>
          </w:tcPr>
          <w:p w14:paraId="139B432A"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Confidence level</w:t>
            </w:r>
          </w:p>
        </w:tc>
        <w:tc>
          <w:tcPr>
            <w:tcW w:w="1127" w:type="dxa"/>
            <w:noWrap/>
            <w:hideMark/>
          </w:tcPr>
          <w:p w14:paraId="466C64A5"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0.95</w:t>
            </w:r>
          </w:p>
        </w:tc>
        <w:tc>
          <w:tcPr>
            <w:tcW w:w="1248" w:type="dxa"/>
            <w:noWrap/>
            <w:hideMark/>
          </w:tcPr>
          <w:p w14:paraId="475DE53C"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p>
        </w:tc>
      </w:tr>
      <w:tr w:rsidR="00C240E6" w:rsidRPr="003A4D5F" w14:paraId="0823F03C" w14:textId="77777777" w:rsidTr="004025ED">
        <w:trPr>
          <w:trHeight w:val="300"/>
        </w:trPr>
        <w:tc>
          <w:tcPr>
            <w:tcW w:w="2260" w:type="dxa"/>
            <w:noWrap/>
            <w:hideMark/>
          </w:tcPr>
          <w:p w14:paraId="638C209F" w14:textId="2698A981"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Alpha</w:t>
            </w:r>
          </w:p>
        </w:tc>
        <w:tc>
          <w:tcPr>
            <w:tcW w:w="1127" w:type="dxa"/>
            <w:noWrap/>
            <w:hideMark/>
          </w:tcPr>
          <w:p w14:paraId="11CC5BB1"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0.05</w:t>
            </w:r>
          </w:p>
        </w:tc>
        <w:tc>
          <w:tcPr>
            <w:tcW w:w="1248" w:type="dxa"/>
            <w:noWrap/>
            <w:hideMark/>
          </w:tcPr>
          <w:p w14:paraId="67E6464D"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p>
        </w:tc>
      </w:tr>
      <w:tr w:rsidR="00C240E6" w:rsidRPr="003A4D5F" w14:paraId="5412D952" w14:textId="77777777" w:rsidTr="004025ED">
        <w:trPr>
          <w:trHeight w:val="300"/>
        </w:trPr>
        <w:tc>
          <w:tcPr>
            <w:tcW w:w="2260" w:type="dxa"/>
            <w:noWrap/>
            <w:hideMark/>
          </w:tcPr>
          <w:p w14:paraId="65C3F5BA"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All Sample Mean</w:t>
            </w:r>
          </w:p>
        </w:tc>
        <w:tc>
          <w:tcPr>
            <w:tcW w:w="1127" w:type="dxa"/>
            <w:noWrap/>
            <w:hideMark/>
          </w:tcPr>
          <w:p w14:paraId="29B6C8CC"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76775.81</w:t>
            </w:r>
          </w:p>
        </w:tc>
        <w:tc>
          <w:tcPr>
            <w:tcW w:w="1248" w:type="dxa"/>
            <w:noWrap/>
            <w:hideMark/>
          </w:tcPr>
          <w:p w14:paraId="644206FC"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p>
        </w:tc>
      </w:tr>
      <w:tr w:rsidR="00C240E6" w:rsidRPr="003A4D5F" w14:paraId="0A408A08" w14:textId="77777777" w:rsidTr="004025ED">
        <w:trPr>
          <w:trHeight w:val="300"/>
        </w:trPr>
        <w:tc>
          <w:tcPr>
            <w:tcW w:w="2260" w:type="dxa"/>
            <w:noWrap/>
            <w:hideMark/>
          </w:tcPr>
          <w:p w14:paraId="72280E94" w14:textId="2A1783CC"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Confidence coefficient</w:t>
            </w:r>
          </w:p>
        </w:tc>
        <w:tc>
          <w:tcPr>
            <w:tcW w:w="1127" w:type="dxa"/>
            <w:noWrap/>
            <w:hideMark/>
          </w:tcPr>
          <w:p w14:paraId="05C44446"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1.96</w:t>
            </w:r>
          </w:p>
        </w:tc>
        <w:tc>
          <w:tcPr>
            <w:tcW w:w="1248" w:type="dxa"/>
            <w:noWrap/>
            <w:hideMark/>
          </w:tcPr>
          <w:p w14:paraId="557BD252"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p>
        </w:tc>
      </w:tr>
      <w:tr w:rsidR="00C240E6" w:rsidRPr="003A4D5F" w14:paraId="57C86EFD" w14:textId="77777777" w:rsidTr="004025ED">
        <w:trPr>
          <w:trHeight w:val="300"/>
        </w:trPr>
        <w:tc>
          <w:tcPr>
            <w:tcW w:w="2260" w:type="dxa"/>
            <w:noWrap/>
            <w:hideMark/>
          </w:tcPr>
          <w:p w14:paraId="68FBFA25"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Sample size</w:t>
            </w:r>
          </w:p>
        </w:tc>
        <w:tc>
          <w:tcPr>
            <w:tcW w:w="1127" w:type="dxa"/>
            <w:noWrap/>
            <w:hideMark/>
          </w:tcPr>
          <w:p w14:paraId="25B841D9"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30</w:t>
            </w:r>
          </w:p>
        </w:tc>
        <w:tc>
          <w:tcPr>
            <w:tcW w:w="1248" w:type="dxa"/>
            <w:noWrap/>
            <w:hideMark/>
          </w:tcPr>
          <w:p w14:paraId="28C2E498"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p>
        </w:tc>
      </w:tr>
      <w:tr w:rsidR="00C240E6" w:rsidRPr="003A4D5F" w14:paraId="6A90C421" w14:textId="77777777" w:rsidTr="004025ED">
        <w:trPr>
          <w:trHeight w:val="300"/>
        </w:trPr>
        <w:tc>
          <w:tcPr>
            <w:tcW w:w="2260" w:type="dxa"/>
            <w:noWrap/>
            <w:hideMark/>
          </w:tcPr>
          <w:p w14:paraId="3F56BC99"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Overall Standard Dev</w:t>
            </w:r>
          </w:p>
        </w:tc>
        <w:tc>
          <w:tcPr>
            <w:tcW w:w="1127" w:type="dxa"/>
            <w:noWrap/>
            <w:hideMark/>
          </w:tcPr>
          <w:p w14:paraId="7D8E0781"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22512.8</w:t>
            </w:r>
          </w:p>
        </w:tc>
        <w:tc>
          <w:tcPr>
            <w:tcW w:w="1248" w:type="dxa"/>
            <w:noWrap/>
            <w:hideMark/>
          </w:tcPr>
          <w:p w14:paraId="4CC2DC78"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p>
        </w:tc>
      </w:tr>
      <w:tr w:rsidR="00C240E6" w:rsidRPr="003A4D5F" w14:paraId="1A542C9B" w14:textId="77777777" w:rsidTr="004025ED">
        <w:trPr>
          <w:trHeight w:val="300"/>
        </w:trPr>
        <w:tc>
          <w:tcPr>
            <w:tcW w:w="2260" w:type="dxa"/>
            <w:noWrap/>
            <w:hideMark/>
          </w:tcPr>
          <w:p w14:paraId="4EC10C57" w14:textId="49AB92BA" w:rsidR="00C240E6" w:rsidRPr="003A4D5F" w:rsidRDefault="00E72ED5"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Standard Error</w:t>
            </w:r>
          </w:p>
        </w:tc>
        <w:tc>
          <w:tcPr>
            <w:tcW w:w="1127" w:type="dxa"/>
            <w:noWrap/>
            <w:hideMark/>
          </w:tcPr>
          <w:p w14:paraId="5F034417" w14:textId="1D206EFE" w:rsidR="00C240E6" w:rsidRPr="003A4D5F" w:rsidRDefault="00E72ED5"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4110.2561</w:t>
            </w:r>
          </w:p>
        </w:tc>
        <w:tc>
          <w:tcPr>
            <w:tcW w:w="1248" w:type="dxa"/>
            <w:noWrap/>
            <w:hideMark/>
          </w:tcPr>
          <w:p w14:paraId="1B580212"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p>
        </w:tc>
      </w:tr>
      <w:tr w:rsidR="00C240E6" w:rsidRPr="003A4D5F" w14:paraId="33F163F5" w14:textId="77777777" w:rsidTr="004025ED">
        <w:trPr>
          <w:trHeight w:val="300"/>
        </w:trPr>
        <w:tc>
          <w:tcPr>
            <w:tcW w:w="2260" w:type="dxa"/>
            <w:noWrap/>
            <w:hideMark/>
          </w:tcPr>
          <w:p w14:paraId="2A3FF566" w14:textId="378CFF31"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Confidence Interval</w:t>
            </w:r>
          </w:p>
        </w:tc>
        <w:tc>
          <w:tcPr>
            <w:tcW w:w="1127" w:type="dxa"/>
            <w:noWrap/>
            <w:hideMark/>
          </w:tcPr>
          <w:p w14:paraId="72B621A5"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p>
        </w:tc>
        <w:tc>
          <w:tcPr>
            <w:tcW w:w="1248" w:type="dxa"/>
            <w:noWrap/>
            <w:hideMark/>
          </w:tcPr>
          <w:p w14:paraId="50359DBE"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p>
        </w:tc>
      </w:tr>
      <w:tr w:rsidR="00C240E6" w:rsidRPr="003A4D5F" w14:paraId="125114FA" w14:textId="77777777" w:rsidTr="004025ED">
        <w:trPr>
          <w:trHeight w:val="300"/>
        </w:trPr>
        <w:tc>
          <w:tcPr>
            <w:tcW w:w="2260" w:type="dxa"/>
            <w:noWrap/>
            <w:hideMark/>
          </w:tcPr>
          <w:p w14:paraId="4E9470FD"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68719.708</w:t>
            </w:r>
          </w:p>
        </w:tc>
        <w:tc>
          <w:tcPr>
            <w:tcW w:w="1127" w:type="dxa"/>
            <w:noWrap/>
            <w:hideMark/>
          </w:tcPr>
          <w:p w14:paraId="2FBF8296" w14:textId="5628D3BE"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μ</w:t>
            </w:r>
          </w:p>
        </w:tc>
        <w:tc>
          <w:tcPr>
            <w:tcW w:w="1248" w:type="dxa"/>
            <w:noWrap/>
            <w:hideMark/>
          </w:tcPr>
          <w:p w14:paraId="610184D0" w14:textId="77777777" w:rsidR="00C240E6" w:rsidRPr="003A4D5F" w:rsidRDefault="00C240E6"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84831.912</w:t>
            </w:r>
          </w:p>
        </w:tc>
      </w:tr>
    </w:tbl>
    <w:p w14:paraId="31E1109B" w14:textId="27366537" w:rsidR="00397A2F" w:rsidRPr="003A4D5F" w:rsidRDefault="00397A2F" w:rsidP="009C4B57">
      <w:pPr>
        <w:shd w:val="clear" w:color="auto" w:fill="FFFFFF"/>
        <w:spacing w:after="0" w:line="480" w:lineRule="auto"/>
        <w:jc w:val="both"/>
        <w:rPr>
          <w:rFonts w:ascii="Cambria Math" w:eastAsia="Times New Roman" w:hAnsi="Cambria Math" w:cs="Arial"/>
          <w:color w:val="111111"/>
        </w:rPr>
      </w:pPr>
    </w:p>
    <w:p w14:paraId="6CD5B1F7" w14:textId="5D193967" w:rsidR="00397A2F" w:rsidRPr="003A4D5F" w:rsidRDefault="00397A2F" w:rsidP="009C4B57">
      <w:pPr>
        <w:shd w:val="clear" w:color="auto" w:fill="FFFFFF"/>
        <w:spacing w:after="0" w:line="480" w:lineRule="auto"/>
        <w:jc w:val="both"/>
        <w:rPr>
          <w:rFonts w:ascii="Cambria Math" w:eastAsia="Times New Roman" w:hAnsi="Cambria Math" w:cs="Arial"/>
          <w:color w:val="111111"/>
        </w:rPr>
      </w:pPr>
    </w:p>
    <w:p w14:paraId="2BBC1B2E" w14:textId="7750089F" w:rsidR="00C240E6" w:rsidRPr="003A4D5F" w:rsidRDefault="00397A2F" w:rsidP="009C4B57">
      <w:pPr>
        <w:shd w:val="clear" w:color="auto" w:fill="FFFFFF"/>
        <w:tabs>
          <w:tab w:val="left" w:pos="1524"/>
        </w:tabs>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lastRenderedPageBreak/>
        <w:br w:type="textWrapping" w:clear="all"/>
      </w:r>
    </w:p>
    <w:p w14:paraId="7937BDAA" w14:textId="5C25BA58" w:rsidR="000E5E8D" w:rsidRPr="003A4D5F" w:rsidRDefault="000E5E8D" w:rsidP="009C4B57">
      <w:pPr>
        <w:numPr>
          <w:ilvl w:val="0"/>
          <w:numId w:val="1"/>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Construct a 99% confidence interval for the mean of the salaries.</w:t>
      </w:r>
    </w:p>
    <w:p w14:paraId="72D2B6E0" w14:textId="77777777" w:rsidR="0003579E" w:rsidRDefault="00745B0A"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 xml:space="preserve">As in part </w:t>
      </w:r>
      <w:r w:rsidRPr="003A4D5F">
        <w:rPr>
          <w:rFonts w:ascii="Cambria Math" w:eastAsia="Times New Roman" w:hAnsi="Cambria Math" w:cs="Arial"/>
          <w:b/>
          <w:color w:val="111111"/>
        </w:rPr>
        <w:t>c.</w:t>
      </w:r>
      <w:r w:rsidRPr="003A4D5F">
        <w:rPr>
          <w:rFonts w:ascii="Cambria Math" w:eastAsia="Times New Roman" w:hAnsi="Cambria Math" w:cs="Arial"/>
          <w:color w:val="111111"/>
        </w:rPr>
        <w:t xml:space="preserve"> the same steps are taken to find the mean confidence interval for a 99% confidence level, where alpha is now 0.01.</w:t>
      </w:r>
      <w:r w:rsidR="00263295" w:rsidRPr="003A4D5F">
        <w:rPr>
          <w:rFonts w:ascii="Cambria Math" w:eastAsia="Times New Roman" w:hAnsi="Cambria Math" w:cs="Arial"/>
          <w:color w:val="111111"/>
        </w:rPr>
        <w:t xml:space="preserve"> </w:t>
      </w:r>
    </w:p>
    <w:p w14:paraId="2E6AAAA5" w14:textId="6562BE18" w:rsidR="00745B0A" w:rsidRPr="003A4D5F" w:rsidRDefault="00263295"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Resulting in and confidence level</w:t>
      </w:r>
      <w:r w:rsidR="006F2328" w:rsidRPr="003A4D5F">
        <w:rPr>
          <w:rFonts w:ascii="Cambria Math" w:eastAsia="Times New Roman" w:hAnsi="Cambria Math" w:cs="Arial"/>
          <w:color w:val="111111"/>
        </w:rPr>
        <w:t xml:space="preserve"> of:</w:t>
      </w:r>
      <w:r w:rsidR="0003579E">
        <w:rPr>
          <w:rFonts w:ascii="Cambria Math" w:eastAsia="Times New Roman" w:hAnsi="Cambria Math" w:cs="Arial"/>
          <w:color w:val="111111"/>
        </w:rPr>
        <w:t xml:space="preserve"> </w:t>
      </w:r>
      <w:r w:rsidR="006F2328" w:rsidRPr="003A4D5F">
        <w:rPr>
          <w:rFonts w:ascii="Cambria Math" w:eastAsia="Times New Roman" w:hAnsi="Cambria Math" w:cs="Arial"/>
          <w:color w:val="111111"/>
        </w:rPr>
        <w:t>66187.7902&lt; μ &lt; 87363.8298</w:t>
      </w:r>
    </w:p>
    <w:tbl>
      <w:tblPr>
        <w:tblStyle w:val="TableGrid"/>
        <w:tblW w:w="0" w:type="auto"/>
        <w:tblLook w:val="04A0" w:firstRow="1" w:lastRow="0" w:firstColumn="1" w:lastColumn="0" w:noHBand="0" w:noVBand="1"/>
      </w:tblPr>
      <w:tblGrid>
        <w:gridCol w:w="2220"/>
        <w:gridCol w:w="1127"/>
        <w:gridCol w:w="1370"/>
      </w:tblGrid>
      <w:tr w:rsidR="00E0262B" w:rsidRPr="003A4D5F" w14:paraId="7553876D" w14:textId="77777777" w:rsidTr="00FF5DEA">
        <w:trPr>
          <w:trHeight w:val="300"/>
        </w:trPr>
        <w:tc>
          <w:tcPr>
            <w:tcW w:w="2220" w:type="dxa"/>
            <w:noWrap/>
            <w:hideMark/>
          </w:tcPr>
          <w:p w14:paraId="6CC97A16"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Confidence level</w:t>
            </w:r>
          </w:p>
        </w:tc>
        <w:tc>
          <w:tcPr>
            <w:tcW w:w="1127" w:type="dxa"/>
            <w:noWrap/>
            <w:hideMark/>
          </w:tcPr>
          <w:p w14:paraId="085D85EC"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0.99</w:t>
            </w:r>
          </w:p>
        </w:tc>
        <w:tc>
          <w:tcPr>
            <w:tcW w:w="1370" w:type="dxa"/>
            <w:noWrap/>
            <w:hideMark/>
          </w:tcPr>
          <w:p w14:paraId="06E75FD1"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r>
      <w:tr w:rsidR="00E0262B" w:rsidRPr="003A4D5F" w14:paraId="05E395E3" w14:textId="77777777" w:rsidTr="00FF5DEA">
        <w:trPr>
          <w:trHeight w:val="300"/>
        </w:trPr>
        <w:tc>
          <w:tcPr>
            <w:tcW w:w="2220" w:type="dxa"/>
            <w:noWrap/>
            <w:hideMark/>
          </w:tcPr>
          <w:p w14:paraId="207F4AC6" w14:textId="282A60EE"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Alpha</w:t>
            </w:r>
          </w:p>
        </w:tc>
        <w:tc>
          <w:tcPr>
            <w:tcW w:w="1127" w:type="dxa"/>
            <w:noWrap/>
            <w:hideMark/>
          </w:tcPr>
          <w:p w14:paraId="4E64503E"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0.01</w:t>
            </w:r>
          </w:p>
        </w:tc>
        <w:tc>
          <w:tcPr>
            <w:tcW w:w="1370" w:type="dxa"/>
            <w:noWrap/>
            <w:hideMark/>
          </w:tcPr>
          <w:p w14:paraId="79672AD8"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r>
      <w:tr w:rsidR="00E0262B" w:rsidRPr="003A4D5F" w14:paraId="5922DA30" w14:textId="77777777" w:rsidTr="00FF5DEA">
        <w:trPr>
          <w:trHeight w:val="300"/>
        </w:trPr>
        <w:tc>
          <w:tcPr>
            <w:tcW w:w="2220" w:type="dxa"/>
            <w:noWrap/>
            <w:hideMark/>
          </w:tcPr>
          <w:p w14:paraId="06F9CADC"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All Sample Mean</w:t>
            </w:r>
          </w:p>
        </w:tc>
        <w:tc>
          <w:tcPr>
            <w:tcW w:w="1127" w:type="dxa"/>
            <w:noWrap/>
            <w:hideMark/>
          </w:tcPr>
          <w:p w14:paraId="37E7FF89"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76775.81</w:t>
            </w:r>
          </w:p>
        </w:tc>
        <w:tc>
          <w:tcPr>
            <w:tcW w:w="1370" w:type="dxa"/>
            <w:noWrap/>
            <w:hideMark/>
          </w:tcPr>
          <w:p w14:paraId="5A430BA7"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r>
      <w:tr w:rsidR="00E0262B" w:rsidRPr="003A4D5F" w14:paraId="785E5AA1" w14:textId="77777777" w:rsidTr="00FF5DEA">
        <w:trPr>
          <w:trHeight w:val="300"/>
        </w:trPr>
        <w:tc>
          <w:tcPr>
            <w:tcW w:w="2220" w:type="dxa"/>
            <w:noWrap/>
            <w:hideMark/>
          </w:tcPr>
          <w:p w14:paraId="29193915" w14:textId="46E5DFE2"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Confidence coefficient</w:t>
            </w:r>
          </w:p>
        </w:tc>
        <w:tc>
          <w:tcPr>
            <w:tcW w:w="1127" w:type="dxa"/>
            <w:noWrap/>
            <w:hideMark/>
          </w:tcPr>
          <w:p w14:paraId="47AFA5B5"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2.576</w:t>
            </w:r>
          </w:p>
        </w:tc>
        <w:tc>
          <w:tcPr>
            <w:tcW w:w="1370" w:type="dxa"/>
            <w:noWrap/>
            <w:hideMark/>
          </w:tcPr>
          <w:p w14:paraId="3874EABE"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r>
      <w:tr w:rsidR="00E0262B" w:rsidRPr="003A4D5F" w14:paraId="0843B36E" w14:textId="77777777" w:rsidTr="00FF5DEA">
        <w:trPr>
          <w:trHeight w:val="300"/>
        </w:trPr>
        <w:tc>
          <w:tcPr>
            <w:tcW w:w="2220" w:type="dxa"/>
            <w:noWrap/>
            <w:hideMark/>
          </w:tcPr>
          <w:p w14:paraId="56C7C9FF"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Sample size</w:t>
            </w:r>
          </w:p>
        </w:tc>
        <w:tc>
          <w:tcPr>
            <w:tcW w:w="1127" w:type="dxa"/>
            <w:noWrap/>
            <w:hideMark/>
          </w:tcPr>
          <w:p w14:paraId="499D310D"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30</w:t>
            </w:r>
          </w:p>
        </w:tc>
        <w:tc>
          <w:tcPr>
            <w:tcW w:w="1370" w:type="dxa"/>
            <w:noWrap/>
            <w:hideMark/>
          </w:tcPr>
          <w:p w14:paraId="2E6F8B67"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r>
      <w:tr w:rsidR="00E0262B" w:rsidRPr="003A4D5F" w14:paraId="4BD37A00" w14:textId="77777777" w:rsidTr="00FF5DEA">
        <w:trPr>
          <w:trHeight w:val="300"/>
        </w:trPr>
        <w:tc>
          <w:tcPr>
            <w:tcW w:w="2220" w:type="dxa"/>
            <w:noWrap/>
            <w:hideMark/>
          </w:tcPr>
          <w:p w14:paraId="2847419A"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Overall Standard Dev</w:t>
            </w:r>
          </w:p>
        </w:tc>
        <w:tc>
          <w:tcPr>
            <w:tcW w:w="1127" w:type="dxa"/>
            <w:noWrap/>
            <w:hideMark/>
          </w:tcPr>
          <w:p w14:paraId="50AC8517"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22512.8</w:t>
            </w:r>
          </w:p>
        </w:tc>
        <w:tc>
          <w:tcPr>
            <w:tcW w:w="1370" w:type="dxa"/>
            <w:noWrap/>
            <w:hideMark/>
          </w:tcPr>
          <w:p w14:paraId="057A9C86"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r>
      <w:tr w:rsidR="00E0262B" w:rsidRPr="003A4D5F" w14:paraId="79B3DA22" w14:textId="77777777" w:rsidTr="00FF5DEA">
        <w:trPr>
          <w:trHeight w:val="300"/>
        </w:trPr>
        <w:tc>
          <w:tcPr>
            <w:tcW w:w="2220" w:type="dxa"/>
            <w:noWrap/>
            <w:hideMark/>
          </w:tcPr>
          <w:p w14:paraId="0AFC2A1F"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c>
          <w:tcPr>
            <w:tcW w:w="1127" w:type="dxa"/>
            <w:noWrap/>
            <w:hideMark/>
          </w:tcPr>
          <w:p w14:paraId="06E88BC1"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c>
          <w:tcPr>
            <w:tcW w:w="1370" w:type="dxa"/>
            <w:noWrap/>
            <w:hideMark/>
          </w:tcPr>
          <w:p w14:paraId="22463033"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r>
      <w:tr w:rsidR="00E0262B" w:rsidRPr="003A4D5F" w14:paraId="2E3E95D0" w14:textId="77777777" w:rsidTr="00FF5DEA">
        <w:trPr>
          <w:trHeight w:val="300"/>
        </w:trPr>
        <w:tc>
          <w:tcPr>
            <w:tcW w:w="2220" w:type="dxa"/>
            <w:noWrap/>
            <w:hideMark/>
          </w:tcPr>
          <w:p w14:paraId="03C440BE" w14:textId="02F0A9BD"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Confidence Interval</w:t>
            </w:r>
          </w:p>
        </w:tc>
        <w:tc>
          <w:tcPr>
            <w:tcW w:w="1127" w:type="dxa"/>
            <w:noWrap/>
            <w:hideMark/>
          </w:tcPr>
          <w:p w14:paraId="1AF46C34"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c>
          <w:tcPr>
            <w:tcW w:w="1370" w:type="dxa"/>
            <w:noWrap/>
            <w:hideMark/>
          </w:tcPr>
          <w:p w14:paraId="2DE7BCB1"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p>
        </w:tc>
      </w:tr>
      <w:tr w:rsidR="00E0262B" w:rsidRPr="003A4D5F" w14:paraId="5806A020" w14:textId="77777777" w:rsidTr="00FF5DEA">
        <w:trPr>
          <w:trHeight w:val="300"/>
        </w:trPr>
        <w:tc>
          <w:tcPr>
            <w:tcW w:w="2220" w:type="dxa"/>
            <w:noWrap/>
            <w:hideMark/>
          </w:tcPr>
          <w:p w14:paraId="3206194A"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66187.7902</w:t>
            </w:r>
          </w:p>
        </w:tc>
        <w:tc>
          <w:tcPr>
            <w:tcW w:w="1127" w:type="dxa"/>
            <w:noWrap/>
            <w:hideMark/>
          </w:tcPr>
          <w:p w14:paraId="2F0505B9" w14:textId="7CD55CBB"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μ</w:t>
            </w:r>
          </w:p>
        </w:tc>
        <w:tc>
          <w:tcPr>
            <w:tcW w:w="1370" w:type="dxa"/>
            <w:noWrap/>
            <w:hideMark/>
          </w:tcPr>
          <w:p w14:paraId="6EB95BE0" w14:textId="77777777" w:rsidR="00E0262B" w:rsidRPr="003A4D5F" w:rsidRDefault="00E0262B"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87363.8298</w:t>
            </w:r>
          </w:p>
        </w:tc>
      </w:tr>
    </w:tbl>
    <w:p w14:paraId="54752323" w14:textId="77777777" w:rsidR="00E0262B" w:rsidRPr="003A4D5F" w:rsidRDefault="00E0262B" w:rsidP="009C4B57">
      <w:pPr>
        <w:shd w:val="clear" w:color="auto" w:fill="FFFFFF"/>
        <w:spacing w:after="0" w:line="480" w:lineRule="auto"/>
        <w:jc w:val="both"/>
        <w:rPr>
          <w:rFonts w:ascii="Cambria Math" w:eastAsia="Times New Roman" w:hAnsi="Cambria Math" w:cs="Arial"/>
          <w:color w:val="111111"/>
        </w:rPr>
      </w:pPr>
    </w:p>
    <w:p w14:paraId="6A741685" w14:textId="6C4A4E06" w:rsidR="000E5E8D" w:rsidRPr="003A4D5F" w:rsidRDefault="000E5E8D" w:rsidP="009C4B57">
      <w:pPr>
        <w:numPr>
          <w:ilvl w:val="0"/>
          <w:numId w:val="1"/>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Compare the two confidence intervals and explain their differences based on the theoretical concepts involved.</w:t>
      </w:r>
    </w:p>
    <w:p w14:paraId="012CC855" w14:textId="20535CB5" w:rsidR="00495C4B" w:rsidRPr="003A4D5F" w:rsidRDefault="00495C4B"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The interval for a 95%confidence level resulted in 68719.708 &lt; μ &lt; 84831.912</w:t>
      </w:r>
    </w:p>
    <w:p w14:paraId="79A038C8" w14:textId="1BCFE4D0" w:rsidR="00495C4B" w:rsidRPr="003A4D5F" w:rsidRDefault="00495C4B"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While the interval for 99% a confidence level resulted in 66187.7902&lt; μ &lt; 87363.8298.</w:t>
      </w:r>
    </w:p>
    <w:p w14:paraId="3A17BD23" w14:textId="600C2608" w:rsidR="00495C4B" w:rsidRPr="003A4D5F" w:rsidRDefault="00495C4B"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It is apparent that there is a 2531.9178 difference between both Low Ends and a -2531.9178 difference between the High Ends. By examining the interval differences, we see that the intervals have the same magnitude while starting and ending in different points.</w:t>
      </w:r>
      <w:r w:rsidR="00D31B21">
        <w:rPr>
          <w:rFonts w:ascii="Cambria Math" w:eastAsia="Times New Roman" w:hAnsi="Cambria Math" w:cs="Arial"/>
          <w:color w:val="111111"/>
        </w:rPr>
        <w:t xml:space="preserve"> The differences of the starting </w:t>
      </w:r>
      <w:r w:rsidR="00D31B21">
        <w:rPr>
          <w:rFonts w:ascii="Cambria Math" w:eastAsia="Times New Roman" w:hAnsi="Cambria Math" w:cs="Arial"/>
          <w:color w:val="111111"/>
        </w:rPr>
        <w:lastRenderedPageBreak/>
        <w:t xml:space="preserve">points and ending points are due to the </w:t>
      </w:r>
      <w:r w:rsidR="000C3448">
        <w:rPr>
          <w:rFonts w:ascii="Cambria Math" w:eastAsia="Times New Roman" w:hAnsi="Cambria Math" w:cs="Arial"/>
          <w:color w:val="111111"/>
        </w:rPr>
        <w:t xml:space="preserve">percent of confidence we are testing for. Since we are going from a 95% to a 99% confidence the interval magnitude remains the same, while there is a shift of the interval to the left since we are including a larger percentage. </w:t>
      </w:r>
    </w:p>
    <w:p w14:paraId="4BBF3927" w14:textId="6E44082A" w:rsidR="009C0EFF" w:rsidRPr="003A4D5F" w:rsidRDefault="000E5E8D" w:rsidP="009C4B57">
      <w:pPr>
        <w:numPr>
          <w:ilvl w:val="0"/>
          <w:numId w:val="1"/>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Calculate the population mean of salaries and verify if your sample is a good sample. If it isn't repeat the process, until you find a good sample.</w:t>
      </w:r>
    </w:p>
    <w:p w14:paraId="42FA33C3" w14:textId="40F3698C" w:rsidR="002360AF" w:rsidRPr="003A4D5F" w:rsidRDefault="002360AF"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 xml:space="preserve">The population mean was calculated to </w:t>
      </w:r>
      <w:r w:rsidR="00D72226" w:rsidRPr="003A4D5F">
        <w:rPr>
          <w:rFonts w:ascii="Cambria Math" w:eastAsia="Times New Roman" w:hAnsi="Cambria Math" w:cs="Arial"/>
          <w:color w:val="111111"/>
        </w:rPr>
        <w:t>be:</w:t>
      </w:r>
    </w:p>
    <w:tbl>
      <w:tblPr>
        <w:tblStyle w:val="TableGrid"/>
        <w:tblW w:w="0" w:type="auto"/>
        <w:tblLook w:val="04A0" w:firstRow="1" w:lastRow="0" w:firstColumn="1" w:lastColumn="0" w:noHBand="0" w:noVBand="1"/>
      </w:tblPr>
      <w:tblGrid>
        <w:gridCol w:w="2260"/>
        <w:gridCol w:w="1114"/>
      </w:tblGrid>
      <w:tr w:rsidR="009C0EFF" w:rsidRPr="003A4D5F" w14:paraId="13F858D4" w14:textId="77777777" w:rsidTr="009C0EFF">
        <w:trPr>
          <w:trHeight w:val="300"/>
        </w:trPr>
        <w:tc>
          <w:tcPr>
            <w:tcW w:w="2260" w:type="dxa"/>
            <w:noWrap/>
            <w:hideMark/>
          </w:tcPr>
          <w:p w14:paraId="02007C24" w14:textId="77777777" w:rsidR="009C0EFF" w:rsidRPr="003A4D5F" w:rsidRDefault="009C0EF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Population mean</w:t>
            </w:r>
          </w:p>
        </w:tc>
        <w:tc>
          <w:tcPr>
            <w:tcW w:w="960" w:type="dxa"/>
            <w:noWrap/>
            <w:hideMark/>
          </w:tcPr>
          <w:p w14:paraId="67A73064" w14:textId="77777777" w:rsidR="009C0EFF" w:rsidRPr="003A4D5F" w:rsidRDefault="009C0EFF" w:rsidP="009C4B57">
            <w:pPr>
              <w:numPr>
                <w:ilvl w:val="0"/>
                <w:numId w:val="1"/>
              </w:numPr>
              <w:shd w:val="clear" w:color="auto" w:fill="FFFFFF"/>
              <w:spacing w:line="480" w:lineRule="auto"/>
              <w:ind w:left="0"/>
              <w:jc w:val="both"/>
              <w:rPr>
                <w:rFonts w:ascii="Cambria Math" w:eastAsia="Times New Roman" w:hAnsi="Cambria Math" w:cs="Arial"/>
                <w:color w:val="111111"/>
              </w:rPr>
            </w:pPr>
            <w:r w:rsidRPr="003A4D5F">
              <w:rPr>
                <w:rFonts w:ascii="Cambria Math" w:eastAsia="Times New Roman" w:hAnsi="Cambria Math" w:cs="Arial"/>
                <w:color w:val="111111"/>
              </w:rPr>
              <w:t>82764.68</w:t>
            </w:r>
          </w:p>
        </w:tc>
      </w:tr>
    </w:tbl>
    <w:p w14:paraId="58EECEBD" w14:textId="1ED79E30" w:rsidR="00D72226" w:rsidRPr="003A4D5F" w:rsidRDefault="00D72226"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The population mean fell between both intervals: 68719.708 &lt; μ &lt; 84831.912 and</w:t>
      </w:r>
    </w:p>
    <w:p w14:paraId="07668CCB" w14:textId="50DC4704" w:rsidR="00D72226" w:rsidRPr="003A4D5F" w:rsidRDefault="00D72226"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66187.7902&lt; μ &lt; 87363.8298. The fact that the population mean fell between the two mean sample intervals verifies that the samples that were taken was a good sample, because it gave an accurate estimate to where the population mean may fall upon.</w:t>
      </w:r>
    </w:p>
    <w:p w14:paraId="0AB7D40C" w14:textId="3BFBEB67" w:rsidR="000E5E8D" w:rsidRPr="003A4D5F" w:rsidRDefault="000E5E8D"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br w:type="page"/>
      </w:r>
      <w:r w:rsidRPr="003A4D5F">
        <w:rPr>
          <w:rFonts w:ascii="Cambria Math" w:eastAsia="Times New Roman" w:hAnsi="Cambria Math" w:cs="Arial"/>
          <w:b/>
          <w:color w:val="111111"/>
        </w:rPr>
        <w:lastRenderedPageBreak/>
        <w:t>2) Sort your data by Company Size</w:t>
      </w:r>
    </w:p>
    <w:p w14:paraId="63F6937A" w14:textId="22D695D7" w:rsidR="000E5E8D" w:rsidRPr="001050D7" w:rsidRDefault="000E5E8D" w:rsidP="009C4B57">
      <w:pPr>
        <w:numPr>
          <w:ilvl w:val="0"/>
          <w:numId w:val="2"/>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Stratify your data by Size and randomly select 3 rows from each stratum.</w:t>
      </w:r>
    </w:p>
    <w:p w14:paraId="05848BF0" w14:textId="77777777" w:rsidR="000E5E8D" w:rsidRPr="003A4D5F" w:rsidRDefault="000E5E8D" w:rsidP="009C4B57">
      <w:pPr>
        <w:numPr>
          <w:ilvl w:val="0"/>
          <w:numId w:val="2"/>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Copy your sample in a new spreadsheet and work with this.</w:t>
      </w:r>
    </w:p>
    <w:p w14:paraId="6FBE88E7" w14:textId="077D84B5" w:rsidR="000E5E8D" w:rsidRPr="001050D7" w:rsidRDefault="000E5E8D" w:rsidP="009C4B57">
      <w:pPr>
        <w:numPr>
          <w:ilvl w:val="0"/>
          <w:numId w:val="2"/>
        </w:numPr>
        <w:shd w:val="clear" w:color="auto" w:fill="FFFFFF"/>
        <w:spacing w:after="0" w:line="480" w:lineRule="auto"/>
        <w:ind w:left="0"/>
        <w:jc w:val="both"/>
        <w:rPr>
          <w:rFonts w:ascii="Cambria Math" w:eastAsia="Times New Roman" w:hAnsi="Cambria Math" w:cs="Arial"/>
          <w:b/>
          <w:color w:val="111111"/>
        </w:rPr>
      </w:pPr>
      <w:r w:rsidRPr="001050D7">
        <w:rPr>
          <w:rFonts w:ascii="Cambria Math" w:eastAsia="Times New Roman" w:hAnsi="Cambria Math" w:cs="Arial"/>
          <w:b/>
          <w:color w:val="111111"/>
        </w:rPr>
        <w:t>Construct a 95% confidence interval for the proportion of salaries greater than 40,000$</w:t>
      </w:r>
    </w:p>
    <w:p w14:paraId="61A0AD9D" w14:textId="2584CA69" w:rsidR="00E44091" w:rsidRPr="003A4D5F" w:rsidRDefault="007426CF"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 xml:space="preserve">As in part </w:t>
      </w:r>
      <w:r w:rsidRPr="003A4D5F">
        <w:rPr>
          <w:rFonts w:ascii="Cambria Math" w:eastAsia="Times New Roman" w:hAnsi="Cambria Math" w:cs="Arial"/>
          <w:b/>
          <w:color w:val="111111"/>
        </w:rPr>
        <w:t xml:space="preserve">1.c </w:t>
      </w:r>
      <w:r w:rsidRPr="003A4D5F">
        <w:rPr>
          <w:rFonts w:ascii="Cambria Math" w:eastAsia="Times New Roman" w:hAnsi="Cambria Math" w:cs="Arial"/>
          <w:color w:val="111111"/>
        </w:rPr>
        <w:t xml:space="preserve">we evaluated what alpha was, calculated the sample mean, the confidence coefficient, the sample size and the population standard deviation. </w:t>
      </w:r>
      <w:r w:rsidR="00AE2CCC" w:rsidRPr="003A4D5F">
        <w:rPr>
          <w:rFonts w:ascii="Cambria Math" w:eastAsia="Times New Roman" w:hAnsi="Cambria Math" w:cs="Arial"/>
          <w:color w:val="111111"/>
        </w:rPr>
        <w:t xml:space="preserve">Since we are working with proportions we need to ensure the np &gt;5 and that nq&gt;5. </w:t>
      </w:r>
      <w:r w:rsidR="00FE2248" w:rsidRPr="003A4D5F">
        <w:rPr>
          <w:rFonts w:ascii="Cambria Math" w:eastAsia="Times New Roman" w:hAnsi="Cambria Math" w:cs="Arial"/>
          <w:color w:val="111111"/>
        </w:rPr>
        <w:t>In my sample data I calculated that 11/12</w:t>
      </w:r>
      <w:r w:rsidR="00E44091" w:rsidRPr="003A4D5F">
        <w:rPr>
          <w:rFonts w:ascii="Cambria Math" w:eastAsia="Times New Roman" w:hAnsi="Cambria Math" w:cs="Arial"/>
          <w:color w:val="111111"/>
        </w:rPr>
        <w:t xml:space="preserve"> (=p)</w:t>
      </w:r>
      <w:r w:rsidR="00FE2248" w:rsidRPr="003A4D5F">
        <w:rPr>
          <w:rFonts w:ascii="Cambria Math" w:eastAsia="Times New Roman" w:hAnsi="Cambria Math" w:cs="Arial"/>
          <w:color w:val="111111"/>
        </w:rPr>
        <w:t xml:space="preserve"> </w:t>
      </w:r>
      <w:r w:rsidR="00E44091" w:rsidRPr="003A4D5F">
        <w:rPr>
          <w:rFonts w:ascii="Cambria Math" w:eastAsia="Times New Roman" w:hAnsi="Cambria Math" w:cs="Arial"/>
          <w:color w:val="111111"/>
        </w:rPr>
        <w:t>of people made a salary greater than $40,00 wh</w:t>
      </w:r>
      <w:r w:rsidR="001811C5">
        <w:rPr>
          <w:rFonts w:ascii="Cambria Math" w:eastAsia="Times New Roman" w:hAnsi="Cambria Math" w:cs="Arial"/>
          <w:color w:val="111111"/>
        </w:rPr>
        <w:t xml:space="preserve">ile </w:t>
      </w:r>
      <w:r w:rsidR="00E44091" w:rsidRPr="003A4D5F">
        <w:rPr>
          <w:rFonts w:ascii="Cambria Math" w:eastAsia="Times New Roman" w:hAnsi="Cambria Math" w:cs="Arial"/>
          <w:color w:val="111111"/>
        </w:rPr>
        <w:t>1/12 (=</w:t>
      </w:r>
      <w:r w:rsidR="007B4B97" w:rsidRPr="003A4D5F">
        <w:rPr>
          <w:rFonts w:ascii="Cambria Math" w:eastAsia="Times New Roman" w:hAnsi="Cambria Math" w:cs="Arial"/>
          <w:color w:val="111111"/>
        </w:rPr>
        <w:t>q) made</w:t>
      </w:r>
      <w:r w:rsidR="00E44091" w:rsidRPr="003A4D5F">
        <w:rPr>
          <w:rFonts w:ascii="Cambria Math" w:eastAsia="Times New Roman" w:hAnsi="Cambria Math" w:cs="Arial"/>
          <w:color w:val="111111"/>
        </w:rPr>
        <w:t xml:space="preserve"> less than that.</w:t>
      </w:r>
    </w:p>
    <w:p w14:paraId="7558B9BD" w14:textId="02216394" w:rsidR="007426CF" w:rsidRPr="003A4D5F" w:rsidRDefault="00E44091"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 xml:space="preserve">It was calculated that np = 11 and that nq=1, </w:t>
      </w:r>
      <w:proofErr w:type="gramStart"/>
      <w:r w:rsidRPr="003A4D5F">
        <w:rPr>
          <w:rFonts w:ascii="Cambria Math" w:eastAsia="Times New Roman" w:hAnsi="Cambria Math" w:cs="Arial"/>
          <w:color w:val="111111"/>
        </w:rPr>
        <w:t>due to the fact that</w:t>
      </w:r>
      <w:proofErr w:type="gramEnd"/>
      <w:r w:rsidRPr="003A4D5F">
        <w:rPr>
          <w:rFonts w:ascii="Cambria Math" w:eastAsia="Times New Roman" w:hAnsi="Cambria Math" w:cs="Arial"/>
          <w:color w:val="111111"/>
        </w:rPr>
        <w:t xml:space="preserve"> nq was less than 5</w:t>
      </w:r>
      <w:r w:rsidR="0034329E">
        <w:rPr>
          <w:rFonts w:ascii="Cambria Math" w:eastAsia="Times New Roman" w:hAnsi="Cambria Math" w:cs="Arial"/>
          <w:color w:val="111111"/>
        </w:rPr>
        <w:t>,</w:t>
      </w:r>
      <w:r w:rsidRPr="003A4D5F">
        <w:rPr>
          <w:rFonts w:ascii="Cambria Math" w:eastAsia="Times New Roman" w:hAnsi="Cambria Math" w:cs="Arial"/>
          <w:color w:val="111111"/>
        </w:rPr>
        <w:t xml:space="preserve"> determining a confidence interval is not possible.</w:t>
      </w:r>
    </w:p>
    <w:tbl>
      <w:tblPr>
        <w:tblStyle w:val="TableGrid"/>
        <w:tblW w:w="0" w:type="auto"/>
        <w:tblLook w:val="04A0" w:firstRow="1" w:lastRow="0" w:firstColumn="1" w:lastColumn="0" w:noHBand="0" w:noVBand="1"/>
      </w:tblPr>
      <w:tblGrid>
        <w:gridCol w:w="3320"/>
        <w:gridCol w:w="1114"/>
        <w:gridCol w:w="1680"/>
        <w:gridCol w:w="960"/>
        <w:gridCol w:w="1114"/>
      </w:tblGrid>
      <w:tr w:rsidR="007426CF" w:rsidRPr="003A4D5F" w14:paraId="69FD6276" w14:textId="77777777" w:rsidTr="007426CF">
        <w:trPr>
          <w:trHeight w:val="300"/>
        </w:trPr>
        <w:tc>
          <w:tcPr>
            <w:tcW w:w="3320" w:type="dxa"/>
            <w:noWrap/>
            <w:hideMark/>
          </w:tcPr>
          <w:p w14:paraId="5C6ADFB7"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Confidence level</w:t>
            </w:r>
          </w:p>
        </w:tc>
        <w:tc>
          <w:tcPr>
            <w:tcW w:w="960" w:type="dxa"/>
            <w:noWrap/>
            <w:hideMark/>
          </w:tcPr>
          <w:p w14:paraId="0B155B28"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0.95</w:t>
            </w:r>
          </w:p>
        </w:tc>
        <w:tc>
          <w:tcPr>
            <w:tcW w:w="1680" w:type="dxa"/>
            <w:noWrap/>
            <w:hideMark/>
          </w:tcPr>
          <w:p w14:paraId="4D56C1AE"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p>
        </w:tc>
        <w:tc>
          <w:tcPr>
            <w:tcW w:w="960" w:type="dxa"/>
            <w:noWrap/>
            <w:hideMark/>
          </w:tcPr>
          <w:p w14:paraId="14511A3D"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n</w:t>
            </w:r>
          </w:p>
        </w:tc>
        <w:tc>
          <w:tcPr>
            <w:tcW w:w="960" w:type="dxa"/>
            <w:noWrap/>
            <w:hideMark/>
          </w:tcPr>
          <w:p w14:paraId="06684A77"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12</w:t>
            </w:r>
          </w:p>
        </w:tc>
      </w:tr>
      <w:tr w:rsidR="007426CF" w:rsidRPr="003A4D5F" w14:paraId="3563F2EF" w14:textId="77777777" w:rsidTr="007426CF">
        <w:trPr>
          <w:trHeight w:val="300"/>
        </w:trPr>
        <w:tc>
          <w:tcPr>
            <w:tcW w:w="3320" w:type="dxa"/>
            <w:noWrap/>
            <w:hideMark/>
          </w:tcPr>
          <w:p w14:paraId="38B741A7" w14:textId="06629E4A"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Alpha</w:t>
            </w:r>
          </w:p>
        </w:tc>
        <w:tc>
          <w:tcPr>
            <w:tcW w:w="960" w:type="dxa"/>
            <w:noWrap/>
            <w:hideMark/>
          </w:tcPr>
          <w:p w14:paraId="695E7603"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0.05</w:t>
            </w:r>
          </w:p>
        </w:tc>
        <w:tc>
          <w:tcPr>
            <w:tcW w:w="1680" w:type="dxa"/>
            <w:noWrap/>
            <w:hideMark/>
          </w:tcPr>
          <w:p w14:paraId="67E242D4"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p>
        </w:tc>
        <w:tc>
          <w:tcPr>
            <w:tcW w:w="960" w:type="dxa"/>
            <w:noWrap/>
            <w:hideMark/>
          </w:tcPr>
          <w:p w14:paraId="6E2AB4E0"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p</w:t>
            </w:r>
          </w:p>
        </w:tc>
        <w:tc>
          <w:tcPr>
            <w:tcW w:w="960" w:type="dxa"/>
            <w:noWrap/>
            <w:hideMark/>
          </w:tcPr>
          <w:p w14:paraId="7769EADC"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0.916667</w:t>
            </w:r>
          </w:p>
        </w:tc>
      </w:tr>
      <w:tr w:rsidR="007426CF" w:rsidRPr="003A4D5F" w14:paraId="1F551358" w14:textId="77777777" w:rsidTr="007426CF">
        <w:trPr>
          <w:trHeight w:val="300"/>
        </w:trPr>
        <w:tc>
          <w:tcPr>
            <w:tcW w:w="3320" w:type="dxa"/>
            <w:noWrap/>
            <w:hideMark/>
          </w:tcPr>
          <w:p w14:paraId="566B7BC9"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All Sample Mean</w:t>
            </w:r>
          </w:p>
        </w:tc>
        <w:tc>
          <w:tcPr>
            <w:tcW w:w="960" w:type="dxa"/>
            <w:noWrap/>
            <w:hideMark/>
          </w:tcPr>
          <w:p w14:paraId="7478BA5D"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52044.37</w:t>
            </w:r>
          </w:p>
        </w:tc>
        <w:tc>
          <w:tcPr>
            <w:tcW w:w="1680" w:type="dxa"/>
            <w:noWrap/>
            <w:hideMark/>
          </w:tcPr>
          <w:p w14:paraId="569274A6"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p>
        </w:tc>
        <w:tc>
          <w:tcPr>
            <w:tcW w:w="960" w:type="dxa"/>
            <w:noWrap/>
            <w:hideMark/>
          </w:tcPr>
          <w:p w14:paraId="4B91EFAD"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q</w:t>
            </w:r>
          </w:p>
        </w:tc>
        <w:tc>
          <w:tcPr>
            <w:tcW w:w="960" w:type="dxa"/>
            <w:noWrap/>
            <w:hideMark/>
          </w:tcPr>
          <w:p w14:paraId="38A4A4DA"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0.083333</w:t>
            </w:r>
          </w:p>
        </w:tc>
      </w:tr>
      <w:tr w:rsidR="007426CF" w:rsidRPr="003A4D5F" w14:paraId="02FDD578" w14:textId="77777777" w:rsidTr="007426CF">
        <w:trPr>
          <w:trHeight w:val="300"/>
        </w:trPr>
        <w:tc>
          <w:tcPr>
            <w:tcW w:w="3320" w:type="dxa"/>
            <w:noWrap/>
            <w:hideMark/>
          </w:tcPr>
          <w:p w14:paraId="1DD3C9C6"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 xml:space="preserve">Confidence </w:t>
            </w:r>
            <w:proofErr w:type="spellStart"/>
            <w:r w:rsidRPr="003A4D5F">
              <w:rPr>
                <w:rFonts w:ascii="Cambria Math" w:eastAsia="Times New Roman" w:hAnsi="Cambria Math" w:cs="Arial"/>
                <w:color w:val="111111"/>
              </w:rPr>
              <w:t>Coff</w:t>
            </w:r>
            <w:proofErr w:type="spellEnd"/>
          </w:p>
        </w:tc>
        <w:tc>
          <w:tcPr>
            <w:tcW w:w="960" w:type="dxa"/>
            <w:noWrap/>
            <w:hideMark/>
          </w:tcPr>
          <w:p w14:paraId="60F06A40"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1.96</w:t>
            </w:r>
          </w:p>
        </w:tc>
        <w:tc>
          <w:tcPr>
            <w:tcW w:w="1680" w:type="dxa"/>
            <w:noWrap/>
            <w:hideMark/>
          </w:tcPr>
          <w:p w14:paraId="0228F15F"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p>
        </w:tc>
        <w:tc>
          <w:tcPr>
            <w:tcW w:w="960" w:type="dxa"/>
            <w:noWrap/>
            <w:hideMark/>
          </w:tcPr>
          <w:p w14:paraId="77C06E00"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np</w:t>
            </w:r>
          </w:p>
        </w:tc>
        <w:tc>
          <w:tcPr>
            <w:tcW w:w="960" w:type="dxa"/>
            <w:noWrap/>
            <w:hideMark/>
          </w:tcPr>
          <w:p w14:paraId="2C48E173"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11</w:t>
            </w:r>
          </w:p>
        </w:tc>
      </w:tr>
      <w:tr w:rsidR="007426CF" w:rsidRPr="003A4D5F" w14:paraId="3F6BADCB" w14:textId="77777777" w:rsidTr="007426CF">
        <w:trPr>
          <w:trHeight w:val="300"/>
        </w:trPr>
        <w:tc>
          <w:tcPr>
            <w:tcW w:w="3320" w:type="dxa"/>
            <w:noWrap/>
            <w:hideMark/>
          </w:tcPr>
          <w:p w14:paraId="5EF30428"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Sample size</w:t>
            </w:r>
          </w:p>
        </w:tc>
        <w:tc>
          <w:tcPr>
            <w:tcW w:w="960" w:type="dxa"/>
            <w:noWrap/>
            <w:hideMark/>
          </w:tcPr>
          <w:p w14:paraId="2BF348C7"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12</w:t>
            </w:r>
          </w:p>
        </w:tc>
        <w:tc>
          <w:tcPr>
            <w:tcW w:w="1680" w:type="dxa"/>
            <w:noWrap/>
            <w:hideMark/>
          </w:tcPr>
          <w:p w14:paraId="2F3BC765"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p>
        </w:tc>
        <w:tc>
          <w:tcPr>
            <w:tcW w:w="960" w:type="dxa"/>
            <w:noWrap/>
            <w:hideMark/>
          </w:tcPr>
          <w:p w14:paraId="235D4403"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nq</w:t>
            </w:r>
          </w:p>
        </w:tc>
        <w:tc>
          <w:tcPr>
            <w:tcW w:w="960" w:type="dxa"/>
            <w:noWrap/>
            <w:hideMark/>
          </w:tcPr>
          <w:p w14:paraId="4C06E428"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1</w:t>
            </w:r>
          </w:p>
        </w:tc>
      </w:tr>
      <w:tr w:rsidR="007426CF" w:rsidRPr="003A4D5F" w14:paraId="3D4F1033" w14:textId="77777777" w:rsidTr="007426CF">
        <w:trPr>
          <w:trHeight w:val="300"/>
        </w:trPr>
        <w:tc>
          <w:tcPr>
            <w:tcW w:w="3320" w:type="dxa"/>
            <w:noWrap/>
            <w:hideMark/>
          </w:tcPr>
          <w:p w14:paraId="20F727BB"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Overall Standard Dev</w:t>
            </w:r>
          </w:p>
        </w:tc>
        <w:tc>
          <w:tcPr>
            <w:tcW w:w="960" w:type="dxa"/>
            <w:noWrap/>
            <w:hideMark/>
          </w:tcPr>
          <w:p w14:paraId="44BBE263"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17657.62</w:t>
            </w:r>
          </w:p>
        </w:tc>
        <w:tc>
          <w:tcPr>
            <w:tcW w:w="1680" w:type="dxa"/>
            <w:noWrap/>
            <w:hideMark/>
          </w:tcPr>
          <w:p w14:paraId="76E8C54E"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p>
        </w:tc>
        <w:tc>
          <w:tcPr>
            <w:tcW w:w="960" w:type="dxa"/>
            <w:noWrap/>
            <w:hideMark/>
          </w:tcPr>
          <w:p w14:paraId="5AE63D44"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p>
        </w:tc>
        <w:tc>
          <w:tcPr>
            <w:tcW w:w="960" w:type="dxa"/>
            <w:noWrap/>
            <w:hideMark/>
          </w:tcPr>
          <w:p w14:paraId="4DC94453" w14:textId="77777777" w:rsidR="007426CF" w:rsidRPr="003A4D5F" w:rsidRDefault="007426CF" w:rsidP="009C4B57">
            <w:pPr>
              <w:shd w:val="clear" w:color="auto" w:fill="FFFFFF"/>
              <w:spacing w:line="480" w:lineRule="auto"/>
              <w:jc w:val="both"/>
              <w:rPr>
                <w:rFonts w:ascii="Cambria Math" w:eastAsia="Times New Roman" w:hAnsi="Cambria Math" w:cs="Arial"/>
                <w:color w:val="111111"/>
              </w:rPr>
            </w:pPr>
          </w:p>
        </w:tc>
      </w:tr>
    </w:tbl>
    <w:p w14:paraId="7B96E8D2" w14:textId="4F67A0A4" w:rsidR="000E5E8D" w:rsidRPr="003A4D5F" w:rsidRDefault="000E5E8D" w:rsidP="009C4B57">
      <w:pPr>
        <w:shd w:val="clear" w:color="auto" w:fill="FFFFFF"/>
        <w:spacing w:after="0" w:line="480" w:lineRule="auto"/>
        <w:jc w:val="both"/>
        <w:rPr>
          <w:rFonts w:ascii="Cambria Math" w:eastAsia="Times New Roman" w:hAnsi="Cambria Math" w:cs="Arial"/>
          <w:b/>
          <w:color w:val="111111"/>
        </w:rPr>
      </w:pPr>
    </w:p>
    <w:p w14:paraId="676EB77F" w14:textId="349F550D" w:rsidR="000E5E8D" w:rsidRPr="003A4D5F" w:rsidRDefault="000E5E8D" w:rsidP="009C4B57">
      <w:pPr>
        <w:numPr>
          <w:ilvl w:val="0"/>
          <w:numId w:val="2"/>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Calculate the population proportion of salaries &gt; 40,000$ and conclude. No need to repeat if the sample is not good.</w:t>
      </w:r>
    </w:p>
    <w:p w14:paraId="389EA306" w14:textId="4E4E5CAD" w:rsidR="00807010" w:rsidRPr="003A4D5F" w:rsidRDefault="00807010" w:rsidP="00205B46">
      <w:pPr>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The population proportion of salaries that makes over $40,000 was $86130.16. This comes</w:t>
      </w:r>
      <w:r w:rsidR="00601B47">
        <w:rPr>
          <w:rFonts w:ascii="Cambria Math" w:eastAsia="Times New Roman" w:hAnsi="Cambria Math" w:cs="Arial"/>
          <w:color w:val="111111"/>
        </w:rPr>
        <w:t xml:space="preserve"> from</w:t>
      </w:r>
      <w:r w:rsidRPr="003A4D5F">
        <w:rPr>
          <w:rFonts w:ascii="Cambria Math" w:eastAsia="Times New Roman" w:hAnsi="Cambria Math" w:cs="Arial"/>
          <w:color w:val="111111"/>
        </w:rPr>
        <w:t xml:space="preserve"> taking the mean of those who make more than $40,000, meaning that on “average” those who make over $40,000 make around $86130.16.</w:t>
      </w:r>
    </w:p>
    <w:tbl>
      <w:tblPr>
        <w:tblStyle w:val="TableGrid"/>
        <w:tblW w:w="4447" w:type="dxa"/>
        <w:tblLook w:val="04A0" w:firstRow="1" w:lastRow="0" w:firstColumn="1" w:lastColumn="0" w:noHBand="0" w:noVBand="1"/>
      </w:tblPr>
      <w:tblGrid>
        <w:gridCol w:w="3320"/>
        <w:gridCol w:w="1127"/>
      </w:tblGrid>
      <w:tr w:rsidR="00724E39" w:rsidRPr="003A4D5F" w14:paraId="206A59E6" w14:textId="77777777" w:rsidTr="00807010">
        <w:trPr>
          <w:trHeight w:val="300"/>
        </w:trPr>
        <w:tc>
          <w:tcPr>
            <w:tcW w:w="3320" w:type="dxa"/>
            <w:noWrap/>
            <w:hideMark/>
          </w:tcPr>
          <w:p w14:paraId="175E0072" w14:textId="77777777" w:rsidR="00724E39" w:rsidRPr="003A4D5F" w:rsidRDefault="00724E39" w:rsidP="009C4B57">
            <w:pPr>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Population &gt; 40 Mean salary</w:t>
            </w:r>
          </w:p>
        </w:tc>
        <w:tc>
          <w:tcPr>
            <w:tcW w:w="1127" w:type="dxa"/>
            <w:noWrap/>
            <w:hideMark/>
          </w:tcPr>
          <w:p w14:paraId="0C43CF0A" w14:textId="77777777" w:rsidR="00724E39" w:rsidRPr="003A4D5F" w:rsidRDefault="00724E39" w:rsidP="009C4B57">
            <w:pPr>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86130.16</w:t>
            </w:r>
          </w:p>
        </w:tc>
      </w:tr>
    </w:tbl>
    <w:p w14:paraId="1D82830B" w14:textId="4325EEAF" w:rsidR="000E5E8D" w:rsidRPr="003A4D5F" w:rsidRDefault="000E5E8D" w:rsidP="009C4B57">
      <w:pPr>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br w:type="page"/>
      </w:r>
      <w:r w:rsidRPr="003A4D5F">
        <w:rPr>
          <w:rFonts w:ascii="Cambria Math" w:eastAsia="Times New Roman" w:hAnsi="Cambria Math" w:cs="Arial"/>
          <w:b/>
          <w:color w:val="111111"/>
        </w:rPr>
        <w:lastRenderedPageBreak/>
        <w:t>3) Consider the entire data set and consider the medium size companies only as your population.</w:t>
      </w:r>
    </w:p>
    <w:p w14:paraId="32E9F2CC" w14:textId="77777777" w:rsidR="000E5E8D" w:rsidRPr="003A4D5F" w:rsidRDefault="000E5E8D" w:rsidP="009C4B57">
      <w:pPr>
        <w:numPr>
          <w:ilvl w:val="0"/>
          <w:numId w:val="3"/>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Consider the top 32 rows of your sample as a randomly selected sample of the entire population.</w:t>
      </w:r>
    </w:p>
    <w:p w14:paraId="54143F9E" w14:textId="77777777" w:rsidR="000E5E8D" w:rsidRPr="003A4D5F" w:rsidRDefault="000E5E8D" w:rsidP="009C4B57">
      <w:pPr>
        <w:numPr>
          <w:ilvl w:val="0"/>
          <w:numId w:val="3"/>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Run a hypothesis test for the Claim, the savings of individuals working in medium size companies is on average less than 17,000$</w:t>
      </w:r>
    </w:p>
    <w:p w14:paraId="27D9837D" w14:textId="610A1D56" w:rsidR="000E5E8D" w:rsidRPr="003A4D5F" w:rsidRDefault="000E5E8D" w:rsidP="009C4B57">
      <w:pPr>
        <w:numPr>
          <w:ilvl w:val="0"/>
          <w:numId w:val="3"/>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Find the Ho and Ha</w:t>
      </w:r>
    </w:p>
    <w:tbl>
      <w:tblPr>
        <w:tblStyle w:val="TableGrid"/>
        <w:tblW w:w="0" w:type="auto"/>
        <w:tblLook w:val="04A0" w:firstRow="1" w:lastRow="0" w:firstColumn="1" w:lastColumn="0" w:noHBand="0" w:noVBand="1"/>
      </w:tblPr>
      <w:tblGrid>
        <w:gridCol w:w="4200"/>
        <w:gridCol w:w="2380"/>
        <w:gridCol w:w="2740"/>
      </w:tblGrid>
      <w:tr w:rsidR="00880038" w:rsidRPr="003A4D5F" w14:paraId="6F69A977" w14:textId="77777777" w:rsidTr="00880038">
        <w:trPr>
          <w:trHeight w:val="300"/>
        </w:trPr>
        <w:tc>
          <w:tcPr>
            <w:tcW w:w="4200" w:type="dxa"/>
            <w:noWrap/>
            <w:hideMark/>
          </w:tcPr>
          <w:p w14:paraId="25A53B5A" w14:textId="77777777" w:rsidR="00880038" w:rsidRPr="003A4D5F" w:rsidRDefault="00880038"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Ho: salary greater than or equal to 17000</w:t>
            </w:r>
          </w:p>
        </w:tc>
        <w:tc>
          <w:tcPr>
            <w:tcW w:w="2380" w:type="dxa"/>
            <w:noWrap/>
            <w:hideMark/>
          </w:tcPr>
          <w:p w14:paraId="4EE2C443" w14:textId="77777777" w:rsidR="00880038" w:rsidRPr="003A4D5F" w:rsidRDefault="00880038" w:rsidP="009C4B57">
            <w:pPr>
              <w:shd w:val="clear" w:color="auto" w:fill="FFFFFF"/>
              <w:spacing w:line="480" w:lineRule="auto"/>
              <w:jc w:val="both"/>
              <w:rPr>
                <w:rFonts w:ascii="Cambria Math" w:eastAsia="Times New Roman" w:hAnsi="Cambria Math" w:cs="Arial"/>
                <w:color w:val="111111"/>
              </w:rPr>
            </w:pPr>
          </w:p>
        </w:tc>
        <w:tc>
          <w:tcPr>
            <w:tcW w:w="2740" w:type="dxa"/>
            <w:noWrap/>
            <w:hideMark/>
          </w:tcPr>
          <w:p w14:paraId="6C901B06" w14:textId="77777777" w:rsidR="00880038" w:rsidRPr="003A4D5F" w:rsidRDefault="00880038" w:rsidP="009C4B57">
            <w:pPr>
              <w:shd w:val="clear" w:color="auto" w:fill="FFFFFF"/>
              <w:spacing w:line="480" w:lineRule="auto"/>
              <w:jc w:val="both"/>
              <w:rPr>
                <w:rFonts w:ascii="Cambria Math" w:eastAsia="Times New Roman" w:hAnsi="Cambria Math" w:cs="Arial"/>
                <w:color w:val="111111"/>
              </w:rPr>
            </w:pPr>
          </w:p>
        </w:tc>
      </w:tr>
      <w:tr w:rsidR="00880038" w:rsidRPr="003A4D5F" w14:paraId="7B3C77EC" w14:textId="77777777" w:rsidTr="00880038">
        <w:trPr>
          <w:trHeight w:val="300"/>
        </w:trPr>
        <w:tc>
          <w:tcPr>
            <w:tcW w:w="4200" w:type="dxa"/>
            <w:noWrap/>
            <w:hideMark/>
          </w:tcPr>
          <w:p w14:paraId="439736D6" w14:textId="77777777" w:rsidR="00880038" w:rsidRPr="003A4D5F" w:rsidRDefault="00880038"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Ha: salary less than 17000</w:t>
            </w:r>
          </w:p>
        </w:tc>
        <w:tc>
          <w:tcPr>
            <w:tcW w:w="2380" w:type="dxa"/>
            <w:noWrap/>
            <w:hideMark/>
          </w:tcPr>
          <w:p w14:paraId="1B1F8C48" w14:textId="77777777" w:rsidR="00880038" w:rsidRPr="003A4D5F" w:rsidRDefault="00880038"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Claim</w:t>
            </w:r>
          </w:p>
        </w:tc>
        <w:tc>
          <w:tcPr>
            <w:tcW w:w="2740" w:type="dxa"/>
            <w:noWrap/>
            <w:hideMark/>
          </w:tcPr>
          <w:p w14:paraId="24556626" w14:textId="77777777" w:rsidR="00880038" w:rsidRPr="003A4D5F" w:rsidRDefault="00880038" w:rsidP="009C4B57">
            <w:pPr>
              <w:shd w:val="clear" w:color="auto" w:fill="FFFFFF"/>
              <w:spacing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Right-Tailed Test</w:t>
            </w:r>
          </w:p>
        </w:tc>
      </w:tr>
    </w:tbl>
    <w:p w14:paraId="5E962C3F" w14:textId="3C55714D" w:rsidR="000E5E8D" w:rsidRPr="003A4D5F" w:rsidRDefault="00A506F7" w:rsidP="009C4B57">
      <w:pPr>
        <w:numPr>
          <w:ilvl w:val="0"/>
          <w:numId w:val="3"/>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C</w:t>
      </w:r>
      <w:r w:rsidR="000E5E8D" w:rsidRPr="003A4D5F">
        <w:rPr>
          <w:rFonts w:ascii="Cambria Math" w:eastAsia="Times New Roman" w:hAnsi="Cambria Math" w:cs="Arial"/>
          <w:b/>
          <w:color w:val="111111"/>
        </w:rPr>
        <w:t>onsider a significance level 0.01 for your test.</w:t>
      </w:r>
    </w:p>
    <w:p w14:paraId="422C64EC" w14:textId="77777777" w:rsidR="000E5E8D" w:rsidRPr="003A4D5F" w:rsidRDefault="000E5E8D" w:rsidP="009C4B57">
      <w:pPr>
        <w:numPr>
          <w:ilvl w:val="0"/>
          <w:numId w:val="3"/>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 xml:space="preserve">Run the appropriate test with both methods </w:t>
      </w:r>
      <w:proofErr w:type="gramStart"/>
      <w:r w:rsidRPr="003A4D5F">
        <w:rPr>
          <w:rFonts w:ascii="Cambria Math" w:eastAsia="Times New Roman" w:hAnsi="Cambria Math" w:cs="Arial"/>
          <w:b/>
          <w:color w:val="111111"/>
        </w:rPr>
        <w:t>( p</w:t>
      </w:r>
      <w:proofErr w:type="gramEnd"/>
      <w:r w:rsidRPr="003A4D5F">
        <w:rPr>
          <w:rFonts w:ascii="Cambria Math" w:eastAsia="Times New Roman" w:hAnsi="Cambria Math" w:cs="Arial"/>
          <w:b/>
          <w:color w:val="111111"/>
        </w:rPr>
        <w:t>-value and critical value).</w:t>
      </w:r>
    </w:p>
    <w:p w14:paraId="1213988F" w14:textId="5B38690C" w:rsidR="00880038" w:rsidRPr="003A4D5F" w:rsidRDefault="000E5E8D" w:rsidP="009C4B57">
      <w:pPr>
        <w:numPr>
          <w:ilvl w:val="0"/>
          <w:numId w:val="3"/>
        </w:numPr>
        <w:shd w:val="clear" w:color="auto" w:fill="FFFFFF"/>
        <w:spacing w:after="0" w:line="480" w:lineRule="auto"/>
        <w:ind w:left="0"/>
        <w:jc w:val="both"/>
        <w:rPr>
          <w:rFonts w:ascii="Cambria Math" w:eastAsia="Times New Roman" w:hAnsi="Cambria Math" w:cs="Arial"/>
          <w:b/>
          <w:color w:val="111111"/>
        </w:rPr>
      </w:pPr>
      <w:r w:rsidRPr="003A4D5F">
        <w:rPr>
          <w:rFonts w:ascii="Cambria Math" w:eastAsia="Times New Roman" w:hAnsi="Cambria Math" w:cs="Arial"/>
          <w:b/>
          <w:color w:val="111111"/>
        </w:rPr>
        <w:t>Show every one of the steps and explain your work, sharing formulas used, rationale of choices, final answers, conclusions.</w:t>
      </w:r>
    </w:p>
    <w:p w14:paraId="5570D141" w14:textId="77777777" w:rsidR="009C4B57" w:rsidRPr="003A4D5F" w:rsidRDefault="00213D74"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 xml:space="preserve">In this </w:t>
      </w:r>
      <w:proofErr w:type="gramStart"/>
      <w:r w:rsidRPr="003A4D5F">
        <w:rPr>
          <w:rFonts w:ascii="Cambria Math" w:eastAsia="Times New Roman" w:hAnsi="Cambria Math" w:cs="Arial"/>
          <w:color w:val="111111"/>
        </w:rPr>
        <w:t xml:space="preserve">particular </w:t>
      </w:r>
      <w:r w:rsidR="006B2C83" w:rsidRPr="003A4D5F">
        <w:rPr>
          <w:rFonts w:ascii="Cambria Math" w:eastAsia="Times New Roman" w:hAnsi="Cambria Math" w:cs="Arial"/>
          <w:color w:val="111111"/>
        </w:rPr>
        <w:t>problem</w:t>
      </w:r>
      <w:proofErr w:type="gramEnd"/>
      <w:r w:rsidR="006B2C83" w:rsidRPr="003A4D5F">
        <w:rPr>
          <w:rFonts w:ascii="Cambria Math" w:eastAsia="Times New Roman" w:hAnsi="Cambria Math" w:cs="Arial"/>
          <w:color w:val="111111"/>
        </w:rPr>
        <w:t xml:space="preserve"> I started by finding the sample mean for savings and finding the sample standard deviation. I then solved for the population mean for savings and the population standard deviation. All calculated via excel.  The sample size was given to be 32 along with the significance level which was 0.01. I calculated the degree of freedom = n-1 = 31. This was enough information to solve for the t-table critical value. After finding that the critical value was 2.453, I evaluated for the test-statistic to compare it. </w:t>
      </w:r>
    </w:p>
    <w:p w14:paraId="36676B74" w14:textId="77777777" w:rsidR="009C4B57" w:rsidRPr="003A4D5F" w:rsidRDefault="006B2C83"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Using the formula for the</w:t>
      </w:r>
      <w:r w:rsidR="009C4B57" w:rsidRPr="003A4D5F">
        <w:rPr>
          <w:rFonts w:ascii="Cambria Math" w:eastAsia="Times New Roman" w:hAnsi="Cambria Math" w:cs="Arial"/>
          <w:color w:val="111111"/>
        </w:rPr>
        <w:t xml:space="preserve"> </w:t>
      </w:r>
      <w:r w:rsidRPr="003A4D5F">
        <w:rPr>
          <w:rFonts w:ascii="Cambria Math" w:eastAsia="Times New Roman" w:hAnsi="Cambria Math" w:cs="Arial"/>
          <w:color w:val="111111"/>
        </w:rPr>
        <w:t>T-Stat = sample mean – μ/sample standard deviation/</w:t>
      </w:r>
      <w:r w:rsidR="001B1C4B" w:rsidRPr="003A4D5F">
        <w:rPr>
          <w:rFonts w:ascii="Cambria Math" w:eastAsia="Times New Roman" w:hAnsi="Cambria Math" w:cs="Arial"/>
          <w:color w:val="111111"/>
        </w:rPr>
        <w:t xml:space="preserve">sqrt(n) </w:t>
      </w:r>
    </w:p>
    <w:p w14:paraId="323D33CE" w14:textId="7387A8E6" w:rsidR="00B32635" w:rsidRPr="003A4D5F" w:rsidRDefault="00EE7DE8"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 xml:space="preserve">= </w:t>
      </w:r>
      <w:r w:rsidRPr="003A4D5F">
        <w:rPr>
          <w:rFonts w:ascii="Cambria Math" w:eastAsia="Times New Roman" w:hAnsi="Cambria Math" w:cs="Times New Roman"/>
          <w:color w:val="000000"/>
        </w:rPr>
        <w:t xml:space="preserve">-0.779348304, because this value is less than 2.453 we reject the Ho. </w:t>
      </w:r>
      <w:r w:rsidR="00BA4E38" w:rsidRPr="003A4D5F">
        <w:rPr>
          <w:rFonts w:ascii="Cambria Math" w:eastAsia="Times New Roman" w:hAnsi="Cambria Math" w:cs="Times New Roman"/>
          <w:color w:val="000000"/>
        </w:rPr>
        <w:t xml:space="preserve">For the p-test we use z-scores. </w:t>
      </w:r>
      <w:r w:rsidR="003538F1" w:rsidRPr="003A4D5F">
        <w:rPr>
          <w:rFonts w:ascii="Cambria Math" w:eastAsia="Times New Roman" w:hAnsi="Cambria Math" w:cs="Times New Roman"/>
          <w:color w:val="000000"/>
        </w:rPr>
        <w:t>We must calculate the area for z, we do this by taking 1-</w:t>
      </w:r>
      <w:r w:rsidR="00B32635" w:rsidRPr="003A4D5F">
        <w:rPr>
          <w:rFonts w:ascii="Cambria Math" w:eastAsia="Times New Roman" w:hAnsi="Cambria Math" w:cs="Arial"/>
          <w:color w:val="111111"/>
        </w:rPr>
        <w:t xml:space="preserve">α/2 = (1-0.01)/2 = 0.49. After finding that the area is 0.49 we find the z-score from the table, which equals 0.03. We can now take the test-statistic to compare. The formula for the z statistic = sample mean – μ/population standard deviation/sqrt(n) = </w:t>
      </w:r>
      <w:r w:rsidR="00B32635" w:rsidRPr="003A4D5F">
        <w:rPr>
          <w:rFonts w:ascii="Cambria Math" w:eastAsia="Times New Roman" w:hAnsi="Cambria Math" w:cs="Times New Roman"/>
          <w:color w:val="000000"/>
        </w:rPr>
        <w:t xml:space="preserve">-0.779348304. Since this value is less than the z-score of 0.03 </w:t>
      </w:r>
      <w:r w:rsidR="009454BC" w:rsidRPr="003A4D5F">
        <w:rPr>
          <w:rFonts w:ascii="Cambria Math" w:eastAsia="Times New Roman" w:hAnsi="Cambria Math" w:cs="Times New Roman"/>
          <w:color w:val="000000"/>
        </w:rPr>
        <w:t>we reject the Ho.</w:t>
      </w:r>
      <w:r w:rsidR="006400FE" w:rsidRPr="003A4D5F">
        <w:rPr>
          <w:rFonts w:ascii="Cambria Math" w:eastAsia="Times New Roman" w:hAnsi="Cambria Math" w:cs="Times New Roman"/>
          <w:color w:val="000000"/>
        </w:rPr>
        <w:t xml:space="preserve"> </w:t>
      </w:r>
      <w:r w:rsidR="006400FE" w:rsidRPr="003A4D5F">
        <w:rPr>
          <w:rFonts w:ascii="Cambria Math" w:eastAsia="Times New Roman" w:hAnsi="Cambria Math" w:cs="Times New Roman"/>
          <w:color w:val="000000"/>
        </w:rPr>
        <w:lastRenderedPageBreak/>
        <w:t xml:space="preserve">Rejecting Ho here means that </w:t>
      </w:r>
      <w:r w:rsidR="00AC59DF" w:rsidRPr="003A4D5F">
        <w:rPr>
          <w:rFonts w:ascii="Cambria Math" w:eastAsia="Times New Roman" w:hAnsi="Cambria Math" w:cs="Times New Roman"/>
          <w:color w:val="000000"/>
        </w:rPr>
        <w:t>the savings of individuals working in medium size companies is on average not greater than or equal to $17,000.</w:t>
      </w:r>
    </w:p>
    <w:tbl>
      <w:tblPr>
        <w:tblStyle w:val="TableGrid"/>
        <w:tblW w:w="0" w:type="auto"/>
        <w:tblLook w:val="04A0" w:firstRow="1" w:lastRow="0" w:firstColumn="1" w:lastColumn="0" w:noHBand="0" w:noVBand="1"/>
      </w:tblPr>
      <w:tblGrid>
        <w:gridCol w:w="4200"/>
        <w:gridCol w:w="2380"/>
        <w:gridCol w:w="2740"/>
      </w:tblGrid>
      <w:tr w:rsidR="00880038" w:rsidRPr="003A4D5F" w14:paraId="161DF637" w14:textId="77777777" w:rsidTr="00880038">
        <w:trPr>
          <w:trHeight w:val="300"/>
        </w:trPr>
        <w:tc>
          <w:tcPr>
            <w:tcW w:w="4200" w:type="dxa"/>
            <w:noWrap/>
            <w:hideMark/>
          </w:tcPr>
          <w:p w14:paraId="14D0668A" w14:textId="77777777" w:rsidR="00880038" w:rsidRPr="003A4D5F" w:rsidRDefault="00880038" w:rsidP="009C4B57">
            <w:pPr>
              <w:numPr>
                <w:ilvl w:val="0"/>
                <w:numId w:val="3"/>
              </w:numPr>
              <w:shd w:val="clear" w:color="auto" w:fill="FFFFFF"/>
              <w:spacing w:line="480" w:lineRule="auto"/>
              <w:ind w:left="0"/>
              <w:jc w:val="both"/>
              <w:rPr>
                <w:rFonts w:ascii="Cambria Math" w:eastAsia="Times New Roman" w:hAnsi="Cambria Math" w:cs="Arial"/>
                <w:color w:val="111111"/>
              </w:rPr>
            </w:pPr>
            <w:r w:rsidRPr="003A4D5F">
              <w:rPr>
                <w:rFonts w:ascii="Cambria Math" w:eastAsia="Times New Roman" w:hAnsi="Cambria Math" w:cs="Arial"/>
                <w:color w:val="111111"/>
              </w:rPr>
              <w:t>Sample Mean Savings</w:t>
            </w:r>
          </w:p>
        </w:tc>
        <w:tc>
          <w:tcPr>
            <w:tcW w:w="2380" w:type="dxa"/>
            <w:noWrap/>
            <w:hideMark/>
          </w:tcPr>
          <w:p w14:paraId="19FA85A4" w14:textId="77777777" w:rsidR="00880038" w:rsidRPr="003A4D5F" w:rsidRDefault="00880038" w:rsidP="009C4B57">
            <w:pPr>
              <w:shd w:val="clear" w:color="auto" w:fill="FFFFFF"/>
              <w:spacing w:line="480" w:lineRule="auto"/>
              <w:ind w:left="360"/>
              <w:jc w:val="both"/>
              <w:rPr>
                <w:rFonts w:ascii="Cambria Math" w:eastAsia="Times New Roman" w:hAnsi="Cambria Math" w:cs="Arial"/>
                <w:color w:val="111111"/>
              </w:rPr>
            </w:pPr>
            <w:r w:rsidRPr="003A4D5F">
              <w:rPr>
                <w:rFonts w:ascii="Cambria Math" w:eastAsia="Times New Roman" w:hAnsi="Cambria Math" w:cs="Arial"/>
                <w:color w:val="111111"/>
              </w:rPr>
              <w:t>52636.90625</w:t>
            </w:r>
          </w:p>
        </w:tc>
        <w:tc>
          <w:tcPr>
            <w:tcW w:w="2740" w:type="dxa"/>
            <w:noWrap/>
            <w:hideMark/>
          </w:tcPr>
          <w:p w14:paraId="3AE59F53" w14:textId="77777777" w:rsidR="00880038" w:rsidRPr="003A4D5F" w:rsidRDefault="00880038" w:rsidP="009C4B57">
            <w:pPr>
              <w:numPr>
                <w:ilvl w:val="0"/>
                <w:numId w:val="3"/>
              </w:numPr>
              <w:shd w:val="clear" w:color="auto" w:fill="FFFFFF"/>
              <w:spacing w:line="480" w:lineRule="auto"/>
              <w:ind w:left="0"/>
              <w:jc w:val="both"/>
              <w:rPr>
                <w:rFonts w:ascii="Cambria Math" w:eastAsia="Times New Roman" w:hAnsi="Cambria Math" w:cs="Arial"/>
                <w:color w:val="111111"/>
              </w:rPr>
            </w:pPr>
          </w:p>
        </w:tc>
      </w:tr>
      <w:tr w:rsidR="00880038" w:rsidRPr="003A4D5F" w14:paraId="55D75BE4" w14:textId="77777777" w:rsidTr="00880038">
        <w:trPr>
          <w:trHeight w:val="300"/>
        </w:trPr>
        <w:tc>
          <w:tcPr>
            <w:tcW w:w="4200" w:type="dxa"/>
            <w:noWrap/>
            <w:hideMark/>
          </w:tcPr>
          <w:p w14:paraId="167B6543" w14:textId="77777777" w:rsidR="00880038" w:rsidRPr="003A4D5F" w:rsidRDefault="00880038" w:rsidP="009C4B57">
            <w:pPr>
              <w:numPr>
                <w:ilvl w:val="0"/>
                <w:numId w:val="3"/>
              </w:numPr>
              <w:shd w:val="clear" w:color="auto" w:fill="FFFFFF"/>
              <w:spacing w:line="480" w:lineRule="auto"/>
              <w:ind w:left="0"/>
              <w:jc w:val="both"/>
              <w:rPr>
                <w:rFonts w:ascii="Cambria Math" w:eastAsia="Times New Roman" w:hAnsi="Cambria Math" w:cs="Arial"/>
                <w:color w:val="111111"/>
              </w:rPr>
            </w:pPr>
            <w:r w:rsidRPr="003A4D5F">
              <w:rPr>
                <w:rFonts w:ascii="Cambria Math" w:eastAsia="Times New Roman" w:hAnsi="Cambria Math" w:cs="Arial"/>
                <w:color w:val="111111"/>
              </w:rPr>
              <w:t>Sample Standard Dev</w:t>
            </w:r>
          </w:p>
        </w:tc>
        <w:tc>
          <w:tcPr>
            <w:tcW w:w="2380" w:type="dxa"/>
            <w:noWrap/>
            <w:hideMark/>
          </w:tcPr>
          <w:p w14:paraId="16E8878B" w14:textId="2FE5DE8D" w:rsidR="00880038" w:rsidRPr="003A4D5F" w:rsidRDefault="00880038" w:rsidP="009C4B57">
            <w:pPr>
              <w:numPr>
                <w:ilvl w:val="0"/>
                <w:numId w:val="3"/>
              </w:numPr>
              <w:shd w:val="clear" w:color="auto" w:fill="FFFFFF"/>
              <w:spacing w:line="480" w:lineRule="auto"/>
              <w:ind w:left="0"/>
              <w:jc w:val="both"/>
              <w:rPr>
                <w:rFonts w:ascii="Cambria Math" w:eastAsia="Times New Roman" w:hAnsi="Cambria Math" w:cs="Arial"/>
                <w:color w:val="111111"/>
              </w:rPr>
            </w:pPr>
            <w:r w:rsidRPr="003A4D5F">
              <w:rPr>
                <w:rFonts w:ascii="Cambria Math" w:eastAsia="Times New Roman" w:hAnsi="Cambria Math" w:cs="Arial"/>
                <w:color w:val="111111"/>
              </w:rPr>
              <w:t>105065.6422</w:t>
            </w:r>
          </w:p>
        </w:tc>
        <w:tc>
          <w:tcPr>
            <w:tcW w:w="2740" w:type="dxa"/>
            <w:noWrap/>
            <w:hideMark/>
          </w:tcPr>
          <w:p w14:paraId="71A4AEEB" w14:textId="77777777" w:rsidR="00880038" w:rsidRPr="003A4D5F" w:rsidRDefault="00880038" w:rsidP="009C4B57">
            <w:pPr>
              <w:numPr>
                <w:ilvl w:val="0"/>
                <w:numId w:val="3"/>
              </w:numPr>
              <w:shd w:val="clear" w:color="auto" w:fill="FFFFFF"/>
              <w:spacing w:line="480" w:lineRule="auto"/>
              <w:ind w:left="0"/>
              <w:jc w:val="both"/>
              <w:rPr>
                <w:rFonts w:ascii="Cambria Math" w:eastAsia="Times New Roman" w:hAnsi="Cambria Math" w:cs="Arial"/>
                <w:color w:val="111111"/>
              </w:rPr>
            </w:pPr>
          </w:p>
        </w:tc>
      </w:tr>
      <w:tr w:rsidR="00880038" w:rsidRPr="003A4D5F" w14:paraId="69C29B21" w14:textId="77777777" w:rsidTr="00880038">
        <w:trPr>
          <w:trHeight w:val="300"/>
        </w:trPr>
        <w:tc>
          <w:tcPr>
            <w:tcW w:w="4200" w:type="dxa"/>
            <w:noWrap/>
            <w:hideMark/>
          </w:tcPr>
          <w:p w14:paraId="4D70ACE7"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Population mean savings</w:t>
            </w:r>
          </w:p>
        </w:tc>
        <w:tc>
          <w:tcPr>
            <w:tcW w:w="2380" w:type="dxa"/>
            <w:noWrap/>
            <w:hideMark/>
          </w:tcPr>
          <w:p w14:paraId="76A5F747"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67111.86466</w:t>
            </w:r>
          </w:p>
        </w:tc>
        <w:tc>
          <w:tcPr>
            <w:tcW w:w="2740" w:type="dxa"/>
            <w:noWrap/>
            <w:hideMark/>
          </w:tcPr>
          <w:p w14:paraId="580C4512" w14:textId="77777777" w:rsidR="00880038" w:rsidRPr="003A4D5F" w:rsidRDefault="00880038" w:rsidP="009C4B57">
            <w:pPr>
              <w:spacing w:line="480" w:lineRule="auto"/>
              <w:jc w:val="both"/>
              <w:rPr>
                <w:rFonts w:ascii="Cambria Math" w:eastAsia="Times New Roman" w:hAnsi="Cambria Math" w:cs="Times New Roman"/>
                <w:color w:val="000000"/>
              </w:rPr>
            </w:pPr>
          </w:p>
        </w:tc>
      </w:tr>
      <w:tr w:rsidR="00880038" w:rsidRPr="003A4D5F" w14:paraId="734F94F7" w14:textId="77777777" w:rsidTr="00880038">
        <w:trPr>
          <w:trHeight w:val="300"/>
        </w:trPr>
        <w:tc>
          <w:tcPr>
            <w:tcW w:w="4200" w:type="dxa"/>
            <w:noWrap/>
            <w:hideMark/>
          </w:tcPr>
          <w:p w14:paraId="69C627CA"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Population Standard Dev</w:t>
            </w:r>
          </w:p>
        </w:tc>
        <w:tc>
          <w:tcPr>
            <w:tcW w:w="2380" w:type="dxa"/>
            <w:noWrap/>
            <w:hideMark/>
          </w:tcPr>
          <w:p w14:paraId="71F15250"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119826.7886</w:t>
            </w:r>
          </w:p>
        </w:tc>
        <w:tc>
          <w:tcPr>
            <w:tcW w:w="2740" w:type="dxa"/>
            <w:noWrap/>
            <w:hideMark/>
          </w:tcPr>
          <w:p w14:paraId="51EFB069" w14:textId="77777777" w:rsidR="00880038" w:rsidRPr="003A4D5F" w:rsidRDefault="00880038" w:rsidP="009C4B57">
            <w:pPr>
              <w:spacing w:line="480" w:lineRule="auto"/>
              <w:jc w:val="both"/>
              <w:rPr>
                <w:rFonts w:ascii="Cambria Math" w:eastAsia="Times New Roman" w:hAnsi="Cambria Math" w:cs="Times New Roman"/>
                <w:color w:val="000000"/>
              </w:rPr>
            </w:pPr>
          </w:p>
        </w:tc>
      </w:tr>
      <w:tr w:rsidR="00880038" w:rsidRPr="003A4D5F" w14:paraId="2ADE2B04" w14:textId="77777777" w:rsidTr="00880038">
        <w:trPr>
          <w:trHeight w:val="300"/>
        </w:trPr>
        <w:tc>
          <w:tcPr>
            <w:tcW w:w="4200" w:type="dxa"/>
            <w:noWrap/>
            <w:hideMark/>
          </w:tcPr>
          <w:p w14:paraId="4F12CC5A"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Sample size</w:t>
            </w:r>
          </w:p>
        </w:tc>
        <w:tc>
          <w:tcPr>
            <w:tcW w:w="2380" w:type="dxa"/>
            <w:noWrap/>
            <w:hideMark/>
          </w:tcPr>
          <w:p w14:paraId="1F368605"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32</w:t>
            </w:r>
          </w:p>
        </w:tc>
        <w:tc>
          <w:tcPr>
            <w:tcW w:w="2740" w:type="dxa"/>
            <w:noWrap/>
            <w:hideMark/>
          </w:tcPr>
          <w:p w14:paraId="09C021D2" w14:textId="77777777" w:rsidR="00880038" w:rsidRPr="003A4D5F" w:rsidRDefault="00880038" w:rsidP="009C4B57">
            <w:pPr>
              <w:spacing w:line="480" w:lineRule="auto"/>
              <w:jc w:val="both"/>
              <w:rPr>
                <w:rFonts w:ascii="Cambria Math" w:eastAsia="Times New Roman" w:hAnsi="Cambria Math" w:cs="Times New Roman"/>
                <w:color w:val="000000"/>
              </w:rPr>
            </w:pPr>
          </w:p>
        </w:tc>
      </w:tr>
      <w:tr w:rsidR="00880038" w:rsidRPr="003A4D5F" w14:paraId="2373AFC9" w14:textId="77777777" w:rsidTr="00880038">
        <w:trPr>
          <w:trHeight w:val="300"/>
        </w:trPr>
        <w:tc>
          <w:tcPr>
            <w:tcW w:w="4200" w:type="dxa"/>
            <w:noWrap/>
            <w:hideMark/>
          </w:tcPr>
          <w:p w14:paraId="2824F4FF" w14:textId="77777777" w:rsidR="00880038" w:rsidRPr="003A4D5F" w:rsidRDefault="00880038" w:rsidP="009C4B57">
            <w:pPr>
              <w:spacing w:line="480" w:lineRule="auto"/>
              <w:jc w:val="both"/>
              <w:rPr>
                <w:rFonts w:ascii="Cambria Math" w:eastAsia="Times New Roman" w:hAnsi="Cambria Math" w:cs="Times New Roman"/>
              </w:rPr>
            </w:pPr>
          </w:p>
        </w:tc>
        <w:tc>
          <w:tcPr>
            <w:tcW w:w="2380" w:type="dxa"/>
            <w:noWrap/>
            <w:hideMark/>
          </w:tcPr>
          <w:p w14:paraId="2CD7AB7C" w14:textId="77777777" w:rsidR="00880038" w:rsidRPr="003A4D5F" w:rsidRDefault="00880038" w:rsidP="009C4B57">
            <w:pPr>
              <w:spacing w:line="480" w:lineRule="auto"/>
              <w:jc w:val="both"/>
              <w:rPr>
                <w:rFonts w:ascii="Cambria Math" w:eastAsia="Times New Roman" w:hAnsi="Cambria Math" w:cs="Times New Roman"/>
              </w:rPr>
            </w:pPr>
          </w:p>
        </w:tc>
        <w:tc>
          <w:tcPr>
            <w:tcW w:w="2740" w:type="dxa"/>
            <w:noWrap/>
            <w:hideMark/>
          </w:tcPr>
          <w:p w14:paraId="68DA8D82" w14:textId="77777777" w:rsidR="00880038" w:rsidRPr="003A4D5F" w:rsidRDefault="00880038" w:rsidP="009C4B57">
            <w:pPr>
              <w:spacing w:line="480" w:lineRule="auto"/>
              <w:jc w:val="both"/>
              <w:rPr>
                <w:rFonts w:ascii="Cambria Math" w:eastAsia="Times New Roman" w:hAnsi="Cambria Math" w:cs="Times New Roman"/>
              </w:rPr>
            </w:pPr>
          </w:p>
        </w:tc>
      </w:tr>
      <w:tr w:rsidR="00880038" w:rsidRPr="003A4D5F" w14:paraId="192EB5A1" w14:textId="77777777" w:rsidTr="00880038">
        <w:trPr>
          <w:trHeight w:val="300"/>
        </w:trPr>
        <w:tc>
          <w:tcPr>
            <w:tcW w:w="4200" w:type="dxa"/>
            <w:noWrap/>
            <w:hideMark/>
          </w:tcPr>
          <w:p w14:paraId="282B79A7"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Alpha</w:t>
            </w:r>
          </w:p>
        </w:tc>
        <w:tc>
          <w:tcPr>
            <w:tcW w:w="2380" w:type="dxa"/>
            <w:noWrap/>
            <w:hideMark/>
          </w:tcPr>
          <w:p w14:paraId="26E6C806"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0.01</w:t>
            </w:r>
          </w:p>
        </w:tc>
        <w:tc>
          <w:tcPr>
            <w:tcW w:w="2740" w:type="dxa"/>
            <w:noWrap/>
            <w:hideMark/>
          </w:tcPr>
          <w:p w14:paraId="7E94452C" w14:textId="77777777" w:rsidR="00880038" w:rsidRPr="003A4D5F" w:rsidRDefault="00880038" w:rsidP="009C4B57">
            <w:pPr>
              <w:spacing w:line="480" w:lineRule="auto"/>
              <w:jc w:val="both"/>
              <w:rPr>
                <w:rFonts w:ascii="Cambria Math" w:eastAsia="Times New Roman" w:hAnsi="Cambria Math" w:cs="Times New Roman"/>
                <w:color w:val="000000"/>
              </w:rPr>
            </w:pPr>
          </w:p>
        </w:tc>
      </w:tr>
      <w:tr w:rsidR="00880038" w:rsidRPr="003A4D5F" w14:paraId="0316B658" w14:textId="77777777" w:rsidTr="00880038">
        <w:trPr>
          <w:trHeight w:val="300"/>
        </w:trPr>
        <w:tc>
          <w:tcPr>
            <w:tcW w:w="4200" w:type="dxa"/>
            <w:noWrap/>
            <w:hideMark/>
          </w:tcPr>
          <w:p w14:paraId="2FFA92B8" w14:textId="77777777" w:rsidR="00880038" w:rsidRPr="003A4D5F" w:rsidRDefault="00880038" w:rsidP="009C4B57">
            <w:pPr>
              <w:spacing w:line="480" w:lineRule="auto"/>
              <w:jc w:val="both"/>
              <w:rPr>
                <w:rFonts w:ascii="Cambria Math" w:eastAsia="Times New Roman" w:hAnsi="Cambria Math" w:cs="Times New Roman"/>
              </w:rPr>
            </w:pPr>
          </w:p>
        </w:tc>
        <w:tc>
          <w:tcPr>
            <w:tcW w:w="2380" w:type="dxa"/>
            <w:noWrap/>
            <w:hideMark/>
          </w:tcPr>
          <w:p w14:paraId="3ADB5D48" w14:textId="77777777" w:rsidR="00880038" w:rsidRPr="003A4D5F" w:rsidRDefault="00880038" w:rsidP="009C4B57">
            <w:pPr>
              <w:spacing w:line="480" w:lineRule="auto"/>
              <w:jc w:val="both"/>
              <w:rPr>
                <w:rFonts w:ascii="Cambria Math" w:eastAsia="Times New Roman" w:hAnsi="Cambria Math" w:cs="Times New Roman"/>
              </w:rPr>
            </w:pPr>
          </w:p>
        </w:tc>
        <w:tc>
          <w:tcPr>
            <w:tcW w:w="2740" w:type="dxa"/>
            <w:noWrap/>
            <w:hideMark/>
          </w:tcPr>
          <w:p w14:paraId="0C967517" w14:textId="77777777" w:rsidR="00880038" w:rsidRPr="003A4D5F" w:rsidRDefault="00880038" w:rsidP="009C4B57">
            <w:pPr>
              <w:spacing w:line="480" w:lineRule="auto"/>
              <w:jc w:val="both"/>
              <w:rPr>
                <w:rFonts w:ascii="Cambria Math" w:eastAsia="Times New Roman" w:hAnsi="Cambria Math" w:cs="Times New Roman"/>
              </w:rPr>
            </w:pPr>
          </w:p>
        </w:tc>
      </w:tr>
      <w:tr w:rsidR="00880038" w:rsidRPr="003A4D5F" w14:paraId="5F92D345" w14:textId="77777777" w:rsidTr="00880038">
        <w:trPr>
          <w:trHeight w:val="300"/>
        </w:trPr>
        <w:tc>
          <w:tcPr>
            <w:tcW w:w="4200" w:type="dxa"/>
            <w:noWrap/>
            <w:hideMark/>
          </w:tcPr>
          <w:p w14:paraId="195E1048" w14:textId="35AA8BAE"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 xml:space="preserve">Degree of </w:t>
            </w:r>
            <w:r w:rsidR="00D957DC" w:rsidRPr="003A4D5F">
              <w:rPr>
                <w:rFonts w:ascii="Cambria Math" w:eastAsia="Times New Roman" w:hAnsi="Cambria Math" w:cs="Times New Roman"/>
                <w:color w:val="000000"/>
              </w:rPr>
              <w:t>Freedom</w:t>
            </w:r>
          </w:p>
        </w:tc>
        <w:tc>
          <w:tcPr>
            <w:tcW w:w="2380" w:type="dxa"/>
            <w:noWrap/>
            <w:hideMark/>
          </w:tcPr>
          <w:p w14:paraId="48A36A7B"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31</w:t>
            </w:r>
          </w:p>
        </w:tc>
        <w:tc>
          <w:tcPr>
            <w:tcW w:w="2740" w:type="dxa"/>
            <w:noWrap/>
            <w:hideMark/>
          </w:tcPr>
          <w:p w14:paraId="4038D6BC" w14:textId="77777777" w:rsidR="00880038" w:rsidRPr="003A4D5F" w:rsidRDefault="00880038" w:rsidP="009C4B57">
            <w:pPr>
              <w:spacing w:line="480" w:lineRule="auto"/>
              <w:jc w:val="both"/>
              <w:rPr>
                <w:rFonts w:ascii="Cambria Math" w:eastAsia="Times New Roman" w:hAnsi="Cambria Math" w:cs="Times New Roman"/>
                <w:color w:val="000000"/>
              </w:rPr>
            </w:pPr>
          </w:p>
        </w:tc>
      </w:tr>
      <w:tr w:rsidR="00880038" w:rsidRPr="003A4D5F" w14:paraId="4CDA74CF" w14:textId="77777777" w:rsidTr="00880038">
        <w:trPr>
          <w:trHeight w:val="300"/>
        </w:trPr>
        <w:tc>
          <w:tcPr>
            <w:tcW w:w="4200" w:type="dxa"/>
            <w:noWrap/>
            <w:hideMark/>
          </w:tcPr>
          <w:p w14:paraId="1EBFEA44"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test-statistic (USE WHEN estimate for STDEV)</w:t>
            </w:r>
          </w:p>
        </w:tc>
        <w:tc>
          <w:tcPr>
            <w:tcW w:w="2380" w:type="dxa"/>
            <w:noWrap/>
            <w:hideMark/>
          </w:tcPr>
          <w:p w14:paraId="438AF145"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-0.779348304</w:t>
            </w:r>
          </w:p>
        </w:tc>
        <w:tc>
          <w:tcPr>
            <w:tcW w:w="2740" w:type="dxa"/>
            <w:noWrap/>
            <w:hideMark/>
          </w:tcPr>
          <w:p w14:paraId="4456B13E" w14:textId="3C3B4AD0"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 xml:space="preserve">Less than </w:t>
            </w:r>
            <w:r w:rsidR="00EE7DE8" w:rsidRPr="003A4D5F">
              <w:rPr>
                <w:rFonts w:ascii="Cambria Math" w:eastAsia="Times New Roman" w:hAnsi="Cambria Math" w:cs="Times New Roman"/>
                <w:color w:val="000000"/>
              </w:rPr>
              <w:t>2.453</w:t>
            </w:r>
            <w:r w:rsidRPr="003A4D5F">
              <w:rPr>
                <w:rFonts w:ascii="Cambria Math" w:eastAsia="Times New Roman" w:hAnsi="Cambria Math" w:cs="Times New Roman"/>
                <w:color w:val="000000"/>
              </w:rPr>
              <w:t xml:space="preserve"> so reject Ho</w:t>
            </w:r>
          </w:p>
        </w:tc>
      </w:tr>
      <w:tr w:rsidR="00880038" w:rsidRPr="003A4D5F" w14:paraId="0550D979" w14:textId="77777777" w:rsidTr="00880038">
        <w:trPr>
          <w:trHeight w:val="300"/>
        </w:trPr>
        <w:tc>
          <w:tcPr>
            <w:tcW w:w="4200" w:type="dxa"/>
            <w:noWrap/>
            <w:hideMark/>
          </w:tcPr>
          <w:p w14:paraId="73C00881"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t-table critical value</w:t>
            </w:r>
          </w:p>
        </w:tc>
        <w:tc>
          <w:tcPr>
            <w:tcW w:w="2380" w:type="dxa"/>
            <w:noWrap/>
            <w:hideMark/>
          </w:tcPr>
          <w:p w14:paraId="29133EDE"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2.453</w:t>
            </w:r>
          </w:p>
        </w:tc>
        <w:tc>
          <w:tcPr>
            <w:tcW w:w="2740" w:type="dxa"/>
            <w:noWrap/>
            <w:hideMark/>
          </w:tcPr>
          <w:p w14:paraId="625F83D1" w14:textId="77777777" w:rsidR="00880038" w:rsidRPr="003A4D5F" w:rsidRDefault="00880038" w:rsidP="009C4B57">
            <w:pPr>
              <w:spacing w:line="480" w:lineRule="auto"/>
              <w:jc w:val="both"/>
              <w:rPr>
                <w:rFonts w:ascii="Cambria Math" w:eastAsia="Times New Roman" w:hAnsi="Cambria Math" w:cs="Times New Roman"/>
                <w:color w:val="000000"/>
              </w:rPr>
            </w:pPr>
          </w:p>
        </w:tc>
      </w:tr>
      <w:tr w:rsidR="00880038" w:rsidRPr="003A4D5F" w14:paraId="687F1584" w14:textId="77777777" w:rsidTr="00880038">
        <w:trPr>
          <w:trHeight w:val="300"/>
        </w:trPr>
        <w:tc>
          <w:tcPr>
            <w:tcW w:w="4200" w:type="dxa"/>
            <w:noWrap/>
            <w:hideMark/>
          </w:tcPr>
          <w:p w14:paraId="09B3A3B1" w14:textId="77777777" w:rsidR="00880038" w:rsidRPr="003A4D5F" w:rsidRDefault="00880038" w:rsidP="009C4B57">
            <w:pPr>
              <w:spacing w:line="480" w:lineRule="auto"/>
              <w:jc w:val="both"/>
              <w:rPr>
                <w:rFonts w:ascii="Cambria Math" w:eastAsia="Times New Roman" w:hAnsi="Cambria Math" w:cs="Times New Roman"/>
              </w:rPr>
            </w:pPr>
          </w:p>
        </w:tc>
        <w:tc>
          <w:tcPr>
            <w:tcW w:w="2380" w:type="dxa"/>
            <w:noWrap/>
            <w:hideMark/>
          </w:tcPr>
          <w:p w14:paraId="4B9B81A3" w14:textId="77777777" w:rsidR="00880038" w:rsidRPr="003A4D5F" w:rsidRDefault="00880038" w:rsidP="009C4B57">
            <w:pPr>
              <w:spacing w:line="480" w:lineRule="auto"/>
              <w:jc w:val="both"/>
              <w:rPr>
                <w:rFonts w:ascii="Cambria Math" w:eastAsia="Times New Roman" w:hAnsi="Cambria Math" w:cs="Times New Roman"/>
              </w:rPr>
            </w:pPr>
          </w:p>
        </w:tc>
        <w:tc>
          <w:tcPr>
            <w:tcW w:w="2740" w:type="dxa"/>
            <w:noWrap/>
            <w:hideMark/>
          </w:tcPr>
          <w:p w14:paraId="27C916DE" w14:textId="77777777" w:rsidR="00880038" w:rsidRPr="003A4D5F" w:rsidRDefault="00880038" w:rsidP="009C4B57">
            <w:pPr>
              <w:spacing w:line="480" w:lineRule="auto"/>
              <w:jc w:val="both"/>
              <w:rPr>
                <w:rFonts w:ascii="Cambria Math" w:eastAsia="Times New Roman" w:hAnsi="Cambria Math" w:cs="Times New Roman"/>
              </w:rPr>
            </w:pPr>
          </w:p>
        </w:tc>
      </w:tr>
      <w:tr w:rsidR="00880038" w:rsidRPr="003A4D5F" w14:paraId="32429E6F" w14:textId="77777777" w:rsidTr="00880038">
        <w:trPr>
          <w:trHeight w:val="300"/>
        </w:trPr>
        <w:tc>
          <w:tcPr>
            <w:tcW w:w="4200" w:type="dxa"/>
            <w:noWrap/>
            <w:hideMark/>
          </w:tcPr>
          <w:p w14:paraId="6E69651B" w14:textId="4E20E79A"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area for z</w:t>
            </w:r>
            <w:r w:rsidR="00280E8E" w:rsidRPr="003A4D5F">
              <w:rPr>
                <w:rFonts w:ascii="Cambria Math" w:eastAsia="Times New Roman" w:hAnsi="Cambria Math" w:cs="Times New Roman"/>
                <w:color w:val="000000"/>
              </w:rPr>
              <w:t xml:space="preserve"> (alpha=0.01, take 1-a/2)</w:t>
            </w:r>
          </w:p>
        </w:tc>
        <w:tc>
          <w:tcPr>
            <w:tcW w:w="2380" w:type="dxa"/>
            <w:noWrap/>
            <w:hideMark/>
          </w:tcPr>
          <w:p w14:paraId="5C58BC2F"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0.49</w:t>
            </w:r>
          </w:p>
        </w:tc>
        <w:tc>
          <w:tcPr>
            <w:tcW w:w="2740" w:type="dxa"/>
            <w:noWrap/>
            <w:hideMark/>
          </w:tcPr>
          <w:p w14:paraId="53384F2F" w14:textId="77777777" w:rsidR="00880038" w:rsidRPr="003A4D5F" w:rsidRDefault="00880038" w:rsidP="009C4B57">
            <w:pPr>
              <w:spacing w:line="480" w:lineRule="auto"/>
              <w:jc w:val="both"/>
              <w:rPr>
                <w:rFonts w:ascii="Cambria Math" w:eastAsia="Times New Roman" w:hAnsi="Cambria Math" w:cs="Times New Roman"/>
                <w:color w:val="000000"/>
              </w:rPr>
            </w:pPr>
          </w:p>
        </w:tc>
      </w:tr>
      <w:tr w:rsidR="00880038" w:rsidRPr="003A4D5F" w14:paraId="16BAABD8" w14:textId="77777777" w:rsidTr="00880038">
        <w:trPr>
          <w:trHeight w:val="300"/>
        </w:trPr>
        <w:tc>
          <w:tcPr>
            <w:tcW w:w="4200" w:type="dxa"/>
            <w:noWrap/>
            <w:hideMark/>
          </w:tcPr>
          <w:p w14:paraId="40C4D26E" w14:textId="20979081"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z-score</w:t>
            </w:r>
          </w:p>
        </w:tc>
        <w:tc>
          <w:tcPr>
            <w:tcW w:w="2380" w:type="dxa"/>
            <w:noWrap/>
            <w:hideMark/>
          </w:tcPr>
          <w:p w14:paraId="59C99216"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0.03</w:t>
            </w:r>
          </w:p>
        </w:tc>
        <w:tc>
          <w:tcPr>
            <w:tcW w:w="2740" w:type="dxa"/>
            <w:noWrap/>
            <w:hideMark/>
          </w:tcPr>
          <w:p w14:paraId="24F644D0" w14:textId="608C3AD0" w:rsidR="00880038" w:rsidRPr="003A4D5F" w:rsidRDefault="00880038" w:rsidP="009C4B57">
            <w:pPr>
              <w:spacing w:line="480" w:lineRule="auto"/>
              <w:jc w:val="both"/>
              <w:rPr>
                <w:rFonts w:ascii="Cambria Math" w:eastAsia="Times New Roman" w:hAnsi="Cambria Math" w:cs="Times New Roman"/>
                <w:color w:val="000000"/>
              </w:rPr>
            </w:pPr>
          </w:p>
        </w:tc>
      </w:tr>
      <w:tr w:rsidR="00880038" w:rsidRPr="003A4D5F" w14:paraId="2805D700" w14:textId="77777777" w:rsidTr="00880038">
        <w:trPr>
          <w:trHeight w:val="300"/>
        </w:trPr>
        <w:tc>
          <w:tcPr>
            <w:tcW w:w="4200" w:type="dxa"/>
            <w:noWrap/>
            <w:hideMark/>
          </w:tcPr>
          <w:p w14:paraId="125F2D80" w14:textId="77777777" w:rsidR="00880038" w:rsidRPr="003A4D5F" w:rsidRDefault="00880038" w:rsidP="009C4B57">
            <w:pPr>
              <w:spacing w:line="480" w:lineRule="auto"/>
              <w:jc w:val="both"/>
              <w:rPr>
                <w:rFonts w:ascii="Cambria Math" w:eastAsia="Times New Roman" w:hAnsi="Cambria Math" w:cs="Times New Roman"/>
              </w:rPr>
            </w:pPr>
          </w:p>
        </w:tc>
        <w:tc>
          <w:tcPr>
            <w:tcW w:w="2380" w:type="dxa"/>
            <w:noWrap/>
            <w:hideMark/>
          </w:tcPr>
          <w:p w14:paraId="68614B88" w14:textId="77777777" w:rsidR="00880038" w:rsidRPr="003A4D5F" w:rsidRDefault="00880038" w:rsidP="009C4B57">
            <w:pPr>
              <w:spacing w:line="480" w:lineRule="auto"/>
              <w:jc w:val="both"/>
              <w:rPr>
                <w:rFonts w:ascii="Cambria Math" w:eastAsia="Times New Roman" w:hAnsi="Cambria Math" w:cs="Times New Roman"/>
              </w:rPr>
            </w:pPr>
          </w:p>
        </w:tc>
        <w:tc>
          <w:tcPr>
            <w:tcW w:w="2740" w:type="dxa"/>
            <w:noWrap/>
            <w:hideMark/>
          </w:tcPr>
          <w:p w14:paraId="779B9DE8" w14:textId="77777777" w:rsidR="00880038" w:rsidRPr="003A4D5F" w:rsidRDefault="00880038" w:rsidP="009C4B57">
            <w:pPr>
              <w:spacing w:line="480" w:lineRule="auto"/>
              <w:jc w:val="both"/>
              <w:rPr>
                <w:rFonts w:ascii="Cambria Math" w:eastAsia="Times New Roman" w:hAnsi="Cambria Math" w:cs="Times New Roman"/>
              </w:rPr>
            </w:pPr>
          </w:p>
        </w:tc>
      </w:tr>
      <w:tr w:rsidR="00880038" w:rsidRPr="003A4D5F" w14:paraId="00A18435" w14:textId="77777777" w:rsidTr="00880038">
        <w:trPr>
          <w:trHeight w:val="300"/>
        </w:trPr>
        <w:tc>
          <w:tcPr>
            <w:tcW w:w="4200" w:type="dxa"/>
            <w:noWrap/>
            <w:hideMark/>
          </w:tcPr>
          <w:p w14:paraId="0315EF73"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z-stat</w:t>
            </w:r>
          </w:p>
        </w:tc>
        <w:tc>
          <w:tcPr>
            <w:tcW w:w="2380" w:type="dxa"/>
            <w:noWrap/>
            <w:hideMark/>
          </w:tcPr>
          <w:p w14:paraId="7B8FB716"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-0.779348304</w:t>
            </w:r>
          </w:p>
        </w:tc>
        <w:tc>
          <w:tcPr>
            <w:tcW w:w="2740" w:type="dxa"/>
            <w:noWrap/>
            <w:hideMark/>
          </w:tcPr>
          <w:p w14:paraId="536FBC8E" w14:textId="77777777" w:rsidR="00880038" w:rsidRPr="003A4D5F" w:rsidRDefault="00880038"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Less than 0.03 so reject Ho</w:t>
            </w:r>
          </w:p>
        </w:tc>
      </w:tr>
    </w:tbl>
    <w:p w14:paraId="68A751C6" w14:textId="77777777" w:rsidR="009C4B57" w:rsidRPr="003A4D5F" w:rsidRDefault="009C4B57" w:rsidP="009C4B57">
      <w:pPr>
        <w:shd w:val="clear" w:color="auto" w:fill="FFFFFF"/>
        <w:spacing w:after="240" w:line="480" w:lineRule="auto"/>
        <w:jc w:val="both"/>
        <w:rPr>
          <w:rFonts w:ascii="Cambria Math" w:eastAsia="Times New Roman" w:hAnsi="Cambria Math" w:cs="Arial"/>
          <w:b/>
          <w:color w:val="111111"/>
        </w:rPr>
      </w:pPr>
    </w:p>
    <w:p w14:paraId="6B2A19DD" w14:textId="77777777" w:rsidR="009C4B57" w:rsidRPr="003A4D5F" w:rsidRDefault="009C4B57" w:rsidP="009C4B57">
      <w:pPr>
        <w:shd w:val="clear" w:color="auto" w:fill="FFFFFF"/>
        <w:spacing w:after="240" w:line="480" w:lineRule="auto"/>
        <w:jc w:val="both"/>
        <w:rPr>
          <w:rFonts w:ascii="Cambria Math" w:eastAsia="Times New Roman" w:hAnsi="Cambria Math" w:cs="Arial"/>
          <w:b/>
          <w:color w:val="111111"/>
        </w:rPr>
      </w:pPr>
    </w:p>
    <w:p w14:paraId="4063D588" w14:textId="77777777" w:rsidR="003A4D5F" w:rsidRDefault="003A4D5F" w:rsidP="009C4B57">
      <w:pPr>
        <w:shd w:val="clear" w:color="auto" w:fill="FFFFFF"/>
        <w:spacing w:after="240" w:line="480" w:lineRule="auto"/>
        <w:jc w:val="both"/>
        <w:rPr>
          <w:rFonts w:ascii="Cambria Math" w:eastAsia="Times New Roman" w:hAnsi="Cambria Math" w:cs="Arial"/>
          <w:b/>
          <w:color w:val="111111"/>
        </w:rPr>
      </w:pPr>
    </w:p>
    <w:p w14:paraId="7A6E18D9" w14:textId="486406C0" w:rsidR="000E5E8D" w:rsidRPr="003A4D5F" w:rsidRDefault="000E5E8D" w:rsidP="009C4B57">
      <w:pPr>
        <w:shd w:val="clear" w:color="auto" w:fill="FFFFFF"/>
        <w:spacing w:after="240" w:line="480" w:lineRule="auto"/>
        <w:jc w:val="both"/>
        <w:rPr>
          <w:rFonts w:ascii="Cambria Math" w:eastAsia="Times New Roman" w:hAnsi="Cambria Math" w:cs="Arial"/>
          <w:b/>
          <w:color w:val="111111"/>
        </w:rPr>
      </w:pPr>
      <w:r w:rsidRPr="003A4D5F">
        <w:rPr>
          <w:rFonts w:ascii="Cambria Math" w:eastAsia="Times New Roman" w:hAnsi="Cambria Math" w:cs="Arial"/>
          <w:b/>
          <w:color w:val="111111"/>
        </w:rPr>
        <w:lastRenderedPageBreak/>
        <w:t>4) Assume the Claim: Men and Women make the same amount of money in the entire population of the 500 persons. Consider all those working in Large Size companies as your sample and test this claim with alpha=0.05.</w:t>
      </w:r>
    </w:p>
    <w:p w14:paraId="6CBC2EF2" w14:textId="55F6D1D1" w:rsidR="000E5E8D" w:rsidRPr="003A4D5F" w:rsidRDefault="000E5E8D" w:rsidP="009C4B57">
      <w:pPr>
        <w:numPr>
          <w:ilvl w:val="0"/>
          <w:numId w:val="4"/>
        </w:numPr>
        <w:shd w:val="clear" w:color="auto" w:fill="FFFFFF"/>
        <w:spacing w:after="0" w:line="480" w:lineRule="auto"/>
        <w:ind w:left="0"/>
        <w:jc w:val="both"/>
        <w:rPr>
          <w:rFonts w:ascii="Cambria Math" w:eastAsia="Times New Roman" w:hAnsi="Cambria Math" w:cs="Arial"/>
          <w:b/>
          <w:color w:val="000000"/>
        </w:rPr>
      </w:pPr>
      <w:r w:rsidRPr="003A4D5F">
        <w:rPr>
          <w:rFonts w:ascii="Cambria Math" w:eastAsia="Times New Roman" w:hAnsi="Cambria Math" w:cs="Arial"/>
          <w:b/>
          <w:color w:val="000000"/>
        </w:rPr>
        <w:t>Show every one of the steps and explain your work, sharing formulas used, rationale of choices, final answers, conclusions.</w:t>
      </w:r>
    </w:p>
    <w:p w14:paraId="78DC29B2" w14:textId="31388BA6" w:rsidR="00F30DB3" w:rsidRPr="003A4D5F" w:rsidRDefault="00F30DB3" w:rsidP="009C4B57">
      <w:pPr>
        <w:shd w:val="clear" w:color="auto" w:fill="FFFFFF"/>
        <w:spacing w:after="0" w:line="480" w:lineRule="auto"/>
        <w:jc w:val="both"/>
        <w:rPr>
          <w:rFonts w:ascii="Cambria Math" w:eastAsia="Times New Roman" w:hAnsi="Cambria Math" w:cs="Arial"/>
          <w:color w:val="000000"/>
        </w:rPr>
      </w:pPr>
    </w:p>
    <w:tbl>
      <w:tblPr>
        <w:tblStyle w:val="TableGrid"/>
        <w:tblW w:w="0" w:type="auto"/>
        <w:tblLook w:val="04A0" w:firstRow="1" w:lastRow="0" w:firstColumn="1" w:lastColumn="0" w:noHBand="0" w:noVBand="1"/>
      </w:tblPr>
      <w:tblGrid>
        <w:gridCol w:w="4227"/>
        <w:gridCol w:w="2412"/>
        <w:gridCol w:w="2711"/>
      </w:tblGrid>
      <w:tr w:rsidR="00F30DB3" w:rsidRPr="003A4D5F" w14:paraId="4086550F" w14:textId="77777777" w:rsidTr="00502647">
        <w:trPr>
          <w:trHeight w:val="300"/>
        </w:trPr>
        <w:tc>
          <w:tcPr>
            <w:tcW w:w="4227" w:type="dxa"/>
            <w:noWrap/>
            <w:hideMark/>
          </w:tcPr>
          <w:p w14:paraId="4BB4F942" w14:textId="77777777" w:rsidR="00F30DB3" w:rsidRPr="003A4D5F" w:rsidRDefault="00F30DB3" w:rsidP="009C4B57">
            <w:pPr>
              <w:shd w:val="clear" w:color="auto" w:fill="FFFFFF"/>
              <w:spacing w:line="480" w:lineRule="auto"/>
              <w:jc w:val="both"/>
              <w:rPr>
                <w:rFonts w:ascii="Cambria Math" w:eastAsia="Times New Roman" w:hAnsi="Cambria Math" w:cs="Arial"/>
                <w:color w:val="000000"/>
              </w:rPr>
            </w:pPr>
            <w:r w:rsidRPr="003A4D5F">
              <w:rPr>
                <w:rFonts w:ascii="Cambria Math" w:eastAsia="Times New Roman" w:hAnsi="Cambria Math" w:cs="Arial"/>
                <w:color w:val="000000"/>
              </w:rPr>
              <w:t>Ho: salary Men = salary Women</w:t>
            </w:r>
          </w:p>
        </w:tc>
        <w:tc>
          <w:tcPr>
            <w:tcW w:w="2412" w:type="dxa"/>
            <w:noWrap/>
            <w:hideMark/>
          </w:tcPr>
          <w:p w14:paraId="78CB34E9" w14:textId="77777777" w:rsidR="00F30DB3" w:rsidRPr="003A4D5F" w:rsidRDefault="00F30DB3" w:rsidP="009C4B57">
            <w:pPr>
              <w:shd w:val="clear" w:color="auto" w:fill="FFFFFF"/>
              <w:spacing w:line="480" w:lineRule="auto"/>
              <w:jc w:val="both"/>
              <w:rPr>
                <w:rFonts w:ascii="Cambria Math" w:eastAsia="Times New Roman" w:hAnsi="Cambria Math" w:cs="Arial"/>
                <w:color w:val="000000"/>
              </w:rPr>
            </w:pPr>
            <w:r w:rsidRPr="003A4D5F">
              <w:rPr>
                <w:rFonts w:ascii="Cambria Math" w:eastAsia="Times New Roman" w:hAnsi="Cambria Math" w:cs="Arial"/>
                <w:color w:val="000000"/>
              </w:rPr>
              <w:t>claim</w:t>
            </w:r>
          </w:p>
        </w:tc>
        <w:tc>
          <w:tcPr>
            <w:tcW w:w="2711" w:type="dxa"/>
            <w:noWrap/>
            <w:hideMark/>
          </w:tcPr>
          <w:p w14:paraId="26B9C9FA" w14:textId="77777777" w:rsidR="00F30DB3" w:rsidRPr="003A4D5F" w:rsidRDefault="00F30DB3" w:rsidP="009C4B57">
            <w:pPr>
              <w:shd w:val="clear" w:color="auto" w:fill="FFFFFF"/>
              <w:spacing w:line="480" w:lineRule="auto"/>
              <w:jc w:val="both"/>
              <w:rPr>
                <w:rFonts w:ascii="Cambria Math" w:eastAsia="Times New Roman" w:hAnsi="Cambria Math" w:cs="Arial"/>
                <w:color w:val="000000"/>
              </w:rPr>
            </w:pPr>
            <w:r w:rsidRPr="003A4D5F">
              <w:rPr>
                <w:rFonts w:ascii="Cambria Math" w:eastAsia="Times New Roman" w:hAnsi="Cambria Math" w:cs="Arial"/>
                <w:color w:val="000000"/>
              </w:rPr>
              <w:t xml:space="preserve">two tailed </w:t>
            </w:r>
            <w:proofErr w:type="gramStart"/>
            <w:r w:rsidRPr="003A4D5F">
              <w:rPr>
                <w:rFonts w:ascii="Cambria Math" w:eastAsia="Times New Roman" w:hAnsi="Cambria Math" w:cs="Arial"/>
                <w:color w:val="000000"/>
              </w:rPr>
              <w:t>test</w:t>
            </w:r>
            <w:proofErr w:type="gramEnd"/>
          </w:p>
        </w:tc>
      </w:tr>
      <w:tr w:rsidR="00F30DB3" w:rsidRPr="003A4D5F" w14:paraId="071361AB" w14:textId="77777777" w:rsidTr="00502647">
        <w:trPr>
          <w:trHeight w:val="300"/>
        </w:trPr>
        <w:tc>
          <w:tcPr>
            <w:tcW w:w="4227" w:type="dxa"/>
            <w:noWrap/>
            <w:hideMark/>
          </w:tcPr>
          <w:p w14:paraId="7C7A0719" w14:textId="77777777" w:rsidR="00F30DB3" w:rsidRPr="003A4D5F" w:rsidRDefault="00F30DB3" w:rsidP="009C4B57">
            <w:pPr>
              <w:shd w:val="clear" w:color="auto" w:fill="FFFFFF"/>
              <w:spacing w:line="480" w:lineRule="auto"/>
              <w:jc w:val="both"/>
              <w:rPr>
                <w:rFonts w:ascii="Cambria Math" w:eastAsia="Times New Roman" w:hAnsi="Cambria Math" w:cs="Arial"/>
                <w:color w:val="000000"/>
              </w:rPr>
            </w:pPr>
            <w:r w:rsidRPr="003A4D5F">
              <w:rPr>
                <w:rFonts w:ascii="Cambria Math" w:eastAsia="Times New Roman" w:hAnsi="Cambria Math" w:cs="Arial"/>
                <w:color w:val="000000"/>
              </w:rPr>
              <w:t>Ha: salary Men not = salary Women</w:t>
            </w:r>
          </w:p>
        </w:tc>
        <w:tc>
          <w:tcPr>
            <w:tcW w:w="2412" w:type="dxa"/>
            <w:noWrap/>
            <w:hideMark/>
          </w:tcPr>
          <w:p w14:paraId="706F4470" w14:textId="77777777" w:rsidR="00F30DB3" w:rsidRPr="003A4D5F" w:rsidRDefault="00F30DB3" w:rsidP="009C4B57">
            <w:pPr>
              <w:shd w:val="clear" w:color="auto" w:fill="FFFFFF"/>
              <w:spacing w:line="480" w:lineRule="auto"/>
              <w:jc w:val="both"/>
              <w:rPr>
                <w:rFonts w:ascii="Cambria Math" w:eastAsia="Times New Roman" w:hAnsi="Cambria Math" w:cs="Arial"/>
                <w:color w:val="000000"/>
              </w:rPr>
            </w:pPr>
          </w:p>
        </w:tc>
        <w:tc>
          <w:tcPr>
            <w:tcW w:w="2711" w:type="dxa"/>
            <w:noWrap/>
            <w:hideMark/>
          </w:tcPr>
          <w:p w14:paraId="77A16E5A" w14:textId="77777777" w:rsidR="00F30DB3" w:rsidRPr="003A4D5F" w:rsidRDefault="00F30DB3" w:rsidP="009C4B57">
            <w:pPr>
              <w:shd w:val="clear" w:color="auto" w:fill="FFFFFF"/>
              <w:spacing w:line="480" w:lineRule="auto"/>
              <w:jc w:val="both"/>
              <w:rPr>
                <w:rFonts w:ascii="Cambria Math" w:eastAsia="Times New Roman" w:hAnsi="Cambria Math" w:cs="Arial"/>
                <w:color w:val="000000"/>
              </w:rPr>
            </w:pPr>
          </w:p>
        </w:tc>
      </w:tr>
    </w:tbl>
    <w:p w14:paraId="219367A8" w14:textId="77777777" w:rsidR="00502647" w:rsidRPr="003A4D5F" w:rsidRDefault="00502647" w:rsidP="009C4B57">
      <w:pPr>
        <w:shd w:val="clear" w:color="auto" w:fill="FFFFFF"/>
        <w:spacing w:after="0" w:line="480" w:lineRule="auto"/>
        <w:jc w:val="both"/>
        <w:rPr>
          <w:rFonts w:ascii="Cambria Math" w:eastAsia="Times New Roman" w:hAnsi="Cambria Math" w:cs="Arial"/>
          <w:color w:val="111111"/>
        </w:rPr>
      </w:pPr>
    </w:p>
    <w:p w14:paraId="3C31CE85" w14:textId="77777777" w:rsidR="009C4B57" w:rsidRPr="003A4D5F" w:rsidRDefault="00502647"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 xml:space="preserve">I began by finding the sample mean for savings and finding the sample standard deviation. I then solved for the population mean for savings and the population standard deviation. All calculated via excel.  The sample size was given to be </w:t>
      </w:r>
      <w:r w:rsidR="006400FE" w:rsidRPr="003A4D5F">
        <w:rPr>
          <w:rFonts w:ascii="Cambria Math" w:eastAsia="Times New Roman" w:hAnsi="Cambria Math" w:cs="Arial"/>
          <w:color w:val="111111"/>
        </w:rPr>
        <w:t>184</w:t>
      </w:r>
      <w:r w:rsidRPr="003A4D5F">
        <w:rPr>
          <w:rFonts w:ascii="Cambria Math" w:eastAsia="Times New Roman" w:hAnsi="Cambria Math" w:cs="Arial"/>
          <w:color w:val="111111"/>
        </w:rPr>
        <w:t xml:space="preserve"> along with the significance level which was 0.0</w:t>
      </w:r>
      <w:r w:rsidR="006400FE" w:rsidRPr="003A4D5F">
        <w:rPr>
          <w:rFonts w:ascii="Cambria Math" w:eastAsia="Times New Roman" w:hAnsi="Cambria Math" w:cs="Arial"/>
          <w:color w:val="111111"/>
        </w:rPr>
        <w:t>5</w:t>
      </w:r>
      <w:r w:rsidRPr="003A4D5F">
        <w:rPr>
          <w:rFonts w:ascii="Cambria Math" w:eastAsia="Times New Roman" w:hAnsi="Cambria Math" w:cs="Arial"/>
          <w:color w:val="111111"/>
        </w:rPr>
        <w:t xml:space="preserve">. I calculated the degree of freedom = n-1 = </w:t>
      </w:r>
      <w:r w:rsidR="006400FE" w:rsidRPr="003A4D5F">
        <w:rPr>
          <w:rFonts w:ascii="Cambria Math" w:eastAsia="Times New Roman" w:hAnsi="Cambria Math" w:cs="Arial"/>
          <w:color w:val="111111"/>
        </w:rPr>
        <w:t>183</w:t>
      </w:r>
      <w:r w:rsidRPr="003A4D5F">
        <w:rPr>
          <w:rFonts w:ascii="Cambria Math" w:eastAsia="Times New Roman" w:hAnsi="Cambria Math" w:cs="Arial"/>
          <w:color w:val="111111"/>
        </w:rPr>
        <w:t xml:space="preserve">. This was enough information to solve for the t-table critical value. After finding that the critical value was </w:t>
      </w:r>
      <w:r w:rsidR="006400FE" w:rsidRPr="003A4D5F">
        <w:rPr>
          <w:rFonts w:ascii="Cambria Math" w:eastAsia="Times New Roman" w:hAnsi="Cambria Math" w:cs="Arial"/>
          <w:color w:val="111111"/>
        </w:rPr>
        <w:t>1.972</w:t>
      </w:r>
      <w:r w:rsidRPr="003A4D5F">
        <w:rPr>
          <w:rFonts w:ascii="Cambria Math" w:eastAsia="Times New Roman" w:hAnsi="Cambria Math" w:cs="Arial"/>
          <w:color w:val="111111"/>
        </w:rPr>
        <w:t xml:space="preserve">, I evaluated for the test-statistic to compare it. </w:t>
      </w:r>
    </w:p>
    <w:p w14:paraId="165E8081" w14:textId="77777777" w:rsidR="009C4B57" w:rsidRPr="003A4D5F" w:rsidRDefault="00502647"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Using the formula for the</w:t>
      </w:r>
      <w:r w:rsidR="009C4B57" w:rsidRPr="003A4D5F">
        <w:rPr>
          <w:rFonts w:ascii="Cambria Math" w:eastAsia="Times New Roman" w:hAnsi="Cambria Math" w:cs="Arial"/>
          <w:color w:val="111111"/>
        </w:rPr>
        <w:t xml:space="preserve"> </w:t>
      </w:r>
      <w:r w:rsidRPr="003A4D5F">
        <w:rPr>
          <w:rFonts w:ascii="Cambria Math" w:eastAsia="Times New Roman" w:hAnsi="Cambria Math" w:cs="Arial"/>
          <w:color w:val="111111"/>
        </w:rPr>
        <w:t xml:space="preserve">T-Stat = sample mean – μ/sample standard deviation/sqrt(n) </w:t>
      </w:r>
    </w:p>
    <w:p w14:paraId="7F8295FF" w14:textId="0B77539B" w:rsidR="00F30DB3" w:rsidRPr="003A4D5F" w:rsidRDefault="00502647" w:rsidP="009C4B57">
      <w:pPr>
        <w:shd w:val="clear" w:color="auto" w:fill="FFFFFF"/>
        <w:spacing w:after="0" w:line="480" w:lineRule="auto"/>
        <w:jc w:val="both"/>
        <w:rPr>
          <w:rFonts w:ascii="Cambria Math" w:eastAsia="Times New Roman" w:hAnsi="Cambria Math" w:cs="Arial"/>
          <w:color w:val="111111"/>
        </w:rPr>
      </w:pPr>
      <w:r w:rsidRPr="003A4D5F">
        <w:rPr>
          <w:rFonts w:ascii="Cambria Math" w:eastAsia="Times New Roman" w:hAnsi="Cambria Math" w:cs="Arial"/>
          <w:color w:val="111111"/>
        </w:rPr>
        <w:t xml:space="preserve">= </w:t>
      </w:r>
      <w:r w:rsidR="006400FE" w:rsidRPr="003A4D5F">
        <w:rPr>
          <w:rFonts w:ascii="Cambria Math" w:eastAsia="Times New Roman" w:hAnsi="Cambria Math" w:cs="Times New Roman"/>
          <w:color w:val="000000"/>
        </w:rPr>
        <w:t>-2.32162687</w:t>
      </w:r>
      <w:r w:rsidRPr="003A4D5F">
        <w:rPr>
          <w:rFonts w:ascii="Cambria Math" w:eastAsia="Times New Roman" w:hAnsi="Cambria Math" w:cs="Times New Roman"/>
          <w:color w:val="000000"/>
        </w:rPr>
        <w:t xml:space="preserve">, because this value is less than </w:t>
      </w:r>
      <w:r w:rsidR="006400FE" w:rsidRPr="003A4D5F">
        <w:rPr>
          <w:rFonts w:ascii="Cambria Math" w:eastAsia="Times New Roman" w:hAnsi="Cambria Math" w:cs="Times New Roman"/>
          <w:color w:val="000000"/>
        </w:rPr>
        <w:t>1.972</w:t>
      </w:r>
      <w:r w:rsidRPr="003A4D5F">
        <w:rPr>
          <w:rFonts w:ascii="Cambria Math" w:eastAsia="Times New Roman" w:hAnsi="Cambria Math" w:cs="Times New Roman"/>
          <w:color w:val="000000"/>
        </w:rPr>
        <w:t xml:space="preserve"> we reject the Ho. For the p-test we use z-scores. We must calculate the area for z, we do this by taking 1-</w:t>
      </w:r>
      <w:r w:rsidRPr="003A4D5F">
        <w:rPr>
          <w:rFonts w:ascii="Cambria Math" w:eastAsia="Times New Roman" w:hAnsi="Cambria Math" w:cs="Arial"/>
          <w:color w:val="111111"/>
        </w:rPr>
        <w:t>α/2 = (1-0.0</w:t>
      </w:r>
      <w:r w:rsidR="006400FE" w:rsidRPr="003A4D5F">
        <w:rPr>
          <w:rFonts w:ascii="Cambria Math" w:eastAsia="Times New Roman" w:hAnsi="Cambria Math" w:cs="Arial"/>
          <w:color w:val="111111"/>
        </w:rPr>
        <w:t>5</w:t>
      </w:r>
      <w:r w:rsidRPr="003A4D5F">
        <w:rPr>
          <w:rFonts w:ascii="Cambria Math" w:eastAsia="Times New Roman" w:hAnsi="Cambria Math" w:cs="Arial"/>
          <w:color w:val="111111"/>
        </w:rPr>
        <w:t>)/2 = 0.</w:t>
      </w:r>
      <w:r w:rsidR="006400FE" w:rsidRPr="003A4D5F">
        <w:rPr>
          <w:rFonts w:ascii="Cambria Math" w:eastAsia="Times New Roman" w:hAnsi="Cambria Math" w:cs="Arial"/>
          <w:color w:val="111111"/>
        </w:rPr>
        <w:t>45</w:t>
      </w:r>
      <w:r w:rsidRPr="003A4D5F">
        <w:rPr>
          <w:rFonts w:ascii="Cambria Math" w:eastAsia="Times New Roman" w:hAnsi="Cambria Math" w:cs="Arial"/>
          <w:color w:val="111111"/>
        </w:rPr>
        <w:t>. After finding that the area is 0.4</w:t>
      </w:r>
      <w:r w:rsidR="006400FE" w:rsidRPr="003A4D5F">
        <w:rPr>
          <w:rFonts w:ascii="Cambria Math" w:eastAsia="Times New Roman" w:hAnsi="Cambria Math" w:cs="Arial"/>
          <w:color w:val="111111"/>
        </w:rPr>
        <w:t>5</w:t>
      </w:r>
      <w:r w:rsidRPr="003A4D5F">
        <w:rPr>
          <w:rFonts w:ascii="Cambria Math" w:eastAsia="Times New Roman" w:hAnsi="Cambria Math" w:cs="Arial"/>
          <w:color w:val="111111"/>
        </w:rPr>
        <w:t xml:space="preserve"> we find the z-score from the table, which equals </w:t>
      </w:r>
      <w:r w:rsidR="006400FE" w:rsidRPr="003A4D5F">
        <w:rPr>
          <w:rFonts w:ascii="Cambria Math" w:eastAsia="Times New Roman" w:hAnsi="Cambria Math" w:cs="Arial"/>
          <w:color w:val="111111"/>
        </w:rPr>
        <w:t>1.645</w:t>
      </w:r>
      <w:r w:rsidRPr="003A4D5F">
        <w:rPr>
          <w:rFonts w:ascii="Cambria Math" w:eastAsia="Times New Roman" w:hAnsi="Cambria Math" w:cs="Arial"/>
          <w:color w:val="111111"/>
        </w:rPr>
        <w:t>. We can now take the test-statistic to compare. The formula for the z</w:t>
      </w:r>
      <w:r w:rsidR="009C4B57" w:rsidRPr="003A4D5F">
        <w:rPr>
          <w:rFonts w:ascii="Cambria Math" w:eastAsia="Times New Roman" w:hAnsi="Cambria Math" w:cs="Arial"/>
          <w:color w:val="111111"/>
        </w:rPr>
        <w:t>-</w:t>
      </w:r>
      <w:r w:rsidRPr="003A4D5F">
        <w:rPr>
          <w:rFonts w:ascii="Cambria Math" w:eastAsia="Times New Roman" w:hAnsi="Cambria Math" w:cs="Arial"/>
          <w:color w:val="111111"/>
        </w:rPr>
        <w:t>statistic = sample</w:t>
      </w:r>
      <w:r w:rsidR="009C4B57" w:rsidRPr="003A4D5F">
        <w:rPr>
          <w:rFonts w:ascii="Cambria Math" w:eastAsia="Times New Roman" w:hAnsi="Cambria Math" w:cs="Arial"/>
          <w:color w:val="111111"/>
        </w:rPr>
        <w:t xml:space="preserve"> </w:t>
      </w:r>
      <w:r w:rsidRPr="003A4D5F">
        <w:rPr>
          <w:rFonts w:ascii="Cambria Math" w:eastAsia="Times New Roman" w:hAnsi="Cambria Math" w:cs="Arial"/>
          <w:color w:val="111111"/>
        </w:rPr>
        <w:t xml:space="preserve">mean – μ/population standard deviation/sqrt(n) = </w:t>
      </w:r>
      <w:r w:rsidR="006400FE" w:rsidRPr="003A4D5F">
        <w:rPr>
          <w:rFonts w:ascii="Cambria Math" w:eastAsia="Times New Roman" w:hAnsi="Cambria Math" w:cs="Times New Roman"/>
          <w:color w:val="000000"/>
        </w:rPr>
        <w:t>-2.32162687</w:t>
      </w:r>
      <w:r w:rsidRPr="003A4D5F">
        <w:rPr>
          <w:rFonts w:ascii="Cambria Math" w:eastAsia="Times New Roman" w:hAnsi="Cambria Math" w:cs="Times New Roman"/>
          <w:color w:val="000000"/>
        </w:rPr>
        <w:t xml:space="preserve">. Since this value is less than the z-score </w:t>
      </w:r>
      <w:r w:rsidR="006400FE" w:rsidRPr="003A4D5F">
        <w:rPr>
          <w:rFonts w:ascii="Cambria Math" w:eastAsia="Times New Roman" w:hAnsi="Cambria Math" w:cs="Times New Roman"/>
          <w:color w:val="000000"/>
        </w:rPr>
        <w:t>1.645</w:t>
      </w:r>
      <w:r w:rsidRPr="003A4D5F">
        <w:rPr>
          <w:rFonts w:ascii="Cambria Math" w:eastAsia="Times New Roman" w:hAnsi="Cambria Math" w:cs="Times New Roman"/>
          <w:color w:val="000000"/>
        </w:rPr>
        <w:t xml:space="preserve"> we reject the Ho.</w:t>
      </w:r>
      <w:r w:rsidR="00AC59DF" w:rsidRPr="003A4D5F">
        <w:rPr>
          <w:rFonts w:ascii="Cambria Math" w:eastAsia="Times New Roman" w:hAnsi="Cambria Math" w:cs="Times New Roman"/>
          <w:color w:val="000000"/>
        </w:rPr>
        <w:t xml:space="preserve"> Rejecting Ho here means that</w:t>
      </w:r>
      <w:r w:rsidR="009775B4" w:rsidRPr="003A4D5F">
        <w:rPr>
          <w:rFonts w:ascii="Cambria Math" w:eastAsia="Times New Roman" w:hAnsi="Cambria Math" w:cs="Times New Roman"/>
          <w:color w:val="000000"/>
        </w:rPr>
        <w:t xml:space="preserve"> we reject the hypothesis that the salaries between both sexes are equivalent.</w:t>
      </w:r>
    </w:p>
    <w:tbl>
      <w:tblPr>
        <w:tblStyle w:val="TableGrid"/>
        <w:tblW w:w="0" w:type="auto"/>
        <w:tblLook w:val="04A0" w:firstRow="1" w:lastRow="0" w:firstColumn="1" w:lastColumn="0" w:noHBand="0" w:noVBand="1"/>
      </w:tblPr>
      <w:tblGrid>
        <w:gridCol w:w="4227"/>
        <w:gridCol w:w="2412"/>
        <w:gridCol w:w="2711"/>
      </w:tblGrid>
      <w:tr w:rsidR="00F30DB3" w:rsidRPr="003A4D5F" w14:paraId="22910DAC" w14:textId="77777777" w:rsidTr="00F30DB3">
        <w:trPr>
          <w:trHeight w:val="300"/>
        </w:trPr>
        <w:tc>
          <w:tcPr>
            <w:tcW w:w="4227" w:type="dxa"/>
            <w:noWrap/>
            <w:hideMark/>
          </w:tcPr>
          <w:p w14:paraId="468D17BB" w14:textId="77777777" w:rsidR="00F30DB3" w:rsidRPr="003A4D5F" w:rsidRDefault="00F30DB3" w:rsidP="009C4B57">
            <w:pPr>
              <w:spacing w:line="480" w:lineRule="auto"/>
              <w:jc w:val="both"/>
              <w:rPr>
                <w:rFonts w:ascii="Cambria Math" w:hAnsi="Cambria Math"/>
              </w:rPr>
            </w:pPr>
            <w:r w:rsidRPr="003A4D5F">
              <w:rPr>
                <w:rFonts w:ascii="Cambria Math" w:hAnsi="Cambria Math"/>
              </w:rPr>
              <w:lastRenderedPageBreak/>
              <w:t>Sample Mean Salary</w:t>
            </w:r>
          </w:p>
        </w:tc>
        <w:tc>
          <w:tcPr>
            <w:tcW w:w="2412" w:type="dxa"/>
            <w:noWrap/>
            <w:hideMark/>
          </w:tcPr>
          <w:p w14:paraId="2DD448EF" w14:textId="77777777" w:rsidR="00F30DB3" w:rsidRPr="003A4D5F" w:rsidRDefault="00F30DB3" w:rsidP="009C4B57">
            <w:pPr>
              <w:spacing w:line="480" w:lineRule="auto"/>
              <w:jc w:val="both"/>
              <w:rPr>
                <w:rFonts w:ascii="Cambria Math" w:hAnsi="Cambria Math"/>
              </w:rPr>
            </w:pPr>
            <w:r w:rsidRPr="003A4D5F">
              <w:rPr>
                <w:rFonts w:ascii="Cambria Math" w:hAnsi="Cambria Math"/>
              </w:rPr>
              <w:t>77896.58336</w:t>
            </w:r>
          </w:p>
        </w:tc>
        <w:tc>
          <w:tcPr>
            <w:tcW w:w="2711" w:type="dxa"/>
            <w:noWrap/>
            <w:hideMark/>
          </w:tcPr>
          <w:p w14:paraId="43FED729" w14:textId="77777777" w:rsidR="00F30DB3" w:rsidRPr="003A4D5F" w:rsidRDefault="00F30DB3" w:rsidP="009C4B57">
            <w:pPr>
              <w:spacing w:line="480" w:lineRule="auto"/>
              <w:jc w:val="both"/>
              <w:rPr>
                <w:rFonts w:ascii="Cambria Math" w:hAnsi="Cambria Math"/>
              </w:rPr>
            </w:pPr>
          </w:p>
        </w:tc>
      </w:tr>
      <w:tr w:rsidR="00F30DB3" w:rsidRPr="003A4D5F" w14:paraId="447D82C6" w14:textId="77777777" w:rsidTr="00F30DB3">
        <w:trPr>
          <w:trHeight w:val="300"/>
        </w:trPr>
        <w:tc>
          <w:tcPr>
            <w:tcW w:w="4227" w:type="dxa"/>
            <w:noWrap/>
            <w:hideMark/>
          </w:tcPr>
          <w:p w14:paraId="31C647CB" w14:textId="77777777" w:rsidR="00F30DB3" w:rsidRPr="003A4D5F" w:rsidRDefault="00F30DB3" w:rsidP="009C4B57">
            <w:pPr>
              <w:spacing w:line="480" w:lineRule="auto"/>
              <w:jc w:val="both"/>
              <w:rPr>
                <w:rFonts w:ascii="Cambria Math" w:hAnsi="Cambria Math"/>
              </w:rPr>
            </w:pPr>
            <w:r w:rsidRPr="003A4D5F">
              <w:rPr>
                <w:rFonts w:ascii="Cambria Math" w:hAnsi="Cambria Math"/>
              </w:rPr>
              <w:t>Sample Standard Dev</w:t>
            </w:r>
          </w:p>
        </w:tc>
        <w:tc>
          <w:tcPr>
            <w:tcW w:w="2412" w:type="dxa"/>
            <w:noWrap/>
            <w:hideMark/>
          </w:tcPr>
          <w:p w14:paraId="1EBCF517" w14:textId="77777777" w:rsidR="00F30DB3" w:rsidRPr="003A4D5F" w:rsidRDefault="00F30DB3" w:rsidP="009C4B57">
            <w:pPr>
              <w:spacing w:line="480" w:lineRule="auto"/>
              <w:jc w:val="both"/>
              <w:rPr>
                <w:rFonts w:ascii="Cambria Math" w:hAnsi="Cambria Math"/>
              </w:rPr>
            </w:pPr>
            <w:r w:rsidRPr="003A4D5F">
              <w:rPr>
                <w:rFonts w:ascii="Cambria Math" w:hAnsi="Cambria Math"/>
              </w:rPr>
              <w:t>28443.04558</w:t>
            </w:r>
          </w:p>
        </w:tc>
        <w:tc>
          <w:tcPr>
            <w:tcW w:w="2711" w:type="dxa"/>
            <w:noWrap/>
            <w:hideMark/>
          </w:tcPr>
          <w:p w14:paraId="52132BA0" w14:textId="77777777" w:rsidR="00F30DB3" w:rsidRPr="003A4D5F" w:rsidRDefault="00F30DB3" w:rsidP="009C4B57">
            <w:pPr>
              <w:spacing w:line="480" w:lineRule="auto"/>
              <w:jc w:val="both"/>
              <w:rPr>
                <w:rFonts w:ascii="Cambria Math" w:hAnsi="Cambria Math"/>
              </w:rPr>
            </w:pPr>
          </w:p>
        </w:tc>
      </w:tr>
      <w:tr w:rsidR="00F30DB3" w:rsidRPr="003A4D5F" w14:paraId="3515E432" w14:textId="77777777" w:rsidTr="00F30DB3">
        <w:trPr>
          <w:trHeight w:val="300"/>
        </w:trPr>
        <w:tc>
          <w:tcPr>
            <w:tcW w:w="4227" w:type="dxa"/>
            <w:noWrap/>
            <w:hideMark/>
          </w:tcPr>
          <w:p w14:paraId="064A187B"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Population mean salary</w:t>
            </w:r>
          </w:p>
        </w:tc>
        <w:tc>
          <w:tcPr>
            <w:tcW w:w="2412" w:type="dxa"/>
            <w:noWrap/>
            <w:hideMark/>
          </w:tcPr>
          <w:p w14:paraId="6399DF8D"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82764.68466</w:t>
            </w:r>
          </w:p>
        </w:tc>
        <w:tc>
          <w:tcPr>
            <w:tcW w:w="2711" w:type="dxa"/>
            <w:noWrap/>
            <w:hideMark/>
          </w:tcPr>
          <w:p w14:paraId="21221F42" w14:textId="77777777" w:rsidR="00F30DB3" w:rsidRPr="003A4D5F" w:rsidRDefault="00F30DB3" w:rsidP="009C4B57">
            <w:pPr>
              <w:spacing w:line="480" w:lineRule="auto"/>
              <w:jc w:val="both"/>
              <w:rPr>
                <w:rFonts w:ascii="Cambria Math" w:eastAsia="Times New Roman" w:hAnsi="Cambria Math" w:cs="Times New Roman"/>
                <w:color w:val="000000"/>
              </w:rPr>
            </w:pPr>
          </w:p>
        </w:tc>
      </w:tr>
      <w:tr w:rsidR="00F30DB3" w:rsidRPr="003A4D5F" w14:paraId="083DB160" w14:textId="77777777" w:rsidTr="00F30DB3">
        <w:trPr>
          <w:trHeight w:val="300"/>
        </w:trPr>
        <w:tc>
          <w:tcPr>
            <w:tcW w:w="4227" w:type="dxa"/>
            <w:noWrap/>
            <w:hideMark/>
          </w:tcPr>
          <w:p w14:paraId="23E01501"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Population Standard Dev</w:t>
            </w:r>
          </w:p>
        </w:tc>
        <w:tc>
          <w:tcPr>
            <w:tcW w:w="2412" w:type="dxa"/>
            <w:noWrap/>
            <w:hideMark/>
          </w:tcPr>
          <w:p w14:paraId="66927BBC"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29036.31</w:t>
            </w:r>
          </w:p>
        </w:tc>
        <w:tc>
          <w:tcPr>
            <w:tcW w:w="2711" w:type="dxa"/>
            <w:noWrap/>
            <w:hideMark/>
          </w:tcPr>
          <w:p w14:paraId="1CA1DA3A" w14:textId="77777777" w:rsidR="00F30DB3" w:rsidRPr="003A4D5F" w:rsidRDefault="00F30DB3" w:rsidP="009C4B57">
            <w:pPr>
              <w:spacing w:line="480" w:lineRule="auto"/>
              <w:jc w:val="both"/>
              <w:rPr>
                <w:rFonts w:ascii="Cambria Math" w:eastAsia="Times New Roman" w:hAnsi="Cambria Math" w:cs="Times New Roman"/>
                <w:color w:val="000000"/>
              </w:rPr>
            </w:pPr>
          </w:p>
        </w:tc>
      </w:tr>
      <w:tr w:rsidR="00F30DB3" w:rsidRPr="003A4D5F" w14:paraId="1E9BB919" w14:textId="77777777" w:rsidTr="00F30DB3">
        <w:trPr>
          <w:trHeight w:val="300"/>
        </w:trPr>
        <w:tc>
          <w:tcPr>
            <w:tcW w:w="4227" w:type="dxa"/>
            <w:noWrap/>
            <w:hideMark/>
          </w:tcPr>
          <w:p w14:paraId="41CA5C3C"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Sample size</w:t>
            </w:r>
          </w:p>
        </w:tc>
        <w:tc>
          <w:tcPr>
            <w:tcW w:w="2412" w:type="dxa"/>
            <w:noWrap/>
            <w:hideMark/>
          </w:tcPr>
          <w:p w14:paraId="0B4131A8"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184</w:t>
            </w:r>
          </w:p>
        </w:tc>
        <w:tc>
          <w:tcPr>
            <w:tcW w:w="2711" w:type="dxa"/>
            <w:noWrap/>
            <w:hideMark/>
          </w:tcPr>
          <w:p w14:paraId="5F1AB4EC" w14:textId="77777777" w:rsidR="00F30DB3" w:rsidRPr="003A4D5F" w:rsidRDefault="00F30DB3" w:rsidP="009C4B57">
            <w:pPr>
              <w:spacing w:line="480" w:lineRule="auto"/>
              <w:jc w:val="both"/>
              <w:rPr>
                <w:rFonts w:ascii="Cambria Math" w:eastAsia="Times New Roman" w:hAnsi="Cambria Math" w:cs="Times New Roman"/>
                <w:color w:val="000000"/>
              </w:rPr>
            </w:pPr>
          </w:p>
        </w:tc>
      </w:tr>
      <w:tr w:rsidR="00F30DB3" w:rsidRPr="003A4D5F" w14:paraId="7061EE17" w14:textId="77777777" w:rsidTr="00F30DB3">
        <w:trPr>
          <w:trHeight w:val="300"/>
        </w:trPr>
        <w:tc>
          <w:tcPr>
            <w:tcW w:w="4227" w:type="dxa"/>
            <w:noWrap/>
            <w:hideMark/>
          </w:tcPr>
          <w:p w14:paraId="5718B51E" w14:textId="77777777" w:rsidR="00F30DB3" w:rsidRPr="003A4D5F" w:rsidRDefault="00F30DB3" w:rsidP="009C4B57">
            <w:pPr>
              <w:spacing w:line="480" w:lineRule="auto"/>
              <w:jc w:val="both"/>
              <w:rPr>
                <w:rFonts w:ascii="Cambria Math" w:eastAsia="Times New Roman" w:hAnsi="Cambria Math" w:cs="Times New Roman"/>
              </w:rPr>
            </w:pPr>
          </w:p>
        </w:tc>
        <w:tc>
          <w:tcPr>
            <w:tcW w:w="2412" w:type="dxa"/>
            <w:noWrap/>
            <w:hideMark/>
          </w:tcPr>
          <w:p w14:paraId="69E93336" w14:textId="77777777" w:rsidR="00F30DB3" w:rsidRPr="003A4D5F" w:rsidRDefault="00F30DB3" w:rsidP="009C4B57">
            <w:pPr>
              <w:spacing w:line="480" w:lineRule="auto"/>
              <w:jc w:val="both"/>
              <w:rPr>
                <w:rFonts w:ascii="Cambria Math" w:eastAsia="Times New Roman" w:hAnsi="Cambria Math" w:cs="Times New Roman"/>
              </w:rPr>
            </w:pPr>
          </w:p>
        </w:tc>
        <w:tc>
          <w:tcPr>
            <w:tcW w:w="2711" w:type="dxa"/>
            <w:noWrap/>
            <w:hideMark/>
          </w:tcPr>
          <w:p w14:paraId="325E8D5D" w14:textId="77777777" w:rsidR="00F30DB3" w:rsidRPr="003A4D5F" w:rsidRDefault="00F30DB3" w:rsidP="009C4B57">
            <w:pPr>
              <w:spacing w:line="480" w:lineRule="auto"/>
              <w:jc w:val="both"/>
              <w:rPr>
                <w:rFonts w:ascii="Cambria Math" w:eastAsia="Times New Roman" w:hAnsi="Cambria Math" w:cs="Times New Roman"/>
              </w:rPr>
            </w:pPr>
          </w:p>
        </w:tc>
      </w:tr>
      <w:tr w:rsidR="00F30DB3" w:rsidRPr="003A4D5F" w14:paraId="5B43302A" w14:textId="77777777" w:rsidTr="00F30DB3">
        <w:trPr>
          <w:trHeight w:val="300"/>
        </w:trPr>
        <w:tc>
          <w:tcPr>
            <w:tcW w:w="4227" w:type="dxa"/>
            <w:noWrap/>
            <w:hideMark/>
          </w:tcPr>
          <w:p w14:paraId="77F7E93B"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Alpha</w:t>
            </w:r>
          </w:p>
        </w:tc>
        <w:tc>
          <w:tcPr>
            <w:tcW w:w="2412" w:type="dxa"/>
            <w:noWrap/>
            <w:hideMark/>
          </w:tcPr>
          <w:p w14:paraId="7CBB6674"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0.05</w:t>
            </w:r>
          </w:p>
        </w:tc>
        <w:tc>
          <w:tcPr>
            <w:tcW w:w="2711" w:type="dxa"/>
            <w:noWrap/>
            <w:hideMark/>
          </w:tcPr>
          <w:p w14:paraId="3C56713E" w14:textId="77777777" w:rsidR="00F30DB3" w:rsidRPr="003A4D5F" w:rsidRDefault="00F30DB3" w:rsidP="009C4B57">
            <w:pPr>
              <w:spacing w:line="480" w:lineRule="auto"/>
              <w:jc w:val="both"/>
              <w:rPr>
                <w:rFonts w:ascii="Cambria Math" w:eastAsia="Times New Roman" w:hAnsi="Cambria Math" w:cs="Times New Roman"/>
                <w:color w:val="000000"/>
              </w:rPr>
            </w:pPr>
          </w:p>
        </w:tc>
      </w:tr>
      <w:tr w:rsidR="00F30DB3" w:rsidRPr="003A4D5F" w14:paraId="531E90B8" w14:textId="77777777" w:rsidTr="00F30DB3">
        <w:trPr>
          <w:trHeight w:val="300"/>
        </w:trPr>
        <w:tc>
          <w:tcPr>
            <w:tcW w:w="4227" w:type="dxa"/>
            <w:noWrap/>
            <w:hideMark/>
          </w:tcPr>
          <w:p w14:paraId="3B9B9087" w14:textId="77777777" w:rsidR="00F30DB3" w:rsidRPr="003A4D5F" w:rsidRDefault="00F30DB3" w:rsidP="009C4B57">
            <w:pPr>
              <w:spacing w:line="480" w:lineRule="auto"/>
              <w:jc w:val="both"/>
              <w:rPr>
                <w:rFonts w:ascii="Cambria Math" w:eastAsia="Times New Roman" w:hAnsi="Cambria Math" w:cs="Times New Roman"/>
              </w:rPr>
            </w:pPr>
          </w:p>
        </w:tc>
        <w:tc>
          <w:tcPr>
            <w:tcW w:w="2412" w:type="dxa"/>
            <w:noWrap/>
            <w:hideMark/>
          </w:tcPr>
          <w:p w14:paraId="5A0459A4" w14:textId="77777777" w:rsidR="00F30DB3" w:rsidRPr="003A4D5F" w:rsidRDefault="00F30DB3" w:rsidP="009C4B57">
            <w:pPr>
              <w:spacing w:line="480" w:lineRule="auto"/>
              <w:jc w:val="both"/>
              <w:rPr>
                <w:rFonts w:ascii="Cambria Math" w:eastAsia="Times New Roman" w:hAnsi="Cambria Math" w:cs="Times New Roman"/>
              </w:rPr>
            </w:pPr>
          </w:p>
        </w:tc>
        <w:tc>
          <w:tcPr>
            <w:tcW w:w="2711" w:type="dxa"/>
            <w:noWrap/>
            <w:hideMark/>
          </w:tcPr>
          <w:p w14:paraId="73EFD72B" w14:textId="77777777" w:rsidR="00F30DB3" w:rsidRPr="003A4D5F" w:rsidRDefault="00F30DB3" w:rsidP="009C4B57">
            <w:pPr>
              <w:spacing w:line="480" w:lineRule="auto"/>
              <w:jc w:val="both"/>
              <w:rPr>
                <w:rFonts w:ascii="Cambria Math" w:eastAsia="Times New Roman" w:hAnsi="Cambria Math" w:cs="Times New Roman"/>
              </w:rPr>
            </w:pPr>
          </w:p>
        </w:tc>
      </w:tr>
      <w:tr w:rsidR="00F30DB3" w:rsidRPr="003A4D5F" w14:paraId="6EC63B59" w14:textId="77777777" w:rsidTr="00F30DB3">
        <w:trPr>
          <w:trHeight w:val="300"/>
        </w:trPr>
        <w:tc>
          <w:tcPr>
            <w:tcW w:w="4227" w:type="dxa"/>
            <w:noWrap/>
            <w:hideMark/>
          </w:tcPr>
          <w:p w14:paraId="56A2C5AC" w14:textId="2024845B"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 xml:space="preserve">Degree of </w:t>
            </w:r>
            <w:r w:rsidR="006400FE" w:rsidRPr="003A4D5F">
              <w:rPr>
                <w:rFonts w:ascii="Cambria Math" w:eastAsia="Times New Roman" w:hAnsi="Cambria Math" w:cs="Times New Roman"/>
                <w:color w:val="000000"/>
              </w:rPr>
              <w:t>Freedom</w:t>
            </w:r>
          </w:p>
        </w:tc>
        <w:tc>
          <w:tcPr>
            <w:tcW w:w="2412" w:type="dxa"/>
            <w:noWrap/>
            <w:hideMark/>
          </w:tcPr>
          <w:p w14:paraId="3D8647BA"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183</w:t>
            </w:r>
          </w:p>
        </w:tc>
        <w:tc>
          <w:tcPr>
            <w:tcW w:w="2711" w:type="dxa"/>
            <w:noWrap/>
            <w:hideMark/>
          </w:tcPr>
          <w:p w14:paraId="637A8827" w14:textId="77777777" w:rsidR="00F30DB3" w:rsidRPr="003A4D5F" w:rsidRDefault="00F30DB3" w:rsidP="009C4B57">
            <w:pPr>
              <w:spacing w:line="480" w:lineRule="auto"/>
              <w:jc w:val="both"/>
              <w:rPr>
                <w:rFonts w:ascii="Cambria Math" w:eastAsia="Times New Roman" w:hAnsi="Cambria Math" w:cs="Times New Roman"/>
                <w:color w:val="000000"/>
              </w:rPr>
            </w:pPr>
          </w:p>
        </w:tc>
      </w:tr>
      <w:tr w:rsidR="00F30DB3" w:rsidRPr="003A4D5F" w14:paraId="29A3216D" w14:textId="77777777" w:rsidTr="00F30DB3">
        <w:trPr>
          <w:trHeight w:val="300"/>
        </w:trPr>
        <w:tc>
          <w:tcPr>
            <w:tcW w:w="4227" w:type="dxa"/>
            <w:noWrap/>
            <w:hideMark/>
          </w:tcPr>
          <w:p w14:paraId="45DFB6D9"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test-statistic (USE WHEN estimate for STDEV)</w:t>
            </w:r>
          </w:p>
        </w:tc>
        <w:tc>
          <w:tcPr>
            <w:tcW w:w="2412" w:type="dxa"/>
            <w:noWrap/>
            <w:hideMark/>
          </w:tcPr>
          <w:p w14:paraId="327683DE" w14:textId="77777777" w:rsidR="00F30DB3" w:rsidRPr="003A4D5F" w:rsidRDefault="00F30DB3" w:rsidP="009C4B57">
            <w:pPr>
              <w:spacing w:line="480" w:lineRule="auto"/>
              <w:jc w:val="both"/>
              <w:rPr>
                <w:rFonts w:ascii="Cambria Math" w:eastAsia="Times New Roman" w:hAnsi="Cambria Math" w:cs="Times New Roman"/>
                <w:color w:val="000000"/>
              </w:rPr>
            </w:pPr>
            <w:bookmarkStart w:id="1" w:name="_Hlk513236460"/>
            <w:r w:rsidRPr="003A4D5F">
              <w:rPr>
                <w:rFonts w:ascii="Cambria Math" w:eastAsia="Times New Roman" w:hAnsi="Cambria Math" w:cs="Times New Roman"/>
                <w:color w:val="000000"/>
              </w:rPr>
              <w:t>-2.32162687</w:t>
            </w:r>
            <w:bookmarkEnd w:id="1"/>
          </w:p>
        </w:tc>
        <w:tc>
          <w:tcPr>
            <w:tcW w:w="2711" w:type="dxa"/>
            <w:noWrap/>
            <w:hideMark/>
          </w:tcPr>
          <w:p w14:paraId="07AD97BF"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Reject Ho, less than -1.972</w:t>
            </w:r>
          </w:p>
        </w:tc>
      </w:tr>
      <w:tr w:rsidR="00F30DB3" w:rsidRPr="003A4D5F" w14:paraId="5BD7E3BD" w14:textId="77777777" w:rsidTr="00F30DB3">
        <w:trPr>
          <w:trHeight w:val="300"/>
        </w:trPr>
        <w:tc>
          <w:tcPr>
            <w:tcW w:w="4227" w:type="dxa"/>
            <w:noWrap/>
            <w:hideMark/>
          </w:tcPr>
          <w:p w14:paraId="72461E6C"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t-table critical value</w:t>
            </w:r>
          </w:p>
        </w:tc>
        <w:tc>
          <w:tcPr>
            <w:tcW w:w="2412" w:type="dxa"/>
            <w:noWrap/>
            <w:hideMark/>
          </w:tcPr>
          <w:p w14:paraId="070A0E8C"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1.972</w:t>
            </w:r>
          </w:p>
        </w:tc>
        <w:tc>
          <w:tcPr>
            <w:tcW w:w="2711" w:type="dxa"/>
            <w:noWrap/>
            <w:hideMark/>
          </w:tcPr>
          <w:p w14:paraId="27DCC756" w14:textId="77777777" w:rsidR="00F30DB3" w:rsidRPr="003A4D5F" w:rsidRDefault="00F30DB3" w:rsidP="009C4B57">
            <w:pPr>
              <w:spacing w:line="480" w:lineRule="auto"/>
              <w:jc w:val="both"/>
              <w:rPr>
                <w:rFonts w:ascii="Cambria Math" w:eastAsia="Times New Roman" w:hAnsi="Cambria Math" w:cs="Times New Roman"/>
                <w:color w:val="000000"/>
              </w:rPr>
            </w:pPr>
          </w:p>
        </w:tc>
      </w:tr>
      <w:tr w:rsidR="00F30DB3" w:rsidRPr="003A4D5F" w14:paraId="7D5B54F3" w14:textId="77777777" w:rsidTr="00F30DB3">
        <w:trPr>
          <w:trHeight w:val="300"/>
        </w:trPr>
        <w:tc>
          <w:tcPr>
            <w:tcW w:w="4227" w:type="dxa"/>
            <w:noWrap/>
            <w:hideMark/>
          </w:tcPr>
          <w:p w14:paraId="0448BE07" w14:textId="77777777" w:rsidR="00F30DB3" w:rsidRPr="003A4D5F" w:rsidRDefault="00F30DB3" w:rsidP="009C4B57">
            <w:pPr>
              <w:spacing w:line="480" w:lineRule="auto"/>
              <w:jc w:val="both"/>
              <w:rPr>
                <w:rFonts w:ascii="Cambria Math" w:eastAsia="Times New Roman" w:hAnsi="Cambria Math" w:cs="Times New Roman"/>
              </w:rPr>
            </w:pPr>
          </w:p>
        </w:tc>
        <w:tc>
          <w:tcPr>
            <w:tcW w:w="2412" w:type="dxa"/>
            <w:noWrap/>
            <w:hideMark/>
          </w:tcPr>
          <w:p w14:paraId="75AEC963" w14:textId="77777777" w:rsidR="00F30DB3" w:rsidRPr="003A4D5F" w:rsidRDefault="00F30DB3" w:rsidP="009C4B57">
            <w:pPr>
              <w:spacing w:line="480" w:lineRule="auto"/>
              <w:jc w:val="both"/>
              <w:rPr>
                <w:rFonts w:ascii="Cambria Math" w:eastAsia="Times New Roman" w:hAnsi="Cambria Math" w:cs="Times New Roman"/>
              </w:rPr>
            </w:pPr>
          </w:p>
        </w:tc>
        <w:tc>
          <w:tcPr>
            <w:tcW w:w="2711" w:type="dxa"/>
            <w:noWrap/>
            <w:hideMark/>
          </w:tcPr>
          <w:p w14:paraId="4D70D9AB" w14:textId="77777777" w:rsidR="00F30DB3" w:rsidRPr="003A4D5F" w:rsidRDefault="00F30DB3" w:rsidP="009C4B57">
            <w:pPr>
              <w:spacing w:line="480" w:lineRule="auto"/>
              <w:jc w:val="both"/>
              <w:rPr>
                <w:rFonts w:ascii="Cambria Math" w:eastAsia="Times New Roman" w:hAnsi="Cambria Math" w:cs="Times New Roman"/>
              </w:rPr>
            </w:pPr>
          </w:p>
        </w:tc>
      </w:tr>
      <w:tr w:rsidR="00F30DB3" w:rsidRPr="003A4D5F" w14:paraId="0D34E0D7" w14:textId="77777777" w:rsidTr="00F30DB3">
        <w:trPr>
          <w:trHeight w:val="300"/>
        </w:trPr>
        <w:tc>
          <w:tcPr>
            <w:tcW w:w="4227" w:type="dxa"/>
            <w:noWrap/>
            <w:hideMark/>
          </w:tcPr>
          <w:p w14:paraId="33D6FAB2"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area for z</w:t>
            </w:r>
          </w:p>
        </w:tc>
        <w:tc>
          <w:tcPr>
            <w:tcW w:w="2412" w:type="dxa"/>
            <w:noWrap/>
            <w:hideMark/>
          </w:tcPr>
          <w:p w14:paraId="595C416D"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0.45</w:t>
            </w:r>
          </w:p>
        </w:tc>
        <w:tc>
          <w:tcPr>
            <w:tcW w:w="2711" w:type="dxa"/>
            <w:noWrap/>
            <w:hideMark/>
          </w:tcPr>
          <w:p w14:paraId="4346C65E" w14:textId="77777777" w:rsidR="00F30DB3" w:rsidRPr="003A4D5F" w:rsidRDefault="00F30DB3" w:rsidP="009C4B57">
            <w:pPr>
              <w:spacing w:line="480" w:lineRule="auto"/>
              <w:jc w:val="both"/>
              <w:rPr>
                <w:rFonts w:ascii="Cambria Math" w:eastAsia="Times New Roman" w:hAnsi="Cambria Math" w:cs="Times New Roman"/>
                <w:color w:val="000000"/>
              </w:rPr>
            </w:pPr>
          </w:p>
        </w:tc>
      </w:tr>
      <w:tr w:rsidR="00F30DB3" w:rsidRPr="003A4D5F" w14:paraId="1FCE4D46" w14:textId="77777777" w:rsidTr="00F30DB3">
        <w:trPr>
          <w:trHeight w:val="300"/>
        </w:trPr>
        <w:tc>
          <w:tcPr>
            <w:tcW w:w="4227" w:type="dxa"/>
            <w:noWrap/>
            <w:hideMark/>
          </w:tcPr>
          <w:p w14:paraId="40A23FAB"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z-score (alpha=0.05, take 1-a/2)</w:t>
            </w:r>
          </w:p>
        </w:tc>
        <w:tc>
          <w:tcPr>
            <w:tcW w:w="2412" w:type="dxa"/>
            <w:noWrap/>
            <w:hideMark/>
          </w:tcPr>
          <w:p w14:paraId="2B71595D"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1.645</w:t>
            </w:r>
          </w:p>
        </w:tc>
        <w:tc>
          <w:tcPr>
            <w:tcW w:w="2711" w:type="dxa"/>
            <w:noWrap/>
            <w:hideMark/>
          </w:tcPr>
          <w:p w14:paraId="367E213F" w14:textId="77777777" w:rsidR="00F30DB3" w:rsidRPr="003A4D5F" w:rsidRDefault="00F30DB3" w:rsidP="009C4B57">
            <w:pPr>
              <w:spacing w:line="480" w:lineRule="auto"/>
              <w:jc w:val="both"/>
              <w:rPr>
                <w:rFonts w:ascii="Cambria Math" w:eastAsia="Times New Roman" w:hAnsi="Cambria Math" w:cs="Times New Roman"/>
                <w:color w:val="000000"/>
              </w:rPr>
            </w:pPr>
          </w:p>
        </w:tc>
      </w:tr>
      <w:tr w:rsidR="00F30DB3" w:rsidRPr="003A4D5F" w14:paraId="4556F4DB" w14:textId="77777777" w:rsidTr="00F30DB3">
        <w:trPr>
          <w:trHeight w:val="300"/>
        </w:trPr>
        <w:tc>
          <w:tcPr>
            <w:tcW w:w="4227" w:type="dxa"/>
            <w:noWrap/>
            <w:hideMark/>
          </w:tcPr>
          <w:p w14:paraId="487732AC" w14:textId="77777777" w:rsidR="00F30DB3" w:rsidRPr="003A4D5F" w:rsidRDefault="00F30DB3" w:rsidP="009C4B57">
            <w:pPr>
              <w:spacing w:line="480" w:lineRule="auto"/>
              <w:jc w:val="both"/>
              <w:rPr>
                <w:rFonts w:ascii="Cambria Math" w:eastAsia="Times New Roman" w:hAnsi="Cambria Math" w:cs="Times New Roman"/>
              </w:rPr>
            </w:pPr>
          </w:p>
        </w:tc>
        <w:tc>
          <w:tcPr>
            <w:tcW w:w="2412" w:type="dxa"/>
            <w:noWrap/>
            <w:hideMark/>
          </w:tcPr>
          <w:p w14:paraId="1FDFCBD3" w14:textId="77777777" w:rsidR="00F30DB3" w:rsidRPr="003A4D5F" w:rsidRDefault="00F30DB3" w:rsidP="009C4B57">
            <w:pPr>
              <w:spacing w:line="480" w:lineRule="auto"/>
              <w:jc w:val="both"/>
              <w:rPr>
                <w:rFonts w:ascii="Cambria Math" w:eastAsia="Times New Roman" w:hAnsi="Cambria Math" w:cs="Times New Roman"/>
              </w:rPr>
            </w:pPr>
          </w:p>
        </w:tc>
        <w:tc>
          <w:tcPr>
            <w:tcW w:w="2711" w:type="dxa"/>
            <w:noWrap/>
            <w:hideMark/>
          </w:tcPr>
          <w:p w14:paraId="679B213C" w14:textId="77777777" w:rsidR="00F30DB3" w:rsidRPr="003A4D5F" w:rsidRDefault="00F30DB3" w:rsidP="009C4B57">
            <w:pPr>
              <w:spacing w:line="480" w:lineRule="auto"/>
              <w:jc w:val="both"/>
              <w:rPr>
                <w:rFonts w:ascii="Cambria Math" w:eastAsia="Times New Roman" w:hAnsi="Cambria Math" w:cs="Times New Roman"/>
              </w:rPr>
            </w:pPr>
          </w:p>
        </w:tc>
      </w:tr>
      <w:tr w:rsidR="00F30DB3" w:rsidRPr="003A4D5F" w14:paraId="7BCF3D96" w14:textId="77777777" w:rsidTr="00F30DB3">
        <w:trPr>
          <w:trHeight w:val="300"/>
        </w:trPr>
        <w:tc>
          <w:tcPr>
            <w:tcW w:w="4227" w:type="dxa"/>
            <w:noWrap/>
            <w:hideMark/>
          </w:tcPr>
          <w:p w14:paraId="33FC4B47"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z-stat</w:t>
            </w:r>
          </w:p>
        </w:tc>
        <w:tc>
          <w:tcPr>
            <w:tcW w:w="2412" w:type="dxa"/>
            <w:noWrap/>
            <w:hideMark/>
          </w:tcPr>
          <w:p w14:paraId="70E0B4D6"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-2.32162687</w:t>
            </w:r>
          </w:p>
        </w:tc>
        <w:tc>
          <w:tcPr>
            <w:tcW w:w="2711" w:type="dxa"/>
            <w:noWrap/>
            <w:hideMark/>
          </w:tcPr>
          <w:p w14:paraId="778671F8" w14:textId="77777777" w:rsidR="00F30DB3" w:rsidRPr="003A4D5F" w:rsidRDefault="00F30DB3" w:rsidP="009C4B57">
            <w:pPr>
              <w:spacing w:line="480" w:lineRule="auto"/>
              <w:jc w:val="both"/>
              <w:rPr>
                <w:rFonts w:ascii="Cambria Math" w:eastAsia="Times New Roman" w:hAnsi="Cambria Math" w:cs="Times New Roman"/>
                <w:color w:val="000000"/>
              </w:rPr>
            </w:pPr>
            <w:r w:rsidRPr="003A4D5F">
              <w:rPr>
                <w:rFonts w:ascii="Cambria Math" w:eastAsia="Times New Roman" w:hAnsi="Cambria Math" w:cs="Times New Roman"/>
                <w:color w:val="000000"/>
              </w:rPr>
              <w:t>Reject Ho, less than -1.972</w:t>
            </w:r>
          </w:p>
        </w:tc>
      </w:tr>
      <w:tr w:rsidR="00F30DB3" w:rsidRPr="003A4D5F" w14:paraId="61996CFB" w14:textId="77777777" w:rsidTr="00F30DB3">
        <w:trPr>
          <w:trHeight w:val="300"/>
        </w:trPr>
        <w:tc>
          <w:tcPr>
            <w:tcW w:w="4227" w:type="dxa"/>
            <w:noWrap/>
            <w:hideMark/>
          </w:tcPr>
          <w:p w14:paraId="587AA57E" w14:textId="77777777" w:rsidR="00F30DB3" w:rsidRPr="003A4D5F" w:rsidRDefault="00F30DB3" w:rsidP="009C4B57">
            <w:pPr>
              <w:spacing w:line="480" w:lineRule="auto"/>
              <w:jc w:val="both"/>
              <w:rPr>
                <w:rFonts w:ascii="Cambria Math" w:eastAsia="Times New Roman" w:hAnsi="Cambria Math" w:cs="Times New Roman"/>
                <w:color w:val="000000"/>
              </w:rPr>
            </w:pPr>
          </w:p>
        </w:tc>
        <w:tc>
          <w:tcPr>
            <w:tcW w:w="2412" w:type="dxa"/>
            <w:noWrap/>
            <w:hideMark/>
          </w:tcPr>
          <w:p w14:paraId="742BB24E" w14:textId="77777777" w:rsidR="00F30DB3" w:rsidRPr="003A4D5F" w:rsidRDefault="00F30DB3" w:rsidP="009C4B57">
            <w:pPr>
              <w:spacing w:line="480" w:lineRule="auto"/>
              <w:jc w:val="both"/>
              <w:rPr>
                <w:rFonts w:ascii="Cambria Math" w:eastAsia="Times New Roman" w:hAnsi="Cambria Math" w:cs="Times New Roman"/>
              </w:rPr>
            </w:pPr>
          </w:p>
        </w:tc>
        <w:tc>
          <w:tcPr>
            <w:tcW w:w="2711" w:type="dxa"/>
            <w:noWrap/>
            <w:hideMark/>
          </w:tcPr>
          <w:p w14:paraId="4B644AE1" w14:textId="77777777" w:rsidR="00F30DB3" w:rsidRPr="003A4D5F" w:rsidRDefault="00F30DB3" w:rsidP="009C4B57">
            <w:pPr>
              <w:spacing w:line="480" w:lineRule="auto"/>
              <w:jc w:val="both"/>
              <w:rPr>
                <w:rFonts w:ascii="Cambria Math" w:eastAsia="Times New Roman" w:hAnsi="Cambria Math" w:cs="Times New Roman"/>
              </w:rPr>
            </w:pPr>
          </w:p>
        </w:tc>
      </w:tr>
    </w:tbl>
    <w:p w14:paraId="0FCE0FAB" w14:textId="7186E02F" w:rsidR="00A76DC2" w:rsidRPr="003A4D5F" w:rsidRDefault="00A76DC2" w:rsidP="009C4B57">
      <w:pPr>
        <w:spacing w:line="480" w:lineRule="auto"/>
        <w:jc w:val="both"/>
        <w:rPr>
          <w:rFonts w:ascii="Cambria Math" w:hAnsi="Cambria Math"/>
        </w:rPr>
      </w:pPr>
    </w:p>
    <w:p w14:paraId="1E192B4E" w14:textId="77777777" w:rsidR="009C4B57" w:rsidRPr="003A4D5F" w:rsidRDefault="009C4B57" w:rsidP="009C4B57">
      <w:pPr>
        <w:spacing w:line="480" w:lineRule="auto"/>
        <w:rPr>
          <w:rFonts w:ascii="Cambria Math" w:hAnsi="Cambria Math"/>
          <w:b/>
        </w:rPr>
      </w:pPr>
    </w:p>
    <w:p w14:paraId="61AE0405" w14:textId="77777777" w:rsidR="009C4B57" w:rsidRPr="003A4D5F" w:rsidRDefault="009C4B57" w:rsidP="009C4B57">
      <w:pPr>
        <w:spacing w:line="480" w:lineRule="auto"/>
        <w:rPr>
          <w:rFonts w:ascii="Cambria Math" w:hAnsi="Cambria Math"/>
          <w:b/>
        </w:rPr>
      </w:pPr>
    </w:p>
    <w:p w14:paraId="1CF6D9F6" w14:textId="77777777" w:rsidR="009C4B57" w:rsidRPr="003A4D5F" w:rsidRDefault="009C4B57" w:rsidP="009C4B57">
      <w:pPr>
        <w:spacing w:line="480" w:lineRule="auto"/>
        <w:rPr>
          <w:rFonts w:ascii="Cambria Math" w:hAnsi="Cambria Math"/>
          <w:b/>
        </w:rPr>
      </w:pPr>
    </w:p>
    <w:p w14:paraId="12CA4BD9" w14:textId="77777777" w:rsidR="003A4D5F" w:rsidRDefault="003A4D5F" w:rsidP="009C4B57">
      <w:pPr>
        <w:spacing w:line="480" w:lineRule="auto"/>
        <w:rPr>
          <w:rFonts w:ascii="Cambria Math" w:hAnsi="Cambria Math"/>
          <w:b/>
        </w:rPr>
      </w:pPr>
    </w:p>
    <w:p w14:paraId="3E801517" w14:textId="77777777" w:rsidR="003A4D5F" w:rsidRDefault="003A4D5F" w:rsidP="009C4B57">
      <w:pPr>
        <w:spacing w:line="480" w:lineRule="auto"/>
        <w:rPr>
          <w:rFonts w:ascii="Cambria Math" w:hAnsi="Cambria Math"/>
          <w:b/>
        </w:rPr>
      </w:pPr>
    </w:p>
    <w:p w14:paraId="7D808780" w14:textId="75CC6D0A" w:rsidR="002C5075" w:rsidRPr="003A4D5F" w:rsidRDefault="008A0604" w:rsidP="009C4B57">
      <w:pPr>
        <w:spacing w:line="480" w:lineRule="auto"/>
        <w:rPr>
          <w:rFonts w:ascii="Cambria Math" w:hAnsi="Cambria Math"/>
          <w:b/>
        </w:rPr>
      </w:pPr>
      <w:r w:rsidRPr="003A4D5F">
        <w:rPr>
          <w:rFonts w:ascii="Cambria Math" w:hAnsi="Cambria Math"/>
          <w:b/>
        </w:rPr>
        <w:lastRenderedPageBreak/>
        <w:t>Conclusion:</w:t>
      </w:r>
    </w:p>
    <w:p w14:paraId="4E31E304" w14:textId="7C15B505" w:rsidR="008A0604" w:rsidRPr="003A4D5F" w:rsidRDefault="002C5075" w:rsidP="009C4B57">
      <w:pPr>
        <w:spacing w:line="480" w:lineRule="auto"/>
        <w:rPr>
          <w:rFonts w:ascii="Cambria Math" w:hAnsi="Cambria Math"/>
        </w:rPr>
      </w:pPr>
      <w:r w:rsidRPr="003A4D5F">
        <w:rPr>
          <w:rFonts w:ascii="Cambria Math" w:hAnsi="Cambria Math"/>
        </w:rPr>
        <w:t xml:space="preserve">The study of this given data was successful, we were able to make many conclusions based of evidence. In Part 1 we saw how 2 different confidence intervals for the mean salaries compare and differ. In Part 2 we showed that it was not possible to construct a confidence interval for the proportions of salaries because nq &lt; 5. In Part 3 and 4 we ran hypothesis test for claims using the appropriate test with both method of p-values and critical values. What might be learned from </w:t>
      </w:r>
      <w:r w:rsidR="009C4B57" w:rsidRPr="003A4D5F">
        <w:rPr>
          <w:rFonts w:ascii="Cambria Math" w:hAnsi="Cambria Math"/>
        </w:rPr>
        <w:t>conducting these types of calculations and test</w:t>
      </w:r>
      <w:r w:rsidRPr="003A4D5F">
        <w:rPr>
          <w:rFonts w:ascii="Cambria Math" w:hAnsi="Cambria Math"/>
        </w:rPr>
        <w:t xml:space="preserve"> is how to make decisions or develop certain traits based off where </w:t>
      </w:r>
      <w:r w:rsidR="009C4B57" w:rsidRPr="003A4D5F">
        <w:rPr>
          <w:rFonts w:ascii="Cambria Math" w:hAnsi="Cambria Math"/>
        </w:rPr>
        <w:t>one</w:t>
      </w:r>
      <w:r w:rsidRPr="003A4D5F">
        <w:rPr>
          <w:rFonts w:ascii="Cambria Math" w:hAnsi="Cambria Math"/>
        </w:rPr>
        <w:t xml:space="preserve"> fall on a given </w:t>
      </w:r>
      <w:r w:rsidR="009C4B57" w:rsidRPr="003A4D5F">
        <w:rPr>
          <w:rFonts w:ascii="Cambria Math" w:hAnsi="Cambria Math"/>
        </w:rPr>
        <w:t>interval</w:t>
      </w:r>
      <w:r w:rsidRPr="003A4D5F">
        <w:rPr>
          <w:rFonts w:ascii="Cambria Math" w:hAnsi="Cambria Math"/>
        </w:rPr>
        <w:t>.</w:t>
      </w:r>
      <w:r w:rsidR="008A0604" w:rsidRPr="003A4D5F">
        <w:rPr>
          <w:rFonts w:ascii="Cambria Math" w:hAnsi="Cambria Math"/>
          <w:b/>
        </w:rPr>
        <w:br w:type="page"/>
      </w:r>
    </w:p>
    <w:p w14:paraId="18AEFB8C" w14:textId="758A9C84" w:rsidR="008A0604" w:rsidRDefault="008A0604" w:rsidP="009C4B57">
      <w:pPr>
        <w:spacing w:line="480" w:lineRule="auto"/>
        <w:rPr>
          <w:rFonts w:ascii="Cambria Math" w:hAnsi="Cambria Math"/>
          <w:b/>
        </w:rPr>
      </w:pPr>
      <w:r w:rsidRPr="003A4D5F">
        <w:rPr>
          <w:rFonts w:ascii="Cambria Math" w:hAnsi="Cambria Math"/>
          <w:b/>
        </w:rPr>
        <w:lastRenderedPageBreak/>
        <w:t>References</w:t>
      </w:r>
      <w:r w:rsidR="00D47E87">
        <w:rPr>
          <w:rFonts w:ascii="Cambria Math" w:hAnsi="Cambria Math"/>
          <w:b/>
        </w:rPr>
        <w:t>:</w:t>
      </w:r>
    </w:p>
    <w:p w14:paraId="57F3A589" w14:textId="77777777" w:rsidR="007D42CA" w:rsidRPr="00697299" w:rsidRDefault="007D42CA" w:rsidP="007D42CA">
      <w:pPr>
        <w:spacing w:line="480" w:lineRule="auto"/>
        <w:rPr>
          <w:rFonts w:ascii="Cambria Math" w:hAnsi="Cambria Math"/>
        </w:rPr>
      </w:pPr>
      <w:r w:rsidRPr="00697299">
        <w:rPr>
          <w:rFonts w:ascii="Cambria Math" w:hAnsi="Cambria Math"/>
        </w:rPr>
        <w:t xml:space="preserve">Confidence Interval Basics </w:t>
      </w:r>
      <w:r>
        <w:rPr>
          <w:rFonts w:ascii="Cambria Math" w:hAnsi="Cambria Math"/>
        </w:rPr>
        <w:t>–</w:t>
      </w:r>
      <w:r w:rsidRPr="00697299">
        <w:rPr>
          <w:rFonts w:ascii="Cambria Math" w:hAnsi="Cambria Math"/>
        </w:rPr>
        <w:t xml:space="preserve"> dummies</w:t>
      </w:r>
      <w:r>
        <w:rPr>
          <w:rFonts w:ascii="Cambria Math" w:hAnsi="Cambria Math"/>
        </w:rPr>
        <w:t xml:space="preserve"> </w:t>
      </w:r>
      <w:r w:rsidRPr="00697299">
        <w:t>Retrieved 5 May 2018 from</w:t>
      </w:r>
    </w:p>
    <w:p w14:paraId="61A37CB2" w14:textId="7457E162" w:rsidR="007D42CA" w:rsidRPr="007D42CA" w:rsidRDefault="007D42CA" w:rsidP="009C4B57">
      <w:pPr>
        <w:spacing w:line="480" w:lineRule="auto"/>
        <w:rPr>
          <w:rFonts w:ascii="Cambria Math" w:hAnsi="Cambria Math"/>
        </w:rPr>
      </w:pPr>
      <w:hyperlink r:id="rId7" w:history="1">
        <w:r w:rsidRPr="008E31D9">
          <w:rPr>
            <w:rStyle w:val="Hyperlink"/>
            <w:rFonts w:ascii="Cambria Math" w:hAnsi="Cambria Math"/>
          </w:rPr>
          <w:t>http://www.dummies.com/education/science/biology/confidence-interval-basics/</w:t>
        </w:r>
      </w:hyperlink>
    </w:p>
    <w:p w14:paraId="5E536D00" w14:textId="6A81CB97" w:rsidR="00A76DC2" w:rsidRDefault="00697299" w:rsidP="009C4B57">
      <w:pPr>
        <w:spacing w:line="480" w:lineRule="auto"/>
      </w:pPr>
      <w:r w:rsidRPr="00697299">
        <w:t xml:space="preserve">Pierce, Rod. (9 Apr 2018). "Confidence Intervals". Math Is Fun. Retrieved 5 May 2018 from </w:t>
      </w:r>
      <w:hyperlink r:id="rId8" w:history="1">
        <w:r w:rsidRPr="008E31D9">
          <w:rPr>
            <w:rStyle w:val="Hyperlink"/>
          </w:rPr>
          <w:t>http://www.mathsisfun.com/data/confidence-interval.html</w:t>
        </w:r>
      </w:hyperlink>
    </w:p>
    <w:p w14:paraId="65D0D2FD" w14:textId="074C2A5A" w:rsidR="00697299" w:rsidRDefault="00697299" w:rsidP="009C4B57">
      <w:pPr>
        <w:spacing w:line="480" w:lineRule="auto"/>
        <w:rPr>
          <w:rFonts w:ascii="Cambria Math" w:hAnsi="Cambria Math"/>
        </w:rPr>
      </w:pPr>
      <w:r w:rsidRPr="00697299">
        <w:rPr>
          <w:rFonts w:ascii="Cambria Math" w:hAnsi="Cambria Math"/>
        </w:rPr>
        <w:t xml:space="preserve">Pierce, Rod. (10 Apr 2018). "Confidence Interval Calculator". Math Is Fun. Retrieved 5 May 2018 from </w:t>
      </w:r>
      <w:hyperlink r:id="rId9" w:history="1">
        <w:r w:rsidRPr="008E31D9">
          <w:rPr>
            <w:rStyle w:val="Hyperlink"/>
            <w:rFonts w:ascii="Cambria Math" w:hAnsi="Cambria Math"/>
          </w:rPr>
          <w:t>http://www.mathsisfun.com/data/confidence-interval-calculator.html</w:t>
        </w:r>
      </w:hyperlink>
    </w:p>
    <w:p w14:paraId="49D632D8" w14:textId="77777777" w:rsidR="00697299" w:rsidRDefault="00697299" w:rsidP="00697299">
      <w:pPr>
        <w:spacing w:line="480" w:lineRule="auto"/>
        <w:rPr>
          <w:rFonts w:ascii="Cambria Math" w:hAnsi="Cambria Math"/>
        </w:rPr>
      </w:pPr>
    </w:p>
    <w:p w14:paraId="259494D1" w14:textId="77777777" w:rsidR="00697299" w:rsidRPr="003A4D5F" w:rsidRDefault="00697299" w:rsidP="009C4B57">
      <w:pPr>
        <w:spacing w:line="480" w:lineRule="auto"/>
        <w:rPr>
          <w:rFonts w:ascii="Cambria Math" w:hAnsi="Cambria Math"/>
        </w:rPr>
      </w:pPr>
    </w:p>
    <w:p w14:paraId="2B1C2367" w14:textId="77777777" w:rsidR="000E5E8D" w:rsidRPr="003A4D5F" w:rsidRDefault="000E5E8D" w:rsidP="009C4B57">
      <w:pPr>
        <w:spacing w:line="480" w:lineRule="auto"/>
        <w:jc w:val="both"/>
        <w:rPr>
          <w:rFonts w:ascii="Cambria Math" w:hAnsi="Cambria Math"/>
        </w:rPr>
      </w:pPr>
    </w:p>
    <w:sectPr w:rsidR="000E5E8D" w:rsidRPr="003A4D5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36293" w14:textId="77777777" w:rsidR="00D31B21" w:rsidRDefault="00D31B21" w:rsidP="00442523">
      <w:pPr>
        <w:spacing w:after="0" w:line="240" w:lineRule="auto"/>
      </w:pPr>
      <w:r>
        <w:separator/>
      </w:r>
    </w:p>
  </w:endnote>
  <w:endnote w:type="continuationSeparator" w:id="0">
    <w:p w14:paraId="01B51D1B" w14:textId="77777777" w:rsidR="00D31B21" w:rsidRDefault="00D31B21" w:rsidP="00442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63B8E" w14:textId="77777777" w:rsidR="00D31B21" w:rsidRDefault="00D31B21" w:rsidP="00442523">
      <w:pPr>
        <w:spacing w:after="0" w:line="240" w:lineRule="auto"/>
      </w:pPr>
      <w:r>
        <w:separator/>
      </w:r>
    </w:p>
  </w:footnote>
  <w:footnote w:type="continuationSeparator" w:id="0">
    <w:p w14:paraId="1D59B009" w14:textId="77777777" w:rsidR="00D31B21" w:rsidRDefault="00D31B21" w:rsidP="00442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B0B41" w14:textId="77777777" w:rsidR="00D31B21" w:rsidRDefault="00D31B21" w:rsidP="00442523">
    <w:pPr>
      <w:spacing w:after="0"/>
      <w:jc w:val="right"/>
    </w:pPr>
    <w:r>
      <w:t>Vanessa Trujillo</w:t>
    </w:r>
  </w:p>
  <w:p w14:paraId="3B2BB459" w14:textId="77777777" w:rsidR="00D31B21" w:rsidRDefault="00D31B21" w:rsidP="00442523">
    <w:pPr>
      <w:spacing w:after="0"/>
      <w:jc w:val="right"/>
    </w:pPr>
    <w:r>
      <w:t>Stats 381</w:t>
    </w:r>
  </w:p>
  <w:p w14:paraId="16B29E5D" w14:textId="2BD13A2E" w:rsidR="00D31B21" w:rsidRDefault="00D31B21" w:rsidP="00442523">
    <w:pPr>
      <w:spacing w:after="0"/>
      <w:jc w:val="right"/>
    </w:pPr>
    <w:r>
      <w:t>Project 3</w:t>
    </w:r>
  </w:p>
  <w:p w14:paraId="49E39A12" w14:textId="3B9A93E2" w:rsidR="00D31B21" w:rsidRDefault="00D31B21" w:rsidP="00442523">
    <w:pPr>
      <w:spacing w:after="0"/>
      <w:jc w:val="right"/>
    </w:pPr>
    <w:r>
      <w:t>May 4, 2018</w:t>
    </w:r>
  </w:p>
  <w:p w14:paraId="77906D73" w14:textId="77777777" w:rsidR="00D31B21" w:rsidRPr="00442523" w:rsidRDefault="00D31B21" w:rsidP="00442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B1881"/>
    <w:multiLevelType w:val="multilevel"/>
    <w:tmpl w:val="9A5AF8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F473984"/>
    <w:multiLevelType w:val="multilevel"/>
    <w:tmpl w:val="8ABCFA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4ADE6D29"/>
    <w:multiLevelType w:val="multilevel"/>
    <w:tmpl w:val="3FD2AD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1E459EC"/>
    <w:multiLevelType w:val="multilevel"/>
    <w:tmpl w:val="F14EDBD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9F95427"/>
    <w:multiLevelType w:val="multilevel"/>
    <w:tmpl w:val="281284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5BD3206"/>
    <w:multiLevelType w:val="hybridMultilevel"/>
    <w:tmpl w:val="B83EA0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DC"/>
    <w:rsid w:val="0003579E"/>
    <w:rsid w:val="00037F61"/>
    <w:rsid w:val="000C3448"/>
    <w:rsid w:val="000E5E8D"/>
    <w:rsid w:val="001050D7"/>
    <w:rsid w:val="00113F22"/>
    <w:rsid w:val="001336C7"/>
    <w:rsid w:val="0015228C"/>
    <w:rsid w:val="001811C5"/>
    <w:rsid w:val="0018286D"/>
    <w:rsid w:val="001B1C4B"/>
    <w:rsid w:val="001C77C5"/>
    <w:rsid w:val="001E0D78"/>
    <w:rsid w:val="00205B46"/>
    <w:rsid w:val="00213D74"/>
    <w:rsid w:val="00232712"/>
    <w:rsid w:val="002360AF"/>
    <w:rsid w:val="00244CF5"/>
    <w:rsid w:val="00263295"/>
    <w:rsid w:val="00280E8E"/>
    <w:rsid w:val="002C5075"/>
    <w:rsid w:val="0034329E"/>
    <w:rsid w:val="003538F1"/>
    <w:rsid w:val="003577E1"/>
    <w:rsid w:val="00357A01"/>
    <w:rsid w:val="003618DC"/>
    <w:rsid w:val="00397A2F"/>
    <w:rsid w:val="003A4D5F"/>
    <w:rsid w:val="004025ED"/>
    <w:rsid w:val="00442523"/>
    <w:rsid w:val="00495C4B"/>
    <w:rsid w:val="004E743F"/>
    <w:rsid w:val="00502647"/>
    <w:rsid w:val="005341E1"/>
    <w:rsid w:val="00582E35"/>
    <w:rsid w:val="005A5654"/>
    <w:rsid w:val="005C75DB"/>
    <w:rsid w:val="00601B47"/>
    <w:rsid w:val="006045FD"/>
    <w:rsid w:val="006073DD"/>
    <w:rsid w:val="00626234"/>
    <w:rsid w:val="006400FE"/>
    <w:rsid w:val="00673535"/>
    <w:rsid w:val="006752A0"/>
    <w:rsid w:val="00697299"/>
    <w:rsid w:val="006B031B"/>
    <w:rsid w:val="006B2C83"/>
    <w:rsid w:val="006E753F"/>
    <w:rsid w:val="006F2328"/>
    <w:rsid w:val="00724E39"/>
    <w:rsid w:val="007426CF"/>
    <w:rsid w:val="00745B0A"/>
    <w:rsid w:val="007757EA"/>
    <w:rsid w:val="007A06D3"/>
    <w:rsid w:val="007B4B97"/>
    <w:rsid w:val="007D42CA"/>
    <w:rsid w:val="00807010"/>
    <w:rsid w:val="008339D4"/>
    <w:rsid w:val="00880038"/>
    <w:rsid w:val="008A0604"/>
    <w:rsid w:val="008E28F4"/>
    <w:rsid w:val="008F0E43"/>
    <w:rsid w:val="009454BC"/>
    <w:rsid w:val="009775B4"/>
    <w:rsid w:val="00996037"/>
    <w:rsid w:val="009A0DCD"/>
    <w:rsid w:val="009C0EFF"/>
    <w:rsid w:val="009C4B57"/>
    <w:rsid w:val="009F235E"/>
    <w:rsid w:val="00A506F7"/>
    <w:rsid w:val="00A76DC2"/>
    <w:rsid w:val="00AC59DF"/>
    <w:rsid w:val="00AE2CCC"/>
    <w:rsid w:val="00AE5DBA"/>
    <w:rsid w:val="00B32635"/>
    <w:rsid w:val="00BA4E38"/>
    <w:rsid w:val="00C240E6"/>
    <w:rsid w:val="00D31B21"/>
    <w:rsid w:val="00D47E87"/>
    <w:rsid w:val="00D704A1"/>
    <w:rsid w:val="00D72226"/>
    <w:rsid w:val="00D957DC"/>
    <w:rsid w:val="00E0262B"/>
    <w:rsid w:val="00E44091"/>
    <w:rsid w:val="00E62E25"/>
    <w:rsid w:val="00E72ED5"/>
    <w:rsid w:val="00EC312D"/>
    <w:rsid w:val="00EE7DE8"/>
    <w:rsid w:val="00F30DB3"/>
    <w:rsid w:val="00F43BD6"/>
    <w:rsid w:val="00F81887"/>
    <w:rsid w:val="00F852CD"/>
    <w:rsid w:val="00F970D4"/>
    <w:rsid w:val="00FB0539"/>
    <w:rsid w:val="00FB47FC"/>
    <w:rsid w:val="00FE2248"/>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AC44"/>
  <w15:chartTrackingRefBased/>
  <w15:docId w15:val="{7A940AE7-2E72-4C3F-9C43-D3EE32A8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523"/>
  </w:style>
  <w:style w:type="paragraph" w:styleId="Footer">
    <w:name w:val="footer"/>
    <w:basedOn w:val="Normal"/>
    <w:link w:val="FooterChar"/>
    <w:uiPriority w:val="99"/>
    <w:unhideWhenUsed/>
    <w:rsid w:val="00442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523"/>
  </w:style>
  <w:style w:type="paragraph" w:styleId="NormalWeb">
    <w:name w:val="Normal (Web)"/>
    <w:basedOn w:val="Normal"/>
    <w:uiPriority w:val="99"/>
    <w:semiHidden/>
    <w:unhideWhenUsed/>
    <w:rsid w:val="000E5E8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24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7299"/>
    <w:rPr>
      <w:color w:val="0563C1" w:themeColor="hyperlink"/>
      <w:u w:val="single"/>
    </w:rPr>
  </w:style>
  <w:style w:type="character" w:styleId="UnresolvedMention">
    <w:name w:val="Unresolved Mention"/>
    <w:basedOn w:val="DefaultParagraphFont"/>
    <w:uiPriority w:val="99"/>
    <w:semiHidden/>
    <w:unhideWhenUsed/>
    <w:rsid w:val="00697299"/>
    <w:rPr>
      <w:color w:val="808080"/>
      <w:shd w:val="clear" w:color="auto" w:fill="E6E6E6"/>
    </w:rPr>
  </w:style>
  <w:style w:type="paragraph" w:styleId="ListParagraph">
    <w:name w:val="List Paragraph"/>
    <w:basedOn w:val="Normal"/>
    <w:uiPriority w:val="34"/>
    <w:qFormat/>
    <w:rsid w:val="009A0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06969">
      <w:bodyDiv w:val="1"/>
      <w:marLeft w:val="0"/>
      <w:marRight w:val="0"/>
      <w:marTop w:val="0"/>
      <w:marBottom w:val="0"/>
      <w:divBdr>
        <w:top w:val="none" w:sz="0" w:space="0" w:color="auto"/>
        <w:left w:val="none" w:sz="0" w:space="0" w:color="auto"/>
        <w:bottom w:val="none" w:sz="0" w:space="0" w:color="auto"/>
        <w:right w:val="none" w:sz="0" w:space="0" w:color="auto"/>
      </w:divBdr>
    </w:div>
    <w:div w:id="341204577">
      <w:bodyDiv w:val="1"/>
      <w:marLeft w:val="0"/>
      <w:marRight w:val="0"/>
      <w:marTop w:val="0"/>
      <w:marBottom w:val="0"/>
      <w:divBdr>
        <w:top w:val="none" w:sz="0" w:space="0" w:color="auto"/>
        <w:left w:val="none" w:sz="0" w:space="0" w:color="auto"/>
        <w:bottom w:val="none" w:sz="0" w:space="0" w:color="auto"/>
        <w:right w:val="none" w:sz="0" w:space="0" w:color="auto"/>
      </w:divBdr>
    </w:div>
    <w:div w:id="758795630">
      <w:bodyDiv w:val="1"/>
      <w:marLeft w:val="0"/>
      <w:marRight w:val="0"/>
      <w:marTop w:val="0"/>
      <w:marBottom w:val="0"/>
      <w:divBdr>
        <w:top w:val="none" w:sz="0" w:space="0" w:color="auto"/>
        <w:left w:val="none" w:sz="0" w:space="0" w:color="auto"/>
        <w:bottom w:val="none" w:sz="0" w:space="0" w:color="auto"/>
        <w:right w:val="none" w:sz="0" w:space="0" w:color="auto"/>
      </w:divBdr>
    </w:div>
    <w:div w:id="759987753">
      <w:bodyDiv w:val="1"/>
      <w:marLeft w:val="0"/>
      <w:marRight w:val="0"/>
      <w:marTop w:val="0"/>
      <w:marBottom w:val="0"/>
      <w:divBdr>
        <w:top w:val="none" w:sz="0" w:space="0" w:color="auto"/>
        <w:left w:val="none" w:sz="0" w:space="0" w:color="auto"/>
        <w:bottom w:val="none" w:sz="0" w:space="0" w:color="auto"/>
        <w:right w:val="none" w:sz="0" w:space="0" w:color="auto"/>
      </w:divBdr>
    </w:div>
    <w:div w:id="762262518">
      <w:bodyDiv w:val="1"/>
      <w:marLeft w:val="0"/>
      <w:marRight w:val="0"/>
      <w:marTop w:val="0"/>
      <w:marBottom w:val="0"/>
      <w:divBdr>
        <w:top w:val="none" w:sz="0" w:space="0" w:color="auto"/>
        <w:left w:val="none" w:sz="0" w:space="0" w:color="auto"/>
        <w:bottom w:val="none" w:sz="0" w:space="0" w:color="auto"/>
        <w:right w:val="none" w:sz="0" w:space="0" w:color="auto"/>
      </w:divBdr>
    </w:div>
    <w:div w:id="773477826">
      <w:bodyDiv w:val="1"/>
      <w:marLeft w:val="0"/>
      <w:marRight w:val="0"/>
      <w:marTop w:val="0"/>
      <w:marBottom w:val="0"/>
      <w:divBdr>
        <w:top w:val="none" w:sz="0" w:space="0" w:color="auto"/>
        <w:left w:val="none" w:sz="0" w:space="0" w:color="auto"/>
        <w:bottom w:val="none" w:sz="0" w:space="0" w:color="auto"/>
        <w:right w:val="none" w:sz="0" w:space="0" w:color="auto"/>
      </w:divBdr>
    </w:div>
    <w:div w:id="822045401">
      <w:bodyDiv w:val="1"/>
      <w:marLeft w:val="0"/>
      <w:marRight w:val="0"/>
      <w:marTop w:val="0"/>
      <w:marBottom w:val="0"/>
      <w:divBdr>
        <w:top w:val="none" w:sz="0" w:space="0" w:color="auto"/>
        <w:left w:val="none" w:sz="0" w:space="0" w:color="auto"/>
        <w:bottom w:val="none" w:sz="0" w:space="0" w:color="auto"/>
        <w:right w:val="none" w:sz="0" w:space="0" w:color="auto"/>
      </w:divBdr>
    </w:div>
    <w:div w:id="823857339">
      <w:bodyDiv w:val="1"/>
      <w:marLeft w:val="0"/>
      <w:marRight w:val="0"/>
      <w:marTop w:val="0"/>
      <w:marBottom w:val="0"/>
      <w:divBdr>
        <w:top w:val="none" w:sz="0" w:space="0" w:color="auto"/>
        <w:left w:val="none" w:sz="0" w:space="0" w:color="auto"/>
        <w:bottom w:val="none" w:sz="0" w:space="0" w:color="auto"/>
        <w:right w:val="none" w:sz="0" w:space="0" w:color="auto"/>
      </w:divBdr>
    </w:div>
    <w:div w:id="901209313">
      <w:bodyDiv w:val="1"/>
      <w:marLeft w:val="0"/>
      <w:marRight w:val="0"/>
      <w:marTop w:val="0"/>
      <w:marBottom w:val="0"/>
      <w:divBdr>
        <w:top w:val="none" w:sz="0" w:space="0" w:color="auto"/>
        <w:left w:val="none" w:sz="0" w:space="0" w:color="auto"/>
        <w:bottom w:val="none" w:sz="0" w:space="0" w:color="auto"/>
        <w:right w:val="none" w:sz="0" w:space="0" w:color="auto"/>
      </w:divBdr>
    </w:div>
    <w:div w:id="912474940">
      <w:bodyDiv w:val="1"/>
      <w:marLeft w:val="0"/>
      <w:marRight w:val="0"/>
      <w:marTop w:val="0"/>
      <w:marBottom w:val="0"/>
      <w:divBdr>
        <w:top w:val="none" w:sz="0" w:space="0" w:color="auto"/>
        <w:left w:val="none" w:sz="0" w:space="0" w:color="auto"/>
        <w:bottom w:val="none" w:sz="0" w:space="0" w:color="auto"/>
        <w:right w:val="none" w:sz="0" w:space="0" w:color="auto"/>
      </w:divBdr>
    </w:div>
    <w:div w:id="968631825">
      <w:bodyDiv w:val="1"/>
      <w:marLeft w:val="0"/>
      <w:marRight w:val="0"/>
      <w:marTop w:val="0"/>
      <w:marBottom w:val="0"/>
      <w:divBdr>
        <w:top w:val="none" w:sz="0" w:space="0" w:color="auto"/>
        <w:left w:val="none" w:sz="0" w:space="0" w:color="auto"/>
        <w:bottom w:val="none" w:sz="0" w:space="0" w:color="auto"/>
        <w:right w:val="none" w:sz="0" w:space="0" w:color="auto"/>
      </w:divBdr>
    </w:div>
    <w:div w:id="1283658104">
      <w:bodyDiv w:val="1"/>
      <w:marLeft w:val="0"/>
      <w:marRight w:val="0"/>
      <w:marTop w:val="0"/>
      <w:marBottom w:val="0"/>
      <w:divBdr>
        <w:top w:val="none" w:sz="0" w:space="0" w:color="auto"/>
        <w:left w:val="none" w:sz="0" w:space="0" w:color="auto"/>
        <w:bottom w:val="none" w:sz="0" w:space="0" w:color="auto"/>
        <w:right w:val="none" w:sz="0" w:space="0" w:color="auto"/>
      </w:divBdr>
    </w:div>
    <w:div w:id="1289583965">
      <w:bodyDiv w:val="1"/>
      <w:marLeft w:val="0"/>
      <w:marRight w:val="0"/>
      <w:marTop w:val="0"/>
      <w:marBottom w:val="0"/>
      <w:divBdr>
        <w:top w:val="none" w:sz="0" w:space="0" w:color="auto"/>
        <w:left w:val="none" w:sz="0" w:space="0" w:color="auto"/>
        <w:bottom w:val="none" w:sz="0" w:space="0" w:color="auto"/>
        <w:right w:val="none" w:sz="0" w:space="0" w:color="auto"/>
      </w:divBdr>
    </w:div>
    <w:div w:id="1488864819">
      <w:bodyDiv w:val="1"/>
      <w:marLeft w:val="0"/>
      <w:marRight w:val="0"/>
      <w:marTop w:val="0"/>
      <w:marBottom w:val="0"/>
      <w:divBdr>
        <w:top w:val="none" w:sz="0" w:space="0" w:color="auto"/>
        <w:left w:val="none" w:sz="0" w:space="0" w:color="auto"/>
        <w:bottom w:val="none" w:sz="0" w:space="0" w:color="auto"/>
        <w:right w:val="none" w:sz="0" w:space="0" w:color="auto"/>
      </w:divBdr>
    </w:div>
    <w:div w:id="1592005098">
      <w:bodyDiv w:val="1"/>
      <w:marLeft w:val="0"/>
      <w:marRight w:val="0"/>
      <w:marTop w:val="0"/>
      <w:marBottom w:val="0"/>
      <w:divBdr>
        <w:top w:val="none" w:sz="0" w:space="0" w:color="auto"/>
        <w:left w:val="none" w:sz="0" w:space="0" w:color="auto"/>
        <w:bottom w:val="none" w:sz="0" w:space="0" w:color="auto"/>
        <w:right w:val="none" w:sz="0" w:space="0" w:color="auto"/>
      </w:divBdr>
    </w:div>
    <w:div w:id="1600067634">
      <w:bodyDiv w:val="1"/>
      <w:marLeft w:val="0"/>
      <w:marRight w:val="0"/>
      <w:marTop w:val="0"/>
      <w:marBottom w:val="0"/>
      <w:divBdr>
        <w:top w:val="none" w:sz="0" w:space="0" w:color="auto"/>
        <w:left w:val="none" w:sz="0" w:space="0" w:color="auto"/>
        <w:bottom w:val="none" w:sz="0" w:space="0" w:color="auto"/>
        <w:right w:val="none" w:sz="0" w:space="0" w:color="auto"/>
      </w:divBdr>
    </w:div>
    <w:div w:id="1673796914">
      <w:bodyDiv w:val="1"/>
      <w:marLeft w:val="0"/>
      <w:marRight w:val="0"/>
      <w:marTop w:val="0"/>
      <w:marBottom w:val="0"/>
      <w:divBdr>
        <w:top w:val="none" w:sz="0" w:space="0" w:color="auto"/>
        <w:left w:val="none" w:sz="0" w:space="0" w:color="auto"/>
        <w:bottom w:val="none" w:sz="0" w:space="0" w:color="auto"/>
        <w:right w:val="none" w:sz="0" w:space="0" w:color="auto"/>
      </w:divBdr>
    </w:div>
    <w:div w:id="1823764961">
      <w:bodyDiv w:val="1"/>
      <w:marLeft w:val="0"/>
      <w:marRight w:val="0"/>
      <w:marTop w:val="0"/>
      <w:marBottom w:val="0"/>
      <w:divBdr>
        <w:top w:val="none" w:sz="0" w:space="0" w:color="auto"/>
        <w:left w:val="none" w:sz="0" w:space="0" w:color="auto"/>
        <w:bottom w:val="none" w:sz="0" w:space="0" w:color="auto"/>
        <w:right w:val="none" w:sz="0" w:space="0" w:color="auto"/>
      </w:divBdr>
    </w:div>
    <w:div w:id="1956255338">
      <w:bodyDiv w:val="1"/>
      <w:marLeft w:val="0"/>
      <w:marRight w:val="0"/>
      <w:marTop w:val="0"/>
      <w:marBottom w:val="0"/>
      <w:divBdr>
        <w:top w:val="none" w:sz="0" w:space="0" w:color="auto"/>
        <w:left w:val="none" w:sz="0" w:space="0" w:color="auto"/>
        <w:bottom w:val="none" w:sz="0" w:space="0" w:color="auto"/>
        <w:right w:val="none" w:sz="0" w:space="0" w:color="auto"/>
      </w:divBdr>
    </w:div>
    <w:div w:id="208780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sisfun.com/data/confidence-interval.html" TargetMode="External"/><Relationship Id="rId3" Type="http://schemas.openxmlformats.org/officeDocument/2006/relationships/settings" Target="settings.xml"/><Relationship Id="rId7" Type="http://schemas.openxmlformats.org/officeDocument/2006/relationships/hyperlink" Target="http://www.dummies.com/education/science/biology/confidence-interval-bas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athsisfun.com/data/confidence-interval-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11</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Trujillo</dc:creator>
  <cp:keywords/>
  <dc:description/>
  <cp:lastModifiedBy>Vanessa Trujillo</cp:lastModifiedBy>
  <cp:revision>91</cp:revision>
  <dcterms:created xsi:type="dcterms:W3CDTF">2018-05-01T03:33:00Z</dcterms:created>
  <dcterms:modified xsi:type="dcterms:W3CDTF">2018-05-05T04:21:00Z</dcterms:modified>
</cp:coreProperties>
</file>