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ABFE0" w14:textId="77777777" w:rsidR="000D4A38" w:rsidRDefault="007E798F">
      <w:pPr>
        <w:spacing w:after="200"/>
        <w:jc w:val="center"/>
      </w:pPr>
      <w:bookmarkStart w:id="0" w:name="_GoBack"/>
      <w:bookmarkEnd w:id="0"/>
      <w:r>
        <w:rPr>
          <w:b/>
          <w:sz w:val="28"/>
        </w:rPr>
        <w:t>Порядок работы с Git в проекте «Тест-лаборатория»</w:t>
      </w:r>
    </w:p>
    <w:p w14:paraId="5A7FE571" w14:textId="77777777" w:rsidR="000D4A38" w:rsidRDefault="007E798F">
      <w:pPr>
        <w:spacing w:before="120"/>
        <w:jc w:val="both"/>
      </w:pPr>
      <w:r>
        <w:rPr>
          <w:b/>
        </w:rPr>
        <w:t>1. Структура ветвей</w:t>
      </w:r>
    </w:p>
    <w:p w14:paraId="7791FD8F" w14:textId="77777777" w:rsidR="000D4A38" w:rsidRDefault="007E798F">
      <w:pPr>
        <w:ind w:left="340"/>
        <w:jc w:val="both"/>
      </w:pPr>
      <w:r>
        <w:t>main — основная ветвь. Содержит проектную документацию и материалы, прошедшие проверку. Напрямую в main не коммитим: изменения попадают сюда только через запрос на слияние.</w:t>
      </w:r>
    </w:p>
    <w:p w14:paraId="36B94B2A" w14:textId="77777777" w:rsidR="000D4A38" w:rsidRDefault="007E798F">
      <w:pPr>
        <w:ind w:left="340"/>
        <w:jc w:val="both"/>
      </w:pPr>
      <w:r>
        <w:t>ВтораяВетвь — ветвь для автоматизации проверок: скрипты обработки результатов прогона и наборы тестовых данных.</w:t>
      </w:r>
    </w:p>
    <w:p w14:paraId="7D85599A" w14:textId="77777777" w:rsidR="000D4A38" w:rsidRDefault="007E798F">
      <w:pPr>
        <w:ind w:left="340"/>
        <w:jc w:val="both"/>
      </w:pPr>
      <w:r>
        <w:t>ТретьяВетвь — ветвь для текстовых материалов: справочные заметки, чек-листы, регламенты.</w:t>
      </w:r>
    </w:p>
    <w:p w14:paraId="7FCB76DB" w14:textId="77777777" w:rsidR="000D4A38" w:rsidRDefault="007E798F">
      <w:pPr>
        <w:spacing w:before="160"/>
        <w:jc w:val="both"/>
      </w:pPr>
      <w:r>
        <w:rPr>
          <w:b/>
        </w:rPr>
        <w:t>2. Правила именования коммитов</w:t>
      </w:r>
    </w:p>
    <w:p w14:paraId="3B9BB0F6" w14:textId="77777777" w:rsidR="000D4A38" w:rsidRDefault="007E798F">
      <w:pPr>
        <w:ind w:left="340"/>
        <w:jc w:val="both"/>
      </w:pPr>
      <w:r>
        <w:t>Сообщение коммита отвеча</w:t>
      </w:r>
      <w:r>
        <w:t>ет на вопрос «что изменилось», а не «что я делал». Пишем на русском языке, с заглавной буквы, без точки в конце. Примеры: «Добавление спецификации требований», «Обновление чек-листа приемочного тестирования».</w:t>
      </w:r>
    </w:p>
    <w:p w14:paraId="5EE09B84" w14:textId="77777777" w:rsidR="000D4A38" w:rsidRDefault="007E798F">
      <w:pPr>
        <w:spacing w:before="160"/>
        <w:jc w:val="both"/>
      </w:pPr>
      <w:r>
        <w:rPr>
          <w:b/>
        </w:rPr>
        <w:t>3. Порядок внесения изменений</w:t>
      </w:r>
    </w:p>
    <w:p w14:paraId="69BB0219" w14:textId="77777777" w:rsidR="000D4A38" w:rsidRDefault="007E798F">
      <w:pPr>
        <w:spacing w:after="40"/>
        <w:ind w:left="340"/>
        <w:jc w:val="both"/>
      </w:pPr>
      <w:r>
        <w:t xml:space="preserve">1) Создать ветвь </w:t>
      </w:r>
      <w:r>
        <w:t>от main или переключиться на существующую.</w:t>
      </w:r>
    </w:p>
    <w:p w14:paraId="464C6F8B" w14:textId="77777777" w:rsidR="000D4A38" w:rsidRDefault="007E798F">
      <w:pPr>
        <w:spacing w:after="40"/>
        <w:ind w:left="340"/>
        <w:jc w:val="both"/>
      </w:pPr>
      <w:r>
        <w:t>2) Загрузить или изменить файлы, заполнить описание коммита.</w:t>
      </w:r>
    </w:p>
    <w:p w14:paraId="7D600800" w14:textId="77777777" w:rsidR="000D4A38" w:rsidRDefault="007E798F">
      <w:pPr>
        <w:spacing w:after="40"/>
        <w:ind w:left="340"/>
        <w:jc w:val="both"/>
      </w:pPr>
      <w:r>
        <w:t>3) Зафиксировать изменения кнопкой Commit changes.</w:t>
      </w:r>
    </w:p>
    <w:p w14:paraId="681FE667" w14:textId="77777777" w:rsidR="000D4A38" w:rsidRDefault="007E798F">
      <w:pPr>
        <w:spacing w:after="40"/>
        <w:ind w:left="340"/>
        <w:jc w:val="both"/>
      </w:pPr>
      <w:r>
        <w:t>4) Открыть запрос на слияние (Pull request) в сторону main.</w:t>
      </w:r>
    </w:p>
    <w:p w14:paraId="2AD6E7BE" w14:textId="77777777" w:rsidR="000D4A38" w:rsidRDefault="007E798F">
      <w:pPr>
        <w:spacing w:after="40"/>
        <w:ind w:left="340"/>
        <w:jc w:val="both"/>
      </w:pPr>
      <w:r>
        <w:t xml:space="preserve">5) Проверить состав изменений во вкладке </w:t>
      </w:r>
      <w:r>
        <w:t>Files changed.</w:t>
      </w:r>
    </w:p>
    <w:p w14:paraId="11853433" w14:textId="77777777" w:rsidR="000D4A38" w:rsidRDefault="007E798F">
      <w:pPr>
        <w:spacing w:after="40"/>
        <w:ind w:left="340"/>
        <w:jc w:val="both"/>
      </w:pPr>
      <w:r>
        <w:t>6) Выполнить слияние (Merge pull request) и подтвердить его.</w:t>
      </w:r>
    </w:p>
    <w:p w14:paraId="3E3049A4" w14:textId="77777777" w:rsidR="000D4A38" w:rsidRDefault="007E798F">
      <w:pPr>
        <w:spacing w:before="160"/>
        <w:jc w:val="both"/>
      </w:pPr>
      <w:r>
        <w:rPr>
          <w:b/>
        </w:rPr>
        <w:t>4. Что не хранится в репозитории</w:t>
      </w:r>
    </w:p>
    <w:p w14:paraId="5D85EC7F" w14:textId="77777777" w:rsidR="000D4A38" w:rsidRDefault="007E798F">
      <w:pPr>
        <w:ind w:left="340"/>
        <w:jc w:val="both"/>
      </w:pPr>
      <w:r>
        <w:t>Персональные данные участников команды, пароли и токены доступа, выгрузки из рабочих систем с реальными данными пользователей. Для конфиденциальных</w:t>
      </w:r>
      <w:r>
        <w:t xml:space="preserve"> материалов используется закрытое хранилище.</w:t>
      </w:r>
    </w:p>
    <w:p w14:paraId="75CEAEC2" w14:textId="77777777" w:rsidR="000D4A38" w:rsidRDefault="007E798F">
      <w:pPr>
        <w:spacing w:before="240"/>
      </w:pPr>
      <w:r>
        <w:t>Документ составлен 18.09.2026.</w:t>
      </w:r>
    </w:p>
    <w:sectPr w:rsidR="000D4A38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A38"/>
    <w:rsid w:val="0015074B"/>
    <w:rsid w:val="0029639D"/>
    <w:rsid w:val="00326F90"/>
    <w:rsid w:val="007E79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D2CFD3"/>
  <w14:defaultImageDpi w14:val="300"/>
  <w15:docId w15:val="{3DDF2A84-C6BE-4C50-A6BA-D570D88F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96A075-DC0B-46D3-8F67-8792C565D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2026-09-17T19:05:00Z</dcterms:created>
  <dcterms:modified xsi:type="dcterms:W3CDTF">2026-09-18T12:40:00Z</dcterms:modified>
  <cp:category/>
</cp:coreProperties>
</file>