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C4ED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EF89C33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 xml:space="preserve">Учреждение образования «Белорусский государственный университет </w:t>
      </w:r>
      <w:r>
        <w:rPr>
          <w:szCs w:val="28"/>
        </w:rPr>
        <w:br/>
        <w:t>информатики и радиоэлектроники»</w:t>
      </w:r>
    </w:p>
    <w:p w14:paraId="528D4424" w14:textId="77777777" w:rsidR="004301FA" w:rsidRDefault="004301FA" w:rsidP="004301FA">
      <w:pPr>
        <w:ind w:firstLine="0"/>
        <w:rPr>
          <w:szCs w:val="28"/>
        </w:rPr>
      </w:pPr>
    </w:p>
    <w:p w14:paraId="107BFD69" w14:textId="77777777" w:rsidR="004301FA" w:rsidRDefault="004301FA" w:rsidP="004301FA">
      <w:pPr>
        <w:ind w:firstLine="0"/>
        <w:rPr>
          <w:szCs w:val="28"/>
        </w:rPr>
      </w:pPr>
    </w:p>
    <w:p w14:paraId="7FB560EF" w14:textId="77777777" w:rsidR="004301FA" w:rsidRDefault="004301FA" w:rsidP="004301FA">
      <w:pPr>
        <w:ind w:firstLine="0"/>
        <w:rPr>
          <w:szCs w:val="28"/>
        </w:rPr>
      </w:pPr>
    </w:p>
    <w:p w14:paraId="6C54AF13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14:paraId="07CD6EA8" w14:textId="77777777" w:rsidR="004301FA" w:rsidRDefault="004301FA" w:rsidP="004301FA">
      <w:pPr>
        <w:ind w:firstLine="0"/>
        <w:rPr>
          <w:szCs w:val="28"/>
        </w:rPr>
      </w:pPr>
    </w:p>
    <w:p w14:paraId="6F1AD528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Кафедра информатики</w:t>
      </w:r>
    </w:p>
    <w:p w14:paraId="73704D39" w14:textId="77777777" w:rsidR="004301FA" w:rsidRDefault="004301FA" w:rsidP="004301FA">
      <w:pPr>
        <w:ind w:firstLine="0"/>
        <w:rPr>
          <w:szCs w:val="28"/>
        </w:rPr>
      </w:pPr>
    </w:p>
    <w:p w14:paraId="364F80EA" w14:textId="77777777" w:rsidR="004301FA" w:rsidRDefault="004301FA" w:rsidP="004301FA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23115891" w14:textId="77777777" w:rsidR="004301FA" w:rsidRDefault="004301FA" w:rsidP="004301FA">
      <w:pPr>
        <w:ind w:firstLine="0"/>
        <w:rPr>
          <w:b/>
          <w:szCs w:val="28"/>
        </w:rPr>
      </w:pPr>
    </w:p>
    <w:p w14:paraId="6B7F780F" w14:textId="77777777" w:rsidR="004301FA" w:rsidRDefault="004301FA" w:rsidP="004301FA">
      <w:pPr>
        <w:ind w:firstLine="0"/>
        <w:rPr>
          <w:b/>
          <w:szCs w:val="28"/>
        </w:rPr>
      </w:pPr>
    </w:p>
    <w:p w14:paraId="142DB8EF" w14:textId="77777777" w:rsidR="004301FA" w:rsidRDefault="004301FA" w:rsidP="004301FA">
      <w:pPr>
        <w:ind w:firstLine="0"/>
        <w:rPr>
          <w:b/>
          <w:szCs w:val="28"/>
        </w:rPr>
      </w:pPr>
    </w:p>
    <w:p w14:paraId="391C6870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11DF72B2" w14:textId="16261A06" w:rsidR="004301FA" w:rsidRPr="00E32C70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к лабораторной работе №</w:t>
      </w:r>
      <w:r w:rsidR="00E32C70" w:rsidRPr="00E32C70">
        <w:rPr>
          <w:szCs w:val="28"/>
        </w:rPr>
        <w:t>8</w:t>
      </w:r>
    </w:p>
    <w:p w14:paraId="443FE09E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на тему</w:t>
      </w:r>
    </w:p>
    <w:p w14:paraId="6198F1F3" w14:textId="77777777" w:rsidR="004301FA" w:rsidRDefault="004301FA" w:rsidP="004301FA">
      <w:pPr>
        <w:ind w:firstLine="0"/>
        <w:jc w:val="center"/>
        <w:rPr>
          <w:szCs w:val="28"/>
        </w:rPr>
      </w:pPr>
    </w:p>
    <w:p w14:paraId="2A724B23" w14:textId="41D4A3AF" w:rsidR="004301FA" w:rsidRDefault="00E32C70" w:rsidP="004301FA">
      <w:pPr>
        <w:ind w:firstLine="0"/>
        <w:jc w:val="center"/>
        <w:rPr>
          <w:szCs w:val="28"/>
        </w:rPr>
      </w:pPr>
      <w:r w:rsidRPr="00E32C70"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</w:p>
    <w:p w14:paraId="7DB934C9" w14:textId="77777777" w:rsidR="004301FA" w:rsidRDefault="004301FA" w:rsidP="004301FA">
      <w:pPr>
        <w:ind w:firstLine="0"/>
        <w:rPr>
          <w:szCs w:val="28"/>
        </w:rPr>
      </w:pPr>
    </w:p>
    <w:p w14:paraId="452AF044" w14:textId="77777777" w:rsidR="004301FA" w:rsidRDefault="004301FA" w:rsidP="004301FA">
      <w:pPr>
        <w:jc w:val="center"/>
        <w:rPr>
          <w:szCs w:val="28"/>
        </w:rPr>
      </w:pPr>
    </w:p>
    <w:p w14:paraId="1B503440" w14:textId="77777777" w:rsidR="004301FA" w:rsidRDefault="004301FA" w:rsidP="004301FA">
      <w:pPr>
        <w:jc w:val="center"/>
        <w:rPr>
          <w:szCs w:val="28"/>
        </w:rPr>
      </w:pPr>
    </w:p>
    <w:p w14:paraId="6EF14307" w14:textId="77777777" w:rsidR="004301FA" w:rsidRDefault="004301FA" w:rsidP="004301FA">
      <w:pPr>
        <w:jc w:val="center"/>
        <w:rPr>
          <w:szCs w:val="28"/>
        </w:rPr>
      </w:pPr>
    </w:p>
    <w:p w14:paraId="38A56432" w14:textId="77777777" w:rsidR="004301FA" w:rsidRDefault="004301FA" w:rsidP="004301FA">
      <w:pPr>
        <w:jc w:val="center"/>
        <w:rPr>
          <w:szCs w:val="28"/>
        </w:rPr>
      </w:pPr>
    </w:p>
    <w:p w14:paraId="3C01A75C" w14:textId="77777777" w:rsidR="004301FA" w:rsidRDefault="004301FA" w:rsidP="004301FA">
      <w:pPr>
        <w:ind w:firstLine="0"/>
        <w:rPr>
          <w:szCs w:val="28"/>
        </w:rPr>
      </w:pPr>
    </w:p>
    <w:p w14:paraId="267E3C0E" w14:textId="77777777" w:rsidR="004301FA" w:rsidRDefault="004301FA" w:rsidP="004301FA">
      <w:pPr>
        <w:ind w:firstLine="540"/>
        <w:rPr>
          <w:szCs w:val="28"/>
        </w:rPr>
      </w:pPr>
    </w:p>
    <w:p w14:paraId="53D2B170" w14:textId="77777777" w:rsidR="004301FA" w:rsidRDefault="004301FA" w:rsidP="004301FA">
      <w:pPr>
        <w:ind w:left="2880" w:firstLine="720"/>
        <w:rPr>
          <w:szCs w:val="28"/>
        </w:rPr>
      </w:pPr>
      <w:r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  <w:t xml:space="preserve"> Студент: гр.153502 </w:t>
      </w:r>
    </w:p>
    <w:p w14:paraId="54EDF30C" w14:textId="62D5B022" w:rsidR="004301FA" w:rsidRDefault="00A21A5F" w:rsidP="004301FA">
      <w:pPr>
        <w:ind w:left="4320" w:firstLine="720"/>
        <w:rPr>
          <w:szCs w:val="28"/>
        </w:rPr>
      </w:pPr>
      <w:r>
        <w:rPr>
          <w:szCs w:val="28"/>
        </w:rPr>
        <w:t>Леоненко А.О.</w:t>
      </w:r>
    </w:p>
    <w:p w14:paraId="4791F9A3" w14:textId="77777777" w:rsidR="004301FA" w:rsidRDefault="004301FA" w:rsidP="004301FA">
      <w:pPr>
        <w:ind w:left="3663"/>
        <w:rPr>
          <w:szCs w:val="28"/>
        </w:rPr>
      </w:pPr>
    </w:p>
    <w:p w14:paraId="4622B9BB" w14:textId="77777777" w:rsidR="004301FA" w:rsidRDefault="004301FA" w:rsidP="004301FA">
      <w:pPr>
        <w:ind w:left="4320" w:firstLine="720"/>
        <w:rPr>
          <w:szCs w:val="28"/>
        </w:rPr>
      </w:pPr>
      <w:r>
        <w:rPr>
          <w:szCs w:val="28"/>
        </w:rPr>
        <w:t>Проверил: Гриценко Н.Ю.</w:t>
      </w:r>
    </w:p>
    <w:p w14:paraId="3D3C1AC4" w14:textId="77777777" w:rsidR="004301FA" w:rsidRDefault="004301FA" w:rsidP="004301FA">
      <w:pPr>
        <w:jc w:val="center"/>
        <w:rPr>
          <w:szCs w:val="28"/>
        </w:rPr>
      </w:pPr>
    </w:p>
    <w:p w14:paraId="45DBB741" w14:textId="77777777" w:rsidR="004301FA" w:rsidRDefault="004301FA" w:rsidP="004301FA">
      <w:pPr>
        <w:ind w:firstLine="0"/>
        <w:rPr>
          <w:szCs w:val="28"/>
        </w:rPr>
      </w:pPr>
    </w:p>
    <w:p w14:paraId="19122197" w14:textId="77777777" w:rsidR="004301FA" w:rsidRDefault="004301FA" w:rsidP="004301FA">
      <w:pPr>
        <w:ind w:firstLine="0"/>
        <w:rPr>
          <w:szCs w:val="28"/>
        </w:rPr>
      </w:pPr>
    </w:p>
    <w:p w14:paraId="679F63B0" w14:textId="77777777" w:rsidR="004301FA" w:rsidRDefault="004301FA" w:rsidP="004301FA">
      <w:pPr>
        <w:ind w:firstLine="0"/>
        <w:rPr>
          <w:szCs w:val="28"/>
        </w:rPr>
      </w:pPr>
    </w:p>
    <w:p w14:paraId="68C03BDD" w14:textId="77777777" w:rsidR="004301FA" w:rsidRDefault="004301FA" w:rsidP="004301FA">
      <w:pPr>
        <w:ind w:firstLine="0"/>
        <w:rPr>
          <w:szCs w:val="28"/>
        </w:rPr>
      </w:pPr>
    </w:p>
    <w:p w14:paraId="31C580D3" w14:textId="77777777" w:rsidR="004301FA" w:rsidRDefault="004301FA" w:rsidP="004301FA">
      <w:pPr>
        <w:ind w:firstLine="0"/>
        <w:rPr>
          <w:szCs w:val="28"/>
        </w:rPr>
      </w:pPr>
    </w:p>
    <w:p w14:paraId="00EBFBF1" w14:textId="77777777" w:rsidR="004301FA" w:rsidRDefault="004301FA" w:rsidP="004301FA">
      <w:pPr>
        <w:ind w:firstLine="0"/>
        <w:rPr>
          <w:szCs w:val="28"/>
        </w:rPr>
      </w:pPr>
    </w:p>
    <w:p w14:paraId="782D057E" w14:textId="77777777" w:rsidR="004301FA" w:rsidRDefault="004301FA" w:rsidP="004301FA">
      <w:pPr>
        <w:ind w:firstLine="0"/>
        <w:rPr>
          <w:szCs w:val="28"/>
        </w:rPr>
      </w:pPr>
    </w:p>
    <w:p w14:paraId="7238B4C6" w14:textId="77777777" w:rsidR="004301FA" w:rsidRDefault="004301FA" w:rsidP="004301FA">
      <w:pPr>
        <w:ind w:firstLine="0"/>
        <w:rPr>
          <w:szCs w:val="28"/>
        </w:rPr>
      </w:pPr>
    </w:p>
    <w:p w14:paraId="047BFB02" w14:textId="77777777" w:rsidR="004301FA" w:rsidRDefault="004301FA" w:rsidP="004301FA">
      <w:pPr>
        <w:ind w:firstLine="0"/>
        <w:rPr>
          <w:szCs w:val="28"/>
        </w:rPr>
      </w:pPr>
    </w:p>
    <w:p w14:paraId="23591E92" w14:textId="77777777" w:rsidR="004301FA" w:rsidRDefault="004301FA" w:rsidP="004301FA">
      <w:pPr>
        <w:ind w:firstLine="0"/>
        <w:rPr>
          <w:szCs w:val="28"/>
        </w:rPr>
      </w:pPr>
    </w:p>
    <w:p w14:paraId="2CF68C46" w14:textId="77777777" w:rsidR="004301FA" w:rsidRDefault="004301FA" w:rsidP="004301FA">
      <w:pPr>
        <w:ind w:firstLine="0"/>
        <w:jc w:val="center"/>
        <w:rPr>
          <w:szCs w:val="28"/>
        </w:rPr>
      </w:pPr>
      <w:r>
        <w:rPr>
          <w:szCs w:val="28"/>
        </w:rPr>
        <w:t>Минск 2023</w:t>
      </w:r>
      <w:r>
        <w:rPr>
          <w:szCs w:val="28"/>
        </w:rPr>
        <w:br w:type="page"/>
      </w:r>
    </w:p>
    <w:p w14:paraId="09702CFA" w14:textId="77777777" w:rsidR="004301FA" w:rsidRDefault="004301FA" w:rsidP="004301FA">
      <w:pPr>
        <w:spacing w:line="276" w:lineRule="auto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СОДЕРЖАНИЕ</w:t>
      </w:r>
    </w:p>
    <w:p w14:paraId="2F7A3A9A" w14:textId="77777777" w:rsidR="004301FA" w:rsidRDefault="004301FA" w:rsidP="004301FA">
      <w:pPr>
        <w:spacing w:line="276" w:lineRule="auto"/>
        <w:ind w:firstLine="0"/>
        <w:jc w:val="center"/>
        <w:rPr>
          <w:szCs w:val="28"/>
          <w:lang w:val="en-US"/>
        </w:rPr>
      </w:pPr>
    </w:p>
    <w:sdt>
      <w:sdtPr>
        <w:id w:val="-564254533"/>
        <w:docPartObj>
          <w:docPartGallery w:val="Table of Contents"/>
          <w:docPartUnique/>
        </w:docPartObj>
      </w:sdtPr>
      <w:sdtEndPr/>
      <w:sdtContent>
        <w:p w14:paraId="2D63D15F" w14:textId="344B3FA1" w:rsidR="00E956F1" w:rsidRDefault="004301FA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43953" w:history="1">
            <w:r w:rsidR="00E956F1" w:rsidRPr="009C2B5D">
              <w:rPr>
                <w:rStyle w:val="a3"/>
                <w:rFonts w:eastAsiaTheme="majorEastAsia"/>
                <w:noProof/>
              </w:rPr>
              <w:t xml:space="preserve">1 </w:t>
            </w:r>
            <w:r w:rsidR="00E956F1">
              <w:rPr>
                <w:rStyle w:val="a3"/>
                <w:rFonts w:eastAsiaTheme="majorEastAsia"/>
                <w:noProof/>
              </w:rPr>
              <w:t>Ц</w:t>
            </w:r>
            <w:r w:rsidR="00E956F1" w:rsidRPr="009C2B5D">
              <w:rPr>
                <w:rStyle w:val="a3"/>
                <w:rFonts w:eastAsiaTheme="majorEastAsia"/>
                <w:noProof/>
              </w:rPr>
              <w:t>ель работы</w:t>
            </w:r>
            <w:r w:rsidR="00E956F1">
              <w:rPr>
                <w:noProof/>
                <w:webHidden/>
              </w:rPr>
              <w:tab/>
            </w:r>
            <w:r w:rsidR="00E956F1">
              <w:rPr>
                <w:noProof/>
                <w:webHidden/>
              </w:rPr>
              <w:fldChar w:fldCharType="begin"/>
            </w:r>
            <w:r w:rsidR="00E956F1">
              <w:rPr>
                <w:noProof/>
                <w:webHidden/>
              </w:rPr>
              <w:instrText xml:space="preserve"> PAGEREF _Toc153543953 \h </w:instrText>
            </w:r>
            <w:r w:rsidR="00E956F1">
              <w:rPr>
                <w:noProof/>
                <w:webHidden/>
              </w:rPr>
            </w:r>
            <w:r w:rsidR="00E956F1">
              <w:rPr>
                <w:noProof/>
                <w:webHidden/>
              </w:rPr>
              <w:fldChar w:fldCharType="separate"/>
            </w:r>
            <w:r w:rsidR="00E956F1">
              <w:rPr>
                <w:noProof/>
                <w:webHidden/>
              </w:rPr>
              <w:t>3</w:t>
            </w:r>
            <w:r w:rsidR="00E956F1">
              <w:rPr>
                <w:noProof/>
                <w:webHidden/>
              </w:rPr>
              <w:fldChar w:fldCharType="end"/>
            </w:r>
          </w:hyperlink>
        </w:p>
        <w:p w14:paraId="6963EFDE" w14:textId="491C369A" w:rsidR="00E956F1" w:rsidRDefault="00E956F1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3543954" w:history="1">
            <w:r w:rsidRPr="009C2B5D">
              <w:rPr>
                <w:rStyle w:val="a3"/>
                <w:rFonts w:eastAsiaTheme="majorEastAsia"/>
                <w:noProof/>
              </w:rPr>
              <w:t xml:space="preserve">2 </w:t>
            </w:r>
            <w:r>
              <w:rPr>
                <w:rStyle w:val="a3"/>
                <w:rFonts w:eastAsiaTheme="majorEastAsia"/>
                <w:noProof/>
              </w:rPr>
              <w:t>Т</w:t>
            </w:r>
            <w:r w:rsidRPr="009C2B5D">
              <w:rPr>
                <w:rStyle w:val="a3"/>
                <w:rFonts w:eastAsiaTheme="majorEastAsia"/>
                <w:noProof/>
              </w:rPr>
              <w:t>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606FE" w14:textId="52F15E1A" w:rsidR="00E956F1" w:rsidRDefault="00E956F1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3543955" w:history="1">
            <w:r w:rsidRPr="009C2B5D">
              <w:rPr>
                <w:rStyle w:val="a3"/>
                <w:rFonts w:eastAsiaTheme="majorEastAsia"/>
                <w:noProof/>
              </w:rPr>
              <w:t xml:space="preserve">3 </w:t>
            </w:r>
            <w:r>
              <w:rPr>
                <w:rStyle w:val="a3"/>
                <w:rFonts w:eastAsiaTheme="majorEastAsia"/>
                <w:noProof/>
              </w:rPr>
              <w:t>О</w:t>
            </w:r>
            <w:r w:rsidRPr="009C2B5D">
              <w:rPr>
                <w:rStyle w:val="a3"/>
                <w:rFonts w:eastAsiaTheme="majorEastAsia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714F8" w14:textId="2E658970" w:rsidR="00E956F1" w:rsidRDefault="00E956F1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3543956" w:history="1">
            <w:r>
              <w:rPr>
                <w:rStyle w:val="a3"/>
                <w:rFonts w:eastAsiaTheme="majorEastAsia"/>
                <w:noProof/>
              </w:rPr>
              <w:t>С</w:t>
            </w:r>
            <w:r w:rsidRPr="009C2B5D">
              <w:rPr>
                <w:rStyle w:val="a3"/>
                <w:rFonts w:eastAsiaTheme="majorEastAsia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EF86" w14:textId="728C0972" w:rsidR="004301FA" w:rsidRPr="00E956F1" w:rsidRDefault="00E956F1" w:rsidP="00E956F1">
          <w:pPr>
            <w:pStyle w:val="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53543957" w:history="1">
            <w:r>
              <w:rPr>
                <w:rStyle w:val="a3"/>
                <w:rFonts w:eastAsiaTheme="majorEastAsia"/>
                <w:noProof/>
              </w:rPr>
              <w:t>П</w:t>
            </w:r>
            <w:r w:rsidRPr="009C2B5D">
              <w:rPr>
                <w:rStyle w:val="a3"/>
                <w:rFonts w:eastAsiaTheme="majorEastAsia"/>
                <w:noProof/>
              </w:rPr>
              <w:t xml:space="preserve">риложение </w:t>
            </w:r>
            <w:r>
              <w:rPr>
                <w:rStyle w:val="a3"/>
                <w:rFonts w:eastAsiaTheme="majorEastAsia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_Toc153543957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  <w:r w:rsidR="004301FA">
            <w:rPr>
              <w:b/>
              <w:bCs/>
            </w:rPr>
            <w:fldChar w:fldCharType="end"/>
          </w:r>
        </w:p>
      </w:sdtContent>
    </w:sdt>
    <w:p w14:paraId="385ED3CD" w14:textId="77777777" w:rsidR="004301FA" w:rsidRDefault="004301FA" w:rsidP="004301FA">
      <w:pPr>
        <w:spacing w:after="160" w:line="256" w:lineRule="auto"/>
        <w:ind w:firstLine="0"/>
        <w:jc w:val="left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EC821E" wp14:editId="4B4890DD">
                <wp:simplePos x="0" y="0"/>
                <wp:positionH relativeFrom="column">
                  <wp:posOffset>5800725</wp:posOffset>
                </wp:positionH>
                <wp:positionV relativeFrom="paragraph">
                  <wp:posOffset>7641590</wp:posOffset>
                </wp:positionV>
                <wp:extent cx="289560" cy="259080"/>
                <wp:effectExtent l="0" t="0" r="15240" b="26670"/>
                <wp:wrapNone/>
                <wp:docPr id="1586436350" name="Прямоугольник 1586436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2B7BE" id="Прямоугольник 1586436350" o:spid="_x0000_s1026" style="position:absolute;margin-left:456.75pt;margin-top:601.7pt;width:22.8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" fillcolor="white [3212]" strokecolor="white [3212]" strokeweight="1pt"/>
            </w:pict>
          </mc:Fallback>
        </mc:AlternateContent>
      </w:r>
      <w:r>
        <w:rPr>
          <w:b/>
          <w:bCs/>
        </w:rPr>
        <w:br w:type="page"/>
      </w:r>
    </w:p>
    <w:p w14:paraId="28F03D6F" w14:textId="77777777" w:rsidR="004301FA" w:rsidRDefault="004301FA" w:rsidP="004301FA">
      <w:pPr>
        <w:pStyle w:val="a7"/>
        <w:spacing w:before="0" w:line="276" w:lineRule="auto"/>
        <w:ind w:left="0" w:firstLine="709"/>
      </w:pPr>
      <w:bookmarkStart w:id="0" w:name="_Toc145669228"/>
      <w:bookmarkStart w:id="1" w:name="_Toc153543953"/>
      <w:r>
        <w:lastRenderedPageBreak/>
        <w:t xml:space="preserve">1 </w:t>
      </w:r>
      <w:bookmarkEnd w:id="0"/>
      <w:r>
        <w:t>ЦЕЛЬ РАБОТЫ</w:t>
      </w:r>
      <w:bookmarkEnd w:id="1"/>
    </w:p>
    <w:p w14:paraId="23719CA0" w14:textId="77777777" w:rsidR="004301FA" w:rsidRDefault="004301FA" w:rsidP="004301FA">
      <w:pPr>
        <w:spacing w:line="276" w:lineRule="auto"/>
      </w:pPr>
    </w:p>
    <w:p w14:paraId="58925CAC" w14:textId="21452A8B" w:rsidR="004301FA" w:rsidRDefault="004301FA" w:rsidP="004301FA">
      <w:pPr>
        <w:spacing w:line="276" w:lineRule="auto"/>
      </w:pPr>
      <w:r>
        <w:t xml:space="preserve">Целью выполнения лабораторной работы является создание приложения на </w:t>
      </w:r>
      <w:r>
        <w:rPr>
          <w:i/>
          <w:iCs/>
          <w:lang w:val="en-US"/>
        </w:rPr>
        <w:t>Win</w:t>
      </w:r>
      <w:r>
        <w:rPr>
          <w:i/>
          <w:iCs/>
        </w:rPr>
        <w:t xml:space="preserve">32 </w:t>
      </w:r>
      <w:r>
        <w:rPr>
          <w:i/>
          <w:iCs/>
          <w:lang w:val="en-US"/>
        </w:rPr>
        <w:t>API</w:t>
      </w:r>
      <w:r>
        <w:t>, которое</w:t>
      </w:r>
      <w:r w:rsidR="0094757D">
        <w:t xml:space="preserve"> использует</w:t>
      </w:r>
      <w:r w:rsidR="00E32C70">
        <w:t xml:space="preserve"> сокеты для обмена данными и реализует собственный или стандартный протокол</w:t>
      </w:r>
      <w:r>
        <w:t>.</w:t>
      </w:r>
    </w:p>
    <w:p w14:paraId="01FA1552" w14:textId="6115B944" w:rsidR="004301FA" w:rsidRDefault="004301FA" w:rsidP="004301FA">
      <w:pPr>
        <w:spacing w:line="276" w:lineRule="auto"/>
      </w:pPr>
      <w:r>
        <w:t xml:space="preserve">В качестве задачи необходимо </w:t>
      </w:r>
      <w:r w:rsidR="003B334F">
        <w:t>с</w:t>
      </w:r>
      <w:r w:rsidR="003B334F">
        <w:t xml:space="preserve">оздать сервер для многопользовательской онлайн-игры с использованием </w:t>
      </w:r>
      <w:r w:rsidR="003B334F">
        <w:rPr>
          <w:lang w:val="en-US"/>
        </w:rPr>
        <w:t>TCP</w:t>
      </w:r>
      <w:r w:rsidR="003B334F">
        <w:t xml:space="preserve"> сокетов для передачи игровых данных</w:t>
      </w:r>
    </w:p>
    <w:p w14:paraId="72108E4D" w14:textId="77777777" w:rsidR="004301FA" w:rsidRDefault="004301FA" w:rsidP="004301FA">
      <w:pPr>
        <w:spacing w:line="276" w:lineRule="auto"/>
        <w:ind w:firstLine="0"/>
      </w:pPr>
      <w:r>
        <w:br w:type="page"/>
      </w:r>
    </w:p>
    <w:p w14:paraId="003023EE" w14:textId="77777777" w:rsidR="004301FA" w:rsidRDefault="004301FA" w:rsidP="004301FA">
      <w:pPr>
        <w:pStyle w:val="a7"/>
        <w:spacing w:line="276" w:lineRule="auto"/>
        <w:ind w:left="0" w:firstLine="709"/>
      </w:pPr>
      <w:bookmarkStart w:id="2" w:name="_Toc145669229"/>
      <w:bookmarkStart w:id="3" w:name="_Toc153543954"/>
      <w:r>
        <w:lastRenderedPageBreak/>
        <w:t>2 ТЕОРЕТИЧЕСКИЕ СВЕДЕНИЯ</w:t>
      </w:r>
      <w:bookmarkEnd w:id="3"/>
    </w:p>
    <w:p w14:paraId="37101853" w14:textId="7F81EE6E" w:rsidR="00C30B76" w:rsidRDefault="00C30B76" w:rsidP="00C30B76">
      <w:pPr>
        <w:spacing w:line="276" w:lineRule="auto"/>
        <w:ind w:firstLine="0"/>
      </w:pPr>
    </w:p>
    <w:p w14:paraId="1C40E5C0" w14:textId="77777777" w:rsidR="006B1239" w:rsidRDefault="006B1239" w:rsidP="006B1239">
      <w:pPr>
        <w:spacing w:line="276" w:lineRule="auto"/>
      </w:pPr>
      <w:r w:rsidRPr="00EB16C2">
        <w:t xml:space="preserve">Операционная система </w:t>
      </w:r>
      <w:r w:rsidRPr="000013B9">
        <w:rPr>
          <w:i/>
          <w:iCs/>
        </w:rPr>
        <w:t>Windows</w:t>
      </w:r>
      <w:r w:rsidRPr="00EB16C2">
        <w:t xml:space="preserve"> предоставляет механизмы для упрощения обмена данными и обмена данными между приложениями. В совокупности действия, включенные этими механизмами, называются </w:t>
      </w:r>
      <w:proofErr w:type="spellStart"/>
      <w:r w:rsidRPr="00EB16C2">
        <w:t>межпроцессными</w:t>
      </w:r>
      <w:proofErr w:type="spellEnd"/>
      <w:r w:rsidRPr="00EB16C2">
        <w:t xml:space="preserve"> коммуникациями (</w:t>
      </w:r>
      <w:r w:rsidRPr="000013B9">
        <w:rPr>
          <w:i/>
          <w:iCs/>
        </w:rPr>
        <w:t>IPC</w:t>
      </w:r>
      <w:r w:rsidRPr="00EB16C2">
        <w:t xml:space="preserve">). </w:t>
      </w:r>
    </w:p>
    <w:p w14:paraId="00BAABE1" w14:textId="77777777" w:rsidR="006B1239" w:rsidRPr="00EB16C2" w:rsidRDefault="006B1239" w:rsidP="006B1239">
      <w:pPr>
        <w:spacing w:line="276" w:lineRule="auto"/>
      </w:pPr>
      <w:r w:rsidRPr="00EB16C2">
        <w:t xml:space="preserve">Как правило, приложения могут использовать </w:t>
      </w:r>
      <w:r w:rsidRPr="000013B9">
        <w:rPr>
          <w:i/>
          <w:iCs/>
        </w:rPr>
        <w:t>IPC</w:t>
      </w:r>
      <w:r w:rsidRPr="00EB16C2">
        <w:t xml:space="preserve">, классифицированные как клиенты или серверы. Клиент </w:t>
      </w:r>
      <w:r>
        <w:t xml:space="preserve">– </w:t>
      </w:r>
      <w:r w:rsidRPr="00EB16C2">
        <w:t xml:space="preserve">это приложение или процесс, запрашивающий службу из какого-либо другого приложения или процесса. Сервер </w:t>
      </w:r>
      <w:r>
        <w:t xml:space="preserve">– </w:t>
      </w:r>
      <w:r w:rsidRPr="00EB16C2">
        <w:t>это приложение или процесс, который отвечает на запрос клиента.</w:t>
      </w:r>
    </w:p>
    <w:p w14:paraId="73FE8C38" w14:textId="77777777" w:rsidR="006B1239" w:rsidRDefault="006B1239" w:rsidP="006B1239">
      <w:pPr>
        <w:spacing w:line="276" w:lineRule="auto"/>
      </w:pPr>
      <w:r w:rsidRPr="000013B9">
        <w:t xml:space="preserve">Программный компонент, использующий </w:t>
      </w:r>
      <w:r w:rsidRPr="000013B9">
        <w:rPr>
          <w:i/>
          <w:iCs/>
        </w:rPr>
        <w:t>COM</w:t>
      </w:r>
      <w:r w:rsidRPr="000013B9">
        <w:t xml:space="preserve">, может взаимодействовать с множеством других компонентов, даже тех, которые еще не были написаны. Компоненты взаимодействуют как объекты и клиенты. Распределенная модель </w:t>
      </w:r>
      <w:r w:rsidRPr="000013B9">
        <w:rPr>
          <w:i/>
          <w:iCs/>
        </w:rPr>
        <w:t>COM</w:t>
      </w:r>
      <w:r w:rsidRPr="000013B9">
        <w:t xml:space="preserve"> расширяет модель программирования </w:t>
      </w:r>
      <w:r w:rsidRPr="000013B9">
        <w:rPr>
          <w:i/>
          <w:iCs/>
        </w:rPr>
        <w:t>COM</w:t>
      </w:r>
      <w:r w:rsidRPr="000013B9">
        <w:t>, чтобы она работала по сети</w:t>
      </w:r>
      <w:r w:rsidRPr="00A8335E">
        <w:t xml:space="preserve">. </w:t>
      </w:r>
    </w:p>
    <w:p w14:paraId="07562F2B" w14:textId="77777777" w:rsidR="006B1239" w:rsidRDefault="006B1239" w:rsidP="006B1239">
      <w:pPr>
        <w:spacing w:line="276" w:lineRule="auto"/>
      </w:pPr>
      <w:r w:rsidRPr="00A8335E">
        <w:t>Сопоставление файлов позволяет процессу обрабатывать содержимое файла как блок памяти в адресном пространстве процесса. Процесс может использовать простые операции указателя для проверки и изменения содержимого файла. Если два или более процессов обращаются к одному сопоставлению файлов, каждый процесс получает указатель на память в своем адресном пространстве, который он может использовать для чтения или изменения содержимого файла. Процессы должны использовать объект синхронизации, например семафор, чтобы предотвратить повреждение данных в многозадачности</w:t>
      </w:r>
      <w:r w:rsidRPr="009449A3">
        <w:t xml:space="preserve">. </w:t>
      </w:r>
    </w:p>
    <w:p w14:paraId="105C2A9D" w14:textId="77777777" w:rsidR="006B1239" w:rsidRDefault="006B1239" w:rsidP="006B1239">
      <w:pPr>
        <w:spacing w:line="276" w:lineRule="auto"/>
      </w:pPr>
      <w:r w:rsidRPr="009449A3">
        <w:t xml:space="preserve">Почтовые слои обеспечивают односторонний обмен данными. Любой процесс, создающий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является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Другие процессы, называемые клиентами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отправляют сообщения на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записывая сообщения в его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. Входящие сообщения всегда добавляются к почтовому слою.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сохраняет сообщения до тех пор, пока сервер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 не прочитает их. Процесс может быть как сервером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 xml:space="preserve">, так и клиентом </w:t>
      </w:r>
      <w:proofErr w:type="spellStart"/>
      <w:r w:rsidRPr="009449A3">
        <w:rPr>
          <w:i/>
          <w:iCs/>
        </w:rPr>
        <w:t>mailslot</w:t>
      </w:r>
      <w:proofErr w:type="spellEnd"/>
      <w:r w:rsidRPr="009449A3">
        <w:t>, поэтому двусторонняя связь возможна с использованием нескольких почтовых слотов.</w:t>
      </w:r>
    </w:p>
    <w:p w14:paraId="3ADB8008" w14:textId="77777777" w:rsidR="006B1239" w:rsidRDefault="006B1239" w:rsidP="006B1239">
      <w:pPr>
        <w:spacing w:line="276" w:lineRule="auto"/>
      </w:pPr>
      <w:r w:rsidRPr="009449A3">
        <w:t xml:space="preserve">Существует два типа каналов для двусторонней связи: анонимные и именованные каналы. Анонимные каналы позволяют связанным процессам передавать информацию друг другу. Как правило, анонимный канал используется для перенаправления стандартных входных или выходных данных дочернего процесса, чтобы он смог обмениваться данными с </w:t>
      </w:r>
      <w:r w:rsidRPr="009449A3">
        <w:lastRenderedPageBreak/>
        <w:t xml:space="preserve">родительским процессом. Для обмена данными в обоих направлениях (дуплексная операция) необходимо создать два анонимных каналов. Родительский процесс записывает данные в один канал с помощью дескриптора записи, а дочерний процесс считывает данные из этого канала с помощью дескриптора чтения. Аналогичным образом дочерний процесс записывает данные в другой канал, а родительский процесс считывает из него. Анонимные каналы не могут использоваться по сети, а также между несвязанными процессами. </w:t>
      </w:r>
    </w:p>
    <w:p w14:paraId="11CB9930" w14:textId="77777777" w:rsidR="006B1239" w:rsidRPr="0062378E" w:rsidRDefault="006B1239" w:rsidP="006B1239">
      <w:pPr>
        <w:spacing w:line="276" w:lineRule="auto"/>
      </w:pPr>
      <w:r w:rsidRPr="009449A3">
        <w:t xml:space="preserve">Именованные каналы используются для передачи данных между процессами, которые не являются связанными, и между процессами на разных компьютерах. Как правило, процесс сервера с именованным каналом создает именованный канал с известным именем или именем, которое должно быть передано клиентам. Клиентский процесс с именованным каналом, который знает имя канала, может открыть его другой конец с ограничениями доступа, заданными серверным процессом именованного канала. После подключения сервера и клиента к каналу они могут обмениваться данными, выполняя операции чтения и записи в канале </w:t>
      </w:r>
      <w:r w:rsidRPr="00547E12">
        <w:t>[1]</w:t>
      </w:r>
      <w:r w:rsidRPr="000013B9">
        <w:t>.</w:t>
      </w:r>
    </w:p>
    <w:p w14:paraId="4AC07797" w14:textId="77777777" w:rsidR="006B1239" w:rsidRDefault="006B1239" w:rsidP="006B1239">
      <w:pPr>
        <w:spacing w:line="276" w:lineRule="auto"/>
      </w:pPr>
      <w:r w:rsidRPr="00C30B76">
        <w:t>Буфер обмена</w:t>
      </w:r>
      <w:r>
        <w:t xml:space="preserve"> – </w:t>
      </w:r>
      <w:r w:rsidRPr="00C30B76">
        <w:t>это набор функций и сообщений, которые позволяют приложениям передавать данные. Так как все приложения имеют доступ к буферу обмена, данные можно легко передавать между приложениями или внутри приложения. Буфер обмена управляется пользователем. Окно должно передавать данные в буфер обмена или из нее только в ответ на команду пользователя. Окно не должно использовать буфер обмена для передачи данных без знаний пользователя. [</w:t>
      </w:r>
      <w:r w:rsidRPr="00A21A5F">
        <w:t>2</w:t>
      </w:r>
      <w:r w:rsidRPr="00C30B76">
        <w:t>]</w:t>
      </w:r>
    </w:p>
    <w:p w14:paraId="54B8BBB0" w14:textId="77777777" w:rsidR="006B1239" w:rsidRDefault="006B1239" w:rsidP="006B1239">
      <w:pPr>
        <w:spacing w:line="276" w:lineRule="auto"/>
      </w:pPr>
      <w:r>
        <w:t xml:space="preserve">Копирование данных реализуется через команду </w:t>
      </w:r>
      <w:r w:rsidRPr="00EB16C2">
        <w:rPr>
          <w:i/>
          <w:iCs/>
          <w:lang w:val="en-US"/>
        </w:rPr>
        <w:t>WM</w:t>
      </w:r>
      <w:r w:rsidRPr="00EB16C2">
        <w:rPr>
          <w:i/>
          <w:iCs/>
        </w:rPr>
        <w:t>_</w:t>
      </w:r>
      <w:r w:rsidRPr="00EB16C2">
        <w:rPr>
          <w:i/>
          <w:iCs/>
          <w:lang w:val="en-US"/>
        </w:rPr>
        <w:t>COPYDATA</w:t>
      </w:r>
      <w:r>
        <w:t xml:space="preserve"> и структуру данных </w:t>
      </w:r>
      <w:r w:rsidRPr="00EB16C2">
        <w:rPr>
          <w:i/>
          <w:iCs/>
          <w:lang w:val="en-US"/>
        </w:rPr>
        <w:t>COPYDATASTRUCT</w:t>
      </w:r>
      <w:r w:rsidRPr="00322F7D">
        <w:t>.</w:t>
      </w:r>
    </w:p>
    <w:p w14:paraId="4E0534FD" w14:textId="77777777" w:rsidR="006B1239" w:rsidRDefault="006B1239" w:rsidP="006B1239">
      <w:pPr>
        <w:spacing w:line="276" w:lineRule="auto"/>
      </w:pPr>
      <w:r w:rsidRPr="00252E70">
        <w:t xml:space="preserve">Протокол </w:t>
      </w:r>
      <w:r w:rsidRPr="00EB16C2">
        <w:rPr>
          <w:i/>
          <w:iCs/>
        </w:rPr>
        <w:t>DDE</w:t>
      </w:r>
      <w:r w:rsidRPr="00252E70">
        <w:t xml:space="preserve"> </w:t>
      </w:r>
      <w:r w:rsidRPr="00610ECE">
        <w:t>(</w:t>
      </w:r>
      <w:r w:rsidRPr="00252E70">
        <w:t>динамического обмена данными</w:t>
      </w:r>
      <w:r w:rsidRPr="00610ECE">
        <w:t xml:space="preserve">) </w:t>
      </w:r>
      <w:r>
        <w:t>–</w:t>
      </w:r>
      <w:r w:rsidRPr="00610ECE">
        <w:t xml:space="preserve"> </w:t>
      </w:r>
      <w:r w:rsidRPr="00252E70">
        <w:t xml:space="preserve">это набор сообщений и рекомендаций. Он отправляет сообщения между приложениями, которые совместно используют данные, и использует общую память для обмена данными между приложениями. Приложения могут использовать протокол </w:t>
      </w:r>
      <w:r w:rsidRPr="00EB16C2">
        <w:rPr>
          <w:i/>
          <w:iCs/>
        </w:rPr>
        <w:t>DDE</w:t>
      </w:r>
      <w:r w:rsidRPr="00252E70">
        <w:t xml:space="preserve"> для однократной передачи данных и для непрерывного обмена, в ходе которого приложения отправляют обновления друг другу по мере того, как новые данные становятся доступными</w:t>
      </w:r>
    </w:p>
    <w:p w14:paraId="38CEB6E3" w14:textId="77777777" w:rsidR="006B1239" w:rsidRPr="00547E12" w:rsidRDefault="006B1239" w:rsidP="006B1239">
      <w:pPr>
        <w:spacing w:line="276" w:lineRule="auto"/>
      </w:pPr>
      <w:r w:rsidRPr="00EB16C2">
        <w:rPr>
          <w:i/>
          <w:iCs/>
        </w:rPr>
        <w:t>DDEML</w:t>
      </w:r>
      <w:r w:rsidRPr="00610ECE">
        <w:t xml:space="preserve"> </w:t>
      </w:r>
      <w:r>
        <w:t xml:space="preserve">– </w:t>
      </w:r>
      <w:r w:rsidRPr="00610ECE">
        <w:t>это библиотека динамической компоновки (</w:t>
      </w:r>
      <w:r w:rsidRPr="00EB16C2">
        <w:rPr>
          <w:i/>
          <w:iCs/>
        </w:rPr>
        <w:t>DLL</w:t>
      </w:r>
      <w:r w:rsidRPr="00610ECE">
        <w:t xml:space="preserve">), которую приложения могут использовать для совместного использования данных. </w:t>
      </w:r>
      <w:r w:rsidRPr="00EB16C2">
        <w:rPr>
          <w:i/>
          <w:iCs/>
        </w:rPr>
        <w:t>DDEML</w:t>
      </w:r>
      <w:r w:rsidRPr="00610ECE">
        <w:t xml:space="preserve"> предоставляет функции и сообщения, упрощающие задачу добавления возможности </w:t>
      </w:r>
      <w:r w:rsidRPr="00EB16C2">
        <w:rPr>
          <w:i/>
          <w:iCs/>
        </w:rPr>
        <w:t>DDE</w:t>
      </w:r>
      <w:r w:rsidRPr="00610ECE">
        <w:t xml:space="preserve"> в приложение</w:t>
      </w:r>
      <w:r>
        <w:t xml:space="preserve"> </w:t>
      </w:r>
      <w:r w:rsidRPr="00DF392E">
        <w:t>[</w:t>
      </w:r>
      <w:r w:rsidRPr="00547E12">
        <w:t>3</w:t>
      </w:r>
      <w:r w:rsidRPr="00DF392E">
        <w:t>]</w:t>
      </w:r>
      <w:r w:rsidRPr="00252E70">
        <w:t>.</w:t>
      </w:r>
    </w:p>
    <w:p w14:paraId="73253009" w14:textId="4BDC4806" w:rsidR="004301FA" w:rsidRDefault="006B1239" w:rsidP="006B1239">
      <w:pPr>
        <w:spacing w:line="276" w:lineRule="auto"/>
      </w:pPr>
      <w:r>
        <w:lastRenderedPageBreak/>
        <w:t xml:space="preserve">Сокет – это виртуальная конструкция из </w:t>
      </w:r>
      <w:r w:rsidRPr="007D4E53">
        <w:rPr>
          <w:i/>
          <w:iCs/>
          <w:lang w:val="en-US"/>
        </w:rPr>
        <w:t>IP</w:t>
      </w:r>
      <w:r w:rsidRPr="007D4E53">
        <w:t>-</w:t>
      </w:r>
      <w:r>
        <w:t xml:space="preserve">адреса и номера порта, служащая для передачи данных </w:t>
      </w:r>
      <w:r w:rsidRPr="00346EEA">
        <w:t>[</w:t>
      </w:r>
      <w:r w:rsidRPr="00547E12">
        <w:t>4</w:t>
      </w:r>
      <w:r w:rsidRPr="00346EEA">
        <w:t>].</w:t>
      </w:r>
      <w:r w:rsidR="004301FA">
        <w:t xml:space="preserve"> </w:t>
      </w:r>
    </w:p>
    <w:p w14:paraId="05466379" w14:textId="21E9D19C" w:rsidR="006B1239" w:rsidRDefault="006B1239" w:rsidP="006B1239">
      <w:pPr>
        <w:spacing w:line="276" w:lineRule="auto"/>
      </w:pPr>
      <w:r w:rsidRPr="006B1239">
        <w:t xml:space="preserve">Обмен данными, ориентированный на соединения, может использовать надежную связь, для обеспечения которой протокол уровня 4 посылает подтверждения о получении данных и запрашивает повторную передачу, если данные не получены или искажены. Протокол </w:t>
      </w:r>
      <w:r w:rsidRPr="00C37649">
        <w:rPr>
          <w:i/>
          <w:iCs/>
        </w:rPr>
        <w:t>TCP</w:t>
      </w:r>
      <w:r w:rsidRPr="006B1239">
        <w:t xml:space="preserve"> использует именно такую надежную связь. </w:t>
      </w:r>
      <w:r w:rsidRPr="00C37649">
        <w:rPr>
          <w:i/>
          <w:iCs/>
        </w:rPr>
        <w:t>TCP</w:t>
      </w:r>
      <w:r w:rsidRPr="006B1239">
        <w:t xml:space="preserve"> используется в таких прикладных протоколах, как </w:t>
      </w:r>
      <w:r w:rsidRPr="00C37649">
        <w:rPr>
          <w:i/>
          <w:iCs/>
        </w:rPr>
        <w:t>HTTP</w:t>
      </w:r>
      <w:r w:rsidRPr="006B1239">
        <w:t xml:space="preserve">, </w:t>
      </w:r>
      <w:r w:rsidRPr="00C37649">
        <w:rPr>
          <w:i/>
          <w:iCs/>
        </w:rPr>
        <w:t>FTP</w:t>
      </w:r>
      <w:r w:rsidRPr="006B1239">
        <w:t xml:space="preserve">. </w:t>
      </w:r>
    </w:p>
    <w:p w14:paraId="5CC3E2FF" w14:textId="63B72D01" w:rsidR="006B1239" w:rsidRDefault="006B1239" w:rsidP="006B1239">
      <w:pPr>
        <w:spacing w:line="276" w:lineRule="auto"/>
      </w:pPr>
      <w:r w:rsidRPr="006B1239">
        <w:t xml:space="preserve">Протокол </w:t>
      </w:r>
      <w:r w:rsidRPr="00C37649">
        <w:rPr>
          <w:i/>
          <w:iCs/>
        </w:rPr>
        <w:t>TCP</w:t>
      </w:r>
      <w:r w:rsidRPr="006B1239">
        <w:t xml:space="preserve"> требует, чтобы перед отправкой сообщения было открыто соединение. Серверное приложение должно выполнить так называемое пассивное открытие (</w:t>
      </w:r>
      <w:proofErr w:type="spellStart"/>
      <w:r w:rsidRPr="00C37649">
        <w:rPr>
          <w:i/>
          <w:iCs/>
        </w:rPr>
        <w:t>passive</w:t>
      </w:r>
      <w:proofErr w:type="spellEnd"/>
      <w:r w:rsidRPr="00C37649">
        <w:rPr>
          <w:i/>
          <w:iCs/>
        </w:rPr>
        <w:t xml:space="preserve"> </w:t>
      </w:r>
      <w:proofErr w:type="spellStart"/>
      <w:r w:rsidRPr="00C37649">
        <w:rPr>
          <w:i/>
          <w:iCs/>
        </w:rPr>
        <w:t>open</w:t>
      </w:r>
      <w:proofErr w:type="spellEnd"/>
      <w:r w:rsidRPr="006B1239">
        <w:t>), чтобы создать соединение с известным номером порта, и, вместо того чтобы отправлять вызов в сеть, сервер переходит в ожидание поступления входящих запросов. Клиентское приложение должно выполнить активное открытие (</w:t>
      </w:r>
      <w:proofErr w:type="spellStart"/>
      <w:r w:rsidRPr="00C37649">
        <w:rPr>
          <w:i/>
          <w:iCs/>
        </w:rPr>
        <w:t>active</w:t>
      </w:r>
      <w:proofErr w:type="spellEnd"/>
      <w:r w:rsidRPr="00C37649">
        <w:rPr>
          <w:i/>
          <w:iCs/>
        </w:rPr>
        <w:t xml:space="preserve"> </w:t>
      </w:r>
      <w:proofErr w:type="spellStart"/>
      <w:r w:rsidRPr="00C37649">
        <w:rPr>
          <w:i/>
          <w:iCs/>
        </w:rPr>
        <w:t>open</w:t>
      </w:r>
      <w:proofErr w:type="spellEnd"/>
      <w:r w:rsidRPr="006B1239">
        <w:t>), отправив серверному приложению синхронизирующий порядковый номер (</w:t>
      </w:r>
      <w:r w:rsidRPr="00C37649">
        <w:rPr>
          <w:i/>
          <w:iCs/>
        </w:rPr>
        <w:t>SYN</w:t>
      </w:r>
      <w:r w:rsidRPr="006B1239">
        <w:t>), идентифицирующий соединение. Клиентское приложение может использовать динамический номер порта в качестве локального порта. Сервер должен отправить клиенту подтверждение (</w:t>
      </w:r>
      <w:r w:rsidRPr="00C37649">
        <w:rPr>
          <w:i/>
          <w:iCs/>
        </w:rPr>
        <w:t>ACK</w:t>
      </w:r>
      <w:r w:rsidRPr="006B1239">
        <w:t>) вместе с порядковым номером (</w:t>
      </w:r>
      <w:r w:rsidRPr="00C37649">
        <w:rPr>
          <w:i/>
          <w:iCs/>
        </w:rPr>
        <w:t>SYN</w:t>
      </w:r>
      <w:r w:rsidRPr="006B1239">
        <w:t xml:space="preserve">) сервера. В свою очередь клиент отвечает </w:t>
      </w:r>
      <w:r w:rsidRPr="00C37649">
        <w:rPr>
          <w:i/>
          <w:iCs/>
        </w:rPr>
        <w:t>АСК</w:t>
      </w:r>
      <w:r w:rsidRPr="006B1239">
        <w:t xml:space="preserve">, и соединение устанавливается. После этого может начаться процесс отправки и получения сообщений. При получении сообщения в ответ всегда отправляется сообщение </w:t>
      </w:r>
      <w:r w:rsidRPr="00C37649">
        <w:rPr>
          <w:i/>
          <w:iCs/>
        </w:rPr>
        <w:t>АСК</w:t>
      </w:r>
      <w:r w:rsidRPr="006B1239">
        <w:t xml:space="preserve">. Если до получения </w:t>
      </w:r>
      <w:r w:rsidRPr="00C37649">
        <w:rPr>
          <w:i/>
          <w:iCs/>
        </w:rPr>
        <w:t>АСК</w:t>
      </w:r>
      <w:r w:rsidRPr="006B1239">
        <w:t xml:space="preserve"> отправителем истекает тайм-аут, сообщение помещается в очередь на повторную передачу.</w:t>
      </w:r>
    </w:p>
    <w:p w14:paraId="0445DC61" w14:textId="77777777" w:rsidR="004301FA" w:rsidRDefault="004301FA" w:rsidP="004301FA">
      <w:pPr>
        <w:spacing w:line="276" w:lineRule="auto"/>
      </w:pPr>
      <w:r>
        <w:br w:type="page"/>
      </w:r>
    </w:p>
    <w:p w14:paraId="072423D9" w14:textId="77777777" w:rsidR="004301FA" w:rsidRDefault="004301FA" w:rsidP="004301FA">
      <w:pPr>
        <w:pStyle w:val="a7"/>
        <w:spacing w:line="276" w:lineRule="auto"/>
        <w:ind w:left="0" w:firstLine="709"/>
      </w:pPr>
      <w:bookmarkStart w:id="4" w:name="_Toc153543955"/>
      <w:r>
        <w:lastRenderedPageBreak/>
        <w:t>3 ОПИСАНИЕ ФУНКЦИЙ ПРОГРАММЫ</w:t>
      </w:r>
      <w:bookmarkEnd w:id="2"/>
      <w:bookmarkEnd w:id="4"/>
    </w:p>
    <w:p w14:paraId="107FEE90" w14:textId="77777777" w:rsidR="004301FA" w:rsidRDefault="004301FA" w:rsidP="004301FA">
      <w:pPr>
        <w:spacing w:line="276" w:lineRule="auto"/>
      </w:pPr>
    </w:p>
    <w:p w14:paraId="517050F7" w14:textId="77777777" w:rsidR="00342A33" w:rsidRDefault="00342A33" w:rsidP="00342A33">
      <w:pPr>
        <w:spacing w:line="276" w:lineRule="auto"/>
      </w:pPr>
      <w:r>
        <w:t>Для реализации задачи было выбрано построение многопользовательского онлайн-игрового сервера с возможностью синхронизации состояния игры между игроками</w:t>
      </w:r>
      <w:r w:rsidRPr="00DF30A3">
        <w:t>.</w:t>
      </w:r>
      <w:r>
        <w:t xml:space="preserve"> Согласно формулировке задачи, были спроектированы следующие функции программы:</w:t>
      </w:r>
    </w:p>
    <w:p w14:paraId="5CDEEEC4" w14:textId="77777777" w:rsidR="00342A33" w:rsidRDefault="00342A33" w:rsidP="00342A33">
      <w:pPr>
        <w:spacing w:line="276" w:lineRule="auto"/>
      </w:pPr>
      <w:r>
        <w:t>– соединение игроков;</w:t>
      </w:r>
    </w:p>
    <w:p w14:paraId="6F7AC9A4" w14:textId="77777777" w:rsidR="00342A33" w:rsidRDefault="00342A33" w:rsidP="00342A33">
      <w:pPr>
        <w:spacing w:line="276" w:lineRule="auto"/>
      </w:pPr>
      <w:r>
        <w:t>– отправление и отображение ходов в игре;</w:t>
      </w:r>
    </w:p>
    <w:p w14:paraId="54967CC2" w14:textId="77777777" w:rsidR="00342A33" w:rsidRDefault="00342A33" w:rsidP="00342A33">
      <w:pPr>
        <w:spacing w:line="276" w:lineRule="auto"/>
      </w:pPr>
      <w:r>
        <w:t>– сообщение о состоянии подключения.</w:t>
      </w:r>
    </w:p>
    <w:p w14:paraId="2C3CF2C6" w14:textId="77777777" w:rsidR="00342A33" w:rsidRDefault="00342A33" w:rsidP="00342A33">
      <w:pPr>
        <w:spacing w:line="276" w:lineRule="auto"/>
      </w:pPr>
      <w:r>
        <w:t>Приложение состоит из двух частей. Первая отвечает за работу сервера, к которому подключаются игроки. Вторая часть отвечает за доступ игрока к игре. В серверной части обрабатываются два процесса: ожидание нового подключения и ожидание сообщения от игрока.</w:t>
      </w:r>
    </w:p>
    <w:p w14:paraId="393A56AB" w14:textId="77777777" w:rsidR="00342A33" w:rsidRDefault="00342A33" w:rsidP="00342A33">
      <w:pPr>
        <w:spacing w:line="276" w:lineRule="auto"/>
      </w:pPr>
      <w:r>
        <w:t xml:space="preserve">Клиентская часть помимо функций обращения к серверу создаёт пользовательский интерфейс (рисунок </w:t>
      </w:r>
      <w:r w:rsidRPr="00371546">
        <w:t>3.</w:t>
      </w:r>
      <w:r>
        <w:t xml:space="preserve">1). </w:t>
      </w:r>
    </w:p>
    <w:p w14:paraId="0E1BB591" w14:textId="77777777" w:rsidR="00342A33" w:rsidRDefault="00342A33" w:rsidP="00342A33"/>
    <w:p w14:paraId="58112E2D" w14:textId="77777777" w:rsidR="00342A33" w:rsidRDefault="00342A33" w:rsidP="00342A33">
      <w:pPr>
        <w:ind w:firstLine="0"/>
        <w:jc w:val="center"/>
      </w:pPr>
      <w:r w:rsidRPr="00330A7C">
        <w:drawing>
          <wp:inline distT="0" distB="0" distL="0" distR="0" wp14:anchorId="0DF69EA5" wp14:editId="4930EA92">
            <wp:extent cx="2865368" cy="3589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55E86" w14:textId="77777777" w:rsidR="00342A33" w:rsidRDefault="00342A33" w:rsidP="00342A33">
      <w:pPr>
        <w:ind w:firstLine="0"/>
        <w:jc w:val="center"/>
        <w:rPr>
          <w:sz w:val="24"/>
        </w:rPr>
      </w:pPr>
    </w:p>
    <w:p w14:paraId="02A7FCEC" w14:textId="77777777" w:rsidR="00342A33" w:rsidRDefault="00342A33" w:rsidP="00342A3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14AC5">
        <w:rPr>
          <w:szCs w:val="28"/>
        </w:rPr>
        <w:t>3.</w:t>
      </w:r>
      <w:r>
        <w:rPr>
          <w:szCs w:val="28"/>
        </w:rPr>
        <w:t>1 – Окно приложения</w:t>
      </w:r>
    </w:p>
    <w:p w14:paraId="019E8CBB" w14:textId="77777777" w:rsidR="00342A33" w:rsidRDefault="00342A33" w:rsidP="00342A33">
      <w:pPr>
        <w:ind w:firstLine="0"/>
        <w:jc w:val="center"/>
        <w:rPr>
          <w:szCs w:val="28"/>
        </w:rPr>
      </w:pPr>
    </w:p>
    <w:p w14:paraId="3A898EBE" w14:textId="77777777" w:rsidR="00342A33" w:rsidRDefault="00342A33" w:rsidP="00342A33">
      <w:pPr>
        <w:spacing w:line="276" w:lineRule="auto"/>
      </w:pPr>
      <w:r>
        <w:t xml:space="preserve">Окно приложения содержит поле состояния игры и кнопки поля. Подключение к серверу осуществляется автоматически при запуске приложения. После соединения с другим пользователем поле состояния игры сообщает о том, что игра началась и отображает очередность ходов (рисунок </w:t>
      </w:r>
      <w:r w:rsidRPr="00814AC5">
        <w:t>3.</w:t>
      </w:r>
      <w:r>
        <w:t xml:space="preserve">2). </w:t>
      </w:r>
    </w:p>
    <w:p w14:paraId="4A35F153" w14:textId="77777777" w:rsidR="00342A33" w:rsidRDefault="00342A33" w:rsidP="00342A33"/>
    <w:p w14:paraId="1277CFE0" w14:textId="77777777" w:rsidR="00342A33" w:rsidRDefault="00342A33" w:rsidP="00342A33">
      <w:pPr>
        <w:ind w:firstLine="0"/>
        <w:jc w:val="center"/>
      </w:pPr>
      <w:r w:rsidRPr="00330A7C">
        <w:drawing>
          <wp:inline distT="0" distB="0" distL="0" distR="0" wp14:anchorId="74A3B994" wp14:editId="48135B1A">
            <wp:extent cx="2865368" cy="35893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8C3C" w14:textId="77777777" w:rsidR="00342A33" w:rsidRDefault="00342A33" w:rsidP="00342A33">
      <w:pPr>
        <w:ind w:firstLine="0"/>
      </w:pPr>
    </w:p>
    <w:p w14:paraId="410694B1" w14:textId="77777777" w:rsidR="00342A33" w:rsidRDefault="00342A33" w:rsidP="00342A3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14AC5">
        <w:rPr>
          <w:szCs w:val="28"/>
        </w:rPr>
        <w:t>3.</w:t>
      </w:r>
      <w:r>
        <w:rPr>
          <w:szCs w:val="28"/>
        </w:rPr>
        <w:t>2 – Окно приложения после подключения к игре другого игрока</w:t>
      </w:r>
    </w:p>
    <w:p w14:paraId="34831B4D" w14:textId="77777777" w:rsidR="00342A33" w:rsidRDefault="00342A33" w:rsidP="00342A33">
      <w:pPr>
        <w:ind w:firstLine="0"/>
        <w:jc w:val="center"/>
        <w:rPr>
          <w:szCs w:val="28"/>
        </w:rPr>
      </w:pPr>
    </w:p>
    <w:p w14:paraId="24BB1A03" w14:textId="77777777" w:rsidR="00342A33" w:rsidRPr="009D1135" w:rsidRDefault="00342A33" w:rsidP="00342A33">
      <w:pPr>
        <w:spacing w:line="276" w:lineRule="auto"/>
        <w:rPr>
          <w:szCs w:val="28"/>
        </w:rPr>
      </w:pPr>
      <w:r>
        <w:t>Далее, соблюдая очередность хода, игроки могут располагать на поле символы игры (рисунок 3.3).</w:t>
      </w:r>
    </w:p>
    <w:p w14:paraId="38E1B20B" w14:textId="77777777" w:rsidR="00342A33" w:rsidRDefault="00342A33" w:rsidP="00342A33">
      <w:pPr>
        <w:ind w:firstLine="0"/>
      </w:pPr>
    </w:p>
    <w:p w14:paraId="45781860" w14:textId="77777777" w:rsidR="00342A33" w:rsidRDefault="00342A33" w:rsidP="00342A33">
      <w:pPr>
        <w:ind w:firstLine="0"/>
        <w:jc w:val="center"/>
      </w:pPr>
      <w:r w:rsidRPr="006C386B">
        <w:drawing>
          <wp:inline distT="0" distB="0" distL="0" distR="0" wp14:anchorId="299AC37F" wp14:editId="314AAAD1">
            <wp:extent cx="2865368" cy="35893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068C" w14:textId="77777777" w:rsidR="00342A33" w:rsidRDefault="00342A33" w:rsidP="00342A33">
      <w:pPr>
        <w:jc w:val="center"/>
      </w:pPr>
    </w:p>
    <w:p w14:paraId="1EA40360" w14:textId="77777777" w:rsidR="00342A33" w:rsidRPr="009D5629" w:rsidRDefault="00342A33" w:rsidP="00342A33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Pr="00814AC5">
        <w:rPr>
          <w:szCs w:val="28"/>
        </w:rPr>
        <w:t>3.</w:t>
      </w:r>
      <w:r>
        <w:rPr>
          <w:szCs w:val="28"/>
        </w:rPr>
        <w:t>3 – Процесс игры</w:t>
      </w:r>
    </w:p>
    <w:p w14:paraId="15223D8A" w14:textId="77777777" w:rsidR="00342A33" w:rsidRDefault="00342A33" w:rsidP="00342A33">
      <w:pPr>
        <w:ind w:firstLine="0"/>
        <w:jc w:val="center"/>
      </w:pPr>
    </w:p>
    <w:p w14:paraId="5D9F8B6E" w14:textId="77777777" w:rsidR="00342A33" w:rsidRDefault="00342A33" w:rsidP="00342A33">
      <w:pPr>
        <w:spacing w:line="276" w:lineRule="auto"/>
      </w:pPr>
      <w:r>
        <w:t xml:space="preserve">При завершении игры будет отображена соответствующая информация для всех игроков (рисунок </w:t>
      </w:r>
      <w:r w:rsidRPr="00814AC5">
        <w:t>3.</w:t>
      </w:r>
      <w:r>
        <w:t>4).</w:t>
      </w:r>
    </w:p>
    <w:p w14:paraId="4CB4F2EC" w14:textId="77777777" w:rsidR="00342A33" w:rsidRDefault="00342A33" w:rsidP="00342A33">
      <w:pPr>
        <w:jc w:val="left"/>
      </w:pPr>
    </w:p>
    <w:p w14:paraId="54D81A28" w14:textId="77777777" w:rsidR="00342A33" w:rsidRDefault="00342A33" w:rsidP="00342A33">
      <w:pPr>
        <w:ind w:firstLine="0"/>
        <w:jc w:val="center"/>
      </w:pPr>
      <w:r w:rsidRPr="00C53579">
        <w:drawing>
          <wp:inline distT="0" distB="0" distL="0" distR="0" wp14:anchorId="1887D8F0" wp14:editId="2E9A2DD4">
            <wp:extent cx="2865368" cy="358933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042E2" w14:textId="77777777" w:rsidR="00342A33" w:rsidRDefault="00342A33" w:rsidP="00342A33">
      <w:pPr>
        <w:ind w:firstLine="0"/>
        <w:jc w:val="center"/>
      </w:pPr>
    </w:p>
    <w:p w14:paraId="4AC27D1E" w14:textId="77777777" w:rsidR="00342A33" w:rsidRPr="009D5629" w:rsidRDefault="00342A33" w:rsidP="00342A33">
      <w:pPr>
        <w:ind w:firstLine="0"/>
        <w:jc w:val="center"/>
      </w:pPr>
      <w:r>
        <w:t xml:space="preserve">Рисунок </w:t>
      </w:r>
      <w:r w:rsidRPr="009D5629">
        <w:t>3.</w:t>
      </w:r>
      <w:r>
        <w:t xml:space="preserve">4 – </w:t>
      </w:r>
      <w:r>
        <w:rPr>
          <w:szCs w:val="28"/>
        </w:rPr>
        <w:t>Сообщение о выигрыше игрока</w:t>
      </w:r>
    </w:p>
    <w:p w14:paraId="2246B767" w14:textId="77777777" w:rsidR="00342A33" w:rsidRPr="005369D2" w:rsidRDefault="00342A33" w:rsidP="00342A33">
      <w:pPr>
        <w:ind w:firstLine="0"/>
      </w:pPr>
    </w:p>
    <w:p w14:paraId="79124A0B" w14:textId="77777777" w:rsidR="004301FA" w:rsidRDefault="004301FA" w:rsidP="00DF046C">
      <w:pPr>
        <w:spacing w:after="160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4DAF8EF1" w14:textId="77777777" w:rsidR="004301FA" w:rsidRDefault="004301FA" w:rsidP="004301FA">
      <w:pPr>
        <w:pStyle w:val="a7"/>
        <w:spacing w:line="276" w:lineRule="auto"/>
        <w:ind w:left="0"/>
        <w:jc w:val="center"/>
      </w:pPr>
      <w:bookmarkStart w:id="5" w:name="_Toc145669230"/>
      <w:bookmarkStart w:id="6" w:name="_Toc153543956"/>
      <w:r>
        <w:lastRenderedPageBreak/>
        <w:t>СПИСОК ИСПОЛЬЗОВАННЫХ ИСТОЧНИКОВ</w:t>
      </w:r>
      <w:bookmarkEnd w:id="5"/>
      <w:bookmarkEnd w:id="6"/>
    </w:p>
    <w:p w14:paraId="630B92A2" w14:textId="77777777" w:rsidR="004301FA" w:rsidRDefault="004301FA" w:rsidP="004301FA">
      <w:pPr>
        <w:pStyle w:val="a7"/>
        <w:spacing w:before="0" w:line="276" w:lineRule="auto"/>
        <w:ind w:left="0"/>
        <w:jc w:val="center"/>
        <w:rPr>
          <w:sz w:val="28"/>
          <w:szCs w:val="52"/>
        </w:rPr>
      </w:pPr>
    </w:p>
    <w:p w14:paraId="72CA9884" w14:textId="77777777" w:rsidR="006B1239" w:rsidRDefault="006B1239" w:rsidP="006B1239">
      <w:pPr>
        <w:spacing w:line="276" w:lineRule="auto"/>
      </w:pPr>
      <w:bookmarkStart w:id="7" w:name="_Hlk147496132"/>
      <w:r>
        <w:t xml:space="preserve">[1] Взаимодействие между процессами [Электронный ресурс]. – Режим доступа: </w:t>
      </w:r>
      <w:r w:rsidRPr="000013B9">
        <w:t>https://learn.microsoft.com/ru-ru/windows/win32/ipc/interprocess-communications</w:t>
      </w:r>
      <w:r>
        <w:t>.</w:t>
      </w:r>
      <w:r w:rsidRPr="00346EEA">
        <w:t xml:space="preserve"> </w:t>
      </w:r>
    </w:p>
    <w:p w14:paraId="614A00E7" w14:textId="77777777" w:rsidR="006B1239" w:rsidRDefault="006B1239" w:rsidP="006B1239">
      <w:pPr>
        <w:spacing w:line="276" w:lineRule="auto"/>
      </w:pPr>
      <w:r>
        <w:t>[</w:t>
      </w:r>
      <w:r w:rsidRPr="000013B9">
        <w:t>2</w:t>
      </w:r>
      <w:r>
        <w:t xml:space="preserve">] Сведения о буфере обмена [Электронный ресурс]. – Режим доступа: </w:t>
      </w:r>
      <w:r w:rsidRPr="00C30B76">
        <w:t>https://learn.microsoft.com/ru-ru/windows/win32/dataxchg/about-the-clipboard</w:t>
      </w:r>
      <w:r>
        <w:t>.</w:t>
      </w:r>
      <w:r w:rsidRPr="00346EEA">
        <w:t xml:space="preserve"> </w:t>
      </w:r>
    </w:p>
    <w:p w14:paraId="6F118EFB" w14:textId="77777777" w:rsidR="006B1239" w:rsidRDefault="006B1239" w:rsidP="006B1239">
      <w:pPr>
        <w:spacing w:line="276" w:lineRule="auto"/>
      </w:pPr>
      <w:r>
        <w:t>[</w:t>
      </w:r>
      <w:r w:rsidRPr="000013B9">
        <w:t>3</w:t>
      </w:r>
      <w:r>
        <w:t xml:space="preserve">] Сведения о динамическом обмене данными [Электронный ресурс]. – Режим доступа: </w:t>
      </w:r>
      <w:r w:rsidRPr="00252E70">
        <w:t>https://learn.microsoft.com/ru-ru/windows/win32/dataxchg/about-dynamic-data-exchange</w:t>
      </w:r>
      <w:r>
        <w:t>.</w:t>
      </w:r>
      <w:r w:rsidRPr="00346EEA">
        <w:t xml:space="preserve"> </w:t>
      </w:r>
    </w:p>
    <w:p w14:paraId="5C8480E9" w14:textId="77777777" w:rsidR="00667ADF" w:rsidRDefault="006B1239" w:rsidP="006B1239">
      <w:pPr>
        <w:spacing w:line="276" w:lineRule="auto"/>
      </w:pPr>
      <w:r>
        <w:t>[</w:t>
      </w:r>
      <w:r w:rsidRPr="000013B9">
        <w:t>4</w:t>
      </w:r>
      <w:r>
        <w:t xml:space="preserve">] Что такое сокет и зачем он нужен [Электронный ресурс]. – Режим доступа: </w:t>
      </w:r>
      <w:r w:rsidRPr="00B507FD">
        <w:t>https://thecode.media/socket/</w:t>
      </w:r>
      <w:r>
        <w:t>.</w:t>
      </w:r>
    </w:p>
    <w:p w14:paraId="0FA73710" w14:textId="1450E396" w:rsidR="006B1239" w:rsidRPr="00C30B76" w:rsidRDefault="00667ADF" w:rsidP="00667ADF">
      <w:pPr>
        <w:spacing w:line="276" w:lineRule="auto"/>
      </w:pPr>
      <w:r>
        <w:t>[</w:t>
      </w:r>
      <w:r w:rsidRPr="00667ADF">
        <w:t>5</w:t>
      </w:r>
      <w:r>
        <w:t xml:space="preserve">] Протоколы </w:t>
      </w:r>
      <w:r w:rsidRPr="00667ADF">
        <w:rPr>
          <w:i/>
          <w:iCs/>
          <w:lang w:val="en-US"/>
        </w:rPr>
        <w:t>TCP</w:t>
      </w:r>
      <w:r w:rsidRPr="00667ADF">
        <w:t xml:space="preserve"> </w:t>
      </w:r>
      <w:r>
        <w:t xml:space="preserve">и </w:t>
      </w:r>
      <w:r w:rsidRPr="00667ADF">
        <w:rPr>
          <w:i/>
          <w:iCs/>
          <w:lang w:val="en-US"/>
        </w:rPr>
        <w:t>UDP</w:t>
      </w:r>
      <w:r>
        <w:t xml:space="preserve"> [Электронный ресурс]. – Режим доступа: </w:t>
      </w:r>
      <w:r w:rsidRPr="00667ADF">
        <w:t>https://professorweb.ru/my/csharp/web/level1/1_4.php</w:t>
      </w:r>
      <w:r>
        <w:t>.</w:t>
      </w:r>
      <w:r w:rsidRPr="00346EEA">
        <w:t xml:space="preserve"> </w:t>
      </w:r>
      <w:r w:rsidR="006B1239" w:rsidRPr="00346EEA">
        <w:t xml:space="preserve"> </w:t>
      </w:r>
    </w:p>
    <w:p w14:paraId="4CA5271A" w14:textId="77777777" w:rsidR="00C30B76" w:rsidRPr="00C30B76" w:rsidRDefault="00C30B76" w:rsidP="004301FA">
      <w:pPr>
        <w:spacing w:line="276" w:lineRule="auto"/>
      </w:pPr>
    </w:p>
    <w:bookmarkEnd w:id="7"/>
    <w:p w14:paraId="1DBC7F27" w14:textId="77777777" w:rsidR="004301FA" w:rsidRPr="00F06A99" w:rsidRDefault="004301FA" w:rsidP="004301FA">
      <w:r w:rsidRPr="00F06A99">
        <w:br w:type="page"/>
      </w:r>
    </w:p>
    <w:p w14:paraId="6366CE30" w14:textId="77777777" w:rsidR="004301FA" w:rsidRDefault="004301FA" w:rsidP="004301FA">
      <w:pPr>
        <w:pStyle w:val="a7"/>
        <w:spacing w:before="0" w:line="276" w:lineRule="auto"/>
        <w:ind w:left="0"/>
        <w:jc w:val="center"/>
      </w:pPr>
      <w:bookmarkStart w:id="8" w:name="_Toc145669231"/>
      <w:bookmarkStart w:id="9" w:name="_Toc153543957"/>
      <w:r>
        <w:lastRenderedPageBreak/>
        <w:t>ПРИЛОЖЕНИЕ А</w:t>
      </w:r>
      <w:bookmarkEnd w:id="8"/>
      <w:bookmarkEnd w:id="9"/>
    </w:p>
    <w:p w14:paraId="19A77CDD" w14:textId="77777777" w:rsidR="00CA41EF" w:rsidRDefault="00CA41EF" w:rsidP="00CA41EF">
      <w:pPr>
        <w:spacing w:line="276" w:lineRule="auto"/>
        <w:ind w:firstLine="0"/>
        <w:jc w:val="center"/>
        <w:rPr>
          <w:b/>
        </w:rPr>
      </w:pPr>
      <w:r>
        <w:rPr>
          <w:b/>
        </w:rPr>
        <w:t>Исходный код программы</w:t>
      </w:r>
    </w:p>
    <w:p w14:paraId="496DE807" w14:textId="77777777" w:rsidR="00CA41EF" w:rsidRPr="00CA41EF" w:rsidRDefault="00CA41EF" w:rsidP="00CA41EF">
      <w:pPr>
        <w:spacing w:line="276" w:lineRule="auto"/>
        <w:ind w:firstLine="0"/>
        <w:jc w:val="center"/>
        <w:rPr>
          <w:b/>
        </w:rPr>
      </w:pPr>
      <w:r>
        <w:rPr>
          <w:b/>
        </w:rPr>
        <w:t>Файл</w:t>
      </w:r>
      <w:r w:rsidRPr="00CA41EF">
        <w:rPr>
          <w:b/>
        </w:rPr>
        <w:t xml:space="preserve"> </w:t>
      </w:r>
      <w:r>
        <w:rPr>
          <w:b/>
          <w:lang w:val="en-US"/>
        </w:rPr>
        <w:t>Lab</w:t>
      </w:r>
      <w:r w:rsidRPr="00CA41EF">
        <w:rPr>
          <w:b/>
        </w:rPr>
        <w:t>7_8_</w:t>
      </w:r>
      <w:r>
        <w:rPr>
          <w:b/>
          <w:lang w:val="en-US"/>
        </w:rPr>
        <w:t>Server</w:t>
      </w:r>
      <w:r w:rsidRPr="00CA41EF">
        <w:rPr>
          <w:b/>
        </w:rPr>
        <w:t>.</w:t>
      </w:r>
      <w:proofErr w:type="spellStart"/>
      <w:r>
        <w:rPr>
          <w:b/>
          <w:lang w:val="en-US"/>
        </w:rPr>
        <w:t>cpp</w:t>
      </w:r>
      <w:proofErr w:type="spellEnd"/>
    </w:p>
    <w:p w14:paraId="186B21C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60FC4D0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4A22D43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533117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&lt;winsock2.h&gt;</w:t>
      </w:r>
    </w:p>
    <w:p w14:paraId="033144B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425F57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F4615D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EC1D55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&lt;ws2tcpip.h&gt;</w:t>
      </w:r>
    </w:p>
    <w:p w14:paraId="3D234A5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DE6F71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0A21C3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622968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47F4587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</w:t>
      </w:r>
    </w:p>
    <w:p w14:paraId="03F358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1,</w:t>
      </w:r>
    </w:p>
    <w:p w14:paraId="29941D1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2,</w:t>
      </w:r>
    </w:p>
    <w:p w14:paraId="322D173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3,</w:t>
      </w:r>
    </w:p>
    <w:p w14:paraId="06E01EE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READY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4,</w:t>
      </w:r>
    </w:p>
    <w:p w14:paraId="5F0E44C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4172783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F7AA69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F564CD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CCFC23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395A31E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4399C7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135A0B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4163212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2FC00D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"Player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8B8A42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2) {</w:t>
      </w:r>
    </w:p>
    <w:p w14:paraId="0E7F200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msg1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DFD541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msg2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A8EAC4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msg1,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(msg1), 0);</w:t>
      </w:r>
    </w:p>
    <w:p w14:paraId="0E73D7B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msg2,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(msg2), 0);</w:t>
      </w:r>
    </w:p>
    <w:p w14:paraId="0D26681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(msg1);</w:t>
      </w:r>
    </w:p>
    <w:p w14:paraId="1574C69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(msg2);</w:t>
      </w:r>
    </w:p>
    <w:p w14:paraId="3BF3BFE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"Game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started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1162FC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B34A35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1;</w:t>
      </w:r>
    </w:p>
    <w:p w14:paraId="4D6C031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3BFA78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A8AD0E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A7C956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087CF48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find_if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(), [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](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CBCA90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CADDCF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});</w:t>
      </w:r>
    </w:p>
    <w:p w14:paraId="2502E4F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B17C86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!=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 {</w:t>
      </w:r>
    </w:p>
    <w:p w14:paraId="5A6EFE7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25E5B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BEB65D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0ADDAF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8B61FF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excludeGamer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DF5A96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7470268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D8435D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excludeGamer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srcSocket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41300C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0811B38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2A21F93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462C0B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}</w:t>
      </w:r>
    </w:p>
    <w:p w14:paraId="0B892C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876CE1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70CC081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E5F30B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DDF9D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52C74B0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96512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BB3A6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610D0F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5E2D7CE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121E913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9B52A1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761CA90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48CF78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F0130F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0); 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number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bytes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received</w:t>
      </w:r>
      <w:proofErr w:type="spellEnd"/>
    </w:p>
    <w:p w14:paraId="1BC13B2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descriptor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len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</w:p>
    <w:p w14:paraId="5F07B1C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3BA18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globalRoom.join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BB1163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3ADB86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A876C3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684FEB2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recieved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CFDEBB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1448F1E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D74C84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434A08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some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1FEB5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830FC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3600544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 {</w:t>
      </w:r>
    </w:p>
    <w:p w14:paraId="45AEEB1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7E628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97526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--;</w:t>
      </w:r>
    </w:p>
    <w:p w14:paraId="39400B9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"Client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disconnected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90943B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378D07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CE1B25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29841A1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BE98D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globalRoom.leave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9E02A2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7BE1B6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--;</w:t>
      </w:r>
    </w:p>
    <w:p w14:paraId="232EBE6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globalRoom.sendMessage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34A2EE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FF75A4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2F4FD66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4E1CBA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54E4DB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8071D2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3F513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BF3CBB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</w:t>
      </w:r>
    </w:p>
    <w:p w14:paraId="32DB26E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1C6FB28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information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about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Windows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implementation</w:t>
      </w:r>
      <w:proofErr w:type="spellEnd"/>
    </w:p>
    <w:p w14:paraId="0420934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!= 0)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initiates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Winsock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DLL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process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like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load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library</w:t>
      </w:r>
      <w:proofErr w:type="spellEnd"/>
    </w:p>
    <w:p w14:paraId="70BEC10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version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wsadata</w:t>
      </w:r>
      <w:proofErr w:type="spellEnd"/>
    </w:p>
    <w:p w14:paraId="610089F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CB9301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1776525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140F2B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3AC825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2C121DD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af_inet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ipv4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specification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sock_stream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stream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</w:p>
    <w:p w14:paraId="4E0FF58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54B4B3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491F4B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2E65177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7742496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50618E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5F744B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specifies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transport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AF_INET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</w:p>
    <w:p w14:paraId="4A13192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9B9121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(8888);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converts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big-endian</w:t>
      </w:r>
      <w:proofErr w:type="spellEnd"/>
    </w:p>
    <w:p w14:paraId="2BF7A7D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serverAddr.sin_addr.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INADDR_ANY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6EDBDE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99A99C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local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with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</w:p>
    <w:p w14:paraId="3B0B8D1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descriptor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length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sockaddr</w:t>
      </w:r>
      <w:proofErr w:type="spellEnd"/>
    </w:p>
    <w:p w14:paraId="452F8A2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Bind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BD5121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8235D6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0FC35E5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5505DC6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CE473B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33824B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listen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{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somaxconn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max</w:t>
      </w:r>
      <w:proofErr w:type="spellEnd"/>
    </w:p>
    <w:p w14:paraId="5BE4AC1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Listen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EAB9A2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8454D7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25B9A7C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5E660CB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C03257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FC0532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"Server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listening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port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8888...\n"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04265E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E4CBA1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08CF14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A103B1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accept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BB760D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50A9AC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Accept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2E198F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3B71F0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132EA98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&gt;= 2) {</w:t>
      </w:r>
    </w:p>
    <w:p w14:paraId="0029C92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"Max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amount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of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players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E15B5D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1EE554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2F492D1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530DE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E49BCF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E2822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25A8F8B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E59CAB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connected_num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++;</w:t>
      </w:r>
    </w:p>
    <w:p w14:paraId="35C2803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"Client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1BE48A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BF5F3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594F8B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SECURITY_ATTRIBUTES 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null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cannot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inherited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(0 -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params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pass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(0 -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runs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immidiately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)</w:t>
      </w:r>
    </w:p>
    <w:p w14:paraId="5F16B83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pointer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variable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recieves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identifier</w:t>
      </w:r>
      <w:proofErr w:type="spellEnd"/>
    </w:p>
    <w:p w14:paraId="05A6A64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threadHandle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545820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cerr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Failed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69B168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6BBD86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F6B1EA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B8397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2618B9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335475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DFDED5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WSACleanup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61878A5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7D3BE2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0132594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39899D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053AAA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[4];</w:t>
      </w:r>
    </w:p>
    <w:p w14:paraId="74C66ED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B97021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B37B2B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D04DF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C4C69E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A86B275" w14:textId="77777777" w:rsidR="00CA41EF" w:rsidRPr="00253F10" w:rsidRDefault="00CA41EF" w:rsidP="00CA41EF">
      <w:pPr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C79048D" w14:textId="77777777" w:rsidR="00CA41EF" w:rsidRDefault="00CA41EF" w:rsidP="00CA41EF">
      <w:pPr>
        <w:ind w:firstLine="0"/>
        <w:jc w:val="center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Lab7_8_Game_Client</w:t>
      </w:r>
      <w:r w:rsidRPr="009D5629">
        <w:rPr>
          <w:b/>
          <w:lang w:val="en-US"/>
        </w:rPr>
        <w:t>.</w:t>
      </w:r>
      <w:r>
        <w:rPr>
          <w:b/>
          <w:lang w:val="en-US"/>
        </w:rPr>
        <w:t>cpp</w:t>
      </w:r>
    </w:p>
    <w:p w14:paraId="29B06B18" w14:textId="77777777" w:rsidR="00CA41EF" w:rsidRDefault="00CA41EF" w:rsidP="00CA41EF">
      <w:pPr>
        <w:ind w:firstLine="0"/>
        <w:jc w:val="center"/>
        <w:rPr>
          <w:b/>
          <w:lang w:val="en-US"/>
        </w:rPr>
      </w:pPr>
    </w:p>
    <w:p w14:paraId="7009315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&lt;WS2tcpip.h&gt;</w:t>
      </w:r>
    </w:p>
    <w:p w14:paraId="2BB6A43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8C74C2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30C1D43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commctrl.h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6F6ACC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04F18A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"ws2_32.lib"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45706CC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comment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lib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"comctl32.lib"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50A8A3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064BA4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g_hListView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334B9B1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688FAD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HANDLE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00C41F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714C0A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//HWND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;</w:t>
      </w:r>
    </w:p>
    <w:p w14:paraId="0D390C6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09DCF5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[9];</w:t>
      </w:r>
    </w:p>
    <w:p w14:paraId="21291DF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16F7E3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4B17D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4DE94F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A054C9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5858827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</w:t>
      </w:r>
    </w:p>
    <w:p w14:paraId="5691025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1,</w:t>
      </w:r>
    </w:p>
    <w:p w14:paraId="1414976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2,</w:t>
      </w:r>
    </w:p>
    <w:p w14:paraId="750140A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3,</w:t>
      </w:r>
    </w:p>
    <w:p w14:paraId="4C1A38A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READY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4,</w:t>
      </w:r>
    </w:p>
    <w:p w14:paraId="24FB835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5FEA1D9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37EB95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F985BD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308849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68D3C99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FE9377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struct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51019E0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[9];</w:t>
      </w:r>
    </w:p>
    <w:p w14:paraId="46177B0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DD7C69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};</w:t>
      </w:r>
    </w:p>
    <w:p w14:paraId="29EB2D4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E35F2F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InitializeGameState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6B78BB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3A786B2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8B2EE4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36B644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9F376E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C26283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EE239D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7D3031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rows</w:t>
      </w:r>
      <w:proofErr w:type="spellEnd"/>
    </w:p>
    <w:p w14:paraId="452981F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3; i++) {</w:t>
      </w:r>
    </w:p>
    <w:p w14:paraId="646B8B9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 + 1] &amp;&amp;</w:t>
      </w:r>
    </w:p>
    <w:p w14:paraId="0CD6F5C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 + 2] &amp;&amp;</w:t>
      </w:r>
    </w:p>
    <w:p w14:paraId="2DA07A1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 * 3]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077815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* 3];</w:t>
      </w:r>
    </w:p>
    <w:p w14:paraId="03A8E18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0E107D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53F64B2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AAE10C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2C59A1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columns</w:t>
      </w:r>
      <w:proofErr w:type="spellEnd"/>
    </w:p>
    <w:p w14:paraId="21B49C3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3; i++) {</w:t>
      </w:r>
    </w:p>
    <w:p w14:paraId="28D92D8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+ 3] &amp;&amp;</w:t>
      </w:r>
    </w:p>
    <w:p w14:paraId="2EB3E46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 + 6] &amp;&amp;</w:t>
      </w:r>
    </w:p>
    <w:p w14:paraId="464D961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983A7F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[i];</w:t>
      </w:r>
    </w:p>
    <w:p w14:paraId="3ACF0CF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430301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37B211E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56607E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6496D0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Check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diagonals</w:t>
      </w:r>
      <w:proofErr w:type="spellEnd"/>
    </w:p>
    <w:p w14:paraId="79E9608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 &amp;&amp;</w:t>
      </w:r>
    </w:p>
    <w:p w14:paraId="09297FA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[8] &amp;&amp;</w:t>
      </w:r>
    </w:p>
    <w:p w14:paraId="1812E4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7CE99B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[0];</w:t>
      </w:r>
    </w:p>
    <w:p w14:paraId="3BEB35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96D88C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A25805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BB8F34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 &amp;&amp;</w:t>
      </w:r>
    </w:p>
    <w:p w14:paraId="6159BFA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[6] &amp;&amp;</w:t>
      </w:r>
    </w:p>
    <w:p w14:paraId="4B1B950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!=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C323D4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[2];</w:t>
      </w:r>
    </w:p>
    <w:p w14:paraId="2E65F56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837EC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7A276E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EB825A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989582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25088E6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44B564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93A250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6AC718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08D753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freeSpace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DD7430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6345C2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41BF5B5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520146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ABAF68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18F72D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735F3A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BD235E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A6B852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9E05B6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4F201CC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1DFD7A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04E89E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00D48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8AC9B7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30D4A9B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697F297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E67728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0);</w:t>
      </w:r>
    </w:p>
    <w:p w14:paraId="71A1A83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 0) {</w:t>
      </w:r>
    </w:p>
    <w:p w14:paraId="61C02E6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'\0'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4C05A1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4DF5B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[1024];</w:t>
      </w:r>
    </w:p>
    <w:p w14:paraId="03D70AA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1024; i++) {</w:t>
      </w:r>
    </w:p>
    <w:p w14:paraId="6BC148F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[i];</w:t>
      </w:r>
    </w:p>
    <w:p w14:paraId="711A274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362D3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1621C5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delete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BE5A97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4A32A1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recvResult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0) {</w:t>
      </w:r>
    </w:p>
    <w:p w14:paraId="3292E23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7FC34D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L"Server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disconnected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L"Info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MB_ICONINFORMATION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184CB9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E8245E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6BF982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2F3D4B6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receiving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message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D82F85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7E5C2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EA30F1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5088243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11E2AA9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FB78E2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FD4DDC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44C3DC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BEB077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28AF41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47C3F51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x, y;</w:t>
      </w:r>
    </w:p>
    <w:p w14:paraId="439E7D8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242556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5D3DE9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1C0FE05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81F138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icex.dwSize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INITCOMMONCONTROLSEX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B3CB6F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icex.dwICC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ICC_LISTVIEW_CLASSES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4355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InitCommonControlsEx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icex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93D9FE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C2C7C8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61B2C4A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L"window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text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SS_CENTER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222FF51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10, 10, 250, 50,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4D96D5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4434B4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&lt; 9;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++) {</w:t>
      </w:r>
    </w:p>
    <w:p w14:paraId="64AB21D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L"BUTTON"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BS_PUSHBUTTON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143DAFB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3) * 100,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3) * 100 + 50, 100, 100,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)(1000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D8AAFF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C8D37D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0A4649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DB49A5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49234D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WM_COMMAND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08018EE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ED4A86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F4D923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DEF528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413DB2F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707E18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65026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32198F4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99A14D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71E86F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LOWORD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% 1000;</w:t>
      </w:r>
    </w:p>
    <w:p w14:paraId="792BE20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38A366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3;</w:t>
      </w:r>
    </w:p>
    <w:p w14:paraId="0854DE0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% 3;</w:t>
      </w:r>
    </w:p>
    <w:p w14:paraId="3AD5EA7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B9094B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check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rules</w:t>
      </w:r>
      <w:proofErr w:type="spellEnd"/>
    </w:p>
    <w:p w14:paraId="34A7421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F9F83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L"X"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57E544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button_i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A751AE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4996501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'X'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268C187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9456D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D4515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C42662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0A54D7C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3E7CF2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F03ED4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L"Nobody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4B2A76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CD798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59BD13B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45AAA9E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3F45BD6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x, y,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17F8C6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L"Wait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opponents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3B2F6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0A965B5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53BA33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BF0C00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7E02D67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4DEA162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(0);</w:t>
      </w:r>
    </w:p>
    <w:p w14:paraId="2860B34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0CB88B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3B486BA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 {</w:t>
      </w:r>
    </w:p>
    <w:p w14:paraId="6456048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F9D29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50FDEB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CE0DF3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9E0F43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0604A4C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B329A9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F60ADE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In_opt</w:t>
      </w:r>
      <w:proofErr w:type="spell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LPWSTR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_In_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1AFD43A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011A10E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00630B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UNREFERENCED_PARAMETER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88810C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6F7C8D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WSADATA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AE04B8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WSAStartup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MAKEWORD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(2, 2),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wsaData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!= 0) {</w:t>
      </w:r>
    </w:p>
    <w:p w14:paraId="79BD493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-1;</w:t>
      </w:r>
    </w:p>
    <w:p w14:paraId="6DAE830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AE6228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9C74D5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{};</w:t>
      </w:r>
    </w:p>
    <w:p w14:paraId="7DEDDFB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9AC274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C6C9B4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L"GameClientClass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D8CBDC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58E80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CCA876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0B91DA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18B2B7E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</w:p>
    <w:p w14:paraId="1B46E46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0,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L"GameClientClass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L"Крестики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-нолики"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09B50D1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315, 385,</w:t>
      </w:r>
    </w:p>
    <w:p w14:paraId="01C35A9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E76E75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294B21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D811EE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D8A87C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6871E8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InitializeGameState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8AA0C9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EB29D1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541E5E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SOCK_STREAM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0);</w:t>
      </w:r>
    </w:p>
    <w:p w14:paraId="5C1CD74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INVALID_SOCKET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97AD5B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creating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socket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866C0E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7903207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0800E75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5B8EA4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sockaddr_in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200533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serverAddr.sin_family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184A83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(8888);</w:t>
      </w:r>
    </w:p>
    <w:p w14:paraId="793613E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inet_pton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AF_INET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"127.0.0.1"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serverAddr.sin_addr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ip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binary</w:t>
      </w:r>
      <w:proofErr w:type="spellEnd"/>
    </w:p>
    <w:p w14:paraId="2AA6818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family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address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buffer</w:t>
      </w:r>
      <w:proofErr w:type="spellEnd"/>
    </w:p>
    <w:p w14:paraId="50C3CE3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CAFA5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connect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reinterpret_cast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sockaddr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*&gt;(&amp;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serverAddr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))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SOCKET_ERROR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FF26D5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MessageBox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connecting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server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L"Error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MB_OK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MB_ICONERROR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25A648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closesocket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g_clientSocket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0CE599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374EEC1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}</w:t>
      </w:r>
    </w:p>
    <w:p w14:paraId="69C2FA4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first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send</w:t>
      </w:r>
      <w:proofErr w:type="spellEnd"/>
    </w:p>
    <w:p w14:paraId="780949A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//WCHAR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[1024];</w:t>
      </w:r>
    </w:p>
    <w:p w14:paraId="175BFBF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GetWindowText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hwndEdit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, 1024);</w:t>
      </w:r>
    </w:p>
    <w:p w14:paraId="3EDDFA4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);</w:t>
      </w:r>
    </w:p>
    <w:p w14:paraId="64D7AE4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isConnected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145482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L"Connected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9EF18F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g_hThread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MessageListener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49E09D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hwndBtn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L"Send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");</w:t>
      </w:r>
    </w:p>
    <w:p w14:paraId="3DED0AF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49CBBCD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817722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682D59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nullptr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044843F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64333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60DD90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2C4C2B7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012CAEC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A3AD34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DC723D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4BB7533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53009EE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9DD5A1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BD4F69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[4];</w:t>
      </w:r>
    </w:p>
    <w:p w14:paraId="54051CC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[0]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2EE0C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[1]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1872193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[2]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C3F4F6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L'0'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3D5906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SendMessageToServer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312DBC0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45851E0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EDDE51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ReadData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char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1AB329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gameCondition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[0]);</w:t>
      </w:r>
    </w:p>
    <w:p w14:paraId="5FC0DFB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[1]);</w:t>
      </w:r>
    </w:p>
    <w:p w14:paraId="05542C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static_cast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&gt;(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[2]);</w:t>
      </w:r>
    </w:p>
    <w:p w14:paraId="0939387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senderWon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[3]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'1'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33862D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553550C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cond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969182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START_GAME_WAIT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FD0173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L"Wait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opponents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move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D174F7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24FF10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FDD818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</w:t>
      </w:r>
    </w:p>
    <w:p w14:paraId="7FBE69B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6EB5EC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START_GAME_YOU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E9F364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CF2410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B546F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971408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MOVE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8C4AAF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[x * 3 + y],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BDED91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[x * 3 + y]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F3AEC4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87E824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CheckWinner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{</w:t>
      </w:r>
    </w:p>
    <w:p w14:paraId="72E18052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'O'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004C26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losed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1A3942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B77A416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17DECCD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5966113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L"Nobody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BAEC65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game_end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AFBD84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}</w:t>
      </w:r>
    </w:p>
    <w:p w14:paraId="6AA4685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042CD6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{</w:t>
      </w:r>
    </w:p>
    <w:p w14:paraId="5DCFE54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L"Your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turn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B9BB95A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0225C07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1316A6E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FCD01C3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val="ru-BY" w:eastAsia="en-US"/>
          <w14:ligatures w14:val="standardContextual"/>
        </w:rPr>
        <w:t>DISCONNECT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6C95CCC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L"Unable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connect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5F9D879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your_turn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CF2760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CA766E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D237CC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57644AB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5352951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ClearField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 {</w:t>
      </w:r>
    </w:p>
    <w:p w14:paraId="237ED00F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0; i &lt; 9; i++) {</w:t>
      </w:r>
    </w:p>
    <w:p w14:paraId="53009BCD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gameButtons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965E4D5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[i]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508A5A8" w14:textId="77777777" w:rsid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currentGameState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-&gt;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winner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' 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A79E08A" w14:textId="2F714BFC" w:rsidR="007D4E53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87CD977" w14:textId="58AF78AE" w:rsidR="00CA41EF" w:rsidRPr="00CA41EF" w:rsidRDefault="00CA41EF" w:rsidP="00CA41E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sectPr w:rsidR="00CA41EF" w:rsidRPr="00CA41EF" w:rsidSect="00555263">
      <w:footerReference w:type="default" r:id="rId10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6A007" w14:textId="77777777" w:rsidR="00625204" w:rsidRDefault="00625204">
      <w:r>
        <w:separator/>
      </w:r>
    </w:p>
  </w:endnote>
  <w:endnote w:type="continuationSeparator" w:id="0">
    <w:p w14:paraId="30C7DCE9" w14:textId="77777777" w:rsidR="00625204" w:rsidRDefault="00625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94888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54422" w14:textId="77777777" w:rsidR="00555263" w:rsidRDefault="004544A8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D3CA01" w14:textId="77777777" w:rsidR="00555263" w:rsidRDefault="006252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7A883" w14:textId="77777777" w:rsidR="00625204" w:rsidRDefault="00625204">
      <w:r>
        <w:separator/>
      </w:r>
    </w:p>
  </w:footnote>
  <w:footnote w:type="continuationSeparator" w:id="0">
    <w:p w14:paraId="5B581F9B" w14:textId="77777777" w:rsidR="00625204" w:rsidRDefault="00625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C9"/>
    <w:rsid w:val="000A0C16"/>
    <w:rsid w:val="00177EDB"/>
    <w:rsid w:val="00252E70"/>
    <w:rsid w:val="002F5FD6"/>
    <w:rsid w:val="00322F7D"/>
    <w:rsid w:val="00342A33"/>
    <w:rsid w:val="00371546"/>
    <w:rsid w:val="003B334F"/>
    <w:rsid w:val="004301FA"/>
    <w:rsid w:val="004544A8"/>
    <w:rsid w:val="004C0387"/>
    <w:rsid w:val="004C6F34"/>
    <w:rsid w:val="004D3990"/>
    <w:rsid w:val="004E6EC9"/>
    <w:rsid w:val="0062378E"/>
    <w:rsid w:val="00625204"/>
    <w:rsid w:val="00667ADF"/>
    <w:rsid w:val="006B1239"/>
    <w:rsid w:val="006B6B9C"/>
    <w:rsid w:val="006C0B77"/>
    <w:rsid w:val="007132D1"/>
    <w:rsid w:val="007979F0"/>
    <w:rsid w:val="007D4E53"/>
    <w:rsid w:val="007E169B"/>
    <w:rsid w:val="00814AC5"/>
    <w:rsid w:val="008242FF"/>
    <w:rsid w:val="00870751"/>
    <w:rsid w:val="008C23B7"/>
    <w:rsid w:val="00922C48"/>
    <w:rsid w:val="0094757D"/>
    <w:rsid w:val="00951AB9"/>
    <w:rsid w:val="00964998"/>
    <w:rsid w:val="009D1135"/>
    <w:rsid w:val="009D5629"/>
    <w:rsid w:val="00A21A5F"/>
    <w:rsid w:val="00AC4091"/>
    <w:rsid w:val="00AF73DF"/>
    <w:rsid w:val="00B507FD"/>
    <w:rsid w:val="00B8210E"/>
    <w:rsid w:val="00B915B7"/>
    <w:rsid w:val="00C30B76"/>
    <w:rsid w:val="00C37649"/>
    <w:rsid w:val="00C6677B"/>
    <w:rsid w:val="00CA41EF"/>
    <w:rsid w:val="00D0582B"/>
    <w:rsid w:val="00DB162D"/>
    <w:rsid w:val="00DC7035"/>
    <w:rsid w:val="00DF046C"/>
    <w:rsid w:val="00DF30A3"/>
    <w:rsid w:val="00DF392E"/>
    <w:rsid w:val="00E204D5"/>
    <w:rsid w:val="00E32C70"/>
    <w:rsid w:val="00E956F1"/>
    <w:rsid w:val="00EA2608"/>
    <w:rsid w:val="00EA59DF"/>
    <w:rsid w:val="00EC366A"/>
    <w:rsid w:val="00EE4070"/>
    <w:rsid w:val="00F02B9D"/>
    <w:rsid w:val="00F12C76"/>
    <w:rsid w:val="00F1644B"/>
    <w:rsid w:val="00F6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5E20"/>
  <w15:chartTrackingRefBased/>
  <w15:docId w15:val="{1778C391-B715-4241-BF10-9CA6BBA8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EC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E6EC9"/>
    <w:rPr>
      <w:color w:val="0563C1" w:themeColor="hyperlink"/>
      <w:u w:val="single"/>
    </w:rPr>
  </w:style>
  <w:style w:type="paragraph" w:styleId="1">
    <w:name w:val="toc 1"/>
    <w:basedOn w:val="a"/>
    <w:next w:val="a"/>
    <w:autoRedefine/>
    <w:uiPriority w:val="39"/>
    <w:unhideWhenUsed/>
    <w:rsid w:val="004E6EC9"/>
    <w:pPr>
      <w:tabs>
        <w:tab w:val="right" w:leader="dot" w:pos="9345"/>
      </w:tabs>
      <w:spacing w:line="276" w:lineRule="auto"/>
      <w:ind w:firstLine="0"/>
    </w:pPr>
  </w:style>
  <w:style w:type="paragraph" w:styleId="a4">
    <w:name w:val="Body Text"/>
    <w:basedOn w:val="a"/>
    <w:link w:val="a5"/>
    <w:uiPriority w:val="1"/>
    <w:semiHidden/>
    <w:unhideWhenUsed/>
    <w:qFormat/>
    <w:rsid w:val="004E6EC9"/>
    <w:pPr>
      <w:widowControl w:val="0"/>
      <w:autoSpaceDE w:val="0"/>
      <w:autoSpaceDN w:val="0"/>
      <w:ind w:left="570" w:firstLine="0"/>
      <w:jc w:val="left"/>
    </w:pPr>
    <w:rPr>
      <w:szCs w:val="28"/>
      <w:lang w:eastAsia="en-US"/>
    </w:rPr>
  </w:style>
  <w:style w:type="character" w:customStyle="1" w:styleId="a5">
    <w:name w:val="Основной текст Знак"/>
    <w:basedOn w:val="a0"/>
    <w:link w:val="a4"/>
    <w:uiPriority w:val="1"/>
    <w:semiHidden/>
    <w:rsid w:val="004E6EC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6">
    <w:name w:val="Мой заголовок Знак"/>
    <w:basedOn w:val="a0"/>
    <w:link w:val="a7"/>
    <w:locked/>
    <w:rsid w:val="004E6EC9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  <w14:ligatures w14:val="none"/>
    </w:rPr>
  </w:style>
  <w:style w:type="paragraph" w:customStyle="1" w:styleId="a7">
    <w:name w:val="Мой заголовок"/>
    <w:basedOn w:val="a8"/>
    <w:next w:val="a"/>
    <w:link w:val="a6"/>
    <w:qFormat/>
    <w:rsid w:val="004E6EC9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9">
    <w:name w:val="footer"/>
    <w:basedOn w:val="a"/>
    <w:link w:val="aa"/>
    <w:uiPriority w:val="99"/>
    <w:unhideWhenUsed/>
    <w:rsid w:val="004E6EC9"/>
    <w:pPr>
      <w:tabs>
        <w:tab w:val="center" w:pos="4680"/>
        <w:tab w:val="right" w:pos="9360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E6EC9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Title"/>
    <w:basedOn w:val="a"/>
    <w:next w:val="a"/>
    <w:link w:val="ab"/>
    <w:uiPriority w:val="10"/>
    <w:qFormat/>
    <w:rsid w:val="004E6E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8"/>
    <w:uiPriority w:val="10"/>
    <w:rsid w:val="004E6EC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character" w:styleId="ac">
    <w:name w:val="Unresolved Mention"/>
    <w:basedOn w:val="a0"/>
    <w:uiPriority w:val="99"/>
    <w:semiHidden/>
    <w:unhideWhenUsed/>
    <w:rsid w:val="004E6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3681</Words>
  <Characters>20982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alyona</dc:creator>
  <cp:keywords/>
  <dc:description/>
  <cp:lastModifiedBy>Алексей Леоненко</cp:lastModifiedBy>
  <cp:revision>2</cp:revision>
  <dcterms:created xsi:type="dcterms:W3CDTF">2023-12-15T11:47:00Z</dcterms:created>
  <dcterms:modified xsi:type="dcterms:W3CDTF">2023-12-15T11:47:00Z</dcterms:modified>
</cp:coreProperties>
</file>