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48D" w:rsidRDefault="00A70E80">
      <w:pPr>
        <w:rPr>
          <w:b/>
          <w:sz w:val="24"/>
          <w:szCs w:val="24"/>
          <w:u w:val="single"/>
        </w:rPr>
      </w:pPr>
      <w:bookmarkStart w:id="0" w:name="_GoBack"/>
      <w:bookmarkEnd w:id="0"/>
      <w:r>
        <w:rPr>
          <w:b/>
          <w:sz w:val="24"/>
          <w:szCs w:val="24"/>
          <w:u w:val="single"/>
        </w:rPr>
        <w:t xml:space="preserve">Spiralinnsetting </w:t>
      </w:r>
    </w:p>
    <w:p w:rsidR="0020548D" w:rsidRDefault="00A70E80">
      <w:pPr>
        <w:rPr>
          <w:sz w:val="18"/>
          <w:szCs w:val="18"/>
        </w:rPr>
      </w:pPr>
      <w:r>
        <w:rPr>
          <w:sz w:val="18"/>
          <w:szCs w:val="18"/>
        </w:rPr>
        <w:t>“Jaydess”</w:t>
      </w:r>
    </w:p>
    <w:p w:rsidR="0020548D" w:rsidRDefault="0020548D">
      <w:pPr>
        <w:rPr>
          <w:sz w:val="18"/>
          <w:szCs w:val="18"/>
        </w:rPr>
      </w:pPr>
    </w:p>
    <w:p w:rsidR="0020548D" w:rsidRDefault="00A70E80">
      <w:pPr>
        <w:rPr>
          <w:i/>
          <w:sz w:val="18"/>
          <w:szCs w:val="18"/>
        </w:rPr>
      </w:pPr>
      <w:r>
        <w:rPr>
          <w:i/>
          <w:sz w:val="18"/>
          <w:szCs w:val="18"/>
        </w:rPr>
        <w:t>Steril prosedyre</w:t>
      </w:r>
    </w:p>
    <w:p w:rsidR="0020548D" w:rsidRDefault="0020548D">
      <w:pPr>
        <w:rPr>
          <w:i/>
          <w:sz w:val="18"/>
          <w:szCs w:val="18"/>
        </w:rPr>
      </w:pPr>
    </w:p>
    <w:p w:rsidR="0020548D" w:rsidRDefault="00A70E80">
      <w:pPr>
        <w:rPr>
          <w:i/>
          <w:sz w:val="18"/>
          <w:szCs w:val="18"/>
        </w:rPr>
      </w:pPr>
      <w:r>
        <w:rPr>
          <w:i/>
          <w:sz w:val="18"/>
          <w:szCs w:val="18"/>
        </w:rPr>
        <w:t>Utstyr:</w:t>
      </w:r>
      <w:r>
        <w:rPr>
          <w:i/>
          <w:sz w:val="18"/>
          <w:szCs w:val="18"/>
        </w:rPr>
        <w:tab/>
        <w:t>Spekulum</w:t>
      </w:r>
    </w:p>
    <w:p w:rsidR="0020548D" w:rsidRDefault="00A70E80">
      <w:pPr>
        <w:rPr>
          <w:i/>
          <w:sz w:val="18"/>
          <w:szCs w:val="18"/>
        </w:rPr>
      </w:pPr>
      <w:r>
        <w:rPr>
          <w:i/>
          <w:sz w:val="18"/>
          <w:szCs w:val="18"/>
        </w:rPr>
        <w:tab/>
        <w:t>Hansker, sterile og usterile</w:t>
      </w:r>
    </w:p>
    <w:p w:rsidR="0020548D" w:rsidRDefault="00A70E80">
      <w:pPr>
        <w:rPr>
          <w:i/>
          <w:sz w:val="18"/>
          <w:szCs w:val="18"/>
        </w:rPr>
      </w:pPr>
      <w:r>
        <w:rPr>
          <w:i/>
          <w:sz w:val="18"/>
          <w:szCs w:val="18"/>
        </w:rPr>
        <w:tab/>
        <w:t>Klorhexidin</w:t>
      </w:r>
    </w:p>
    <w:p w:rsidR="0020548D" w:rsidRDefault="00A70E80">
      <w:pPr>
        <w:rPr>
          <w:i/>
          <w:sz w:val="18"/>
          <w:szCs w:val="18"/>
        </w:rPr>
      </w:pPr>
      <w:r>
        <w:rPr>
          <w:i/>
          <w:sz w:val="18"/>
          <w:szCs w:val="18"/>
        </w:rPr>
        <w:tab/>
        <w:t>Spiral</w:t>
      </w:r>
    </w:p>
    <w:p w:rsidR="0020548D" w:rsidRDefault="00A70E80">
      <w:pPr>
        <w:rPr>
          <w:i/>
          <w:sz w:val="18"/>
          <w:szCs w:val="18"/>
        </w:rPr>
      </w:pPr>
      <w:r>
        <w:rPr>
          <w:i/>
          <w:sz w:val="18"/>
          <w:szCs w:val="18"/>
        </w:rPr>
        <w:tab/>
        <w:t>Sterilt spiralsett:</w:t>
      </w:r>
      <w:r>
        <w:rPr>
          <w:i/>
          <w:sz w:val="18"/>
          <w:szCs w:val="18"/>
        </w:rPr>
        <w:tab/>
        <w:t xml:space="preserve">Selvholdende spekulum, sterile tupfere, beholder til klorhexidin og tupfere, tang, </w:t>
      </w:r>
    </w:p>
    <w:p w:rsidR="0020548D" w:rsidRDefault="00A70E80">
      <w:pPr>
        <w:ind w:left="1440" w:firstLine="720"/>
        <w:rPr>
          <w:i/>
          <w:sz w:val="18"/>
          <w:szCs w:val="18"/>
        </w:rPr>
      </w:pPr>
      <w:r>
        <w:rPr>
          <w:i/>
          <w:sz w:val="18"/>
          <w:szCs w:val="18"/>
        </w:rPr>
        <w:t>kuletang, uterin sonde, saks.</w:t>
      </w:r>
    </w:p>
    <w:p w:rsidR="0020548D" w:rsidRDefault="00A70E80">
      <w:pPr>
        <w:rPr>
          <w:i/>
          <w:sz w:val="18"/>
          <w:szCs w:val="18"/>
        </w:rPr>
      </w:pPr>
      <w:r>
        <w:rPr>
          <w:i/>
          <w:sz w:val="18"/>
          <w:szCs w:val="18"/>
        </w:rPr>
        <w:tab/>
      </w:r>
    </w:p>
    <w:p w:rsidR="0020548D" w:rsidRDefault="0020548D">
      <w:pPr>
        <w:rPr>
          <w:i/>
          <w:sz w:val="18"/>
          <w:szCs w:val="18"/>
        </w:rPr>
      </w:pP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Ta på usterile hansker og palper for å bestemme leie og størrelse av uterus.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Åpne forpakningen med spiralen uten å berøre spiralen.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Les bruksanvisningen.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Legg tupfere i den sterile beholderen, og ha klorhexidin over.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Ta på sterile hansker.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Gjør klar spiral</w:t>
      </w:r>
      <w:r>
        <w:rPr>
          <w:sz w:val="18"/>
          <w:szCs w:val="18"/>
        </w:rPr>
        <w:t xml:space="preserve">en: Sikre at armene ligger horisontalt. Juster mot sterilt underlag, og trekk dem inn i hylsen med trådene. 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Sett på plass selvholdende spekulum.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Man må være forsiktig og ikke berøre skjedeåpningen med hansker, og i så fall passe på at den andre hånden er </w:t>
      </w:r>
      <w:r>
        <w:rPr>
          <w:sz w:val="18"/>
          <w:szCs w:val="18"/>
        </w:rPr>
        <w:t>steril til enhver tid, og ikke berøre de delene av spiralen som skal i uterus.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Vask vagina og portio med tupfere og klorhexidin. Bruk 3-4 tupfere, kun ett strøk med hver tupfer.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 xml:space="preserve">Sett kuletangen på cervix kl. 12 og dra cervix forsiktig mot deg. Informer om </w:t>
      </w:r>
      <w:r>
        <w:rPr>
          <w:sz w:val="18"/>
          <w:szCs w:val="18"/>
        </w:rPr>
        <w:t>at dette kan være ubehagelig.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Mål avstand fra portio til fundus uteri med sonden ved å se på fuktigheten på sonden, og juster ringen på spiralen etter dette. Evt la være å benytte sonden og justere spiralen direkte: 8 cm fra tupp til ring.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Klargjør spirale</w:t>
      </w:r>
      <w:r>
        <w:rPr>
          <w:sz w:val="18"/>
          <w:szCs w:val="18"/>
        </w:rPr>
        <w:t xml:space="preserve">n ved å skyve glideknappen fremover i pilens retning til ytterste posisjon for å klargjøre Jaydess i innføringshylsen. Mens glideknappen holdes i ytterste posisjon, føres spiralen inn i cervix uten å berøre spekulum eller veggene i vagina, samtidig som du </w:t>
      </w:r>
      <w:r>
        <w:rPr>
          <w:sz w:val="18"/>
          <w:szCs w:val="18"/>
        </w:rPr>
        <w:t>trekker kuletangen mot deg. Før inn spiralen helt til oversiden av måleringen er slik at lengden tilsvarer sondemålet av uterus. Trekk den ca 1 cm tilbake og frigjør spiralen ved skyve glideknappen helt tilbake til merket. Vent i 5-10 sek. slik at de horis</w:t>
      </w:r>
      <w:r>
        <w:rPr>
          <w:sz w:val="18"/>
          <w:szCs w:val="18"/>
        </w:rPr>
        <w:t>ontale armene har foldet seg helt ut. Før innføringshylsen forsiktig videre mot fundus i uterus inntil måleringen berører cervix. Jaydess er nå plassert ved fundus.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Hold innføringshylsen på plass, og frigjør Jaydess ved å skyve glideknappen helt tilbake. M</w:t>
      </w:r>
      <w:r>
        <w:rPr>
          <w:sz w:val="18"/>
          <w:szCs w:val="18"/>
        </w:rPr>
        <w:t>ens glideknappen er helt tilbake, fjernes innføringshylsen forsiktig ved å trekke den ut.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Klipp trådene ca. 1,5-2 cm utenfor portio.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Løsne kuletangen, og klem den sammen før den tas ut.</w:t>
      </w:r>
    </w:p>
    <w:p w:rsidR="0020548D" w:rsidRDefault="00A70E80">
      <w:pPr>
        <w:numPr>
          <w:ilvl w:val="0"/>
          <w:numId w:val="1"/>
        </w:numPr>
        <w:contextualSpacing/>
        <w:rPr>
          <w:sz w:val="18"/>
          <w:szCs w:val="18"/>
        </w:rPr>
      </w:pPr>
      <w:r>
        <w:rPr>
          <w:sz w:val="18"/>
          <w:szCs w:val="18"/>
        </w:rPr>
        <w:t>Overhold sterilitet under hele prosedyren.</w:t>
      </w:r>
    </w:p>
    <w:p w:rsidR="0020548D" w:rsidRDefault="0020548D">
      <w:pPr>
        <w:rPr>
          <w:sz w:val="18"/>
          <w:szCs w:val="18"/>
        </w:rPr>
      </w:pPr>
    </w:p>
    <w:p w:rsidR="0020548D" w:rsidRDefault="0020548D">
      <w:pPr>
        <w:rPr>
          <w:sz w:val="18"/>
          <w:szCs w:val="18"/>
        </w:rPr>
      </w:pPr>
    </w:p>
    <w:p w:rsidR="0020548D" w:rsidRDefault="00A70E80">
      <w:pPr>
        <w:rPr>
          <w:i/>
          <w:sz w:val="18"/>
          <w:szCs w:val="18"/>
        </w:rPr>
      </w:pPr>
      <w:r>
        <w:rPr>
          <w:i/>
          <w:sz w:val="18"/>
          <w:szCs w:val="18"/>
        </w:rPr>
        <w:t>Kilde: Utlevert materiale fra ferdighetssenteret på 9. sem./forelesning 9. sem.</w:t>
      </w:r>
    </w:p>
    <w:sectPr w:rsidR="0020548D">
      <w:pgSz w:w="11909" w:h="16834"/>
      <w:pgMar w:top="1440" w:right="1440" w:bottom="1440" w:left="1440" w:header="0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0F51405"/>
    <w:multiLevelType w:val="multilevel"/>
    <w:tmpl w:val="7FA2CA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48D"/>
    <w:rsid w:val="0020548D"/>
    <w:rsid w:val="00A70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D0DF3D0-C002-43CC-8C83-AF749D0D1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no" w:eastAsia="nb-N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Overskrift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Overskrift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Overskrift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Overskrift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Overskrift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Overskrift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tel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Undertittel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373</Words>
  <Characters>1983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Bruker</dc:creator>
  <cp:lastModifiedBy>Camilla Kopperstad</cp:lastModifiedBy>
  <cp:revision>2</cp:revision>
  <dcterms:created xsi:type="dcterms:W3CDTF">2018-05-01T20:20:00Z</dcterms:created>
  <dcterms:modified xsi:type="dcterms:W3CDTF">2018-05-01T20:20:00Z</dcterms:modified>
</cp:coreProperties>
</file>