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48463" w14:textId="77777777" w:rsidR="00A770AB" w:rsidRDefault="00E47194" w:rsidP="002C73EA">
      <w:pPr>
        <w:jc w:val="center"/>
        <w:rPr>
          <w:b/>
          <w:sz w:val="34"/>
        </w:rPr>
      </w:pPr>
      <w:r>
        <w:rPr>
          <w:b/>
          <w:sz w:val="34"/>
        </w:rPr>
        <w:t>THORAXDREN</w:t>
      </w:r>
    </w:p>
    <w:p w14:paraId="76978BAD" w14:textId="77777777" w:rsidR="00E47194" w:rsidRDefault="00E47194" w:rsidP="00E47194">
      <w:pPr>
        <w:pStyle w:val="Normal1"/>
        <w:contextualSpacing w:val="0"/>
      </w:pPr>
      <w:r>
        <w:rPr>
          <w:color w:val="FFFFFF"/>
          <w:shd w:val="clear" w:color="auto" w:fill="45818E"/>
        </w:rPr>
        <w:t>Steril prosedyre</w:t>
      </w:r>
    </w:p>
    <w:p w14:paraId="2ED65128" w14:textId="77777777" w:rsidR="00E47194" w:rsidRDefault="00E47194" w:rsidP="00E47194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47194" w14:paraId="7C316D88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25E6" w14:textId="77777777" w:rsidR="00E47194" w:rsidRDefault="00E47194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D581" w14:textId="77777777" w:rsidR="00E47194" w:rsidRDefault="00E47194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E47194" w14:paraId="7CDC8D64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3F90A" w14:textId="77777777" w:rsidR="00E47194" w:rsidRDefault="00E47194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A736" w14:textId="77777777" w:rsidR="00E47194" w:rsidRDefault="00E47194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3429402C" w14:textId="77777777" w:rsidR="00E47194" w:rsidRDefault="00E47194" w:rsidP="00E47194">
      <w:pPr>
        <w:pStyle w:val="Normal1"/>
        <w:contextualSpacing w:val="0"/>
      </w:pPr>
    </w:p>
    <w:p w14:paraId="2D8FA1CA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Ta på hansker</w:t>
      </w:r>
    </w:p>
    <w:p w14:paraId="7A3E98FF" w14:textId="7D8E68C4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 xml:space="preserve">Injiser 20 ml </w:t>
      </w:r>
      <w:proofErr w:type="spellStart"/>
      <w:r>
        <w:t>lidocain</w:t>
      </w:r>
      <w:proofErr w:type="spellEnd"/>
      <w:r>
        <w:t xml:space="preserve"> (X</w:t>
      </w:r>
      <w:r w:rsidR="00B01013">
        <w:t>ylocain) med adrenalin rett opp</w:t>
      </w:r>
      <w:r>
        <w:t xml:space="preserve"> </w:t>
      </w:r>
      <w:proofErr w:type="spellStart"/>
      <w:r>
        <w:t>costa</w:t>
      </w:r>
      <w:proofErr w:type="spellEnd"/>
      <w:r>
        <w:rPr>
          <w:vertAlign w:val="superscript"/>
        </w:rPr>
        <w:footnoteReference w:id="1"/>
      </w:r>
      <w:r w:rsidR="00B01013">
        <w:t xml:space="preserve"> og videre inn i </w:t>
      </w:r>
      <w:r>
        <w:t xml:space="preserve">5. </w:t>
      </w:r>
      <w:proofErr w:type="spellStart"/>
      <w:r>
        <w:t>intercostalrom</w:t>
      </w:r>
      <w:proofErr w:type="spellEnd"/>
      <w:r>
        <w:rPr>
          <w:vertAlign w:val="superscript"/>
        </w:rPr>
        <w:footnoteReference w:id="2"/>
      </w:r>
      <w:r>
        <w:t xml:space="preserve"> </w:t>
      </w:r>
      <w:r w:rsidR="00F653EB">
        <w:t>(trekk linje ved overgang nedre bryst?)</w:t>
      </w:r>
      <w:r w:rsidR="00D148A5">
        <w:t xml:space="preserve"> </w:t>
      </w:r>
      <w:r>
        <w:t>i midtaksillærlinjen</w:t>
      </w:r>
    </w:p>
    <w:p w14:paraId="4E806DF0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Hud (veksle mellom aspirasjon og injeksjon for å unngå arteriell innsprøyting)</w:t>
      </w:r>
    </w:p>
    <w:p w14:paraId="049F37DE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Aspirer litt luft</w:t>
      </w:r>
    </w:p>
    <w:p w14:paraId="6B2F0541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Gå ut igjen mens du bedøver kanalen</w:t>
      </w:r>
    </w:p>
    <w:p w14:paraId="05E98501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La det virke 5-10 minutter</w:t>
      </w:r>
      <w:r>
        <w:rPr>
          <w:vertAlign w:val="superscript"/>
        </w:rPr>
        <w:footnoteReference w:id="3"/>
      </w:r>
    </w:p>
    <w:p w14:paraId="6AA02A89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Desinfiser huden</w:t>
      </w:r>
    </w:p>
    <w:p w14:paraId="1D8CCC4C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Legg på sterilt dekke</w:t>
      </w:r>
    </w:p>
    <w:p w14:paraId="3D86431F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Incisjon 2 cm med skalpell på ribbeinet nedenfor der drenet skal inn</w:t>
      </w:r>
    </w:p>
    <w:p w14:paraId="72306BBF" w14:textId="6E0854DA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Stump disseksjon med saks/</w:t>
      </w:r>
      <w:proofErr w:type="spellStart"/>
      <w:r>
        <w:t>peang</w:t>
      </w:r>
      <w:proofErr w:type="spellEnd"/>
      <w:r>
        <w:t xml:space="preserve">, kraft må kanskje til (du vil kanskje kunne høre </w:t>
      </w:r>
      <w:proofErr w:type="spellStart"/>
      <w:r>
        <w:t>pfffffft</w:t>
      </w:r>
      <w:proofErr w:type="spellEnd"/>
      <w:r>
        <w:t>, at luft kommer ut), kontroller størrelse med finger</w:t>
      </w:r>
      <w:r w:rsidR="006012DE">
        <w:t>. Palper og kjenn etter lungen</w:t>
      </w:r>
    </w:p>
    <w:p w14:paraId="4F582ABB" w14:textId="77777777" w:rsidR="00913BD5" w:rsidRDefault="00913BD5" w:rsidP="00913BD5">
      <w:pPr>
        <w:pStyle w:val="Normal1"/>
        <w:numPr>
          <w:ilvl w:val="0"/>
          <w:numId w:val="1"/>
        </w:numPr>
        <w:ind w:hanging="359"/>
      </w:pPr>
      <w:r>
        <w:t>Sett festesutur (u-sutur), og knyt sammen tråden på midten.</w:t>
      </w:r>
    </w:p>
    <w:p w14:paraId="46A2766C" w14:textId="76980556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Sett inn drenet</w:t>
      </w:r>
      <w:r>
        <w:rPr>
          <w:vertAlign w:val="superscript"/>
        </w:rPr>
        <w:footnoteReference w:id="4"/>
      </w:r>
      <w:r>
        <w:t xml:space="preserve"> med </w:t>
      </w:r>
      <w:proofErr w:type="spellStart"/>
      <w:r>
        <w:t>peang</w:t>
      </w:r>
      <w:proofErr w:type="spellEnd"/>
      <w:r>
        <w:t xml:space="preserve"> </w:t>
      </w:r>
      <w:r w:rsidR="006012DE">
        <w:t>(</w:t>
      </w:r>
      <w:r>
        <w:t>eller mandreng</w:t>
      </w:r>
      <w:r w:rsidR="006012DE">
        <w:t>)</w:t>
      </w:r>
    </w:p>
    <w:p w14:paraId="61A5E6C6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ca. 18 cm (det skal ligge i toppen av pleurahulen)</w:t>
      </w:r>
    </w:p>
    <w:p w14:paraId="34931618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>stopp når du kjenner motstand</w:t>
      </w:r>
    </w:p>
    <w:p w14:paraId="09C35A3C" w14:textId="40AC3E04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Trekk ut</w:t>
      </w:r>
      <w:r w:rsidR="006012DE">
        <w:t xml:space="preserve"> </w:t>
      </w:r>
      <w:proofErr w:type="spellStart"/>
      <w:r w:rsidR="006012DE">
        <w:t>peang</w:t>
      </w:r>
      <w:proofErr w:type="spellEnd"/>
    </w:p>
    <w:p w14:paraId="26695629" w14:textId="77777777" w:rsidR="00E47194" w:rsidRDefault="00E47194" w:rsidP="00E47194">
      <w:pPr>
        <w:pStyle w:val="Normal1"/>
        <w:numPr>
          <w:ilvl w:val="1"/>
          <w:numId w:val="1"/>
        </w:numPr>
        <w:ind w:hanging="359"/>
      </w:pPr>
      <w:r>
        <w:t xml:space="preserve">se etter dugg på slangen ved </w:t>
      </w:r>
      <w:proofErr w:type="spellStart"/>
      <w:r>
        <w:t>utpust</w:t>
      </w:r>
      <w:proofErr w:type="spellEnd"/>
    </w:p>
    <w:p w14:paraId="321B3CBC" w14:textId="6EEB310D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>Sett fast med festesuturen</w:t>
      </w:r>
      <w:r w:rsidR="006012DE">
        <w:t xml:space="preserve"> (</w:t>
      </w:r>
      <w:proofErr w:type="spellStart"/>
      <w:r w:rsidR="006012DE">
        <w:t>peang</w:t>
      </w:r>
      <w:proofErr w:type="spellEnd"/>
      <w:r w:rsidR="006012DE">
        <w:t xml:space="preserve"> mellom slange og tråd, surr rundt drenet </w:t>
      </w:r>
      <w:r w:rsidR="00B01013">
        <w:t xml:space="preserve">noen ganger nesten </w:t>
      </w:r>
      <w:r w:rsidR="006012DE">
        <w:t xml:space="preserve">frem til knute, ta tak ovenfor knuten med </w:t>
      </w:r>
      <w:proofErr w:type="spellStart"/>
      <w:r w:rsidR="006012DE">
        <w:t>peang</w:t>
      </w:r>
      <w:proofErr w:type="spellEnd"/>
      <w:r w:rsidR="006012DE">
        <w:t xml:space="preserve"> og trekk til deg</w:t>
      </w:r>
      <w:r w:rsidR="001E455E">
        <w:t xml:space="preserve">. Deretter surrer du </w:t>
      </w:r>
      <w:proofErr w:type="spellStart"/>
      <w:r w:rsidR="001E455E">
        <w:t>endtrådene</w:t>
      </w:r>
      <w:proofErr w:type="spellEnd"/>
      <w:r w:rsidR="001E455E">
        <w:t xml:space="preserve"> rundt i hver sin retnin</w:t>
      </w:r>
      <w:r w:rsidR="00B01013">
        <w:t>g og binder</w:t>
      </w:r>
      <w:proofErr w:type="gramStart"/>
      <w:r w:rsidR="00B01013">
        <w:t xml:space="preserve">. </w:t>
      </w:r>
      <w:r w:rsidR="006012DE">
        <w:t>)</w:t>
      </w:r>
      <w:proofErr w:type="gramEnd"/>
    </w:p>
    <w:p w14:paraId="1C6C3C14" w14:textId="7F498389" w:rsidR="00B01013" w:rsidRDefault="00B01013" w:rsidP="00E47194">
      <w:pPr>
        <w:pStyle w:val="Normal1"/>
        <w:numPr>
          <w:ilvl w:val="0"/>
          <w:numId w:val="1"/>
        </w:numPr>
        <w:ind w:hanging="359"/>
      </w:pPr>
      <w:r>
        <w:t>Sett på en bandasje</w:t>
      </w:r>
    </w:p>
    <w:p w14:paraId="59F5C9F8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 xml:space="preserve">Koble til </w:t>
      </w:r>
      <w:proofErr w:type="spellStart"/>
      <w:r>
        <w:t>PleurEvac</w:t>
      </w:r>
      <w:proofErr w:type="spellEnd"/>
      <w:r>
        <w:t xml:space="preserve"> (sug 10-15 mm vann)</w:t>
      </w:r>
    </w:p>
    <w:p w14:paraId="4552087C" w14:textId="77777777" w:rsidR="00E47194" w:rsidRDefault="00E47194" w:rsidP="00E47194">
      <w:pPr>
        <w:pStyle w:val="Normal1"/>
        <w:numPr>
          <w:ilvl w:val="0"/>
          <w:numId w:val="1"/>
        </w:numPr>
        <w:ind w:hanging="359"/>
      </w:pPr>
      <w:r>
        <w:t xml:space="preserve">Ta røntgen </w:t>
      </w:r>
      <w:proofErr w:type="spellStart"/>
      <w:r>
        <w:t>thorax</w:t>
      </w:r>
      <w:proofErr w:type="spellEnd"/>
      <w:r>
        <w:t xml:space="preserve">: Drenet skal se ut som det ligger over 2. </w:t>
      </w:r>
      <w:proofErr w:type="spellStart"/>
      <w:r>
        <w:t>intercostalrom</w:t>
      </w:r>
      <w:proofErr w:type="spellEnd"/>
      <w:r>
        <w:t xml:space="preserve"> i </w:t>
      </w:r>
      <w:proofErr w:type="spellStart"/>
      <w:r>
        <w:t>medioclavikulærlinjen</w:t>
      </w:r>
      <w:proofErr w:type="spellEnd"/>
    </w:p>
    <w:p w14:paraId="4FC5BC54" w14:textId="6077CF34" w:rsidR="00B01013" w:rsidRDefault="00B01013" w:rsidP="00E47194">
      <w:pPr>
        <w:pStyle w:val="Normal1"/>
        <w:numPr>
          <w:ilvl w:val="0"/>
          <w:numId w:val="1"/>
        </w:numPr>
        <w:ind w:hanging="359"/>
      </w:pPr>
      <w:r>
        <w:t>Ved seponering klipper du like nedenfor knuten og drar ut drenet, samme hvordan du drar ut</w:t>
      </w:r>
    </w:p>
    <w:p w14:paraId="771C4B45" w14:textId="77777777" w:rsidR="00E47194" w:rsidRDefault="00E47194" w:rsidP="00E47194">
      <w:pPr>
        <w:pStyle w:val="Normal1"/>
        <w:contextualSpacing w:val="0"/>
      </w:pPr>
    </w:p>
    <w:p w14:paraId="1380882F" w14:textId="2703368F" w:rsidR="00E47194" w:rsidRDefault="00E47194" w:rsidP="00E47194">
      <w:pPr>
        <w:pStyle w:val="Normal1"/>
        <w:contextualSpacing w:val="0"/>
      </w:pPr>
      <w:r>
        <w:rPr>
          <w:b/>
        </w:rPr>
        <w:t xml:space="preserve">Om </w:t>
      </w:r>
      <w:proofErr w:type="spellStart"/>
      <w:r>
        <w:rPr>
          <w:b/>
        </w:rPr>
        <w:t>PleurEvacen</w:t>
      </w:r>
      <w:proofErr w:type="spellEnd"/>
      <w:r w:rsidR="000702F8">
        <w:rPr>
          <w:b/>
        </w:rPr>
        <w:t xml:space="preserve"> / </w:t>
      </w:r>
      <w:proofErr w:type="spellStart"/>
      <w:r w:rsidR="000702F8">
        <w:rPr>
          <w:b/>
        </w:rPr>
        <w:t>pleurarasug</w:t>
      </w:r>
      <w:proofErr w:type="spellEnd"/>
    </w:p>
    <w:p w14:paraId="44F53F20" w14:textId="77777777" w:rsidR="00E47194" w:rsidRDefault="00E47194" w:rsidP="00E47194">
      <w:pPr>
        <w:pStyle w:val="Normal1"/>
        <w:contextualSpacing w:val="0"/>
      </w:pPr>
      <w:r>
        <w:t xml:space="preserve">Det finnes system med </w:t>
      </w:r>
      <w:proofErr w:type="spellStart"/>
      <w:r>
        <w:t>tørrlås</w:t>
      </w:r>
      <w:proofErr w:type="spellEnd"/>
      <w:r>
        <w:t xml:space="preserve"> og vannlås. Vannlås er vanligst. Når man starter opp systemet, vil det boble en del i vannlåskammeret, og så stoppe. Etter dette vil bobler i vannlåskammeret være indikasjon på lekkasje i systemet, rundt drensåpningen, eller </w:t>
      </w:r>
      <w:proofErr w:type="spellStart"/>
      <w:r>
        <w:t>pneumothorax</w:t>
      </w:r>
      <w:proofErr w:type="spellEnd"/>
      <w:r>
        <w:t>. Irritasjon av pleura gjør at det initialt vil komme noe væske på drenet.</w:t>
      </w:r>
    </w:p>
    <w:p w14:paraId="0F83967B" w14:textId="77777777" w:rsidR="00E47194" w:rsidRDefault="00E47194" w:rsidP="00E47194">
      <w:pPr>
        <w:pStyle w:val="Normal1"/>
        <w:contextualSpacing w:val="0"/>
      </w:pPr>
    </w:p>
    <w:p w14:paraId="463096B8" w14:textId="77777777" w:rsidR="00E47194" w:rsidRDefault="00E47194" w:rsidP="00E47194">
      <w:pPr>
        <w:pStyle w:val="Normal1"/>
        <w:numPr>
          <w:ilvl w:val="0"/>
          <w:numId w:val="5"/>
        </w:numPr>
        <w:ind w:hanging="359"/>
      </w:pPr>
      <w:r>
        <w:t xml:space="preserve">Unngå “dependent loops” – hengende sløyfer mellom pasienten om </w:t>
      </w:r>
      <w:proofErr w:type="spellStart"/>
      <w:r>
        <w:t>PleurEvacen</w:t>
      </w:r>
      <w:proofErr w:type="spellEnd"/>
      <w:r>
        <w:t>.</w:t>
      </w:r>
    </w:p>
    <w:p w14:paraId="5112E6DC" w14:textId="77777777" w:rsidR="00E47194" w:rsidRDefault="00F23743" w:rsidP="00E47194">
      <w:pPr>
        <w:pStyle w:val="Normal1"/>
        <w:numPr>
          <w:ilvl w:val="0"/>
          <w:numId w:val="5"/>
        </w:numPr>
        <w:ind w:hanging="359"/>
      </w:pPr>
      <w:hyperlink r:id="rId7">
        <w:r w:rsidR="00E47194">
          <w:rPr>
            <w:color w:val="1155CC"/>
            <w:u w:val="single"/>
          </w:rPr>
          <w:t>Link her</w:t>
        </w:r>
      </w:hyperlink>
      <w:r w:rsidR="00E47194">
        <w:t xml:space="preserve"> for å se selskapets hjemmeside</w:t>
      </w:r>
    </w:p>
    <w:p w14:paraId="5D2F73D7" w14:textId="77777777" w:rsidR="00E47194" w:rsidRDefault="00F23743" w:rsidP="00E47194">
      <w:pPr>
        <w:pStyle w:val="Normal1"/>
        <w:numPr>
          <w:ilvl w:val="0"/>
          <w:numId w:val="5"/>
        </w:numPr>
        <w:ind w:hanging="359"/>
      </w:pPr>
      <w:hyperlink r:id="rId8">
        <w:proofErr w:type="spellStart"/>
        <w:r w:rsidR="00E47194">
          <w:rPr>
            <w:color w:val="1155CC"/>
            <w:u w:val="single"/>
          </w:rPr>
          <w:t>Understanding</w:t>
        </w:r>
        <w:proofErr w:type="spellEnd"/>
        <w:r w:rsidR="00E47194">
          <w:rPr>
            <w:color w:val="1155CC"/>
            <w:u w:val="single"/>
          </w:rPr>
          <w:t xml:space="preserve"> </w:t>
        </w:r>
        <w:proofErr w:type="spellStart"/>
        <w:r w:rsidR="00E47194">
          <w:rPr>
            <w:color w:val="1155CC"/>
            <w:u w:val="single"/>
          </w:rPr>
          <w:t>chest</w:t>
        </w:r>
        <w:proofErr w:type="spellEnd"/>
        <w:r w:rsidR="00E47194">
          <w:rPr>
            <w:color w:val="1155CC"/>
            <w:u w:val="single"/>
          </w:rPr>
          <w:t xml:space="preserve"> </w:t>
        </w:r>
        <w:proofErr w:type="spellStart"/>
        <w:r w:rsidR="00E47194">
          <w:rPr>
            <w:color w:val="1155CC"/>
            <w:u w:val="single"/>
          </w:rPr>
          <w:t>drainage</w:t>
        </w:r>
        <w:proofErr w:type="spellEnd"/>
      </w:hyperlink>
    </w:p>
    <w:p w14:paraId="007BEADB" w14:textId="77777777" w:rsidR="00E47194" w:rsidRDefault="00F23743" w:rsidP="00E47194">
      <w:pPr>
        <w:pStyle w:val="Normal1"/>
        <w:numPr>
          <w:ilvl w:val="0"/>
          <w:numId w:val="5"/>
        </w:numPr>
        <w:ind w:hanging="359"/>
      </w:pPr>
      <w:hyperlink r:id="rId9">
        <w:proofErr w:type="spellStart"/>
        <w:r w:rsidR="00E47194">
          <w:rPr>
            <w:color w:val="1155CC"/>
            <w:u w:val="single"/>
          </w:rPr>
          <w:t>Troubleshooting</w:t>
        </w:r>
        <w:proofErr w:type="spellEnd"/>
      </w:hyperlink>
    </w:p>
    <w:p w14:paraId="2CED8EAE" w14:textId="00D4BFBF" w:rsidR="00E47194" w:rsidRDefault="00F23743" w:rsidP="00E47194">
      <w:pPr>
        <w:pStyle w:val="Normal1"/>
        <w:numPr>
          <w:ilvl w:val="0"/>
          <w:numId w:val="5"/>
        </w:numPr>
        <w:ind w:hanging="359"/>
      </w:pPr>
      <w:hyperlink r:id="rId10">
        <w:r w:rsidR="00E47194">
          <w:rPr>
            <w:color w:val="1155CC"/>
            <w:u w:val="single"/>
          </w:rPr>
          <w:t>Feilhåndtering (St. Olav)</w:t>
        </w:r>
      </w:hyperlink>
      <w:r w:rsidR="00243398">
        <w:rPr>
          <w:color w:val="1155CC"/>
          <w:u w:val="single"/>
        </w:rPr>
        <w:t xml:space="preserve">     </w:t>
      </w:r>
      <w:r w:rsidR="00243398" w:rsidRPr="00243398">
        <w:rPr>
          <w:color w:val="FF0000"/>
          <w:u w:val="single"/>
        </w:rPr>
        <w:t>veldig fin</w:t>
      </w:r>
    </w:p>
    <w:p w14:paraId="308768C1" w14:textId="77777777" w:rsidR="00E47194" w:rsidRDefault="00E47194" w:rsidP="00E47194">
      <w:pPr>
        <w:pStyle w:val="Normal1"/>
        <w:contextualSpacing w:val="0"/>
      </w:pPr>
    </w:p>
    <w:p w14:paraId="55CA744A" w14:textId="77777777" w:rsidR="00E47194" w:rsidRDefault="00E47194" w:rsidP="00E47194">
      <w:pPr>
        <w:pStyle w:val="Normal1"/>
        <w:numPr>
          <w:ilvl w:val="0"/>
          <w:numId w:val="6"/>
        </w:numPr>
        <w:ind w:hanging="359"/>
      </w:pPr>
      <w:r>
        <w:t xml:space="preserve">Ved inspirasjon øker det negative </w:t>
      </w:r>
      <w:proofErr w:type="spellStart"/>
      <w:r>
        <w:t>intrathorakale</w:t>
      </w:r>
      <w:proofErr w:type="spellEnd"/>
      <w:r>
        <w:t xml:space="preserve"> trykket, så væskesøylen trekkes oppover. Det motsatte skjer ved ekspirasjon. Væskesøylen vil altså gå opp og ned med inspirasjon og ekspirasjon.</w:t>
      </w:r>
    </w:p>
    <w:p w14:paraId="52DC179B" w14:textId="77777777" w:rsidR="00E47194" w:rsidRDefault="00E47194" w:rsidP="00E47194">
      <w:pPr>
        <w:pStyle w:val="Normal1"/>
        <w:numPr>
          <w:ilvl w:val="0"/>
          <w:numId w:val="4"/>
        </w:numPr>
        <w:ind w:hanging="359"/>
      </w:pPr>
      <w:r>
        <w:t xml:space="preserve">Ved lekkasje eller </w:t>
      </w:r>
      <w:proofErr w:type="spellStart"/>
      <w:r>
        <w:t>pneumothorax</w:t>
      </w:r>
      <w:proofErr w:type="spellEnd"/>
      <w:r>
        <w:t xml:space="preserve"> skal drenet ikke klemmes av!</w:t>
      </w:r>
    </w:p>
    <w:p w14:paraId="608279DC" w14:textId="77777777" w:rsidR="00E47194" w:rsidRDefault="00E47194" w:rsidP="00E47194">
      <w:pPr>
        <w:pStyle w:val="Normal1"/>
        <w:numPr>
          <w:ilvl w:val="0"/>
          <w:numId w:val="3"/>
        </w:numPr>
        <w:ind w:hanging="359"/>
      </w:pPr>
      <w:r>
        <w:t xml:space="preserve">Skal pasienten flyttes kan suget bare kobles fra, </w:t>
      </w:r>
      <w:r>
        <w:rPr>
          <w:u w:val="single"/>
        </w:rPr>
        <w:t>ikke</w:t>
      </w:r>
      <w:r>
        <w:rPr>
          <w:i/>
          <w:u w:val="single"/>
        </w:rPr>
        <w:t xml:space="preserve"> </w:t>
      </w:r>
      <w:r>
        <w:t>klem av slangen!</w:t>
      </w:r>
    </w:p>
    <w:p w14:paraId="0889E3FD" w14:textId="77777777" w:rsidR="00E47194" w:rsidRDefault="00E47194" w:rsidP="00E47194">
      <w:pPr>
        <w:pStyle w:val="Normal1"/>
        <w:numPr>
          <w:ilvl w:val="0"/>
          <w:numId w:val="3"/>
        </w:numPr>
        <w:ind w:hanging="359"/>
      </w:pPr>
      <w:r>
        <w:t xml:space="preserve">Drenet kan fjernes når det kun kommer </w:t>
      </w:r>
      <w:proofErr w:type="spellStart"/>
      <w:r>
        <w:t>ca</w:t>
      </w:r>
      <w:proofErr w:type="spellEnd"/>
      <w:r>
        <w:t xml:space="preserve"> 200 ml/døgn eller det er svært avtagende mengde, vannlåsen ikke bobler, eller hvis </w:t>
      </w:r>
      <w:proofErr w:type="spellStart"/>
      <w:r>
        <w:t>rtg</w:t>
      </w:r>
      <w:proofErr w:type="spellEnd"/>
      <w:r>
        <w:t xml:space="preserve">. </w:t>
      </w:r>
      <w:proofErr w:type="spellStart"/>
      <w:r>
        <w:t>thorax</w:t>
      </w:r>
      <w:proofErr w:type="spellEnd"/>
      <w:r>
        <w:t xml:space="preserve"> kun viser luftkappe på 1-2 cm. Du kan be pasienten hoste – om det da bobler i vannlåsen, må drenet ligge litt til.</w:t>
      </w:r>
    </w:p>
    <w:p w14:paraId="2CFC0613" w14:textId="77777777" w:rsidR="00E47194" w:rsidRDefault="00E47194" w:rsidP="00E47194">
      <w:pPr>
        <w:pStyle w:val="Normal1"/>
        <w:numPr>
          <w:ilvl w:val="0"/>
          <w:numId w:val="2"/>
        </w:numPr>
        <w:ind w:hanging="359"/>
      </w:pPr>
      <w:r>
        <w:t>Ved fjerning: Klipp av ytterste knute, løsne sutur, trekk ut drenet i maksimal ekspirasjon</w:t>
      </w:r>
      <w:r>
        <w:rPr>
          <w:vertAlign w:val="superscript"/>
        </w:rPr>
        <w:footnoteReference w:id="5"/>
      </w:r>
      <w:r>
        <w:t xml:space="preserve">, knyt </w:t>
      </w:r>
      <w:proofErr w:type="gramStart"/>
      <w:r>
        <w:t>sutur .</w:t>
      </w:r>
      <w:proofErr w:type="gramEnd"/>
      <w:r>
        <w:t xml:space="preserve"> Ta røntgen </w:t>
      </w:r>
      <w:proofErr w:type="spellStart"/>
      <w:r>
        <w:t>thorax</w:t>
      </w:r>
      <w:proofErr w:type="spellEnd"/>
      <w:r>
        <w:t>.</w:t>
      </w:r>
    </w:p>
    <w:p w14:paraId="5B81E456" w14:textId="77777777" w:rsidR="00E47194" w:rsidRDefault="00E47194" w:rsidP="00E47194">
      <w:pPr>
        <w:pStyle w:val="Normal1"/>
        <w:numPr>
          <w:ilvl w:val="0"/>
          <w:numId w:val="2"/>
        </w:numPr>
        <w:ind w:hanging="359"/>
      </w:pPr>
      <w:r>
        <w:t xml:space="preserve">Ved 3 eller flere spontane </w:t>
      </w:r>
      <w:proofErr w:type="spellStart"/>
      <w:r>
        <w:t>pneumothoraxer</w:t>
      </w:r>
      <w:proofErr w:type="spellEnd"/>
      <w:r>
        <w:t xml:space="preserve"> er </w:t>
      </w:r>
      <w:proofErr w:type="spellStart"/>
      <w:r>
        <w:t>pleurodese</w:t>
      </w:r>
      <w:proofErr w:type="spellEnd"/>
      <w:r>
        <w:t xml:space="preserve"> indisert.</w:t>
      </w:r>
    </w:p>
    <w:p w14:paraId="2121A47D" w14:textId="77777777" w:rsidR="00E47194" w:rsidRDefault="00E47194" w:rsidP="00E47194">
      <w:pPr>
        <w:pStyle w:val="Overskrift1"/>
        <w:contextualSpacing w:val="0"/>
      </w:pPr>
      <w:bookmarkStart w:id="0" w:name="h.ept2snfdfty2" w:colFirst="0" w:colLast="0"/>
      <w:bookmarkEnd w:id="0"/>
      <w:r>
        <w:br w:type="column"/>
      </w:r>
      <w:r>
        <w:lastRenderedPageBreak/>
        <w:t>FRA OSCE</w:t>
      </w:r>
    </w:p>
    <w:p w14:paraId="22B022CF" w14:textId="77777777" w:rsidR="00E47194" w:rsidRPr="00C864BF" w:rsidRDefault="00E47194" w:rsidP="00E47194">
      <w:pPr>
        <w:rPr>
          <w:u w:val="single"/>
        </w:rPr>
      </w:pPr>
      <w:r w:rsidRPr="00C864BF">
        <w:rPr>
          <w:u w:val="single"/>
        </w:rPr>
        <w:t>Gir poeng</w:t>
      </w:r>
    </w:p>
    <w:p w14:paraId="5A34190B" w14:textId="77777777" w:rsidR="00E47194" w:rsidRDefault="00E47194" w:rsidP="00E47194">
      <w:proofErr w:type="gramStart"/>
      <w:r w:rsidRPr="00C430F4">
        <w:rPr>
          <w:b/>
        </w:rPr>
        <w:t>Hansker</w:t>
      </w:r>
      <w:r>
        <w:t xml:space="preserve">  (</w:t>
      </w:r>
      <w:proofErr w:type="gramEnd"/>
      <w:r>
        <w:t xml:space="preserve">tar på)1   </w:t>
      </w:r>
    </w:p>
    <w:p w14:paraId="1BB19D88" w14:textId="77777777" w:rsidR="00E47194" w:rsidRDefault="00E47194" w:rsidP="00E47194">
      <w:r w:rsidRPr="00C430F4">
        <w:rPr>
          <w:b/>
        </w:rPr>
        <w:t>Bedøvelse</w:t>
      </w:r>
      <w:r>
        <w:t xml:space="preserve"> i overkant av ribbenet 1   </w:t>
      </w:r>
    </w:p>
    <w:p w14:paraId="07F5186A" w14:textId="77777777" w:rsidR="00E47194" w:rsidRDefault="00E47194" w:rsidP="00E47194">
      <w:r w:rsidRPr="00C430F4">
        <w:rPr>
          <w:b/>
        </w:rPr>
        <w:t>Aspirerer/vekselvis injiserer</w:t>
      </w:r>
      <w:r>
        <w:t xml:space="preserve"> med anestesisprøyten 1   </w:t>
      </w:r>
    </w:p>
    <w:p w14:paraId="60B66236" w14:textId="77777777" w:rsidR="00E47194" w:rsidRDefault="00E47194" w:rsidP="00E47194">
      <w:r w:rsidRPr="00C430F4">
        <w:rPr>
          <w:b/>
        </w:rPr>
        <w:t xml:space="preserve">Vasker venstre side av </w:t>
      </w:r>
      <w:proofErr w:type="spellStart"/>
      <w:r w:rsidRPr="00C430F4">
        <w:rPr>
          <w:b/>
        </w:rPr>
        <w:t>thorax</w:t>
      </w:r>
      <w:proofErr w:type="spellEnd"/>
      <w:r w:rsidRPr="00C430F4">
        <w:rPr>
          <w:b/>
        </w:rPr>
        <w:t xml:space="preserve"> med </w:t>
      </w:r>
      <w:proofErr w:type="spellStart"/>
      <w:r w:rsidRPr="00C430F4">
        <w:rPr>
          <w:b/>
        </w:rPr>
        <w:t>klorhexidin</w:t>
      </w:r>
      <w:proofErr w:type="spellEnd"/>
      <w:r>
        <w:t xml:space="preserve"> </w:t>
      </w:r>
      <w:r w:rsidRPr="00C430F4">
        <w:rPr>
          <w:sz w:val="18"/>
        </w:rPr>
        <w:t xml:space="preserve">(før eller etter anestesi er satt) </w:t>
      </w:r>
      <w:r>
        <w:t xml:space="preserve">2   </w:t>
      </w:r>
    </w:p>
    <w:p w14:paraId="4FE2AB4D" w14:textId="77777777" w:rsidR="00E47194" w:rsidRDefault="00E47194" w:rsidP="00E47194">
      <w:proofErr w:type="spellStart"/>
      <w:r w:rsidRPr="00C430F4">
        <w:rPr>
          <w:b/>
        </w:rPr>
        <w:t>Hullaken</w:t>
      </w:r>
      <w:proofErr w:type="spellEnd"/>
      <w:r>
        <w:t xml:space="preserve"> 1   </w:t>
      </w:r>
    </w:p>
    <w:p w14:paraId="45D28236" w14:textId="77777777" w:rsidR="00E47194" w:rsidRDefault="00E47194" w:rsidP="00E47194">
      <w:r w:rsidRPr="00C430F4">
        <w:rPr>
          <w:b/>
        </w:rPr>
        <w:t>Bred incisjon</w:t>
      </w:r>
      <w:r>
        <w:t xml:space="preserve"> med skalpellen på </w:t>
      </w:r>
    </w:p>
    <w:p w14:paraId="37DA3845" w14:textId="77777777" w:rsidR="00E47194" w:rsidRPr="000237B4" w:rsidRDefault="00E47194" w:rsidP="00E47194">
      <w:pPr>
        <w:ind w:left="720"/>
        <w:rPr>
          <w:sz w:val="20"/>
        </w:rPr>
      </w:pPr>
      <w:r w:rsidRPr="000237B4">
        <w:rPr>
          <w:b/>
          <w:sz w:val="20"/>
        </w:rPr>
        <w:t>Ribbenet</w:t>
      </w:r>
      <w:r w:rsidRPr="000237B4">
        <w:rPr>
          <w:sz w:val="20"/>
        </w:rPr>
        <w:t xml:space="preserve"> </w:t>
      </w:r>
      <w:r w:rsidRPr="000237B4">
        <w:rPr>
          <w:b/>
          <w:sz w:val="20"/>
        </w:rPr>
        <w:t>nedenfor</w:t>
      </w:r>
      <w:r w:rsidRPr="000237B4">
        <w:rPr>
          <w:sz w:val="20"/>
        </w:rPr>
        <w:t xml:space="preserve"> </w:t>
      </w:r>
      <w:proofErr w:type="spellStart"/>
      <w:r w:rsidRPr="000237B4">
        <w:rPr>
          <w:b/>
          <w:sz w:val="20"/>
        </w:rPr>
        <w:t>intercostalrummet</w:t>
      </w:r>
      <w:proofErr w:type="spellEnd"/>
      <w:r w:rsidRPr="000237B4">
        <w:rPr>
          <w:sz w:val="20"/>
        </w:rPr>
        <w:t xml:space="preserve"> der drenet skal inn 2   </w:t>
      </w:r>
    </w:p>
    <w:p w14:paraId="49AD8310" w14:textId="77777777" w:rsidR="00E47194" w:rsidRDefault="00E47194" w:rsidP="00E47194">
      <w:r>
        <w:rPr>
          <w:b/>
        </w:rPr>
        <w:t>F</w:t>
      </w:r>
      <w:r w:rsidRPr="00C430F4">
        <w:rPr>
          <w:b/>
        </w:rPr>
        <w:t>estesutur</w:t>
      </w:r>
      <w:r>
        <w:t xml:space="preserve"> (Setter Madras eller U-sutur) 1   </w:t>
      </w:r>
    </w:p>
    <w:p w14:paraId="2089C80B" w14:textId="77777777" w:rsidR="00E47194" w:rsidRDefault="00E47194" w:rsidP="00E47194">
      <w:r w:rsidRPr="00C430F4">
        <w:rPr>
          <w:b/>
        </w:rPr>
        <w:t>Dissekerer stumpt</w:t>
      </w:r>
      <w:r>
        <w:t xml:space="preserve"> ved hjelp av </w:t>
      </w:r>
    </w:p>
    <w:p w14:paraId="60CC0F8F" w14:textId="77777777" w:rsidR="00E47194" w:rsidRPr="000237B4" w:rsidRDefault="00E47194" w:rsidP="00E47194">
      <w:pPr>
        <w:ind w:left="720"/>
        <w:rPr>
          <w:sz w:val="22"/>
        </w:rPr>
      </w:pPr>
      <w:r w:rsidRPr="000237B4">
        <w:rPr>
          <w:b/>
          <w:sz w:val="22"/>
        </w:rPr>
        <w:t xml:space="preserve">Saks eller stor </w:t>
      </w:r>
      <w:proofErr w:type="spellStart"/>
      <w:r w:rsidRPr="000237B4">
        <w:rPr>
          <w:b/>
          <w:sz w:val="22"/>
        </w:rPr>
        <w:t>peang</w:t>
      </w:r>
      <w:proofErr w:type="spellEnd"/>
      <w:r>
        <w:rPr>
          <w:sz w:val="22"/>
        </w:rPr>
        <w:t xml:space="preserve"> </w:t>
      </w:r>
    </w:p>
    <w:p w14:paraId="0F7DB852" w14:textId="77777777" w:rsidR="00E47194" w:rsidRPr="000237B4" w:rsidRDefault="00E47194" w:rsidP="00E47194">
      <w:pPr>
        <w:ind w:left="720"/>
        <w:rPr>
          <w:sz w:val="22"/>
        </w:rPr>
      </w:pPr>
      <w:r w:rsidRPr="000237B4">
        <w:rPr>
          <w:b/>
          <w:sz w:val="22"/>
        </w:rPr>
        <w:t xml:space="preserve">Nedre del av </w:t>
      </w:r>
      <w:proofErr w:type="spellStart"/>
      <w:r w:rsidRPr="000237B4">
        <w:rPr>
          <w:b/>
          <w:sz w:val="22"/>
        </w:rPr>
        <w:t>intercostalrummet</w:t>
      </w:r>
      <w:proofErr w:type="spellEnd"/>
      <w:r w:rsidRPr="000237B4">
        <w:rPr>
          <w:sz w:val="22"/>
        </w:rPr>
        <w:t xml:space="preserve"> til han/hun er inne i pleurahulen 1   </w:t>
      </w:r>
    </w:p>
    <w:p w14:paraId="6514CD52" w14:textId="77777777" w:rsidR="00E47194" w:rsidRDefault="00E47194" w:rsidP="00E47194">
      <w:r w:rsidRPr="00C430F4">
        <w:rPr>
          <w:b/>
        </w:rPr>
        <w:t>Stikker en finger gjennom</w:t>
      </w:r>
      <w:r>
        <w:t xml:space="preserve"> </w:t>
      </w:r>
      <w:r w:rsidRPr="00C430F4">
        <w:rPr>
          <w:b/>
        </w:rPr>
        <w:t>incisjonen</w:t>
      </w:r>
      <w:r>
        <w:t xml:space="preserve"> inn i pleurahulen 1   </w:t>
      </w:r>
    </w:p>
    <w:p w14:paraId="6A15B115" w14:textId="77777777" w:rsidR="00E47194" w:rsidRDefault="00E47194" w:rsidP="00E47194">
      <w:r w:rsidRPr="00C430F4">
        <w:rPr>
          <w:b/>
        </w:rPr>
        <w:t>Fører drenet inn</w:t>
      </w:r>
      <w:r>
        <w:t xml:space="preserve"> </w:t>
      </w:r>
    </w:p>
    <w:p w14:paraId="5D375ADA" w14:textId="77777777" w:rsidR="00E47194" w:rsidRPr="000237B4" w:rsidRDefault="00E47194" w:rsidP="00E47194">
      <w:pPr>
        <w:ind w:left="720"/>
        <w:rPr>
          <w:sz w:val="20"/>
        </w:rPr>
      </w:pPr>
      <w:r w:rsidRPr="000237B4">
        <w:rPr>
          <w:sz w:val="20"/>
        </w:rPr>
        <w:t xml:space="preserve">Med </w:t>
      </w:r>
      <w:proofErr w:type="spellStart"/>
      <w:r w:rsidRPr="000237B4">
        <w:rPr>
          <w:b/>
          <w:sz w:val="20"/>
        </w:rPr>
        <w:t>peangen</w:t>
      </w:r>
      <w:proofErr w:type="spellEnd"/>
      <w:r w:rsidRPr="000237B4">
        <w:rPr>
          <w:sz w:val="20"/>
        </w:rPr>
        <w:t xml:space="preserve"> eller </w:t>
      </w:r>
      <w:r w:rsidRPr="000237B4">
        <w:rPr>
          <w:b/>
          <w:sz w:val="20"/>
        </w:rPr>
        <w:t>mandreng</w:t>
      </w:r>
      <w:r w:rsidRPr="000237B4">
        <w:rPr>
          <w:sz w:val="20"/>
        </w:rPr>
        <w:t xml:space="preserve"> 2   </w:t>
      </w:r>
    </w:p>
    <w:p w14:paraId="2FA55070" w14:textId="77777777" w:rsidR="00E47194" w:rsidRDefault="00E47194" w:rsidP="00E47194">
      <w:r w:rsidRPr="00C430F4">
        <w:rPr>
          <w:b/>
        </w:rPr>
        <w:t>Fester drenet</w:t>
      </w:r>
      <w:r>
        <w:t xml:space="preserve"> </w:t>
      </w:r>
    </w:p>
    <w:p w14:paraId="740B9A19" w14:textId="77777777" w:rsidR="00E47194" w:rsidRPr="000237B4" w:rsidRDefault="00E47194" w:rsidP="00E47194">
      <w:pPr>
        <w:ind w:left="720"/>
        <w:rPr>
          <w:sz w:val="20"/>
        </w:rPr>
      </w:pPr>
      <w:r w:rsidRPr="000237B4">
        <w:rPr>
          <w:sz w:val="20"/>
        </w:rPr>
        <w:t xml:space="preserve">Med </w:t>
      </w:r>
      <w:r w:rsidRPr="000237B4">
        <w:rPr>
          <w:b/>
          <w:sz w:val="20"/>
        </w:rPr>
        <w:t>festesuturen</w:t>
      </w:r>
      <w:r w:rsidRPr="000237B4">
        <w:rPr>
          <w:sz w:val="20"/>
        </w:rPr>
        <w:t xml:space="preserve"> 1   </w:t>
      </w:r>
    </w:p>
    <w:p w14:paraId="7C23A0DF" w14:textId="77777777" w:rsidR="00E47194" w:rsidRPr="00325B42" w:rsidRDefault="00E47194" w:rsidP="00E47194">
      <w:pPr>
        <w:pStyle w:val="Normal1"/>
        <w:rPr>
          <w:sz w:val="20"/>
        </w:rPr>
      </w:pPr>
      <w:r w:rsidRPr="00325B42">
        <w:rPr>
          <w:b/>
          <w:sz w:val="20"/>
        </w:rPr>
        <w:t xml:space="preserve">Kobler til </w:t>
      </w:r>
      <w:proofErr w:type="spellStart"/>
      <w:r w:rsidRPr="00325B42">
        <w:rPr>
          <w:b/>
          <w:sz w:val="20"/>
        </w:rPr>
        <w:t>pleurevac</w:t>
      </w:r>
      <w:proofErr w:type="spellEnd"/>
      <w:r w:rsidRPr="00325B42">
        <w:rPr>
          <w:sz w:val="20"/>
        </w:rPr>
        <w:t xml:space="preserve"> 1   </w:t>
      </w:r>
    </w:p>
    <w:p w14:paraId="7DDF8B83" w14:textId="77777777" w:rsidR="002C73EA" w:rsidRDefault="002C73EA" w:rsidP="002C73EA">
      <w:pPr>
        <w:rPr>
          <w:sz w:val="20"/>
        </w:rPr>
      </w:pPr>
    </w:p>
    <w:p w14:paraId="7EA9537C" w14:textId="77777777" w:rsidR="00417344" w:rsidRDefault="00417344" w:rsidP="002C73EA">
      <w:pPr>
        <w:rPr>
          <w:sz w:val="20"/>
        </w:rPr>
      </w:pPr>
    </w:p>
    <w:p w14:paraId="05C48D93" w14:textId="77777777" w:rsidR="00417344" w:rsidRPr="00463B6E" w:rsidRDefault="00417344" w:rsidP="00417344">
      <w:pPr>
        <w:jc w:val="center"/>
        <w:rPr>
          <w:b/>
          <w:sz w:val="32"/>
        </w:rPr>
      </w:pPr>
      <w:r w:rsidRPr="00463B6E">
        <w:rPr>
          <w:b/>
          <w:sz w:val="32"/>
        </w:rPr>
        <w:t>THORAXDREN IFLG ASS.LEGE PÅ TKA</w:t>
      </w:r>
    </w:p>
    <w:p w14:paraId="6077E3C4" w14:textId="77777777" w:rsidR="00417344" w:rsidRDefault="00417344" w:rsidP="00417344"/>
    <w:p w14:paraId="7269CC36" w14:textId="77777777" w:rsidR="00417344" w:rsidRPr="00463B6E" w:rsidRDefault="00417344" w:rsidP="00417344">
      <w:pPr>
        <w:rPr>
          <w:b/>
          <w:u w:val="single"/>
        </w:rPr>
      </w:pPr>
      <w:r w:rsidRPr="00463B6E">
        <w:rPr>
          <w:b/>
          <w:u w:val="single"/>
        </w:rPr>
        <w:t>UTFØRELSE</w:t>
      </w:r>
    </w:p>
    <w:p w14:paraId="5FCC370A" w14:textId="77777777" w:rsidR="00417344" w:rsidRDefault="00417344" w:rsidP="00417344">
      <w:r>
        <w:t xml:space="preserve">1) Snitt i huden i ribben / </w:t>
      </w:r>
      <w:proofErr w:type="spellStart"/>
      <w:r>
        <w:t>interkostalrom</w:t>
      </w:r>
      <w:proofErr w:type="spellEnd"/>
      <w:r>
        <w:t xml:space="preserve"> under</w:t>
      </w:r>
    </w:p>
    <w:p w14:paraId="38686B8D" w14:textId="77777777" w:rsidR="00417344" w:rsidRDefault="00417344" w:rsidP="00417344">
      <w:r w:rsidRPr="00463B6E">
        <w:rPr>
          <w:b/>
        </w:rPr>
        <w:t xml:space="preserve">2) </w:t>
      </w:r>
      <w:proofErr w:type="spellStart"/>
      <w:r w:rsidRPr="00F12BE7">
        <w:rPr>
          <w:b/>
          <w:i/>
        </w:rPr>
        <w:t>Tunnelere</w:t>
      </w:r>
      <w:proofErr w:type="spellEnd"/>
      <w:r>
        <w:t xml:space="preserve"> (lage hull med </w:t>
      </w:r>
      <w:proofErr w:type="spellStart"/>
      <w:r>
        <w:t>peang</w:t>
      </w:r>
      <w:proofErr w:type="spellEnd"/>
      <w:r>
        <w:t xml:space="preserve">, stump </w:t>
      </w:r>
      <w:proofErr w:type="spellStart"/>
      <w:r>
        <w:t>disseksjo</w:t>
      </w:r>
      <w:proofErr w:type="spellEnd"/>
      <w:r>
        <w:t xml:space="preserve">) over ribben over og inn i 5. </w:t>
      </w:r>
      <w:proofErr w:type="spellStart"/>
      <w:r>
        <w:t>i.c</w:t>
      </w:r>
      <w:proofErr w:type="spellEnd"/>
    </w:p>
    <w:p w14:paraId="18F2CFCD" w14:textId="77777777" w:rsidR="00417344" w:rsidRDefault="00417344" w:rsidP="00417344">
      <w:r>
        <w:t xml:space="preserve">3) Bedøvelse </w:t>
      </w:r>
      <w:proofErr w:type="spellStart"/>
      <w:r>
        <w:t>subcutant</w:t>
      </w:r>
      <w:proofErr w:type="spellEnd"/>
      <w:r>
        <w:t>, deretter inn der du har tenkt til å legge drenet (som forklart)</w:t>
      </w:r>
    </w:p>
    <w:p w14:paraId="361A9B34" w14:textId="77777777" w:rsidR="00417344" w:rsidRPr="00463B6E" w:rsidRDefault="00417344" w:rsidP="00417344">
      <w:pPr>
        <w:ind w:left="720"/>
        <w:rPr>
          <w:sz w:val="20"/>
        </w:rPr>
      </w:pPr>
      <w:r w:rsidRPr="00463B6E">
        <w:rPr>
          <w:sz w:val="20"/>
        </w:rPr>
        <w:t>Sikrer at det ikke legger fra innstikkstedet (hullet)</w:t>
      </w:r>
    </w:p>
    <w:p w14:paraId="35C0E86B" w14:textId="77777777" w:rsidR="00417344" w:rsidRDefault="00417344" w:rsidP="00417344">
      <w:r>
        <w:t xml:space="preserve">4) Stikke til luftsvar fra pleurahulen, sette litt bedøvelse der og </w:t>
      </w:r>
      <w:proofErr w:type="spellStart"/>
      <w:r>
        <w:t>klemme</w:t>
      </w:r>
      <w:proofErr w:type="spellEnd"/>
      <w:r>
        <w:t xml:space="preserve"> ut ettersom man trekker seg ut.</w:t>
      </w:r>
    </w:p>
    <w:p w14:paraId="44A11222" w14:textId="77777777" w:rsidR="00417344" w:rsidRDefault="00417344" w:rsidP="00417344">
      <w:r>
        <w:t>5) Stort nok dren! Ofte 36 (hva nå enn det betyr)</w:t>
      </w:r>
    </w:p>
    <w:p w14:paraId="72418435" w14:textId="77777777" w:rsidR="00417344" w:rsidRDefault="00417344" w:rsidP="00417344">
      <w:r>
        <w:t xml:space="preserve">6) Måles til og legges opp i </w:t>
      </w:r>
      <w:proofErr w:type="spellStart"/>
      <w:r>
        <w:t>apex</w:t>
      </w:r>
      <w:proofErr w:type="spellEnd"/>
      <w:r>
        <w:t xml:space="preserve"> ved </w:t>
      </w:r>
      <w:proofErr w:type="spellStart"/>
      <w:r>
        <w:t>pneumothorax</w:t>
      </w:r>
      <w:proofErr w:type="spellEnd"/>
      <w:r>
        <w:t xml:space="preserve"> og ned ve</w:t>
      </w:r>
      <w:bookmarkStart w:id="1" w:name="_GoBack"/>
      <w:bookmarkEnd w:id="1"/>
      <w:r>
        <w:t xml:space="preserve">d </w:t>
      </w:r>
      <w:proofErr w:type="spellStart"/>
      <w:r>
        <w:t>hemothorax</w:t>
      </w:r>
      <w:proofErr w:type="spellEnd"/>
    </w:p>
    <w:p w14:paraId="5679C7A2" w14:textId="77777777" w:rsidR="00417344" w:rsidRPr="00463B6E" w:rsidRDefault="00417344" w:rsidP="00417344">
      <w:pPr>
        <w:ind w:left="720"/>
        <w:rPr>
          <w:sz w:val="20"/>
        </w:rPr>
      </w:pPr>
      <w:r w:rsidRPr="00463B6E">
        <w:rPr>
          <w:sz w:val="20"/>
        </w:rPr>
        <w:t xml:space="preserve">Har det blitt lagt opp kan det ikke legges ned, da må det seponeres, </w:t>
      </w:r>
      <w:proofErr w:type="spellStart"/>
      <w:r w:rsidRPr="00463B6E">
        <w:rPr>
          <w:sz w:val="20"/>
        </w:rPr>
        <w:t>evt</w:t>
      </w:r>
      <w:proofErr w:type="spellEnd"/>
      <w:r w:rsidRPr="00463B6E">
        <w:rPr>
          <w:sz w:val="20"/>
        </w:rPr>
        <w:t xml:space="preserve"> legges et nytt</w:t>
      </w:r>
    </w:p>
    <w:p w14:paraId="18EC7EBA" w14:textId="77777777" w:rsidR="00417344" w:rsidRDefault="00417344" w:rsidP="00417344"/>
    <w:p w14:paraId="43C65620" w14:textId="77777777" w:rsidR="00417344" w:rsidRPr="00463B6E" w:rsidRDefault="00417344" w:rsidP="00417344">
      <w:pPr>
        <w:rPr>
          <w:b/>
          <w:u w:val="single"/>
        </w:rPr>
      </w:pPr>
      <w:r w:rsidRPr="00463B6E">
        <w:rPr>
          <w:b/>
          <w:u w:val="single"/>
        </w:rPr>
        <w:t>Knuten er viktig</w:t>
      </w:r>
    </w:p>
    <w:p w14:paraId="2AE2D814" w14:textId="77777777" w:rsidR="00417344" w:rsidRDefault="00417344" w:rsidP="00417344">
      <w:r>
        <w:t xml:space="preserve">U-sutur, lage knute langt ute på tråden, surre rundt drenet, feste knuten i løkken på </w:t>
      </w:r>
      <w:proofErr w:type="spellStart"/>
      <w:r>
        <w:t>suturem</w:t>
      </w:r>
      <w:proofErr w:type="spellEnd"/>
      <w:r>
        <w:t xml:space="preserve"> (</w:t>
      </w:r>
      <w:proofErr w:type="spellStart"/>
      <w:r>
        <w:t>hmm</w:t>
      </w:r>
      <w:proofErr w:type="spellEnd"/>
      <w:r>
        <w:t>)</w:t>
      </w:r>
    </w:p>
    <w:p w14:paraId="5B88318F" w14:textId="77777777" w:rsidR="00417344" w:rsidRDefault="00417344" w:rsidP="00417344"/>
    <w:p w14:paraId="12E220EE" w14:textId="77777777" w:rsidR="00417344" w:rsidRPr="00463B6E" w:rsidRDefault="00417344" w:rsidP="00417344">
      <w:pPr>
        <w:rPr>
          <w:b/>
          <w:u w:val="single"/>
        </w:rPr>
      </w:pPr>
      <w:r w:rsidRPr="00463B6E">
        <w:rPr>
          <w:b/>
          <w:u w:val="single"/>
        </w:rPr>
        <w:t>INDIKASJON</w:t>
      </w:r>
    </w:p>
    <w:p w14:paraId="0816061C" w14:textId="77777777" w:rsidR="00417344" w:rsidRPr="00F12BE7" w:rsidRDefault="00417344" w:rsidP="00417344">
      <w:pPr>
        <w:rPr>
          <w:sz w:val="32"/>
        </w:rPr>
      </w:pPr>
      <w:proofErr w:type="spellStart"/>
      <w:r w:rsidRPr="00F12BE7">
        <w:rPr>
          <w:sz w:val="32"/>
        </w:rPr>
        <w:t>Pneumothorax</w:t>
      </w:r>
      <w:proofErr w:type="spellEnd"/>
      <w:r w:rsidRPr="00F12BE7">
        <w:rPr>
          <w:sz w:val="32"/>
        </w:rPr>
        <w:t>!</w:t>
      </w:r>
      <w:r w:rsidRPr="00F12BE7">
        <w:rPr>
          <w:sz w:val="32"/>
        </w:rPr>
        <w:sym w:font="Symbol" w:char="F0AC"/>
      </w:r>
      <w:r w:rsidRPr="00F12BE7">
        <w:rPr>
          <w:sz w:val="32"/>
        </w:rPr>
        <w:t xml:space="preserve"> vanligste og nesten eneste på sektor</w:t>
      </w:r>
    </w:p>
    <w:p w14:paraId="4FF503C3" w14:textId="77777777" w:rsidR="00417344" w:rsidRDefault="00417344" w:rsidP="00417344">
      <w:proofErr w:type="spellStart"/>
      <w:r w:rsidRPr="00F12BE7">
        <w:rPr>
          <w:sz w:val="28"/>
        </w:rPr>
        <w:t>Hemothorax</w:t>
      </w:r>
      <w:proofErr w:type="spellEnd"/>
      <w:r w:rsidRPr="00F12BE7">
        <w:rPr>
          <w:sz w:val="28"/>
        </w:rPr>
        <w:t xml:space="preserve"> </w:t>
      </w:r>
      <w:r>
        <w:t>(traume/</w:t>
      </w:r>
      <w:proofErr w:type="spellStart"/>
      <w:r>
        <w:t>postop</w:t>
      </w:r>
      <w:proofErr w:type="spellEnd"/>
      <w:r>
        <w:t>)</w:t>
      </w:r>
    </w:p>
    <w:p w14:paraId="059E3466" w14:textId="77777777" w:rsidR="00417344" w:rsidRDefault="00417344" w:rsidP="00417344">
      <w:r>
        <w:t>Empyem</w:t>
      </w:r>
    </w:p>
    <w:p w14:paraId="214CD764" w14:textId="77777777" w:rsidR="00417344" w:rsidRDefault="00417344" w:rsidP="00417344">
      <w:r>
        <w:t xml:space="preserve">(Pleuravæske nesten aldri </w:t>
      </w:r>
    </w:p>
    <w:p w14:paraId="40F4AE03" w14:textId="77777777" w:rsidR="00417344" w:rsidRPr="002C73EA" w:rsidRDefault="00417344" w:rsidP="002C73EA">
      <w:pPr>
        <w:rPr>
          <w:sz w:val="20"/>
        </w:rPr>
      </w:pPr>
    </w:p>
    <w:sectPr w:rsidR="00417344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C5221" w14:textId="77777777" w:rsidR="00F23743" w:rsidRDefault="00F23743" w:rsidP="00E47194">
      <w:r>
        <w:separator/>
      </w:r>
    </w:p>
  </w:endnote>
  <w:endnote w:type="continuationSeparator" w:id="0">
    <w:p w14:paraId="4F063A29" w14:textId="77777777" w:rsidR="00F23743" w:rsidRDefault="00F23743" w:rsidP="00E47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152B9" w14:textId="77777777" w:rsidR="00F23743" w:rsidRDefault="00F23743" w:rsidP="00E47194">
      <w:r>
        <w:separator/>
      </w:r>
    </w:p>
  </w:footnote>
  <w:footnote w:type="continuationSeparator" w:id="0">
    <w:p w14:paraId="589F3973" w14:textId="77777777" w:rsidR="00F23743" w:rsidRDefault="00F23743" w:rsidP="00E47194">
      <w:r>
        <w:continuationSeparator/>
      </w:r>
    </w:p>
  </w:footnote>
  <w:footnote w:id="1">
    <w:p w14:paraId="5DB3839F" w14:textId="77777777" w:rsidR="00E47194" w:rsidRDefault="00E47194" w:rsidP="00E47194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Husk at </w:t>
      </w:r>
      <w:proofErr w:type="spellStart"/>
      <w:r>
        <w:t>intercostalrommets</w:t>
      </w:r>
      <w:proofErr w:type="spellEnd"/>
      <w:r>
        <w:t xml:space="preserve"> arterie, vene og nerve går rett i underkant av hver </w:t>
      </w:r>
      <w:proofErr w:type="spellStart"/>
      <w:r>
        <w:t>costa</w:t>
      </w:r>
      <w:proofErr w:type="spellEnd"/>
    </w:p>
  </w:footnote>
  <w:footnote w:id="2">
    <w:p w14:paraId="4ACD6246" w14:textId="77777777" w:rsidR="00E47194" w:rsidRDefault="00E47194" w:rsidP="00E47194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3. og 4. </w:t>
      </w:r>
      <w:proofErr w:type="spellStart"/>
      <w:r>
        <w:t>icr</w:t>
      </w:r>
      <w:proofErr w:type="spellEnd"/>
      <w:r>
        <w:t xml:space="preserve">. kan også brukes ved </w:t>
      </w:r>
      <w:proofErr w:type="spellStart"/>
      <w:r>
        <w:t>pneumothorax</w:t>
      </w:r>
      <w:proofErr w:type="spellEnd"/>
      <w:r>
        <w:t xml:space="preserve">. Ved væske vil man ofte velge lenger ned, f.eks. 6. </w:t>
      </w:r>
      <w:proofErr w:type="spellStart"/>
      <w:r>
        <w:t>icr</w:t>
      </w:r>
      <w:proofErr w:type="spellEnd"/>
      <w:r>
        <w:t>.</w:t>
      </w:r>
    </w:p>
  </w:footnote>
  <w:footnote w:id="3">
    <w:p w14:paraId="443FE667" w14:textId="77777777" w:rsidR="00E47194" w:rsidRDefault="00E47194" w:rsidP="00E47194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God bedøvelse er viktig for at pasienten skal slappe av og diafragma komme lavere.</w:t>
      </w:r>
    </w:p>
  </w:footnote>
  <w:footnote w:id="4">
    <w:p w14:paraId="6276E87D" w14:textId="77777777" w:rsidR="00E47194" w:rsidRDefault="00E47194" w:rsidP="00E47194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Dren størrelse 14-16 ved </w:t>
      </w:r>
      <w:proofErr w:type="spellStart"/>
      <w:r>
        <w:t>pneumothorax</w:t>
      </w:r>
      <w:proofErr w:type="spellEnd"/>
      <w:r>
        <w:t xml:space="preserve">, tykt (maks </w:t>
      </w:r>
      <w:proofErr w:type="spellStart"/>
      <w:r>
        <w:t>str</w:t>
      </w:r>
      <w:proofErr w:type="spellEnd"/>
      <w:r>
        <w:t xml:space="preserve">. 32) ved </w:t>
      </w:r>
      <w:proofErr w:type="spellStart"/>
      <w:r>
        <w:t>hemothorax</w:t>
      </w:r>
      <w:proofErr w:type="spellEnd"/>
      <w:r>
        <w:t>.</w:t>
      </w:r>
    </w:p>
  </w:footnote>
  <w:footnote w:id="5">
    <w:p w14:paraId="06C1F2E8" w14:textId="77777777" w:rsidR="00E47194" w:rsidRDefault="00E47194" w:rsidP="00E47194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Det er forskjellige meninger på hvordan man skal seponere drenet. Noen bare distraherer pasienten og trekker det ut.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A325E"/>
    <w:multiLevelType w:val="multilevel"/>
    <w:tmpl w:val="18E2F9E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176A7916"/>
    <w:multiLevelType w:val="multilevel"/>
    <w:tmpl w:val="0520DD9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216C642F"/>
    <w:multiLevelType w:val="multilevel"/>
    <w:tmpl w:val="571C1E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344A46DC"/>
    <w:multiLevelType w:val="multilevel"/>
    <w:tmpl w:val="30A8140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42A73BDA"/>
    <w:multiLevelType w:val="multilevel"/>
    <w:tmpl w:val="AD681D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6FA85EB5"/>
    <w:multiLevelType w:val="multilevel"/>
    <w:tmpl w:val="246213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702F8"/>
    <w:rsid w:val="001220F0"/>
    <w:rsid w:val="001E455E"/>
    <w:rsid w:val="00243398"/>
    <w:rsid w:val="00292444"/>
    <w:rsid w:val="00294827"/>
    <w:rsid w:val="002C73EA"/>
    <w:rsid w:val="00303B22"/>
    <w:rsid w:val="00325B42"/>
    <w:rsid w:val="003B2599"/>
    <w:rsid w:val="00417344"/>
    <w:rsid w:val="006012DE"/>
    <w:rsid w:val="00913BD5"/>
    <w:rsid w:val="00A770AB"/>
    <w:rsid w:val="00B01013"/>
    <w:rsid w:val="00D148A5"/>
    <w:rsid w:val="00E47194"/>
    <w:rsid w:val="00F23743"/>
    <w:rsid w:val="00F6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7187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E47194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E47194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E47194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flex.com/en/usa/ucd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eleflex.com/en/usa/prod_rain_series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stolav.no/ftp/stolav/eqspublic/pasientforlop/docs/doc_13405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leflex.com/en/usa/ucd/nursing_considerations_troubleshooting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735</Words>
  <Characters>3896</Characters>
  <Application>Microsoft Office Word</Application>
  <DocSecurity>0</DocSecurity>
  <Lines>32</Lines>
  <Paragraphs>9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FRA OSCE</vt:lpstr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2018-05-01T20:49:00Z</dcterms:created>
  <dcterms:modified xsi:type="dcterms:W3CDTF">2018-05-01T20:49:00Z</dcterms:modified>
</cp:coreProperties>
</file>