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3772" w14:textId="77777777" w:rsidR="00F21C78" w:rsidRDefault="00CA7E9E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omhkrgrebxaa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Deadlock</w:t>
      </w:r>
    </w:p>
    <w:p w14:paraId="6861F80A" w14:textId="77777777" w:rsidR="00F21C78" w:rsidRDefault="00F21C78"/>
    <w:p w14:paraId="1175797E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1. A system has four processes and three allocated resources. The current allocation and request needs are as follows:</w:t>
      </w:r>
    </w:p>
    <w:p w14:paraId="62C292CA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Process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Allocated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Currently Request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Available</w:t>
      </w:r>
    </w:p>
    <w:p w14:paraId="5D863C2D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-----------------------------------------------------------------------------------------</w:t>
      </w:r>
    </w:p>
    <w:p w14:paraId="01BF80AA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A                  002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000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100</w:t>
      </w:r>
    </w:p>
    <w:p w14:paraId="2AB7A5F8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                 201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202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6266D504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                  301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001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1E06D498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                  201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100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07169268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</w:t>
      </w:r>
    </w:p>
    <w:p w14:paraId="07FB4254" w14:textId="3C3964FA" w:rsidR="00F21C78" w:rsidRDefault="00CA7E9E">
      <w:r>
        <w:rPr>
          <w:rFonts w:ascii="Verdana" w:eastAsia="Verdana" w:hAnsi="Verdana" w:cs="Verdana"/>
          <w:sz w:val="20"/>
          <w:szCs w:val="20"/>
          <w:highlight w:val="white"/>
        </w:rPr>
        <w:t xml:space="preserve">How many resource instances </w:t>
      </w:r>
      <w:r>
        <w:rPr>
          <w:rFonts w:ascii="Verdana" w:eastAsia="Verdana" w:hAnsi="Verdana" w:cs="Verdana"/>
          <w:sz w:val="20"/>
          <w:szCs w:val="20"/>
          <w:highlight w:val="white"/>
        </w:rPr>
        <w:t>(in each resource) does that system have after the currently request is provided?</w:t>
      </w:r>
    </w:p>
    <w:p w14:paraId="4D2C39E0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t xml:space="preserve">2. </w:t>
      </w:r>
      <w:r>
        <w:rPr>
          <w:rFonts w:ascii="Verdana" w:eastAsia="Verdana" w:hAnsi="Verdana" w:cs="Verdana"/>
          <w:sz w:val="20"/>
          <w:szCs w:val="20"/>
          <w:highlight w:val="white"/>
        </w:rPr>
        <w:t>A system has four processes and three allocated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resources. The current allocation and request needs are as follows:</w:t>
      </w:r>
    </w:p>
    <w:p w14:paraId="34B52A68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Process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Allocated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Currently Request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Available</w:t>
      </w:r>
    </w:p>
    <w:p w14:paraId="25289E11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-----------------------------------------------------------------------------------------</w:t>
      </w:r>
    </w:p>
    <w:p w14:paraId="2244B431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A                  002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000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100</w:t>
      </w:r>
    </w:p>
    <w:p w14:paraId="40C17040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                 201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202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57FC26C8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                  301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001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7F68B732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                  201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100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6F48F29F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5C90A888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What do the processes progress in sequence?</w:t>
      </w:r>
    </w:p>
    <w:p w14:paraId="349E6377" w14:textId="77777777" w:rsidR="00F21C78" w:rsidRDefault="00F21C78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3B5AA1F3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3. </w:t>
      </w:r>
      <w:r>
        <w:rPr>
          <w:rFonts w:ascii="Verdana" w:eastAsia="Verdana" w:hAnsi="Verdana" w:cs="Verdana"/>
          <w:sz w:val="20"/>
          <w:szCs w:val="20"/>
          <w:highlight w:val="white"/>
        </w:rPr>
        <w:t>Consider the following state of a system with four processes, P1, P2, P3 and P4, and five types of resources RS1, RS2, RS3, RS4 and RS5 .</w:t>
      </w:r>
    </w:p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50"/>
        <w:gridCol w:w="2220"/>
        <w:gridCol w:w="2220"/>
      </w:tblGrid>
      <w:tr w:rsidR="00F21C78" w14:paraId="46836BAF" w14:textId="77777777">
        <w:trPr>
          <w:trHeight w:val="500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953" w14:textId="77777777" w:rsidR="00F21C78" w:rsidRDefault="00CA7E9E">
            <w:pPr>
              <w:widowControl w:val="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Process</w:t>
            </w:r>
          </w:p>
        </w:tc>
        <w:tc>
          <w:tcPr>
            <w:tcW w:w="22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7B05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Allocated</w:t>
            </w:r>
          </w:p>
        </w:tc>
        <w:tc>
          <w:tcPr>
            <w:tcW w:w="22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4ECC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Request</w:t>
            </w:r>
          </w:p>
        </w:tc>
        <w:tc>
          <w:tcPr>
            <w:tcW w:w="22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C2D" w14:textId="77777777" w:rsidR="00F21C78" w:rsidRDefault="00F21C78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  <w:tr w:rsidR="00F21C78" w14:paraId="4833FEFB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0166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8450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01112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DE3B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11021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704D" w14:textId="77777777" w:rsidR="00F21C78" w:rsidRDefault="00F21C78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F21C78" w14:paraId="1C7264A7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C831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D96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01010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064B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4AEE" w14:textId="77777777" w:rsidR="00F21C78" w:rsidRDefault="00F21C78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F21C78" w14:paraId="013AC01D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2C7D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9EBC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00001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7EB7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02031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C63" w14:textId="77777777" w:rsidR="00F21C78" w:rsidRDefault="00F21C78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  <w:tr w:rsidR="00F21C78" w14:paraId="348B0E0F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CC9C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5FBB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21000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4CD1" w14:textId="77777777" w:rsidR="00F21C78" w:rsidRDefault="00CA7E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02110</w:t>
            </w:r>
          </w:p>
          <w:p w14:paraId="79AEDD7E" w14:textId="77777777" w:rsidR="00F21C78" w:rsidRDefault="00F21C78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165F" w14:textId="77777777" w:rsidR="00F21C78" w:rsidRDefault="00F21C78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</w:tbl>
    <w:p w14:paraId="55A71D3B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Given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A = (01021) </w:t>
      </w:r>
      <w:r>
        <w:rPr>
          <w:rFonts w:ascii="Verdana" w:eastAsia="Verdana" w:hAnsi="Verdana" w:cs="Verdana"/>
          <w:sz w:val="20"/>
          <w:szCs w:val="20"/>
          <w:highlight w:val="white"/>
        </w:rPr>
        <w:t>What do the processes progress in sequence?</w:t>
      </w:r>
    </w:p>
    <w:p w14:paraId="07193ABA" w14:textId="77777777" w:rsidR="00F21C78" w:rsidRDefault="00F21C78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6DEEA053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noProof/>
          <w:sz w:val="20"/>
          <w:szCs w:val="20"/>
          <w:highlight w:val="white"/>
        </w:rPr>
        <w:lastRenderedPageBreak/>
        <mc:AlternateContent>
          <mc:Choice Requires="wpg">
            <w:drawing>
              <wp:inline distT="114300" distB="114300" distL="114300" distR="114300" wp14:anchorId="2C434472" wp14:editId="2BA59E9C">
                <wp:extent cx="4391025" cy="2314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314575"/>
                          <a:chOff x="895375" y="407675"/>
                          <a:chExt cx="4371950" cy="2295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95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0BC74C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104775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019FFB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2047875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9BBF81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30480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3D1DF1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790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DDFD14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657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E1D3C0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538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771FA3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762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E9B19A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40005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47A874" w14:textId="77777777" w:rsidR="00F21C78" w:rsidRDefault="00CA7E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34472" id="Group 1" o:spid="_x0000_s1026" style="width:345.75pt;height:182.25pt;mso-position-horizontal-relative:char;mso-position-vertical-relative:line" coordorigin="8953,4076" coordsize="43719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">
                <v:rect id="Rectangle 2" o:spid="_x0000_s1027" style="position:absolute;left:8953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0BC74C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R1</w:t>
                        </w:r>
                      </w:p>
                    </w:txbxContent>
                  </v:textbox>
                </v:rect>
                <v:oval id="Oval 3" o:spid="_x0000_s1028" style="position:absolute;left:10477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8019FFB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P1</w:t>
                        </w:r>
                      </w:p>
                    </w:txbxContent>
                  </v:textbox>
                </v:oval>
                <v:oval id="Oval 4" o:spid="_x0000_s1029" style="position:absolute;left:20478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9BBF81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P2</w:t>
                        </w:r>
                      </w:p>
                    </w:txbxContent>
                  </v:textbox>
                </v:oval>
                <v:oval id="Oval 5" o:spid="_x0000_s1030" style="position:absolute;left:30480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3D1DF1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P3</w:t>
                        </w:r>
                      </w:p>
                    </w:txbxContent>
                  </v:textbox>
                </v:oval>
                <v:rect id="Rectangle 6" o:spid="_x0000_s1031" style="position:absolute;left:17907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DDFD14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R2</w:t>
                        </w:r>
                      </w:p>
                    </w:txbxContent>
                  </v:textbox>
                </v:rect>
                <v:rect id="Rectangle 7" o:spid="_x0000_s1032" style="position:absolute;left:46577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E1D3C0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R5</w:t>
                        </w:r>
                      </w:p>
                    </w:txbxContent>
                  </v:textbox>
                </v:rect>
                <v:rect id="Rectangle 8" o:spid="_x0000_s1033" style="position:absolute;left:27765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771FA3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R3</w:t>
                        </w:r>
                      </w:p>
                    </w:txbxContent>
                  </v:textbox>
                </v:rect>
                <v:rect id="Rectangle 9" o:spid="_x0000_s1034" style="position:absolute;left:37623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E9B19A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R4</w:t>
                        </w:r>
                      </w:p>
                    </w:txbxContent>
                  </v:textbox>
                </v:rect>
                <v:oval id="Oval 10" o:spid="_x0000_s1035" style="position:absolute;left:40005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47A874" w14:textId="77777777" w:rsidR="00F21C78" w:rsidRDefault="00CA7E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689772D" w14:textId="77777777" w:rsidR="00F21C78" w:rsidRDefault="00F21C78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12ADF043" w14:textId="77777777" w:rsidR="00F21C78" w:rsidRDefault="00F21C78"/>
    <w:p w14:paraId="35E6F802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t xml:space="preserve">4.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Consider the following snapshot of a system 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4"/>
        <w:gridCol w:w="3135"/>
        <w:gridCol w:w="3091"/>
      </w:tblGrid>
      <w:tr w:rsidR="00F21C78" w14:paraId="22AFF4D4" w14:textId="77777777">
        <w:trPr>
          <w:trHeight w:val="2400"/>
        </w:trPr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2B02" w14:textId="77777777" w:rsidR="00F21C78" w:rsidRDefault="00F21C78">
            <w:pPr>
              <w:widowControl w:val="0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  <w:tbl>
            <w:tblPr>
              <w:tblStyle w:val="a1"/>
              <w:tblW w:w="292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"/>
              <w:gridCol w:w="496"/>
              <w:gridCol w:w="585"/>
              <w:gridCol w:w="585"/>
              <w:gridCol w:w="585"/>
            </w:tblGrid>
            <w:tr w:rsidR="00F21C78" w14:paraId="51B9E39C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0FD41A" w14:textId="77777777" w:rsidR="00F21C78" w:rsidRDefault="00F21C78">
                  <w:pPr>
                    <w:widowControl w:val="0"/>
                    <w:rPr>
                      <w:rFonts w:ascii="Verdana" w:eastAsia="Verdana" w:hAnsi="Verdana" w:cs="Verdana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8C455" w14:textId="77777777" w:rsidR="00F21C78" w:rsidRDefault="00CA7E9E">
                  <w:pPr>
                    <w:widowControl w:val="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A0D761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390A8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176DE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D</w:t>
                  </w:r>
                </w:p>
              </w:tc>
            </w:tr>
            <w:tr w:rsidR="00F21C78" w14:paraId="6E2CED0B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DC40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5C052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FCEB9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4A6D3F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DBBDE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F21C78" w14:paraId="7FA7BDF0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E9E1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3527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E5F1E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E3BFDE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4637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F21C78" w14:paraId="5076817F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2EA2DC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AC9BB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9F5C8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6D43E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93F8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4</w:t>
                  </w:r>
                </w:p>
              </w:tc>
            </w:tr>
            <w:tr w:rsidR="00F21C78" w14:paraId="707D3979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2B71B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7C13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FA2B7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2411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6E2F2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F21C78" w14:paraId="3E1D6504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2D5D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153F8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F2EE8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73DA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4A1BB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08B91B61" w14:textId="77777777" w:rsidR="00F21C78" w:rsidRDefault="00F21C78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124F" w14:textId="77777777" w:rsidR="00F21C78" w:rsidRDefault="00F21C7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2"/>
              <w:tblW w:w="292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2"/>
              <w:gridCol w:w="420"/>
              <w:gridCol w:w="585"/>
              <w:gridCol w:w="585"/>
              <w:gridCol w:w="585"/>
            </w:tblGrid>
            <w:tr w:rsidR="00F21C78" w14:paraId="7789EADB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731C6" w14:textId="77777777" w:rsidR="00F21C78" w:rsidRDefault="00F21C78">
                  <w:pPr>
                    <w:widowControl w:val="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D40F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1000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A8892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6313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D</w:t>
                  </w:r>
                </w:p>
              </w:tc>
            </w:tr>
            <w:tr w:rsidR="00F21C78" w14:paraId="317A2A67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03CD65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EB5CA8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E5F0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FF475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20015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F21C78" w14:paraId="77189377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9862A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CBD72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C7D21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9361A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D587D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F21C78" w14:paraId="21647D80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E3757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DC8DD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FB255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93DDF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7696D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</w:tr>
            <w:tr w:rsidR="00F21C78" w14:paraId="523BDEBB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F5791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3F14C4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0C7ACC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FA48C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870CA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F21C78" w14:paraId="54B35EAD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C949B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DF4FE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CA9B0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690B2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9A247" w14:textId="77777777" w:rsidR="00F21C78" w:rsidRDefault="00CA7E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0043E75F" w14:textId="77777777" w:rsidR="00F21C78" w:rsidRDefault="00F21C78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D6CB" w14:textId="77777777" w:rsidR="00F21C78" w:rsidRDefault="00F21C7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F21C78" w14:paraId="04D57927" w14:textId="77777777">
        <w:trPr>
          <w:trHeight w:val="500"/>
        </w:trPr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2B07" w14:textId="77777777" w:rsidR="00F21C78" w:rsidRDefault="00CA7E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Resources assigned</w:t>
            </w:r>
          </w:p>
        </w:tc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865B" w14:textId="77777777" w:rsidR="00F21C78" w:rsidRDefault="00CA7E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Resources still requested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3098" w14:textId="77777777" w:rsidR="00F21C78" w:rsidRDefault="00F21C7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0AF0165" w14:textId="77777777" w:rsidR="00F21C78" w:rsidRDefault="00CA7E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 = (3, 14, 12, 12)</w:t>
            </w:r>
          </w:p>
        </w:tc>
      </w:tr>
    </w:tbl>
    <w:p w14:paraId="0C959195" w14:textId="77777777" w:rsidR="00F21C78" w:rsidRDefault="00CA7E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Choose the correct processes using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the deadlock detection algorithm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</w:p>
    <w:p w14:paraId="60FEAE62" w14:textId="77777777" w:rsidR="00F21C78" w:rsidRDefault="00F21C78"/>
    <w:p w14:paraId="2574DAB7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 Assume the following events and actions take place. The following statement____ is true. Event Action</w:t>
      </w:r>
    </w:p>
    <w:p w14:paraId="0EF774A7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1) P1 requests and is allocated R1. </w:t>
      </w:r>
    </w:p>
    <w:p w14:paraId="4642D9CC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2) P2 requests and is allocated R2.</w:t>
      </w:r>
    </w:p>
    <w:p w14:paraId="0DAA4A9E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3) P3 requests and is allocated R3.</w:t>
      </w:r>
    </w:p>
    <w:p w14:paraId="58FD4B44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4) P1 requests R2.</w:t>
      </w:r>
    </w:p>
    <w:p w14:paraId="083D4E91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5) P2 requests R3.</w:t>
      </w:r>
    </w:p>
    <w:p w14:paraId="32FBC281" w14:textId="77777777" w:rsidR="00F21C78" w:rsidRDefault="00CA7E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6) P3 requests R1.</w:t>
      </w:r>
    </w:p>
    <w:p w14:paraId="7F61A0AE" w14:textId="77777777" w:rsidR="00F21C78" w:rsidRDefault="00F21C78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5F5E40E6" w14:textId="77777777" w:rsidR="00F21C78" w:rsidRDefault="00CA7E9E">
      <w:r>
        <w:t>6. A system has three processes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) and three reusable resources (R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>). There is one instance of R</w:t>
      </w:r>
      <w:r>
        <w:rPr>
          <w:vertAlign w:val="subscript"/>
        </w:rPr>
        <w:t>1</w:t>
      </w:r>
      <w:r>
        <w:t>, two instances of R</w:t>
      </w:r>
      <w:r>
        <w:rPr>
          <w:vertAlign w:val="subscript"/>
        </w:rPr>
        <w:t>2</w:t>
      </w:r>
      <w:r>
        <w:t xml:space="preserve"> and three instances of R</w:t>
      </w:r>
      <w:r>
        <w:rPr>
          <w:vertAlign w:val="subscript"/>
        </w:rPr>
        <w:t>3</w:t>
      </w:r>
      <w:r>
        <w:t>. P</w:t>
      </w:r>
      <w:r>
        <w:rPr>
          <w:vertAlign w:val="subscript"/>
        </w:rPr>
        <w:t>1</w:t>
      </w:r>
      <w:r>
        <w:t xml:space="preserve"> holds an R</w:t>
      </w:r>
      <w:r>
        <w:rPr>
          <w:vertAlign w:val="subscript"/>
        </w:rPr>
        <w:t xml:space="preserve">1 </w:t>
      </w:r>
      <w:r>
        <w:t>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>2</w:t>
      </w:r>
      <w:r>
        <w:t xml:space="preserve"> holds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 xml:space="preserve"> and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 xml:space="preserve">3 </w:t>
      </w:r>
      <w:r>
        <w:t>holds two R</w:t>
      </w:r>
      <w:r>
        <w:rPr>
          <w:vertAlign w:val="subscript"/>
        </w:rPr>
        <w:t>2</w:t>
      </w:r>
      <w:r>
        <w:t xml:space="preserve"> 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>.</w:t>
      </w:r>
    </w:p>
    <w:p w14:paraId="3DECA3FA" w14:textId="77777777" w:rsidR="00F21C78" w:rsidRDefault="00CA7E9E">
      <w:pPr>
        <w:rPr>
          <w:b/>
        </w:rPr>
      </w:pPr>
      <w:r>
        <w:rPr>
          <w:b/>
        </w:rPr>
        <w:t xml:space="preserve"> </w:t>
      </w:r>
    </w:p>
    <w:p w14:paraId="3A5B814B" w14:textId="77777777" w:rsidR="00F21C78" w:rsidRDefault="00CA7E9E">
      <w:pPr>
        <w:spacing w:after="200"/>
      </w:pPr>
      <w:r>
        <w:rPr>
          <w:b/>
        </w:rPr>
        <w:t>a)</w:t>
      </w:r>
      <w:r>
        <w:rPr>
          <w:sz w:val="14"/>
          <w:szCs w:val="14"/>
        </w:rPr>
        <w:tab/>
      </w:r>
      <w:r>
        <w:t>Draw the resource allocation graph for this situation.</w:t>
      </w:r>
    </w:p>
    <w:p w14:paraId="637BDB0F" w14:textId="77777777" w:rsidR="00F21C78" w:rsidRDefault="00CA7E9E">
      <w:pPr>
        <w:spacing w:after="200"/>
      </w:pPr>
      <w:r>
        <w:rPr>
          <w:b/>
        </w:rPr>
        <w:t>b)</w:t>
      </w:r>
      <w:r>
        <w:rPr>
          <w:sz w:val="14"/>
          <w:szCs w:val="14"/>
        </w:rPr>
        <w:tab/>
      </w:r>
      <w:r>
        <w:t>Write all the cycle(s) in the graph.</w:t>
      </w:r>
    </w:p>
    <w:p w14:paraId="218FACDC" w14:textId="77777777" w:rsidR="00F21C78" w:rsidRDefault="00CA7E9E">
      <w:pPr>
        <w:spacing w:after="200"/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Does a deadlock exist? Wh</w:t>
      </w:r>
      <w:r>
        <w:t>y?</w:t>
      </w:r>
    </w:p>
    <w:p w14:paraId="1FE748AB" w14:textId="77777777" w:rsidR="00F21C78" w:rsidRDefault="00CA7E9E">
      <w:pPr>
        <w:rPr>
          <w:b/>
        </w:rPr>
      </w:pPr>
      <w:r>
        <w:rPr>
          <w:b/>
        </w:rPr>
        <w:t xml:space="preserve">7. A system has four processes and five allocatable resources. The current allocation and maximum needs are as follows: </w:t>
      </w:r>
    </w:p>
    <w:p w14:paraId="06DB8C4F" w14:textId="77777777" w:rsidR="00F21C78" w:rsidRDefault="00F21C78">
      <w:pPr>
        <w:rPr>
          <w:b/>
        </w:rPr>
      </w:pPr>
    </w:p>
    <w:p w14:paraId="2FA2716A" w14:textId="77777777" w:rsidR="00F21C78" w:rsidRDefault="00CA7E9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BC28E4F" wp14:editId="41DA12B0">
            <wp:extent cx="5731200" cy="1016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5CAA0" w14:textId="77777777" w:rsidR="00F21C78" w:rsidRDefault="00F21C78">
      <w:pPr>
        <w:rPr>
          <w:b/>
        </w:rPr>
      </w:pPr>
    </w:p>
    <w:p w14:paraId="5B9B0ACE" w14:textId="77777777" w:rsidR="00F21C78" w:rsidRDefault="00CA7E9E">
      <w:pPr>
        <w:rPr>
          <w:b/>
        </w:rPr>
      </w:pPr>
      <w:r>
        <w:rPr>
          <w:b/>
        </w:rPr>
        <w:t xml:space="preserve">What is the smallest value of </w:t>
      </w:r>
      <w:r>
        <w:rPr>
          <w:b/>
          <w:i/>
        </w:rPr>
        <w:t>x</w:t>
      </w:r>
      <w:r>
        <w:rPr>
          <w:b/>
        </w:rPr>
        <w:t xml:space="preserve"> for which this is a safe state?</w:t>
      </w:r>
    </w:p>
    <w:p w14:paraId="65FA60E4" w14:textId="77777777" w:rsidR="00F21C78" w:rsidRDefault="00F21C78">
      <w:pPr>
        <w:rPr>
          <w:b/>
        </w:rPr>
      </w:pPr>
    </w:p>
    <w:p w14:paraId="516405C9" w14:textId="77777777" w:rsidR="00F21C78" w:rsidRDefault="00F21C78"/>
    <w:p w14:paraId="053ECCA3" w14:textId="77777777" w:rsidR="00F21C78" w:rsidRDefault="00F21C78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553D29CF" w14:textId="77777777" w:rsidR="00F21C78" w:rsidRDefault="00F21C78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2679C491" w14:textId="77777777" w:rsidR="00F21C78" w:rsidRDefault="00F21C78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2876A467" w14:textId="77777777" w:rsidR="00F21C78" w:rsidRDefault="00F21C78">
      <w:pPr>
        <w:spacing w:after="200"/>
      </w:pPr>
    </w:p>
    <w:p w14:paraId="6A8DBFF5" w14:textId="77777777" w:rsidR="00F21C78" w:rsidRDefault="00F21C78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5B0A1137" w14:textId="77777777" w:rsidR="00F21C78" w:rsidRDefault="00F21C78"/>
    <w:sectPr w:rsidR="00F21C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C78"/>
    <w:rsid w:val="00CA7E9E"/>
    <w:rsid w:val="00F2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B6B4"/>
  <w15:docId w15:val="{AFC4D514-08C5-4C0A-BBB7-48709B3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Quang Hien (FE FGW DN)</cp:lastModifiedBy>
  <cp:revision>2</cp:revision>
  <dcterms:created xsi:type="dcterms:W3CDTF">2021-03-21T10:26:00Z</dcterms:created>
  <dcterms:modified xsi:type="dcterms:W3CDTF">2021-03-21T10:26:00Z</dcterms:modified>
</cp:coreProperties>
</file>