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Q0)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state for the Banker’s Algorithm. Suppose we have 3 resources (R1-3) and 3 processes (P1-3).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= Scanner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= Printer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 = CD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available vector R1=2, R2 = 1, R3 = 2 Then we have the following situation: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Snapshot at time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64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780"/>
        <w:gridCol w:w="780"/>
        <w:gridCol w:w="780"/>
        <w:gridCol w:w="1560"/>
        <w:gridCol w:w="780"/>
        <w:gridCol w:w="780"/>
        <w:tblGridChange w:id="0">
          <w:tblGrid>
            <w:gridCol w:w="960"/>
            <w:gridCol w:w="780"/>
            <w:gridCol w:w="780"/>
            <w:gridCol w:w="780"/>
            <w:gridCol w:w="1560"/>
            <w:gridCol w:w="780"/>
            <w:gridCol w:w="780"/>
          </w:tblGrid>
        </w:tblGridChange>
      </w:tblGrid>
      <w:tr>
        <w:trPr>
          <w:trHeight w:val="540" w:hRule="atLeast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Allocation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Allocation</w:t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rPr>
          <w:trHeight w:val="2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Calculate the original resources 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Need matrix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system in a safe state? If so, show one sequence of processes which allows the system to complete. If not, explain why. </w:t>
      </w:r>
      <w:r w:rsidDel="00000000" w:rsidR="00000000" w:rsidRPr="00000000">
        <w:rPr>
          <w:b w:val="1"/>
          <w:rtl w:val="0"/>
        </w:rPr>
        <w:t xml:space="preserve">Show your computation step-by-step.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d) Process P1 request (1,1,3). Should this request be granted? Why or why not? Show your computation step by step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state for the Banker’s Algorithm. Suppose we have 3 resources (R1-3) and 3 processes (P1-3).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resources R1=4, R2=5, R3=6. Then we have the following situation: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Snapshot at time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780"/>
        <w:gridCol w:w="780"/>
        <w:gridCol w:w="780"/>
        <w:gridCol w:w="1560"/>
        <w:gridCol w:w="780"/>
        <w:gridCol w:w="780"/>
        <w:tblGridChange w:id="0">
          <w:tblGrid>
            <w:gridCol w:w="960"/>
            <w:gridCol w:w="780"/>
            <w:gridCol w:w="780"/>
            <w:gridCol w:w="780"/>
            <w:gridCol w:w="1560"/>
            <w:gridCol w:w="780"/>
            <w:gridCol w:w="780"/>
          </w:tblGrid>
        </w:tblGridChange>
      </w:tblGrid>
      <w:tr>
        <w:trPr>
          <w:trHeight w:val="540" w:hRule="atLeast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Allocation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  <w:tab/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rPr>
          <w:trHeight w:val="2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available vector.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Need matrix.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Is the system in a safe state? If so, show one sequence of processes which allows the system to complete. If not, explain why. </w:t>
      </w:r>
      <w:r w:rsidDel="00000000" w:rsidR="00000000" w:rsidRPr="00000000">
        <w:rPr>
          <w:b w:val="1"/>
          <w:rtl w:val="0"/>
        </w:rPr>
        <w:t xml:space="preserve">Show your computation step-by-step.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P1 need 2 more R2</w:t>
      </w:r>
      <w:r w:rsidDel="00000000" w:rsidR="00000000" w:rsidRPr="00000000">
        <w:rPr>
          <w:rtl w:val="0"/>
        </w:rPr>
        <w:t xml:space="preserve">. Should this request be granted? Why or why not? Show your computation step by step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A system has three processes (P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and three reusable resources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 There is one instance of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two instances of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three instances of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holds an R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and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holds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an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holds two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Draw the resource allocation graph for this situation.</w:t>
      </w:r>
    </w:p>
    <w:p w:rsidR="00000000" w:rsidDel="00000000" w:rsidP="00000000" w:rsidRDefault="00000000" w:rsidRPr="00000000" w14:paraId="0000007D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all the cycle(s) in the graph.</w:t>
      </w:r>
    </w:p>
    <w:p w:rsidR="00000000" w:rsidDel="00000000" w:rsidP="00000000" w:rsidRDefault="00000000" w:rsidRPr="00000000" w14:paraId="0000007E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Does a deadlock exist? Why?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Q3)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system has four processes and five allocatable resources. The current allocation and maximum needs are as follows: 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smallest value of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for which this is a safe state?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