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6"/>
          <w:szCs w:val="36"/>
          <w:lang w:val="en-US"/>
        </w:rPr>
      </w:pPr>
      <w:r>
        <w:rPr>
          <w:rFonts w:hint="default" w:asciiTheme="minorAscii"/>
          <w:b/>
          <w:bCs/>
          <w:sz w:val="36"/>
          <w:szCs w:val="36"/>
          <w:lang w:val="en-US"/>
        </w:rPr>
        <w:t>Building a sample bot with Heroku</w:t>
      </w:r>
    </w:p>
    <w:p>
      <w:pPr>
        <w:jc w:val="center"/>
        <w:rPr>
          <w:rFonts w:hint="default" w:asciiTheme="minorAscii"/>
          <w:b/>
          <w:bCs/>
          <w:sz w:val="36"/>
          <w:szCs w:val="36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"https://developers.line.biz/en/docs/messaging-api/building-sample-bot-with-heroku/" \l "before-you-begin"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https://developers.line.biz/en/docs/messaging-api/building-sample-bot-with-heroku/#before-you-begin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b/>
          <w:bCs/>
          <w:sz w:val="32"/>
          <w:szCs w:val="32"/>
          <w:lang w:val="en-US"/>
        </w:rPr>
        <w:sym w:font="Wingdings" w:char="0076"/>
      </w:r>
      <w:r>
        <w:rPr>
          <w:rFonts w:hint="default" w:hAnsi="SimSun" w:eastAsia="SimSun" w:cs="SimSun" w:asciiTheme="minorAscii"/>
          <w:b/>
          <w:bCs/>
          <w:sz w:val="32"/>
          <w:szCs w:val="32"/>
          <w:lang w:val="en-US"/>
        </w:rPr>
        <w:t xml:space="preserve"> Before you begin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Tạo kênh messaging API riêng cho bot: </w:t>
      </w:r>
      <w:r>
        <w:rPr>
          <w:rFonts w:hint="default" w:asciiTheme="minorAscii"/>
          <w:sz w:val="22"/>
          <w:szCs w:val="22"/>
          <w:lang w:val="en-US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"https://developers.line.biz/en/docs/messaging-api/getting-started/" \l "creating-a-channel"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https://developers.line.biz/en/docs/messaging-api/getting-started/#creating-a-channel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Theme="minorAscii"/>
          <w:sz w:val="22"/>
          <w:szCs w:val="22"/>
          <w:lang w:val="en-US"/>
        </w:rPr>
        <w:t>)</w:t>
      </w:r>
    </w:p>
    <w:p>
      <w:pPr>
        <w:numPr>
          <w:numId w:val="0"/>
        </w:numPr>
        <w:rPr>
          <w:rFonts w:hint="eastAsia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- Đăng nhập vào LINE developer console, trường hợp chưa có tài khoản, download từ </w:t>
      </w:r>
      <w:r>
        <w:rPr>
          <w:rFonts w:hint="default" w:asciiTheme="minorAscii"/>
          <w:sz w:val="24"/>
          <w:szCs w:val="24"/>
          <w:lang w:val="en-US"/>
        </w:rPr>
        <w:fldChar w:fldCharType="begin"/>
      </w:r>
      <w:r>
        <w:rPr>
          <w:rFonts w:hint="default" w:asciiTheme="minorAscii"/>
          <w:sz w:val="24"/>
          <w:szCs w:val="24"/>
          <w:lang w:val="en-US"/>
        </w:rPr>
        <w:instrText xml:space="preserve"> HYPERLINK "https://line.me/en-US/" </w:instrText>
      </w:r>
      <w:r>
        <w:rPr>
          <w:rFonts w:hint="default" w:asciiTheme="minorAscii"/>
          <w:sz w:val="24"/>
          <w:szCs w:val="24"/>
          <w:lang w:val="en-US"/>
        </w:rPr>
        <w:fldChar w:fldCharType="separate"/>
      </w:r>
      <w:r>
        <w:rPr>
          <w:rStyle w:val="6"/>
          <w:rFonts w:hint="default" w:asciiTheme="minorAscii"/>
          <w:sz w:val="24"/>
          <w:szCs w:val="24"/>
          <w:lang w:val="en-US"/>
        </w:rPr>
        <w:t>https://line.me/en-US/</w:t>
      </w:r>
      <w:r>
        <w:rPr>
          <w:rFonts w:hint="default" w:asciiTheme="minorAscii"/>
          <w:sz w:val="24"/>
          <w:szCs w:val="24"/>
          <w:lang w:val="en-US"/>
        </w:rPr>
        <w:fldChar w:fldCharType="end"/>
      </w:r>
      <w:r>
        <w:rPr>
          <w:rFonts w:hint="default" w:asciiTheme="minorAscii"/>
          <w:sz w:val="24"/>
          <w:szCs w:val="24"/>
          <w:lang w:val="en-US"/>
        </w:rPr>
        <w:t xml:space="preserve"> , app trên smartphone hoặc trên windows, đăng ký tài khoản, rồi đăng nhập.</w:t>
      </w:r>
    </w:p>
    <w:p>
      <w:pPr>
        <w:numPr>
          <w:numId w:val="0"/>
        </w:numPr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3040" cy="4284980"/>
            <wp:effectExtent l="0" t="0" r="3810" b="1270"/>
            <wp:docPr id="19" name="Picture 19" descr="create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reate chann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69865" cy="3947160"/>
            <wp:effectExtent l="0" t="0" r="6985" b="15240"/>
            <wp:docPr id="20" name="Picture 20" descr="after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tercre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- Đăng ký tài khoản Heroku (https://www.heroku.com/), rồi đăng nhập.</w:t>
      </w:r>
    </w:p>
    <w:p>
      <w:pPr>
        <w:numPr>
          <w:numId w:val="0"/>
        </w:numPr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Theme="minorAscii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Theme="minorAscii"/>
          <w:b/>
          <w:bCs/>
          <w:sz w:val="32"/>
          <w:szCs w:val="32"/>
          <w:lang w:val="en-US"/>
        </w:rPr>
      </w:pPr>
      <w:r>
        <w:rPr>
          <w:rFonts w:hint="default" w:asciiTheme="minorAscii"/>
          <w:b/>
          <w:bCs/>
          <w:sz w:val="32"/>
          <w:szCs w:val="32"/>
          <w:lang w:val="en-US"/>
        </w:rPr>
        <w:sym w:font="Wingdings" w:char="0076"/>
      </w:r>
      <w:r>
        <w:rPr>
          <w:rFonts w:hint="default" w:asciiTheme="minorAscii"/>
          <w:b/>
          <w:bCs/>
          <w:sz w:val="32"/>
          <w:szCs w:val="32"/>
          <w:lang w:val="en-US"/>
        </w:rPr>
        <w:t xml:space="preserve"> Deploy the kitchensink sample bot app</w:t>
      </w:r>
    </w:p>
    <w:p>
      <w:pPr>
        <w:numPr>
          <w:numId w:val="0"/>
        </w:numPr>
        <w:rPr>
          <w:rFonts w:hint="default" w:asciiTheme="minorAscii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t xml:space="preserve">- </w:t>
      </w:r>
      <w:r>
        <w:rPr>
          <w:rFonts w:hint="default" w:asciiTheme="minorAscii"/>
          <w:sz w:val="24"/>
          <w:szCs w:val="24"/>
          <w:lang w:val="en-US"/>
        </w:rPr>
        <w:t xml:space="preserve">Lấy </w:t>
      </w:r>
      <w:r>
        <w:rPr>
          <w:rFonts w:hint="default" w:asciiTheme="minorAscii"/>
          <w:b/>
          <w:bCs/>
          <w:color w:val="C00000"/>
          <w:sz w:val="24"/>
          <w:szCs w:val="24"/>
          <w:lang w:val="en-US"/>
        </w:rPr>
        <w:t>channel secret</w:t>
      </w:r>
      <w:r>
        <w:rPr>
          <w:rFonts w:hint="default" w:asciiTheme="minorAscii"/>
          <w:sz w:val="24"/>
          <w:szCs w:val="24"/>
          <w:lang w:val="en-US"/>
        </w:rPr>
        <w:t xml:space="preserve"> ở tab Basic settings</w:t>
      </w: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1135" cy="2869565"/>
            <wp:effectExtent l="0" t="0" r="5715" b="6985"/>
            <wp:docPr id="3" name="Picture 3" descr="basic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sicsett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- Lấy </w:t>
      </w:r>
      <w:r>
        <w:rPr>
          <w:rFonts w:hint="default" w:asciiTheme="minorAscii"/>
          <w:b/>
          <w:bCs/>
          <w:color w:val="C00000"/>
          <w:sz w:val="24"/>
          <w:szCs w:val="24"/>
          <w:lang w:val="en-US"/>
        </w:rPr>
        <w:t>channel access token</w:t>
      </w:r>
      <w:r>
        <w:rPr>
          <w:rFonts w:hint="default" w:asciiTheme="minorAscii"/>
          <w:sz w:val="24"/>
          <w:szCs w:val="24"/>
          <w:lang w:val="en-US"/>
        </w:rPr>
        <w:t xml:space="preserve"> ở tab Messaging API.</w:t>
      </w:r>
    </w:p>
    <w:p>
      <w:pPr>
        <w:numPr>
          <w:numId w:val="0"/>
        </w:numPr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- Dùng app LINE trên smartphone quét mã QR code để add friend.</w:t>
      </w: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69230" cy="5384800"/>
            <wp:effectExtent l="0" t="0" r="7620" b="6350"/>
            <wp:docPr id="4" name="Picture 4" descr="message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ssageap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Clone code từ github: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"https://github.com/line/line-bot-sdk-java"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https://github.com/line/line-bot-sdk-java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Mở file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Procfile</w:t>
      </w:r>
      <w:r>
        <w:rPr>
          <w:rFonts w:hint="default" w:asciiTheme="minorAscii"/>
          <w:sz w:val="24"/>
          <w:szCs w:val="24"/>
          <w:lang w:val="en-US"/>
        </w:rPr>
        <w:t xml:space="preserve"> và replace all </w:t>
      </w:r>
      <w:r>
        <w:rPr>
          <w:rFonts w:hint="default" w:asciiTheme="minorAscii"/>
          <w:b/>
          <w:bCs/>
          <w:sz w:val="24"/>
          <w:szCs w:val="24"/>
          <w:lang w:val="en-US"/>
        </w:rPr>
        <w:t>“echo”</w:t>
      </w:r>
      <w:r>
        <w:rPr>
          <w:rFonts w:hint="default" w:asciiTheme="minorAscii"/>
          <w:sz w:val="24"/>
          <w:szCs w:val="24"/>
          <w:lang w:val="en-US"/>
        </w:rPr>
        <w:t xml:space="preserve"> bằng </w:t>
      </w:r>
      <w:r>
        <w:rPr>
          <w:rFonts w:hint="default" w:asciiTheme="minorAscii"/>
          <w:b/>
          <w:bCs/>
          <w:sz w:val="24"/>
          <w:szCs w:val="24"/>
          <w:lang w:val="en-US"/>
        </w:rPr>
        <w:t>“kitchensink”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1770" cy="718820"/>
            <wp:effectExtent l="0" t="0" r="5080" b="5080"/>
            <wp:docPr id="5" name="Picture 5" descr="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pl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Rename file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application-template.yml</w:t>
      </w:r>
      <w:r>
        <w:rPr>
          <w:rFonts w:hint="default" w:asciiTheme="minorAscii"/>
          <w:sz w:val="24"/>
          <w:szCs w:val="24"/>
          <w:lang w:val="en-US"/>
        </w:rPr>
        <w:t xml:space="preserve"> tại đường dẫn sample-spring-boot-kitchensink\src\main\resources\application-template.yml thành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application.yml</w:t>
      </w:r>
      <w:r>
        <w:rPr>
          <w:rFonts w:hint="default" w:asciiTheme="minorAscii"/>
          <w:sz w:val="24"/>
          <w:szCs w:val="24"/>
          <w:lang w:val="en-US"/>
        </w:rPr>
        <w:t>. Điền channel-secret và channel-token đã lấy ở bước 1.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 Xóa</w:t>
      </w:r>
      <w:r>
        <w:rPr>
          <w:rFonts w:hint="default" w:asciiTheme="minorAscii"/>
          <w:sz w:val="24"/>
          <w:szCs w:val="24"/>
          <w:lang w:val="en-US"/>
        </w:rPr>
        <w:t xml:space="preserve"> nội dung </w:t>
      </w:r>
      <w:r>
        <w:rPr>
          <w:rFonts w:hint="default" w:asciiTheme="minorAscii"/>
          <w:i/>
          <w:iCs/>
          <w:sz w:val="24"/>
          <w:szCs w:val="24"/>
          <w:lang w:val="en-US"/>
        </w:rPr>
        <w:t>“This is a template for the configuration file. Make a copy called ‘application.yml’ and change the values below”</w:t>
      </w:r>
      <w:r>
        <w:rPr>
          <w:rFonts w:hint="default" w:asciiTheme="minorAscii"/>
          <w:sz w:val="24"/>
          <w:szCs w:val="24"/>
          <w:lang w:val="en-US"/>
        </w:rPr>
        <w:t>.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3040" cy="2319655"/>
            <wp:effectExtent l="0" t="0" r="3810" b="4445"/>
            <wp:docPr id="6" name="Picture 6" descr="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efo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69865" cy="2233295"/>
            <wp:effectExtent l="0" t="0" r="6985" b="14605"/>
            <wp:docPr id="7" name="Picture 7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f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Tạo mới 1 heroku app: chọn </w:t>
      </w:r>
      <w:r>
        <w:rPr>
          <w:rFonts w:hint="default" w:asciiTheme="minorAscii"/>
          <w:b/>
          <w:bCs/>
          <w:sz w:val="24"/>
          <w:szCs w:val="24"/>
          <w:lang w:val="en-US"/>
        </w:rPr>
        <w:t>“Create new app”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67960" cy="2221230"/>
            <wp:effectExtent l="0" t="0" r="8890" b="7620"/>
            <wp:docPr id="8" name="Picture 8" descr="herolu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eroluap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1770" cy="3259455"/>
            <wp:effectExtent l="0" t="0" r="5080" b="17145"/>
            <wp:docPr id="9" name="Picture 9" descr="createnew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reatenewap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Add Git remote bằng lệnh </w:t>
      </w:r>
      <w:r>
        <w:rPr>
          <w:rFonts w:hint="default" w:asciiTheme="minorAscii"/>
          <w:color w:val="0000FF"/>
          <w:sz w:val="24"/>
          <w:szCs w:val="24"/>
          <w:lang w:val="en-US"/>
        </w:rPr>
        <w:t>$ heroku git:remote -a {HEROKU_APP_NAME}</w:t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{HEROKU_APP_NAME} = </w:t>
      </w:r>
      <w:bookmarkStart w:id="0" w:name="_GoBack"/>
      <w:bookmarkEnd w:id="0"/>
      <w:r>
        <w:rPr>
          <w:rFonts w:hint="default" w:asciiTheme="minorAscii"/>
          <w:sz w:val="24"/>
          <w:szCs w:val="24"/>
          <w:lang w:val="en-US"/>
        </w:rPr>
        <w:t>line-bot-ssample (được tạo ở bước 5)</w:t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Trường hợp remote không thành công thì download và install Heroku CLI 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"https://devcenter.heroku.com/articles/heroku-cli"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https://devcenter.heroku.com/articles/heroku-cli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Theme="minorAscii"/>
          <w:sz w:val="24"/>
          <w:szCs w:val="24"/>
          <w:lang w:val="en-US"/>
        </w:rPr>
        <w:t>) rồi chạy lệnh:</w:t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$ heroku login,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$ heroku git:remote -a line-bot-ssample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3675" cy="1186180"/>
            <wp:effectExtent l="0" t="0" r="3175" b="13970"/>
            <wp:docPr id="12" name="Picture 1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Push lên heroku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$ git add .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$ git commit -m ‘first commit’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$ git push heroku master</w:t>
      </w:r>
    </w:p>
    <w:p>
      <w:pPr>
        <w:numPr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Điền webhook URL ở tab Messaging API theo format: </w:t>
      </w:r>
      <w:r>
        <w:rPr>
          <w:rFonts w:hint="default" w:asciiTheme="minorAscii"/>
          <w:sz w:val="24"/>
          <w:szCs w:val="24"/>
          <w:lang w:val="en-US"/>
        </w:rPr>
        <w:fldChar w:fldCharType="begin"/>
      </w:r>
      <w:r>
        <w:rPr>
          <w:rFonts w:hint="default" w:asciiTheme="minorAscii"/>
          <w:sz w:val="24"/>
          <w:szCs w:val="24"/>
          <w:lang w:val="en-US"/>
        </w:rPr>
        <w:instrText xml:space="preserve"> HYPERLINK "https://{HEROKU_APP_NAME}.herokuapp.com/callback" </w:instrText>
      </w:r>
      <w:r>
        <w:rPr>
          <w:rFonts w:hint="default" w:asciiTheme="minorAscii"/>
          <w:sz w:val="24"/>
          <w:szCs w:val="24"/>
          <w:lang w:val="en-US"/>
        </w:rPr>
        <w:fldChar w:fldCharType="separate"/>
      </w:r>
      <w:r>
        <w:rPr>
          <w:rStyle w:val="6"/>
          <w:rFonts w:hint="default" w:asciiTheme="minorAscii"/>
          <w:sz w:val="24"/>
          <w:szCs w:val="24"/>
          <w:lang w:val="en-US"/>
        </w:rPr>
        <w:t>https://{HEROKU_APP_NAME}.herokuapp.com/callback</w:t>
      </w:r>
      <w:r>
        <w:rPr>
          <w:rFonts w:hint="default" w:asciiTheme="minorAscii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Chỉnh use webhook thành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 enable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0500" cy="2089150"/>
            <wp:effectExtent l="0" t="0" r="6350" b="6350"/>
            <wp:docPr id="10" name="Picture 10" descr="webh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hoo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Click button </w:t>
      </w:r>
      <w:r>
        <w:rPr>
          <w:rFonts w:hint="default" w:asciiTheme="minorAscii"/>
          <w:b/>
          <w:bCs/>
          <w:sz w:val="24"/>
          <w:szCs w:val="24"/>
          <w:lang w:val="en-US"/>
        </w:rPr>
        <w:t>Verify</w:t>
      </w:r>
      <w:r>
        <w:rPr>
          <w:rFonts w:hint="default" w:asciiTheme="minorAscii"/>
          <w:sz w:val="24"/>
          <w:szCs w:val="24"/>
          <w:lang w:val="en-US"/>
        </w:rPr>
        <w:t xml:space="preserve"> để kiểm tra webhook có hoạt động không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1770" cy="2459990"/>
            <wp:effectExtent l="0" t="0" r="5080" b="16510"/>
            <wp:docPr id="11" name="Picture 11" descr="webho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hook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Cập nhật Auto-reply messages thành </w:t>
      </w:r>
      <w:r>
        <w:rPr>
          <w:rFonts w:hint="default" w:asciiTheme="minorAscii"/>
          <w:b/>
          <w:bCs/>
          <w:sz w:val="24"/>
          <w:szCs w:val="24"/>
          <w:lang w:val="en-US"/>
        </w:rPr>
        <w:t>“Disabled”</w:t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72405" cy="2881630"/>
            <wp:effectExtent l="0" t="0" r="4445" b="13970"/>
            <wp:docPr id="14" name="Picture 14" descr="auto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utorepl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4829175" cy="1638300"/>
            <wp:effectExtent l="0" t="0" r="9525" b="0"/>
            <wp:docPr id="15" name="Picture 15" descr="repl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ply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Gửi hình ảnh, âm thanh, video hoặc thông tin vị trí đến tài khoản LINE Official. Mặc định bot sẽ lấy nội dung và gửi lại.</w:t>
      </w:r>
    </w:p>
    <w:p>
      <w:pPr>
        <w:numPr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hint="default" w:asciiTheme="minorAscii"/>
          <w:b/>
          <w:bCs/>
          <w:sz w:val="28"/>
          <w:szCs w:val="28"/>
          <w:lang w:val="en-US"/>
        </w:rPr>
        <w:t>SOURCE DEMO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Mở file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KitchenSinkController.java</w:t>
      </w:r>
      <w:r>
        <w:rPr>
          <w:rFonts w:hint="default" w:asciiTheme="minorAscii"/>
          <w:sz w:val="24"/>
          <w:szCs w:val="24"/>
          <w:lang w:val="en-US"/>
        </w:rPr>
        <w:t xml:space="preserve"> tại đường dẫn: </w:t>
      </w:r>
      <w:r>
        <w:rPr>
          <w:rFonts w:hint="default" w:asciiTheme="minorAscii"/>
          <w:i w:val="0"/>
          <w:iCs w:val="0"/>
          <w:sz w:val="24"/>
          <w:szCs w:val="24"/>
          <w:lang w:val="en-US"/>
        </w:rPr>
        <w:t>sample-spring-boot-kitchensink\src\main\java\com\example\bot\spring\KitchenSinkController.java</w:t>
      </w:r>
      <w:r>
        <w:rPr>
          <w:rFonts w:hint="default" w:asciiTheme="minorAscii"/>
          <w:sz w:val="24"/>
          <w:szCs w:val="24"/>
          <w:lang w:val="en-US"/>
        </w:rPr>
        <w:t xml:space="preserve"> thêm đoạn mã sau trong hàm </w:t>
      </w:r>
      <w:r>
        <w:rPr>
          <w:rFonts w:hint="default" w:asciiTheme="minorAscii"/>
          <w:b/>
          <w:bCs/>
          <w:sz w:val="24"/>
          <w:szCs w:val="24"/>
          <w:lang w:val="en-US"/>
        </w:rPr>
        <w:t>handleImageMessageEvent</w:t>
      </w:r>
      <w:r>
        <w:rPr>
          <w:rFonts w:hint="default" w:asciiTheme="minorAscii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"-rotate", "90",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"-bordercolor", "blue",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"-border", "3",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"-pointsize", "24",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"-fill", "red",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  <w:r>
        <w:rPr>
          <w:rFonts w:hint="default" w:asciiTheme="minorAscii"/>
          <w:color w:val="0000FF"/>
          <w:sz w:val="24"/>
          <w:szCs w:val="24"/>
          <w:lang w:val="en-US"/>
        </w:rPr>
        <w:t>"-draw", "text 10,30 'Line bot'",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269865" cy="4291965"/>
            <wp:effectExtent l="0" t="0" r="6985" b="13335"/>
            <wp:docPr id="16" name="Picture 16" descr="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our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Save và push lên git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Kết quả: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US"/>
        </w:rPr>
        <w:drawing>
          <wp:inline distT="0" distB="0" distL="114300" distR="114300">
            <wp:extent cx="5311775" cy="8260715"/>
            <wp:effectExtent l="0" t="0" r="3175" b="6985"/>
            <wp:docPr id="17" name="Picture 17" descr="Screenshot_20200325-133247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20200325-133247_LIN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2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hp6TO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B4aekz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49E2"/>
    <w:multiLevelType w:val="singleLevel"/>
    <w:tmpl w:val="0C4249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158C6F"/>
    <w:multiLevelType w:val="singleLevel"/>
    <w:tmpl w:val="40158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0F49"/>
    <w:rsid w:val="00B55114"/>
    <w:rsid w:val="00BA2F2B"/>
    <w:rsid w:val="035E1E0A"/>
    <w:rsid w:val="03F654BE"/>
    <w:rsid w:val="04675BE2"/>
    <w:rsid w:val="059B660B"/>
    <w:rsid w:val="06DB5BC6"/>
    <w:rsid w:val="08AF166A"/>
    <w:rsid w:val="0AE010A9"/>
    <w:rsid w:val="0BE70119"/>
    <w:rsid w:val="0F4635AD"/>
    <w:rsid w:val="0F670396"/>
    <w:rsid w:val="105F5BED"/>
    <w:rsid w:val="114B5BC9"/>
    <w:rsid w:val="123D4A40"/>
    <w:rsid w:val="13194C1C"/>
    <w:rsid w:val="13766C18"/>
    <w:rsid w:val="150B10CF"/>
    <w:rsid w:val="15532C09"/>
    <w:rsid w:val="15834CE3"/>
    <w:rsid w:val="15EB4C77"/>
    <w:rsid w:val="17A95984"/>
    <w:rsid w:val="18EC1BBF"/>
    <w:rsid w:val="19C33A23"/>
    <w:rsid w:val="1AD96154"/>
    <w:rsid w:val="1B2963C8"/>
    <w:rsid w:val="1C562043"/>
    <w:rsid w:val="1F190D05"/>
    <w:rsid w:val="211B72B6"/>
    <w:rsid w:val="25D62AA3"/>
    <w:rsid w:val="262F60B6"/>
    <w:rsid w:val="26677B68"/>
    <w:rsid w:val="268A1018"/>
    <w:rsid w:val="2AFE550A"/>
    <w:rsid w:val="2C375C2E"/>
    <w:rsid w:val="2D8C38A6"/>
    <w:rsid w:val="2E9B2395"/>
    <w:rsid w:val="2EE61873"/>
    <w:rsid w:val="2FA12EA8"/>
    <w:rsid w:val="30451890"/>
    <w:rsid w:val="32CB0352"/>
    <w:rsid w:val="3479608B"/>
    <w:rsid w:val="34AB0C1D"/>
    <w:rsid w:val="36750C94"/>
    <w:rsid w:val="370A6B30"/>
    <w:rsid w:val="39832C32"/>
    <w:rsid w:val="3AC27ABA"/>
    <w:rsid w:val="3BD91895"/>
    <w:rsid w:val="3D125449"/>
    <w:rsid w:val="3D402252"/>
    <w:rsid w:val="3E3850E7"/>
    <w:rsid w:val="3EB00201"/>
    <w:rsid w:val="3F0F6AC3"/>
    <w:rsid w:val="407C3A52"/>
    <w:rsid w:val="42C351D5"/>
    <w:rsid w:val="42CC2BD0"/>
    <w:rsid w:val="43061B7A"/>
    <w:rsid w:val="44E1444D"/>
    <w:rsid w:val="44E920CB"/>
    <w:rsid w:val="45D206DF"/>
    <w:rsid w:val="473677AA"/>
    <w:rsid w:val="52B50567"/>
    <w:rsid w:val="53C22CE5"/>
    <w:rsid w:val="5405573B"/>
    <w:rsid w:val="541756DD"/>
    <w:rsid w:val="54BA4122"/>
    <w:rsid w:val="55B3100E"/>
    <w:rsid w:val="567A3206"/>
    <w:rsid w:val="56F759BC"/>
    <w:rsid w:val="5A4E1FAF"/>
    <w:rsid w:val="5AFA6EA7"/>
    <w:rsid w:val="5B2A5C36"/>
    <w:rsid w:val="5B2D4B91"/>
    <w:rsid w:val="5E033D53"/>
    <w:rsid w:val="5E935A4D"/>
    <w:rsid w:val="61893DC5"/>
    <w:rsid w:val="61B620BC"/>
    <w:rsid w:val="64556870"/>
    <w:rsid w:val="64970984"/>
    <w:rsid w:val="65343013"/>
    <w:rsid w:val="663C3780"/>
    <w:rsid w:val="66A0455D"/>
    <w:rsid w:val="66D27F3E"/>
    <w:rsid w:val="67192354"/>
    <w:rsid w:val="684227D8"/>
    <w:rsid w:val="6AAA2AD4"/>
    <w:rsid w:val="6D7C13D3"/>
    <w:rsid w:val="6E3310AD"/>
    <w:rsid w:val="6E3429A7"/>
    <w:rsid w:val="746F34F7"/>
    <w:rsid w:val="74DA52DE"/>
    <w:rsid w:val="75C75352"/>
    <w:rsid w:val="77997809"/>
    <w:rsid w:val="7811693A"/>
    <w:rsid w:val="7A0063C5"/>
    <w:rsid w:val="7A9B634A"/>
    <w:rsid w:val="7BB75FB6"/>
    <w:rsid w:val="7C352B4C"/>
    <w:rsid w:val="7D144624"/>
    <w:rsid w:val="7F5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2020-03-26T03:19:14Z</dcterms:created>
  <dc:creator>trung.pq</dc:creator>
  <cp:lastModifiedBy>trung.pq</cp:lastModifiedBy>
  <dcterms:modified xsi:type="dcterms:W3CDTF">2020-03-26T08:10:21Z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