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E45F8" w14:textId="18FF27D1" w:rsidR="00604732" w:rsidRDefault="00604732" w:rsidP="00604732">
      <w:pPr>
        <w:pStyle w:val="u1"/>
        <w:rPr>
          <w:rFonts w:eastAsia="Times New Roman"/>
          <w:lang w:val="en-US" w:eastAsia="vi-VN"/>
        </w:rPr>
      </w:pPr>
      <w:r w:rsidRPr="00604732">
        <w:rPr>
          <w:rFonts w:eastAsia="Times New Roman"/>
          <w:lang w:eastAsia="vi-VN"/>
        </w:rPr>
        <w:t>Phân tích thiết kế luồng Đặt hàng Online hệ thống Bán lẻ RikkeiFastMart</w:t>
      </w:r>
    </w:p>
    <w:p w14:paraId="29F9D989" w14:textId="77777777" w:rsidR="00604732" w:rsidRPr="00604732" w:rsidRDefault="00604732" w:rsidP="00604732">
      <w:pPr>
        <w:rPr>
          <w:lang w:val="en-US" w:eastAsia="vi-VN"/>
        </w:rPr>
      </w:pPr>
    </w:p>
    <w:p w14:paraId="1766449D" w14:textId="77777777" w:rsidR="00604732" w:rsidRPr="00604732" w:rsidRDefault="00604732" w:rsidP="00604732">
      <w:pPr>
        <w:pStyle w:val="u2"/>
        <w:rPr>
          <w:rFonts w:eastAsia="Times New Roman"/>
          <w:sz w:val="24"/>
          <w:szCs w:val="24"/>
          <w:lang w:eastAsia="vi-VN"/>
        </w:rPr>
      </w:pPr>
      <w:r w:rsidRPr="00604732">
        <w:rPr>
          <w:rFonts w:eastAsia="Times New Roman"/>
          <w:lang w:eastAsia="vi-VN"/>
        </w:rPr>
        <w:t>Bước 1 — Yêu cầu FR/NFR</w:t>
      </w:r>
    </w:p>
    <w:p w14:paraId="4962F481" w14:textId="77777777" w:rsidR="00604732" w:rsidRPr="00604732" w:rsidRDefault="00604732" w:rsidP="00604732">
      <w:pPr>
        <w:shd w:val="clear" w:color="auto" w:fill="FFFFFF"/>
        <w:spacing w:after="0" w:line="240" w:lineRule="auto"/>
        <w:rPr>
          <w:rFonts w:asciiTheme="majorHAnsi" w:eastAsia="Times New Roman" w:hAnsiTheme="majorHAnsi" w:cstheme="majorHAnsi"/>
          <w:color w:val="000000"/>
          <w:sz w:val="24"/>
          <w:szCs w:val="24"/>
          <w:lang w:eastAsia="vi-VN"/>
        </w:rPr>
      </w:pPr>
      <w:r w:rsidRPr="00604732">
        <w:rPr>
          <w:rFonts w:asciiTheme="majorHAnsi" w:eastAsia="Times New Roman" w:hAnsiTheme="majorHAnsi" w:cstheme="majorHAnsi"/>
          <w:color w:val="000000"/>
          <w:sz w:val="21"/>
          <w:szCs w:val="21"/>
          <w:lang w:eastAsia="vi-VN"/>
        </w:rPr>
        <w:t>Từ mô tả nghiệp vụ, xác định 2 Yêu cầu chức năng và 1 Yêu cầu phi chức năng. NFR phải đo lường được, không dùng từ cảm tính như "nhanh", "tốt".</w:t>
      </w:r>
    </w:p>
    <w:tbl>
      <w:tblPr>
        <w:tblW w:w="9750" w:type="dxa"/>
        <w:tblCellMar>
          <w:left w:w="0" w:type="dxa"/>
          <w:right w:w="0" w:type="dxa"/>
        </w:tblCellMar>
        <w:tblLook w:val="04A0" w:firstRow="1" w:lastRow="0" w:firstColumn="1" w:lastColumn="0" w:noHBand="0" w:noVBand="1"/>
      </w:tblPr>
      <w:tblGrid>
        <w:gridCol w:w="2145"/>
        <w:gridCol w:w="3217"/>
        <w:gridCol w:w="4388"/>
      </w:tblGrid>
      <w:tr w:rsidR="00604732" w:rsidRPr="00604732" w14:paraId="4435EA1D" w14:textId="77777777" w:rsidTr="00273906">
        <w:trPr>
          <w:tblHeader/>
        </w:trPr>
        <w:tc>
          <w:tcPr>
            <w:tcW w:w="2145" w:type="dxa"/>
            <w:tcBorders>
              <w:top w:val="single" w:sz="8" w:space="0" w:color="999999"/>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744ADEEA" w14:textId="77777777" w:rsidR="00604732" w:rsidRPr="00604732" w:rsidRDefault="00604732" w:rsidP="00604732">
            <w:pPr>
              <w:spacing w:after="0" w:line="240" w:lineRule="auto"/>
              <w:jc w:val="center"/>
              <w:rPr>
                <w:rFonts w:asciiTheme="majorHAnsi" w:eastAsia="Times New Roman" w:hAnsiTheme="majorHAnsi" w:cstheme="majorHAnsi"/>
                <w:b/>
                <w:bCs/>
                <w:color w:val="000000"/>
                <w:sz w:val="24"/>
                <w:szCs w:val="24"/>
                <w:lang w:eastAsia="vi-VN"/>
              </w:rPr>
            </w:pPr>
            <w:r w:rsidRPr="00604732">
              <w:rPr>
                <w:rFonts w:asciiTheme="majorHAnsi" w:eastAsia="Times New Roman" w:hAnsiTheme="majorHAnsi" w:cstheme="majorHAnsi"/>
                <w:b/>
                <w:bCs/>
                <w:color w:val="000000"/>
                <w:sz w:val="21"/>
                <w:szCs w:val="21"/>
                <w:lang w:eastAsia="vi-VN"/>
              </w:rPr>
              <w:t>Mã</w:t>
            </w:r>
          </w:p>
        </w:tc>
        <w:tc>
          <w:tcPr>
            <w:tcW w:w="3217"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hideMark/>
          </w:tcPr>
          <w:p w14:paraId="77569FFB" w14:textId="77777777" w:rsidR="00604732" w:rsidRPr="00604732" w:rsidRDefault="00604732" w:rsidP="00604732">
            <w:pPr>
              <w:spacing w:after="0" w:line="240" w:lineRule="auto"/>
              <w:jc w:val="center"/>
              <w:rPr>
                <w:rFonts w:asciiTheme="majorHAnsi" w:eastAsia="Times New Roman" w:hAnsiTheme="majorHAnsi" w:cstheme="majorHAnsi"/>
                <w:b/>
                <w:bCs/>
                <w:color w:val="000000"/>
                <w:sz w:val="24"/>
                <w:szCs w:val="24"/>
                <w:lang w:eastAsia="vi-VN"/>
              </w:rPr>
            </w:pPr>
            <w:r w:rsidRPr="00604732">
              <w:rPr>
                <w:rFonts w:asciiTheme="majorHAnsi" w:eastAsia="Times New Roman" w:hAnsiTheme="majorHAnsi" w:cstheme="majorHAnsi"/>
                <w:b/>
                <w:bCs/>
                <w:color w:val="000000"/>
                <w:sz w:val="21"/>
                <w:szCs w:val="21"/>
                <w:lang w:eastAsia="vi-VN"/>
              </w:rPr>
              <w:t>Loại</w:t>
            </w:r>
          </w:p>
        </w:tc>
        <w:tc>
          <w:tcPr>
            <w:tcW w:w="4388"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hideMark/>
          </w:tcPr>
          <w:p w14:paraId="51444C74" w14:textId="77777777" w:rsidR="00604732" w:rsidRPr="00604732" w:rsidRDefault="00604732" w:rsidP="00604732">
            <w:pPr>
              <w:spacing w:after="0" w:line="240" w:lineRule="auto"/>
              <w:jc w:val="center"/>
              <w:rPr>
                <w:rFonts w:asciiTheme="majorHAnsi" w:eastAsia="Times New Roman" w:hAnsiTheme="majorHAnsi" w:cstheme="majorHAnsi"/>
                <w:b/>
                <w:bCs/>
                <w:color w:val="000000"/>
                <w:sz w:val="24"/>
                <w:szCs w:val="24"/>
                <w:lang w:eastAsia="vi-VN"/>
              </w:rPr>
            </w:pPr>
            <w:r w:rsidRPr="00604732">
              <w:rPr>
                <w:rFonts w:asciiTheme="majorHAnsi" w:eastAsia="Times New Roman" w:hAnsiTheme="majorHAnsi" w:cstheme="majorHAnsi"/>
                <w:b/>
                <w:bCs/>
                <w:color w:val="000000"/>
                <w:sz w:val="21"/>
                <w:szCs w:val="21"/>
                <w:lang w:eastAsia="vi-VN"/>
              </w:rPr>
              <w:t>Nội dung</w:t>
            </w:r>
          </w:p>
        </w:tc>
      </w:tr>
      <w:tr w:rsidR="00273906" w:rsidRPr="00604732" w14:paraId="431B3710" w14:textId="77777777" w:rsidTr="00273906">
        <w:tc>
          <w:tcPr>
            <w:tcW w:w="2145"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63632A8F" w14:textId="4FC6B052" w:rsidR="00273906" w:rsidRPr="00273906" w:rsidRDefault="00273906" w:rsidP="00273906">
            <w:pPr>
              <w:spacing w:after="0" w:line="240" w:lineRule="auto"/>
              <w:rPr>
                <w:rFonts w:asciiTheme="majorHAnsi" w:eastAsia="Times New Roman" w:hAnsiTheme="majorHAnsi" w:cstheme="majorHAnsi"/>
                <w:color w:val="000000"/>
                <w:sz w:val="21"/>
                <w:szCs w:val="21"/>
                <w:lang w:eastAsia="vi-VN"/>
              </w:rPr>
            </w:pPr>
            <w:r w:rsidRPr="00273906">
              <w:rPr>
                <w:rFonts w:asciiTheme="majorHAnsi" w:hAnsiTheme="majorHAnsi" w:cstheme="majorHAnsi"/>
                <w:sz w:val="21"/>
                <w:szCs w:val="21"/>
              </w:rPr>
              <w:t>FR-01</w:t>
            </w:r>
          </w:p>
        </w:tc>
        <w:tc>
          <w:tcPr>
            <w:tcW w:w="3217"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6E64897C" w14:textId="51FB7290" w:rsidR="00273906" w:rsidRPr="00273906" w:rsidRDefault="00273906" w:rsidP="00273906">
            <w:pPr>
              <w:spacing w:after="0" w:line="240" w:lineRule="auto"/>
              <w:rPr>
                <w:rFonts w:asciiTheme="majorHAnsi" w:eastAsia="Times New Roman" w:hAnsiTheme="majorHAnsi" w:cstheme="majorHAnsi"/>
                <w:color w:val="000000"/>
                <w:sz w:val="21"/>
                <w:szCs w:val="21"/>
                <w:lang w:eastAsia="vi-VN"/>
              </w:rPr>
            </w:pPr>
            <w:r w:rsidRPr="00273906">
              <w:rPr>
                <w:rFonts w:asciiTheme="majorHAnsi" w:hAnsiTheme="majorHAnsi" w:cstheme="majorHAnsi"/>
                <w:sz w:val="21"/>
                <w:szCs w:val="21"/>
              </w:rPr>
              <w:t>Chức năng</w:t>
            </w:r>
          </w:p>
        </w:tc>
        <w:tc>
          <w:tcPr>
            <w:tcW w:w="4388"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21FB5C93" w14:textId="256D6016" w:rsidR="00273906" w:rsidRPr="00273906" w:rsidRDefault="00273906" w:rsidP="00273906">
            <w:pPr>
              <w:spacing w:after="0" w:line="240" w:lineRule="auto"/>
              <w:rPr>
                <w:rFonts w:asciiTheme="majorHAnsi" w:eastAsia="Times New Roman" w:hAnsiTheme="majorHAnsi" w:cstheme="majorHAnsi"/>
                <w:color w:val="000000"/>
                <w:sz w:val="21"/>
                <w:szCs w:val="21"/>
                <w:lang w:eastAsia="vi-VN"/>
              </w:rPr>
            </w:pPr>
            <w:r w:rsidRPr="00273906">
              <w:rPr>
                <w:rFonts w:asciiTheme="majorHAnsi" w:hAnsiTheme="majorHAnsi" w:cstheme="majorHAnsi"/>
                <w:sz w:val="21"/>
                <w:szCs w:val="21"/>
              </w:rPr>
              <w:t>Hệ thống cho phép khách hàng đã đăng nhập chọn sản phẩm và số lượng để thêm vào giỏ hàng.</w:t>
            </w:r>
          </w:p>
        </w:tc>
      </w:tr>
      <w:tr w:rsidR="00273906" w:rsidRPr="00604732" w14:paraId="52794B17" w14:textId="77777777" w:rsidTr="00273906">
        <w:tc>
          <w:tcPr>
            <w:tcW w:w="2145"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061C3B7B" w14:textId="1800B149" w:rsidR="00273906" w:rsidRPr="00273906" w:rsidRDefault="00273906" w:rsidP="00273906">
            <w:pPr>
              <w:spacing w:after="0" w:line="240" w:lineRule="auto"/>
              <w:rPr>
                <w:rFonts w:asciiTheme="majorHAnsi" w:eastAsia="Times New Roman" w:hAnsiTheme="majorHAnsi" w:cstheme="majorHAnsi"/>
                <w:color w:val="000000"/>
                <w:sz w:val="21"/>
                <w:szCs w:val="21"/>
                <w:lang w:eastAsia="vi-VN"/>
              </w:rPr>
            </w:pPr>
            <w:r w:rsidRPr="00273906">
              <w:rPr>
                <w:rFonts w:asciiTheme="majorHAnsi" w:hAnsiTheme="majorHAnsi" w:cstheme="majorHAnsi"/>
                <w:sz w:val="21"/>
                <w:szCs w:val="21"/>
              </w:rPr>
              <w:t>FR-02</w:t>
            </w:r>
          </w:p>
        </w:tc>
        <w:tc>
          <w:tcPr>
            <w:tcW w:w="3217"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042288EC" w14:textId="6315CB8F" w:rsidR="00273906" w:rsidRPr="00273906" w:rsidRDefault="00273906" w:rsidP="00273906">
            <w:pPr>
              <w:spacing w:after="0" w:line="240" w:lineRule="auto"/>
              <w:rPr>
                <w:rFonts w:asciiTheme="majorHAnsi" w:eastAsia="Times New Roman" w:hAnsiTheme="majorHAnsi" w:cstheme="majorHAnsi"/>
                <w:color w:val="000000"/>
                <w:sz w:val="21"/>
                <w:szCs w:val="21"/>
                <w:lang w:eastAsia="vi-VN"/>
              </w:rPr>
            </w:pPr>
            <w:r w:rsidRPr="00273906">
              <w:rPr>
                <w:rFonts w:asciiTheme="majorHAnsi" w:hAnsiTheme="majorHAnsi" w:cstheme="majorHAnsi"/>
                <w:sz w:val="21"/>
                <w:szCs w:val="21"/>
              </w:rPr>
              <w:t>Chức năng</w:t>
            </w:r>
          </w:p>
        </w:tc>
        <w:tc>
          <w:tcPr>
            <w:tcW w:w="4388"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3BEB71CB" w14:textId="69DB8EBC" w:rsidR="00273906" w:rsidRPr="00273906" w:rsidRDefault="00273906" w:rsidP="00273906">
            <w:pPr>
              <w:spacing w:after="0" w:line="240" w:lineRule="auto"/>
              <w:rPr>
                <w:rFonts w:asciiTheme="majorHAnsi" w:eastAsia="Times New Roman" w:hAnsiTheme="majorHAnsi" w:cstheme="majorHAnsi"/>
                <w:color w:val="000000"/>
                <w:sz w:val="21"/>
                <w:szCs w:val="21"/>
                <w:lang w:eastAsia="vi-VN"/>
              </w:rPr>
            </w:pPr>
            <w:r w:rsidRPr="00273906">
              <w:rPr>
                <w:rFonts w:asciiTheme="majorHAnsi" w:hAnsiTheme="majorHAnsi" w:cstheme="majorHAnsi"/>
                <w:sz w:val="21"/>
                <w:szCs w:val="21"/>
              </w:rPr>
              <w:t>Hệ thống kiểm tra tồn kho, áp dụng mã giảm giá (nếu có) và tạo đơn hàng thành công khi đủ điều kiện.</w:t>
            </w:r>
          </w:p>
        </w:tc>
      </w:tr>
      <w:tr w:rsidR="00273906" w:rsidRPr="00604732" w14:paraId="5C86F442" w14:textId="77777777" w:rsidTr="00273906">
        <w:tc>
          <w:tcPr>
            <w:tcW w:w="2145"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1242A31A" w14:textId="3C17C2B5" w:rsidR="00273906" w:rsidRPr="00273906" w:rsidRDefault="00273906" w:rsidP="00273906">
            <w:pPr>
              <w:spacing w:after="0" w:line="240" w:lineRule="auto"/>
              <w:rPr>
                <w:rFonts w:asciiTheme="majorHAnsi" w:eastAsia="Times New Roman" w:hAnsiTheme="majorHAnsi" w:cstheme="majorHAnsi"/>
                <w:color w:val="000000"/>
                <w:sz w:val="21"/>
                <w:szCs w:val="21"/>
                <w:lang w:eastAsia="vi-VN"/>
              </w:rPr>
            </w:pPr>
            <w:r w:rsidRPr="00273906">
              <w:rPr>
                <w:rFonts w:asciiTheme="majorHAnsi" w:hAnsiTheme="majorHAnsi" w:cstheme="majorHAnsi"/>
                <w:sz w:val="21"/>
                <w:szCs w:val="21"/>
              </w:rPr>
              <w:t>NFR-01</w:t>
            </w:r>
          </w:p>
        </w:tc>
        <w:tc>
          <w:tcPr>
            <w:tcW w:w="3217"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2177C595" w14:textId="5EF35AB7" w:rsidR="00273906" w:rsidRPr="00273906" w:rsidRDefault="00273906" w:rsidP="00273906">
            <w:pPr>
              <w:spacing w:after="0" w:line="240" w:lineRule="auto"/>
              <w:rPr>
                <w:rFonts w:asciiTheme="majorHAnsi" w:eastAsia="Times New Roman" w:hAnsiTheme="majorHAnsi" w:cstheme="majorHAnsi"/>
                <w:color w:val="000000"/>
                <w:sz w:val="21"/>
                <w:szCs w:val="21"/>
                <w:lang w:eastAsia="vi-VN"/>
              </w:rPr>
            </w:pPr>
            <w:r w:rsidRPr="00273906">
              <w:rPr>
                <w:rFonts w:asciiTheme="majorHAnsi" w:hAnsiTheme="majorHAnsi" w:cstheme="majorHAnsi"/>
                <w:sz w:val="21"/>
                <w:szCs w:val="21"/>
              </w:rPr>
              <w:t>Phi chức năng</w:t>
            </w:r>
          </w:p>
        </w:tc>
        <w:tc>
          <w:tcPr>
            <w:tcW w:w="4388"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0AE3B442" w14:textId="53A1856C" w:rsidR="00273906" w:rsidRPr="00273906" w:rsidRDefault="00273906" w:rsidP="00273906">
            <w:pPr>
              <w:spacing w:after="0" w:line="240" w:lineRule="auto"/>
              <w:rPr>
                <w:rFonts w:asciiTheme="majorHAnsi" w:eastAsia="Times New Roman" w:hAnsiTheme="majorHAnsi" w:cstheme="majorHAnsi"/>
                <w:color w:val="000000"/>
                <w:sz w:val="21"/>
                <w:szCs w:val="21"/>
                <w:lang w:eastAsia="vi-VN"/>
              </w:rPr>
            </w:pPr>
            <w:r w:rsidRPr="00273906">
              <w:rPr>
                <w:rFonts w:asciiTheme="majorHAnsi" w:hAnsiTheme="majorHAnsi" w:cstheme="majorHAnsi"/>
                <w:sz w:val="21"/>
                <w:szCs w:val="21"/>
              </w:rPr>
              <w:t>Thời gian hệ thống phản hồi kết quả kiểm tra tồn kho và xác nhận đặt hàng không vượt quá 2 giây dưới tải 500 yêu cầu đồng thời.</w:t>
            </w:r>
          </w:p>
        </w:tc>
      </w:tr>
    </w:tbl>
    <w:p w14:paraId="40556F3A" w14:textId="77777777" w:rsidR="00604732" w:rsidRPr="00604732" w:rsidRDefault="00604732" w:rsidP="00604732">
      <w:pPr>
        <w:shd w:val="clear" w:color="auto" w:fill="FFFFFF"/>
        <w:spacing w:after="360" w:line="240" w:lineRule="auto"/>
        <w:rPr>
          <w:rFonts w:asciiTheme="majorHAnsi" w:eastAsia="Times New Roman" w:hAnsiTheme="majorHAnsi" w:cstheme="majorHAnsi"/>
          <w:color w:val="000000"/>
          <w:sz w:val="24"/>
          <w:szCs w:val="24"/>
          <w:lang w:eastAsia="vi-VN"/>
        </w:rPr>
      </w:pPr>
      <w:r w:rsidRPr="00604732">
        <w:rPr>
          <w:rFonts w:asciiTheme="majorHAnsi" w:eastAsia="Times New Roman" w:hAnsiTheme="majorHAnsi" w:cstheme="majorHAnsi"/>
          <w:color w:val="000000"/>
          <w:sz w:val="24"/>
          <w:szCs w:val="24"/>
          <w:lang w:eastAsia="vi-VN"/>
        </w:rPr>
        <w:t> </w:t>
      </w:r>
    </w:p>
    <w:p w14:paraId="2898E973" w14:textId="77777777" w:rsidR="00604732" w:rsidRPr="00604732" w:rsidRDefault="00604732" w:rsidP="00604732">
      <w:pPr>
        <w:pStyle w:val="u2"/>
        <w:rPr>
          <w:rFonts w:eastAsia="Times New Roman"/>
          <w:sz w:val="24"/>
          <w:szCs w:val="24"/>
          <w:lang w:eastAsia="vi-VN"/>
        </w:rPr>
      </w:pPr>
      <w:r w:rsidRPr="00604732">
        <w:rPr>
          <w:rFonts w:eastAsia="Times New Roman"/>
          <w:lang w:eastAsia="vi-VN"/>
        </w:rPr>
        <w:t>Bước 2 — Kiến trúc 3 tầng</w:t>
      </w:r>
    </w:p>
    <w:p w14:paraId="0D40B167" w14:textId="77777777" w:rsidR="00604732" w:rsidRPr="00604732" w:rsidRDefault="00604732" w:rsidP="00604732">
      <w:pPr>
        <w:shd w:val="clear" w:color="auto" w:fill="FFFFFF"/>
        <w:spacing w:after="0" w:line="240" w:lineRule="auto"/>
        <w:rPr>
          <w:rFonts w:asciiTheme="majorHAnsi" w:eastAsia="Times New Roman" w:hAnsiTheme="majorHAnsi" w:cstheme="majorHAnsi"/>
          <w:color w:val="000000"/>
          <w:sz w:val="24"/>
          <w:szCs w:val="24"/>
          <w:lang w:eastAsia="vi-VN"/>
        </w:rPr>
      </w:pPr>
      <w:r w:rsidRPr="00604732">
        <w:rPr>
          <w:rFonts w:asciiTheme="majorHAnsi" w:eastAsia="Times New Roman" w:hAnsiTheme="majorHAnsi" w:cstheme="majorHAnsi"/>
          <w:color w:val="000000"/>
          <w:sz w:val="21"/>
          <w:szCs w:val="21"/>
          <w:lang w:eastAsia="vi-VN"/>
        </w:rPr>
        <w:t>Mô tả vai trò của từng tầng trong luồng Đặt hàng Online:</w:t>
      </w:r>
    </w:p>
    <w:tbl>
      <w:tblPr>
        <w:tblW w:w="9750" w:type="dxa"/>
        <w:tblCellMar>
          <w:left w:w="0" w:type="dxa"/>
          <w:right w:w="0" w:type="dxa"/>
        </w:tblCellMar>
        <w:tblLook w:val="04A0" w:firstRow="1" w:lastRow="0" w:firstColumn="1" w:lastColumn="0" w:noHBand="0" w:noVBand="1"/>
      </w:tblPr>
      <w:tblGrid>
        <w:gridCol w:w="2924"/>
        <w:gridCol w:w="6826"/>
      </w:tblGrid>
      <w:tr w:rsidR="00604732" w:rsidRPr="00604732" w14:paraId="4CCBC7BF" w14:textId="77777777" w:rsidTr="00273906">
        <w:trPr>
          <w:tblHeader/>
        </w:trPr>
        <w:tc>
          <w:tcPr>
            <w:tcW w:w="2924" w:type="dxa"/>
            <w:tcBorders>
              <w:top w:val="single" w:sz="8" w:space="0" w:color="999999"/>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hideMark/>
          </w:tcPr>
          <w:p w14:paraId="05E280FB" w14:textId="77777777" w:rsidR="00604732" w:rsidRPr="00604732" w:rsidRDefault="00604732" w:rsidP="00604732">
            <w:pPr>
              <w:spacing w:after="0" w:line="240" w:lineRule="auto"/>
              <w:jc w:val="center"/>
              <w:rPr>
                <w:rFonts w:asciiTheme="majorHAnsi" w:eastAsia="Times New Roman" w:hAnsiTheme="majorHAnsi" w:cstheme="majorHAnsi"/>
                <w:b/>
                <w:bCs/>
                <w:color w:val="000000"/>
                <w:sz w:val="24"/>
                <w:szCs w:val="24"/>
                <w:lang w:eastAsia="vi-VN"/>
              </w:rPr>
            </w:pPr>
            <w:r w:rsidRPr="00604732">
              <w:rPr>
                <w:rFonts w:asciiTheme="majorHAnsi" w:eastAsia="Times New Roman" w:hAnsiTheme="majorHAnsi" w:cstheme="majorHAnsi"/>
                <w:b/>
                <w:bCs/>
                <w:color w:val="000000"/>
                <w:sz w:val="21"/>
                <w:szCs w:val="21"/>
                <w:lang w:eastAsia="vi-VN"/>
              </w:rPr>
              <w:t>Tầng</w:t>
            </w:r>
          </w:p>
        </w:tc>
        <w:tc>
          <w:tcPr>
            <w:tcW w:w="6826"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hideMark/>
          </w:tcPr>
          <w:p w14:paraId="5D7AD860" w14:textId="77777777" w:rsidR="00604732" w:rsidRPr="00604732" w:rsidRDefault="00604732" w:rsidP="00604732">
            <w:pPr>
              <w:spacing w:after="0" w:line="240" w:lineRule="auto"/>
              <w:jc w:val="center"/>
              <w:rPr>
                <w:rFonts w:asciiTheme="majorHAnsi" w:eastAsia="Times New Roman" w:hAnsiTheme="majorHAnsi" w:cstheme="majorHAnsi"/>
                <w:b/>
                <w:bCs/>
                <w:color w:val="000000"/>
                <w:sz w:val="24"/>
                <w:szCs w:val="24"/>
                <w:lang w:eastAsia="vi-VN"/>
              </w:rPr>
            </w:pPr>
            <w:r w:rsidRPr="00604732">
              <w:rPr>
                <w:rFonts w:asciiTheme="majorHAnsi" w:eastAsia="Times New Roman" w:hAnsiTheme="majorHAnsi" w:cstheme="majorHAnsi"/>
                <w:b/>
                <w:bCs/>
                <w:color w:val="000000"/>
                <w:sz w:val="21"/>
                <w:szCs w:val="21"/>
                <w:lang w:eastAsia="vi-VN"/>
              </w:rPr>
              <w:t>Vai trò trong luồng Đặt hàng Online</w:t>
            </w:r>
          </w:p>
        </w:tc>
      </w:tr>
      <w:tr w:rsidR="00273906" w:rsidRPr="00604732" w14:paraId="47E34EAD" w14:textId="77777777" w:rsidTr="00273906">
        <w:tc>
          <w:tcPr>
            <w:tcW w:w="292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40BAC14E" w14:textId="72BBF0CD" w:rsidR="00273906" w:rsidRPr="00273906" w:rsidRDefault="00273906" w:rsidP="00273906">
            <w:pPr>
              <w:spacing w:after="0" w:line="240" w:lineRule="auto"/>
              <w:rPr>
                <w:rFonts w:asciiTheme="majorHAnsi" w:eastAsia="Times New Roman" w:hAnsiTheme="majorHAnsi" w:cstheme="majorHAnsi"/>
                <w:color w:val="000000"/>
                <w:sz w:val="21"/>
                <w:szCs w:val="21"/>
                <w:lang w:eastAsia="vi-VN"/>
              </w:rPr>
            </w:pPr>
            <w:r w:rsidRPr="00273906">
              <w:rPr>
                <w:rFonts w:asciiTheme="majorHAnsi" w:hAnsiTheme="majorHAnsi" w:cstheme="majorHAnsi"/>
                <w:sz w:val="21"/>
                <w:szCs w:val="21"/>
              </w:rPr>
              <w:t>Presentation Tier</w:t>
            </w:r>
          </w:p>
        </w:tc>
        <w:tc>
          <w:tcPr>
            <w:tcW w:w="682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57969BC9" w14:textId="5B51DB07" w:rsidR="00273906" w:rsidRPr="00273906" w:rsidRDefault="00273906" w:rsidP="00273906">
            <w:pPr>
              <w:spacing w:after="0" w:line="240" w:lineRule="auto"/>
              <w:rPr>
                <w:rFonts w:asciiTheme="majorHAnsi" w:eastAsia="Times New Roman" w:hAnsiTheme="majorHAnsi" w:cstheme="majorHAnsi"/>
                <w:color w:val="000000"/>
                <w:sz w:val="21"/>
                <w:szCs w:val="21"/>
                <w:lang w:eastAsia="vi-VN"/>
              </w:rPr>
            </w:pPr>
            <w:r w:rsidRPr="00273906">
              <w:rPr>
                <w:rFonts w:asciiTheme="majorHAnsi" w:hAnsiTheme="majorHAnsi" w:cstheme="majorHAnsi"/>
                <w:sz w:val="21"/>
                <w:szCs w:val="21"/>
              </w:rPr>
              <w:t>Hiển thị giao diện app (danh sách sản phẩm, giỏ hàng, nút đặt hàng), nhận thao tác nhập liệu và click chọn của khách hàng.</w:t>
            </w:r>
          </w:p>
        </w:tc>
      </w:tr>
      <w:tr w:rsidR="00273906" w:rsidRPr="00604732" w14:paraId="0436055A" w14:textId="77777777" w:rsidTr="00273906">
        <w:tc>
          <w:tcPr>
            <w:tcW w:w="292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764E28D2" w14:textId="0711D8D6" w:rsidR="00273906" w:rsidRPr="00273906" w:rsidRDefault="00273906" w:rsidP="00273906">
            <w:pPr>
              <w:spacing w:after="0" w:line="240" w:lineRule="auto"/>
              <w:rPr>
                <w:rFonts w:asciiTheme="majorHAnsi" w:eastAsia="Times New Roman" w:hAnsiTheme="majorHAnsi" w:cstheme="majorHAnsi"/>
                <w:color w:val="000000"/>
                <w:sz w:val="21"/>
                <w:szCs w:val="21"/>
                <w:lang w:eastAsia="vi-VN"/>
              </w:rPr>
            </w:pPr>
            <w:r w:rsidRPr="00273906">
              <w:rPr>
                <w:rFonts w:asciiTheme="majorHAnsi" w:hAnsiTheme="majorHAnsi" w:cstheme="majorHAnsi"/>
                <w:sz w:val="21"/>
                <w:szCs w:val="21"/>
              </w:rPr>
              <w:t>Business Logic Tier</w:t>
            </w:r>
          </w:p>
        </w:tc>
        <w:tc>
          <w:tcPr>
            <w:tcW w:w="682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2F8108A9" w14:textId="01EBD531" w:rsidR="00273906" w:rsidRPr="00273906" w:rsidRDefault="00273906" w:rsidP="00273906">
            <w:pPr>
              <w:spacing w:after="0" w:line="240" w:lineRule="auto"/>
              <w:rPr>
                <w:rFonts w:asciiTheme="majorHAnsi" w:eastAsia="Times New Roman" w:hAnsiTheme="majorHAnsi" w:cstheme="majorHAnsi"/>
                <w:color w:val="000000"/>
                <w:sz w:val="21"/>
                <w:szCs w:val="21"/>
                <w:lang w:eastAsia="vi-VN"/>
              </w:rPr>
            </w:pPr>
            <w:r w:rsidRPr="00273906">
              <w:rPr>
                <w:rFonts w:asciiTheme="majorHAnsi" w:hAnsiTheme="majorHAnsi" w:cstheme="majorHAnsi"/>
                <w:sz w:val="21"/>
                <w:szCs w:val="21"/>
              </w:rPr>
              <w:t>Xử lý nghiệp vụ: kiểm tra số lượng tồn kho, tính toán tổng tiền, áp dụng mã giảm giá và quyết định tạo hay từ chối đơn hàng.</w:t>
            </w:r>
          </w:p>
        </w:tc>
      </w:tr>
      <w:tr w:rsidR="00273906" w:rsidRPr="00604732" w14:paraId="41141AC9" w14:textId="77777777" w:rsidTr="00273906">
        <w:tc>
          <w:tcPr>
            <w:tcW w:w="292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27780BE3" w14:textId="7369FD1B" w:rsidR="00273906" w:rsidRPr="00273906" w:rsidRDefault="00273906" w:rsidP="00273906">
            <w:pPr>
              <w:spacing w:after="0" w:line="240" w:lineRule="auto"/>
              <w:rPr>
                <w:rFonts w:asciiTheme="majorHAnsi" w:eastAsia="Times New Roman" w:hAnsiTheme="majorHAnsi" w:cstheme="majorHAnsi"/>
                <w:color w:val="000000"/>
                <w:sz w:val="21"/>
                <w:szCs w:val="21"/>
                <w:lang w:eastAsia="vi-VN"/>
              </w:rPr>
            </w:pPr>
            <w:r w:rsidRPr="00273906">
              <w:rPr>
                <w:rFonts w:asciiTheme="majorHAnsi" w:hAnsiTheme="majorHAnsi" w:cstheme="majorHAnsi"/>
                <w:sz w:val="21"/>
                <w:szCs w:val="21"/>
              </w:rPr>
              <w:t>Data Tier</w:t>
            </w:r>
          </w:p>
        </w:tc>
        <w:tc>
          <w:tcPr>
            <w:tcW w:w="682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436CD42A" w14:textId="14C01730" w:rsidR="00273906" w:rsidRPr="00273906" w:rsidRDefault="00273906" w:rsidP="00273906">
            <w:pPr>
              <w:spacing w:after="0" w:line="240" w:lineRule="auto"/>
              <w:rPr>
                <w:rFonts w:asciiTheme="majorHAnsi" w:eastAsia="Times New Roman" w:hAnsiTheme="majorHAnsi" w:cstheme="majorHAnsi"/>
                <w:color w:val="000000"/>
                <w:sz w:val="21"/>
                <w:szCs w:val="21"/>
                <w:lang w:eastAsia="vi-VN"/>
              </w:rPr>
            </w:pPr>
            <w:r w:rsidRPr="00273906">
              <w:rPr>
                <w:rFonts w:asciiTheme="majorHAnsi" w:hAnsiTheme="majorHAnsi" w:cstheme="majorHAnsi"/>
                <w:sz w:val="21"/>
                <w:szCs w:val="21"/>
              </w:rPr>
              <w:t>Lưu trữ và truy vấn dữ liệu từ cơ sở dữ liệu: thông tin khách hàng, sản phẩm, tồn kho và lịch sử đơn hàng.</w:t>
            </w:r>
          </w:p>
        </w:tc>
      </w:tr>
    </w:tbl>
    <w:p w14:paraId="3B546E75" w14:textId="77777777" w:rsidR="00604732" w:rsidRPr="00604732" w:rsidRDefault="00604732" w:rsidP="00604732">
      <w:pPr>
        <w:shd w:val="clear" w:color="auto" w:fill="FFFFFF"/>
        <w:spacing w:after="360" w:line="240" w:lineRule="auto"/>
        <w:rPr>
          <w:rFonts w:asciiTheme="majorHAnsi" w:eastAsia="Times New Roman" w:hAnsiTheme="majorHAnsi" w:cstheme="majorHAnsi"/>
          <w:color w:val="000000"/>
          <w:sz w:val="24"/>
          <w:szCs w:val="24"/>
          <w:lang w:eastAsia="vi-VN"/>
        </w:rPr>
      </w:pPr>
      <w:r w:rsidRPr="00604732">
        <w:rPr>
          <w:rFonts w:asciiTheme="majorHAnsi" w:eastAsia="Times New Roman" w:hAnsiTheme="majorHAnsi" w:cstheme="majorHAnsi"/>
          <w:color w:val="000000"/>
          <w:sz w:val="24"/>
          <w:szCs w:val="24"/>
          <w:lang w:eastAsia="vi-VN"/>
        </w:rPr>
        <w:t> </w:t>
      </w:r>
    </w:p>
    <w:p w14:paraId="311E4563" w14:textId="77777777" w:rsidR="00604732" w:rsidRPr="00604732" w:rsidRDefault="00604732" w:rsidP="00604732">
      <w:pPr>
        <w:pStyle w:val="u2"/>
        <w:rPr>
          <w:rFonts w:eastAsia="Times New Roman"/>
          <w:sz w:val="24"/>
          <w:szCs w:val="24"/>
          <w:lang w:eastAsia="vi-VN"/>
        </w:rPr>
      </w:pPr>
      <w:r w:rsidRPr="00604732">
        <w:rPr>
          <w:rFonts w:eastAsia="Times New Roman"/>
          <w:lang w:eastAsia="vi-VN"/>
        </w:rPr>
        <w:t>Bước 3 — Use Case Diagram</w:t>
      </w:r>
    </w:p>
    <w:p w14:paraId="4F092CDC" w14:textId="0E95E60E" w:rsidR="00F4233A" w:rsidRPr="00F4233A" w:rsidRDefault="00F4233A" w:rsidP="00F4233A">
      <w:pPr>
        <w:shd w:val="clear" w:color="auto" w:fill="FFFFFF"/>
        <w:spacing w:after="0" w:line="240" w:lineRule="auto"/>
        <w:jc w:val="center"/>
        <w:rPr>
          <w:rFonts w:asciiTheme="majorHAnsi" w:eastAsia="Times New Roman" w:hAnsiTheme="majorHAnsi" w:cstheme="majorHAnsi"/>
          <w:color w:val="000000"/>
          <w:sz w:val="21"/>
          <w:szCs w:val="21"/>
          <w:lang w:val="en-US" w:eastAsia="vi-VN"/>
        </w:rPr>
      </w:pPr>
      <w:r w:rsidRPr="00F4233A">
        <w:rPr>
          <w:rFonts w:asciiTheme="majorHAnsi" w:eastAsia="Times New Roman" w:hAnsiTheme="majorHAnsi" w:cstheme="majorHAnsi"/>
          <w:color w:val="000000"/>
          <w:sz w:val="21"/>
          <w:szCs w:val="21"/>
          <w:lang w:val="en-US" w:eastAsia="vi-VN"/>
        </w:rPr>
        <w:drawing>
          <wp:inline distT="0" distB="0" distL="0" distR="0" wp14:anchorId="27A76401" wp14:editId="5BB447B0">
            <wp:extent cx="4419983" cy="2027096"/>
            <wp:effectExtent l="0" t="0" r="0" b="0"/>
            <wp:docPr id="55132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262" name=""/>
                    <pic:cNvPicPr/>
                  </pic:nvPicPr>
                  <pic:blipFill>
                    <a:blip r:embed="rId5"/>
                    <a:stretch>
                      <a:fillRect/>
                    </a:stretch>
                  </pic:blipFill>
                  <pic:spPr>
                    <a:xfrm>
                      <a:off x="0" y="0"/>
                      <a:ext cx="4419983" cy="2027096"/>
                    </a:xfrm>
                    <a:prstGeom prst="rect">
                      <a:avLst/>
                    </a:prstGeom>
                  </pic:spPr>
                </pic:pic>
              </a:graphicData>
            </a:graphic>
          </wp:inline>
        </w:drawing>
      </w:r>
    </w:p>
    <w:p w14:paraId="69E0DFF1" w14:textId="77777777" w:rsidR="00604732" w:rsidRPr="00604732" w:rsidRDefault="00604732" w:rsidP="00604732">
      <w:pPr>
        <w:shd w:val="clear" w:color="auto" w:fill="FFFFFF"/>
        <w:spacing w:after="0" w:line="240" w:lineRule="auto"/>
        <w:rPr>
          <w:rFonts w:asciiTheme="majorHAnsi" w:eastAsia="Times New Roman" w:hAnsiTheme="majorHAnsi" w:cstheme="majorHAnsi"/>
          <w:color w:val="000000"/>
          <w:sz w:val="24"/>
          <w:szCs w:val="24"/>
          <w:lang w:val="en-US" w:eastAsia="vi-VN"/>
        </w:rPr>
      </w:pPr>
    </w:p>
    <w:p w14:paraId="73F23BA1" w14:textId="77777777" w:rsidR="00604732" w:rsidRPr="00604732" w:rsidRDefault="00604732" w:rsidP="00604732">
      <w:pPr>
        <w:pStyle w:val="u2"/>
        <w:rPr>
          <w:rFonts w:eastAsia="Times New Roman"/>
          <w:sz w:val="24"/>
          <w:szCs w:val="24"/>
          <w:lang w:eastAsia="vi-VN"/>
        </w:rPr>
      </w:pPr>
      <w:r w:rsidRPr="00604732">
        <w:rPr>
          <w:rFonts w:eastAsia="Times New Roman"/>
          <w:lang w:eastAsia="vi-VN"/>
        </w:rPr>
        <w:t>Bước 4 — Đặc tả Use Case &amp; Activity Diagram</w:t>
      </w:r>
    </w:p>
    <w:p w14:paraId="2EE67205" w14:textId="77777777" w:rsidR="00604732" w:rsidRPr="00604732" w:rsidRDefault="00604732" w:rsidP="00604732">
      <w:pPr>
        <w:shd w:val="clear" w:color="auto" w:fill="FFFFFF"/>
        <w:spacing w:after="0" w:line="240" w:lineRule="auto"/>
        <w:rPr>
          <w:rFonts w:asciiTheme="majorHAnsi" w:eastAsia="Times New Roman" w:hAnsiTheme="majorHAnsi" w:cstheme="majorHAnsi"/>
          <w:color w:val="000000"/>
          <w:sz w:val="24"/>
          <w:szCs w:val="24"/>
          <w:lang w:eastAsia="vi-VN"/>
        </w:rPr>
      </w:pPr>
      <w:r w:rsidRPr="00604732">
        <w:rPr>
          <w:rFonts w:asciiTheme="majorHAnsi" w:eastAsia="Times New Roman" w:hAnsiTheme="majorHAnsi" w:cstheme="majorHAnsi"/>
          <w:color w:val="000000"/>
          <w:sz w:val="21"/>
          <w:szCs w:val="21"/>
          <w:lang w:eastAsia="vi-VN"/>
        </w:rPr>
        <w:t>Chọn Use Case chính của luồng Đặt hàng Online và viết đặc tả đủ 6 phần:</w:t>
      </w:r>
    </w:p>
    <w:tbl>
      <w:tblPr>
        <w:tblW w:w="9750" w:type="dxa"/>
        <w:tblCellMar>
          <w:left w:w="0" w:type="dxa"/>
          <w:right w:w="0" w:type="dxa"/>
        </w:tblCellMar>
        <w:tblLook w:val="04A0" w:firstRow="1" w:lastRow="0" w:firstColumn="1" w:lastColumn="0" w:noHBand="0" w:noVBand="1"/>
      </w:tblPr>
      <w:tblGrid>
        <w:gridCol w:w="2924"/>
        <w:gridCol w:w="6826"/>
      </w:tblGrid>
      <w:tr w:rsidR="00604732" w:rsidRPr="00604732" w14:paraId="700DABA6" w14:textId="77777777" w:rsidTr="00F4233A">
        <w:trPr>
          <w:tblHeader/>
        </w:trPr>
        <w:tc>
          <w:tcPr>
            <w:tcW w:w="2924" w:type="dxa"/>
            <w:tcBorders>
              <w:top w:val="single" w:sz="8" w:space="0" w:color="999999"/>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59B0FE42" w14:textId="77777777" w:rsidR="00604732" w:rsidRPr="00604732" w:rsidRDefault="00604732" w:rsidP="00604732">
            <w:pPr>
              <w:spacing w:after="0" w:line="240" w:lineRule="auto"/>
              <w:jc w:val="center"/>
              <w:rPr>
                <w:rFonts w:asciiTheme="majorHAnsi" w:eastAsia="Times New Roman" w:hAnsiTheme="majorHAnsi" w:cstheme="majorHAnsi"/>
                <w:b/>
                <w:bCs/>
                <w:color w:val="000000"/>
                <w:sz w:val="24"/>
                <w:szCs w:val="24"/>
                <w:lang w:eastAsia="vi-VN"/>
              </w:rPr>
            </w:pPr>
            <w:r w:rsidRPr="00604732">
              <w:rPr>
                <w:rFonts w:asciiTheme="majorHAnsi" w:eastAsia="Times New Roman" w:hAnsiTheme="majorHAnsi" w:cstheme="majorHAnsi"/>
                <w:b/>
                <w:bCs/>
                <w:color w:val="000000"/>
                <w:sz w:val="21"/>
                <w:szCs w:val="21"/>
                <w:lang w:eastAsia="vi-VN"/>
              </w:rPr>
              <w:t>Phần</w:t>
            </w:r>
          </w:p>
        </w:tc>
        <w:tc>
          <w:tcPr>
            <w:tcW w:w="6826"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76171F03" w14:textId="77777777" w:rsidR="00604732" w:rsidRPr="00604732" w:rsidRDefault="00604732" w:rsidP="00604732">
            <w:pPr>
              <w:spacing w:after="0" w:line="240" w:lineRule="auto"/>
              <w:jc w:val="center"/>
              <w:rPr>
                <w:rFonts w:asciiTheme="majorHAnsi" w:eastAsia="Times New Roman" w:hAnsiTheme="majorHAnsi" w:cstheme="majorHAnsi"/>
                <w:b/>
                <w:bCs/>
                <w:color w:val="000000"/>
                <w:sz w:val="24"/>
                <w:szCs w:val="24"/>
                <w:lang w:eastAsia="vi-VN"/>
              </w:rPr>
            </w:pPr>
            <w:r w:rsidRPr="00604732">
              <w:rPr>
                <w:rFonts w:asciiTheme="majorHAnsi" w:eastAsia="Times New Roman" w:hAnsiTheme="majorHAnsi" w:cstheme="majorHAnsi"/>
                <w:b/>
                <w:bCs/>
                <w:color w:val="000000"/>
                <w:sz w:val="21"/>
                <w:szCs w:val="21"/>
                <w:lang w:eastAsia="vi-VN"/>
              </w:rPr>
              <w:t>Nội dung</w:t>
            </w:r>
          </w:p>
        </w:tc>
      </w:tr>
      <w:tr w:rsidR="00F4233A" w:rsidRPr="00604732" w14:paraId="1AA23009" w14:textId="77777777" w:rsidTr="00F4233A">
        <w:tc>
          <w:tcPr>
            <w:tcW w:w="292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577EFF5B" w14:textId="7092B5A6" w:rsidR="00F4233A" w:rsidRPr="00F4233A" w:rsidRDefault="00F4233A" w:rsidP="00F4233A">
            <w:pPr>
              <w:spacing w:after="0" w:line="240" w:lineRule="auto"/>
              <w:rPr>
                <w:rFonts w:asciiTheme="majorHAnsi" w:eastAsia="Times New Roman" w:hAnsiTheme="majorHAnsi" w:cstheme="majorHAnsi"/>
                <w:color w:val="000000"/>
                <w:sz w:val="21"/>
                <w:szCs w:val="21"/>
                <w:lang w:eastAsia="vi-VN"/>
              </w:rPr>
            </w:pPr>
            <w:r w:rsidRPr="00F4233A">
              <w:rPr>
                <w:rFonts w:asciiTheme="majorHAnsi" w:hAnsiTheme="majorHAnsi" w:cstheme="majorHAnsi"/>
                <w:sz w:val="21"/>
                <w:szCs w:val="21"/>
              </w:rPr>
              <w:t>Use Case Name &amp; ID</w:t>
            </w:r>
          </w:p>
        </w:tc>
        <w:tc>
          <w:tcPr>
            <w:tcW w:w="682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3E17303C" w14:textId="548F2E6D" w:rsidR="00F4233A" w:rsidRPr="00F4233A" w:rsidRDefault="00F4233A" w:rsidP="00F4233A">
            <w:pPr>
              <w:spacing w:after="0" w:line="240" w:lineRule="auto"/>
              <w:rPr>
                <w:rFonts w:asciiTheme="majorHAnsi" w:eastAsia="Times New Roman" w:hAnsiTheme="majorHAnsi" w:cstheme="majorHAnsi"/>
                <w:color w:val="000000"/>
                <w:sz w:val="21"/>
                <w:szCs w:val="21"/>
                <w:lang w:eastAsia="vi-VN"/>
              </w:rPr>
            </w:pPr>
            <w:r w:rsidRPr="00F4233A">
              <w:rPr>
                <w:rFonts w:asciiTheme="majorHAnsi" w:hAnsiTheme="majorHAnsi" w:cstheme="majorHAnsi"/>
                <w:sz w:val="21"/>
                <w:szCs w:val="21"/>
              </w:rPr>
              <w:t>Đặt hàng online (UC-04)</w:t>
            </w:r>
          </w:p>
        </w:tc>
      </w:tr>
      <w:tr w:rsidR="00F4233A" w:rsidRPr="00604732" w14:paraId="43C249EA" w14:textId="77777777" w:rsidTr="00F4233A">
        <w:tc>
          <w:tcPr>
            <w:tcW w:w="292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5B19929F" w14:textId="339FFC0B" w:rsidR="00F4233A" w:rsidRPr="00F4233A" w:rsidRDefault="00F4233A" w:rsidP="00F4233A">
            <w:pPr>
              <w:spacing w:after="0" w:line="240" w:lineRule="auto"/>
              <w:rPr>
                <w:rFonts w:asciiTheme="majorHAnsi" w:eastAsia="Times New Roman" w:hAnsiTheme="majorHAnsi" w:cstheme="majorHAnsi"/>
                <w:color w:val="000000"/>
                <w:sz w:val="21"/>
                <w:szCs w:val="21"/>
                <w:lang w:eastAsia="vi-VN"/>
              </w:rPr>
            </w:pPr>
            <w:r w:rsidRPr="00F4233A">
              <w:rPr>
                <w:rFonts w:asciiTheme="majorHAnsi" w:hAnsiTheme="majorHAnsi" w:cstheme="majorHAnsi"/>
                <w:sz w:val="21"/>
                <w:szCs w:val="21"/>
              </w:rPr>
              <w:t>Actor(s) &amp; Description</w:t>
            </w:r>
          </w:p>
        </w:tc>
        <w:tc>
          <w:tcPr>
            <w:tcW w:w="682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7F1AD74B" w14:textId="3F10CCA2" w:rsidR="00F4233A" w:rsidRPr="00F4233A" w:rsidRDefault="00F4233A" w:rsidP="00F4233A">
            <w:pPr>
              <w:spacing w:after="0" w:line="240" w:lineRule="auto"/>
              <w:rPr>
                <w:rFonts w:asciiTheme="majorHAnsi" w:eastAsia="Times New Roman" w:hAnsiTheme="majorHAnsi" w:cstheme="majorHAnsi"/>
                <w:color w:val="000000"/>
                <w:sz w:val="21"/>
                <w:szCs w:val="21"/>
                <w:lang w:eastAsia="vi-VN"/>
              </w:rPr>
            </w:pPr>
            <w:r w:rsidRPr="00F4233A">
              <w:rPr>
                <w:rFonts w:asciiTheme="majorHAnsi" w:hAnsiTheme="majorHAnsi" w:cstheme="majorHAnsi"/>
                <w:sz w:val="21"/>
                <w:szCs w:val="21"/>
              </w:rPr>
              <w:t>Khách hàng: Người mua hàng trực tuyến qua ứng dụng.</w:t>
            </w:r>
          </w:p>
        </w:tc>
      </w:tr>
      <w:tr w:rsidR="00F4233A" w:rsidRPr="00604732" w14:paraId="374D7067" w14:textId="77777777" w:rsidTr="00F4233A">
        <w:tc>
          <w:tcPr>
            <w:tcW w:w="292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0F9A5E9E" w14:textId="162AE6C4" w:rsidR="00F4233A" w:rsidRPr="00F4233A" w:rsidRDefault="00F4233A" w:rsidP="00F4233A">
            <w:pPr>
              <w:spacing w:after="0" w:line="240" w:lineRule="auto"/>
              <w:rPr>
                <w:rFonts w:asciiTheme="majorHAnsi" w:eastAsia="Times New Roman" w:hAnsiTheme="majorHAnsi" w:cstheme="majorHAnsi"/>
                <w:color w:val="000000"/>
                <w:sz w:val="21"/>
                <w:szCs w:val="21"/>
                <w:lang w:eastAsia="vi-VN"/>
              </w:rPr>
            </w:pPr>
            <w:r w:rsidRPr="00F4233A">
              <w:rPr>
                <w:rFonts w:asciiTheme="majorHAnsi" w:hAnsiTheme="majorHAnsi" w:cstheme="majorHAnsi"/>
                <w:sz w:val="21"/>
                <w:szCs w:val="21"/>
              </w:rPr>
              <w:t>Pre-conditions</w:t>
            </w:r>
          </w:p>
        </w:tc>
        <w:tc>
          <w:tcPr>
            <w:tcW w:w="682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302C8740" w14:textId="64EE8384" w:rsidR="00F4233A" w:rsidRPr="00F4233A" w:rsidRDefault="00F4233A" w:rsidP="00F4233A">
            <w:pPr>
              <w:spacing w:after="0" w:line="240" w:lineRule="auto"/>
              <w:rPr>
                <w:rFonts w:asciiTheme="majorHAnsi" w:eastAsia="Times New Roman" w:hAnsiTheme="majorHAnsi" w:cstheme="majorHAnsi"/>
                <w:color w:val="000000"/>
                <w:sz w:val="21"/>
                <w:szCs w:val="21"/>
                <w:lang w:eastAsia="vi-VN"/>
              </w:rPr>
            </w:pPr>
            <w:r w:rsidRPr="00F4233A">
              <w:rPr>
                <w:rFonts w:asciiTheme="majorHAnsi" w:hAnsiTheme="majorHAnsi" w:cstheme="majorHAnsi"/>
                <w:sz w:val="21"/>
                <w:szCs w:val="21"/>
              </w:rPr>
              <w:t>Khách hàng đã đăng nhập vào hệ thống và có ít nhất một sản phẩm trong giỏ hàng.</w:t>
            </w:r>
          </w:p>
        </w:tc>
      </w:tr>
      <w:tr w:rsidR="00F4233A" w:rsidRPr="00604732" w14:paraId="4C16C06B" w14:textId="77777777" w:rsidTr="00F4233A">
        <w:tc>
          <w:tcPr>
            <w:tcW w:w="292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30DDE434" w14:textId="616BCF78" w:rsidR="00F4233A" w:rsidRPr="00F4233A" w:rsidRDefault="00F4233A" w:rsidP="00F4233A">
            <w:pPr>
              <w:spacing w:after="0" w:line="240" w:lineRule="auto"/>
              <w:rPr>
                <w:rFonts w:asciiTheme="majorHAnsi" w:eastAsia="Times New Roman" w:hAnsiTheme="majorHAnsi" w:cstheme="majorHAnsi"/>
                <w:color w:val="000000"/>
                <w:sz w:val="21"/>
                <w:szCs w:val="21"/>
                <w:lang w:eastAsia="vi-VN"/>
              </w:rPr>
            </w:pPr>
            <w:r w:rsidRPr="00F4233A">
              <w:rPr>
                <w:rFonts w:asciiTheme="majorHAnsi" w:hAnsiTheme="majorHAnsi" w:cstheme="majorHAnsi"/>
                <w:sz w:val="21"/>
                <w:szCs w:val="21"/>
              </w:rPr>
              <w:t>Post-conditions</w:t>
            </w:r>
          </w:p>
        </w:tc>
        <w:tc>
          <w:tcPr>
            <w:tcW w:w="682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4B886EFD" w14:textId="0FAC58E5" w:rsidR="00F4233A" w:rsidRPr="00F4233A" w:rsidRDefault="00F4233A" w:rsidP="00F4233A">
            <w:pPr>
              <w:spacing w:after="0" w:line="240" w:lineRule="auto"/>
              <w:rPr>
                <w:rFonts w:asciiTheme="majorHAnsi" w:eastAsia="Times New Roman" w:hAnsiTheme="majorHAnsi" w:cstheme="majorHAnsi"/>
                <w:color w:val="000000"/>
                <w:sz w:val="21"/>
                <w:szCs w:val="21"/>
                <w:lang w:eastAsia="vi-VN"/>
              </w:rPr>
            </w:pPr>
            <w:r w:rsidRPr="00F4233A">
              <w:rPr>
                <w:rFonts w:asciiTheme="majorHAnsi" w:hAnsiTheme="majorHAnsi" w:cstheme="majorHAnsi"/>
                <w:sz w:val="21"/>
                <w:szCs w:val="21"/>
              </w:rPr>
              <w:t>Đơn hàng được tạo thành công trong CSDL, kho được ghi nhận hoặc hệ thống thông báo lỗi nếu hết hàng.</w:t>
            </w:r>
          </w:p>
        </w:tc>
      </w:tr>
      <w:tr w:rsidR="00604732" w:rsidRPr="00604732" w14:paraId="5284BE65" w14:textId="77777777" w:rsidTr="00F4233A">
        <w:tc>
          <w:tcPr>
            <w:tcW w:w="292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1FE0A0EA" w14:textId="77777777" w:rsidR="00604732" w:rsidRPr="00F4233A" w:rsidRDefault="00604732" w:rsidP="00604732">
            <w:pPr>
              <w:spacing w:after="0" w:line="240" w:lineRule="auto"/>
              <w:rPr>
                <w:rFonts w:asciiTheme="majorHAnsi" w:eastAsia="Times New Roman" w:hAnsiTheme="majorHAnsi" w:cstheme="majorHAnsi"/>
                <w:color w:val="000000"/>
                <w:sz w:val="21"/>
                <w:szCs w:val="21"/>
                <w:lang w:eastAsia="vi-VN"/>
              </w:rPr>
            </w:pPr>
            <w:r w:rsidRPr="00F4233A">
              <w:rPr>
                <w:rFonts w:asciiTheme="majorHAnsi" w:eastAsia="Times New Roman" w:hAnsiTheme="majorHAnsi" w:cstheme="majorHAnsi"/>
                <w:color w:val="000000"/>
                <w:sz w:val="21"/>
                <w:szCs w:val="21"/>
                <w:lang w:eastAsia="vi-VN"/>
              </w:rPr>
              <w:t>Main Flow</w:t>
            </w:r>
          </w:p>
        </w:tc>
        <w:tc>
          <w:tcPr>
            <w:tcW w:w="682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41006F38" w14:textId="2947DFE9" w:rsidR="00F4233A" w:rsidRPr="00F4233A" w:rsidRDefault="00F4233A" w:rsidP="00F4233A">
            <w:pPr>
              <w:spacing w:after="0" w:line="240" w:lineRule="auto"/>
              <w:rPr>
                <w:rFonts w:asciiTheme="majorHAnsi" w:eastAsia="Times New Roman" w:hAnsiTheme="majorHAnsi" w:cstheme="majorHAnsi"/>
                <w:color w:val="000000"/>
                <w:sz w:val="21"/>
                <w:szCs w:val="21"/>
                <w:lang w:eastAsia="vi-VN"/>
              </w:rPr>
            </w:pPr>
            <w:r w:rsidRPr="00F4233A">
              <w:rPr>
                <w:rFonts w:asciiTheme="majorHAnsi" w:eastAsia="Times New Roman" w:hAnsiTheme="majorHAnsi" w:cstheme="majorHAnsi"/>
                <w:color w:val="000000"/>
                <w:sz w:val="21"/>
                <w:szCs w:val="21"/>
                <w:lang w:eastAsia="vi-VN"/>
              </w:rPr>
              <w:t>1. Khách hàng xem giỏ hàng và bấm nút "Đặt hàng".</w:t>
            </w:r>
          </w:p>
          <w:p w14:paraId="43835E2E" w14:textId="26B37B7B" w:rsidR="00F4233A" w:rsidRPr="00F4233A" w:rsidRDefault="00F4233A" w:rsidP="00F4233A">
            <w:pPr>
              <w:spacing w:after="0" w:line="240" w:lineRule="auto"/>
              <w:rPr>
                <w:rFonts w:asciiTheme="majorHAnsi" w:eastAsia="Times New Roman" w:hAnsiTheme="majorHAnsi" w:cstheme="majorHAnsi"/>
                <w:color w:val="000000"/>
                <w:sz w:val="21"/>
                <w:szCs w:val="21"/>
                <w:lang w:val="en-US" w:eastAsia="vi-VN"/>
              </w:rPr>
            </w:pPr>
            <w:r w:rsidRPr="00F4233A">
              <w:rPr>
                <w:rFonts w:asciiTheme="majorHAnsi" w:eastAsia="Times New Roman" w:hAnsiTheme="majorHAnsi" w:cstheme="majorHAnsi"/>
                <w:color w:val="000000"/>
                <w:sz w:val="21"/>
                <w:szCs w:val="21"/>
                <w:lang w:eastAsia="vi-VN"/>
              </w:rPr>
              <w:t>2. Hệ thống tự động kiểm tra số lượng tồn kho của từng sản phẩm trong giỏ.</w:t>
            </w:r>
          </w:p>
          <w:p w14:paraId="7FD3497A" w14:textId="4BDA9D20" w:rsidR="00F4233A" w:rsidRPr="00F4233A" w:rsidRDefault="00F4233A" w:rsidP="00F4233A">
            <w:pPr>
              <w:spacing w:after="0" w:line="240" w:lineRule="auto"/>
              <w:rPr>
                <w:rFonts w:asciiTheme="majorHAnsi" w:eastAsia="Times New Roman" w:hAnsiTheme="majorHAnsi" w:cstheme="majorHAnsi"/>
                <w:color w:val="000000"/>
                <w:sz w:val="21"/>
                <w:szCs w:val="21"/>
                <w:lang w:val="en-US" w:eastAsia="vi-VN"/>
              </w:rPr>
            </w:pPr>
            <w:r w:rsidRPr="00F4233A">
              <w:rPr>
                <w:rFonts w:asciiTheme="majorHAnsi" w:eastAsia="Times New Roman" w:hAnsiTheme="majorHAnsi" w:cstheme="majorHAnsi"/>
                <w:color w:val="000000"/>
                <w:sz w:val="21"/>
                <w:szCs w:val="21"/>
                <w:lang w:eastAsia="vi-VN"/>
              </w:rPr>
              <w:t>3. Khách hàng nhập mã giảm giá (nếu có), hệ thống tính toán lại mức giảm.</w:t>
            </w:r>
          </w:p>
          <w:p w14:paraId="6BC0965F" w14:textId="73BC77FB" w:rsidR="00F4233A" w:rsidRPr="00F4233A" w:rsidRDefault="00F4233A" w:rsidP="00F4233A">
            <w:pPr>
              <w:spacing w:after="0" w:line="240" w:lineRule="auto"/>
              <w:rPr>
                <w:rFonts w:asciiTheme="majorHAnsi" w:eastAsia="Times New Roman" w:hAnsiTheme="majorHAnsi" w:cstheme="majorHAnsi"/>
                <w:color w:val="000000"/>
                <w:sz w:val="21"/>
                <w:szCs w:val="21"/>
                <w:lang w:val="en-US" w:eastAsia="vi-VN"/>
              </w:rPr>
            </w:pPr>
            <w:r w:rsidRPr="00F4233A">
              <w:rPr>
                <w:rFonts w:asciiTheme="majorHAnsi" w:eastAsia="Times New Roman" w:hAnsiTheme="majorHAnsi" w:cstheme="majorHAnsi"/>
                <w:color w:val="000000"/>
                <w:sz w:val="21"/>
                <w:szCs w:val="21"/>
                <w:lang w:eastAsia="vi-VN"/>
              </w:rPr>
              <w:t>4. Khách hàng xác nhận đặt hàng.</w:t>
            </w:r>
          </w:p>
          <w:p w14:paraId="0789F4E6" w14:textId="4565BD25" w:rsidR="00604732" w:rsidRPr="00F4233A" w:rsidRDefault="00F4233A" w:rsidP="00604732">
            <w:pPr>
              <w:spacing w:after="0" w:line="240" w:lineRule="auto"/>
              <w:rPr>
                <w:rFonts w:asciiTheme="majorHAnsi" w:eastAsia="Times New Roman" w:hAnsiTheme="majorHAnsi" w:cstheme="majorHAnsi"/>
                <w:color w:val="000000"/>
                <w:sz w:val="21"/>
                <w:szCs w:val="21"/>
                <w:lang w:val="en-US" w:eastAsia="vi-VN"/>
              </w:rPr>
            </w:pPr>
            <w:r w:rsidRPr="00F4233A">
              <w:rPr>
                <w:rFonts w:asciiTheme="majorHAnsi" w:eastAsia="Times New Roman" w:hAnsiTheme="majorHAnsi" w:cstheme="majorHAnsi"/>
                <w:color w:val="000000"/>
                <w:sz w:val="21"/>
                <w:szCs w:val="21"/>
                <w:lang w:eastAsia="vi-VN"/>
              </w:rPr>
              <w:t>5. Hệ thống tạo đơn hàng và thông báo đặt hàng thành công.</w:t>
            </w:r>
          </w:p>
        </w:tc>
      </w:tr>
      <w:tr w:rsidR="00604732" w:rsidRPr="00604732" w14:paraId="5BEDF9BE" w14:textId="77777777" w:rsidTr="00F4233A">
        <w:tc>
          <w:tcPr>
            <w:tcW w:w="292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4989144A" w14:textId="77777777" w:rsidR="00604732" w:rsidRPr="00F4233A" w:rsidRDefault="00604732" w:rsidP="00604732">
            <w:pPr>
              <w:spacing w:after="0" w:line="240" w:lineRule="auto"/>
              <w:rPr>
                <w:rFonts w:asciiTheme="majorHAnsi" w:eastAsia="Times New Roman" w:hAnsiTheme="majorHAnsi" w:cstheme="majorHAnsi"/>
                <w:color w:val="000000"/>
                <w:sz w:val="21"/>
                <w:szCs w:val="21"/>
                <w:lang w:eastAsia="vi-VN"/>
              </w:rPr>
            </w:pPr>
            <w:r w:rsidRPr="00F4233A">
              <w:rPr>
                <w:rFonts w:asciiTheme="majorHAnsi" w:eastAsia="Times New Roman" w:hAnsiTheme="majorHAnsi" w:cstheme="majorHAnsi"/>
                <w:color w:val="000000"/>
                <w:sz w:val="21"/>
                <w:szCs w:val="21"/>
                <w:lang w:eastAsia="vi-VN"/>
              </w:rPr>
              <w:t>Alternative Flows</w:t>
            </w:r>
          </w:p>
        </w:tc>
        <w:tc>
          <w:tcPr>
            <w:tcW w:w="682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3DA2BCB8" w14:textId="1959A7D2" w:rsidR="00F4233A" w:rsidRPr="00F4233A" w:rsidRDefault="00604732" w:rsidP="00F4233A">
            <w:pPr>
              <w:spacing w:after="0" w:line="240" w:lineRule="auto"/>
              <w:rPr>
                <w:rFonts w:asciiTheme="majorHAnsi" w:eastAsia="Times New Roman" w:hAnsiTheme="majorHAnsi" w:cstheme="majorHAnsi"/>
                <w:color w:val="000000"/>
                <w:sz w:val="21"/>
                <w:szCs w:val="21"/>
                <w:lang w:val="en-US" w:eastAsia="vi-VN"/>
              </w:rPr>
            </w:pPr>
            <w:r w:rsidRPr="00F4233A">
              <w:rPr>
                <w:rFonts w:asciiTheme="majorHAnsi" w:eastAsia="Times New Roman" w:hAnsiTheme="majorHAnsi" w:cstheme="majorHAnsi"/>
                <w:color w:val="000000"/>
                <w:sz w:val="21"/>
                <w:szCs w:val="21"/>
                <w:lang w:eastAsia="vi-VN"/>
              </w:rPr>
              <w:t> </w:t>
            </w:r>
            <w:r w:rsidR="00F4233A" w:rsidRPr="00F4233A">
              <w:rPr>
                <w:rFonts w:asciiTheme="majorHAnsi" w:eastAsia="Times New Roman" w:hAnsiTheme="majorHAnsi" w:cstheme="majorHAnsi"/>
                <w:b/>
                <w:bCs/>
                <w:color w:val="000000"/>
                <w:sz w:val="21"/>
                <w:szCs w:val="21"/>
                <w:lang w:eastAsia="vi-VN"/>
              </w:rPr>
              <w:t>2a.</w:t>
            </w:r>
            <w:r w:rsidR="00F4233A" w:rsidRPr="00F4233A">
              <w:rPr>
                <w:rFonts w:asciiTheme="majorHAnsi" w:eastAsia="Times New Roman" w:hAnsiTheme="majorHAnsi" w:cstheme="majorHAnsi"/>
                <w:color w:val="000000"/>
                <w:sz w:val="21"/>
                <w:szCs w:val="21"/>
                <w:lang w:eastAsia="vi-VN"/>
              </w:rPr>
              <w:t xml:space="preserve"> Nếu có sản phẩm không đủ tồn kho:</w:t>
            </w:r>
          </w:p>
          <w:p w14:paraId="46CBDF1C" w14:textId="7812700B" w:rsidR="00F4233A" w:rsidRPr="00F4233A" w:rsidRDefault="00F4233A" w:rsidP="00F4233A">
            <w:pPr>
              <w:pStyle w:val="oancuaDanhsach"/>
              <w:numPr>
                <w:ilvl w:val="0"/>
                <w:numId w:val="8"/>
              </w:numPr>
              <w:spacing w:after="0" w:line="240" w:lineRule="auto"/>
              <w:rPr>
                <w:rFonts w:asciiTheme="majorHAnsi" w:eastAsia="Times New Roman" w:hAnsiTheme="majorHAnsi" w:cstheme="majorHAnsi"/>
                <w:color w:val="000000"/>
                <w:sz w:val="21"/>
                <w:szCs w:val="21"/>
                <w:lang w:val="en-US" w:eastAsia="vi-VN"/>
              </w:rPr>
            </w:pPr>
            <w:r w:rsidRPr="00F4233A">
              <w:rPr>
                <w:rFonts w:asciiTheme="majorHAnsi" w:eastAsia="Times New Roman" w:hAnsiTheme="majorHAnsi" w:cstheme="majorHAnsi"/>
                <w:color w:val="000000"/>
                <w:sz w:val="21"/>
                <w:szCs w:val="21"/>
                <w:lang w:eastAsia="vi-VN"/>
              </w:rPr>
              <w:t>Hệ thống thông báo cho khách hàng biết sản phẩm hết/không đủ hàng.</w:t>
            </w:r>
          </w:p>
          <w:p w14:paraId="2ADC2E6E" w14:textId="549C87D0" w:rsidR="00604732" w:rsidRPr="00F4233A" w:rsidRDefault="00F4233A" w:rsidP="00F4233A">
            <w:pPr>
              <w:pStyle w:val="oancuaDanhsach"/>
              <w:numPr>
                <w:ilvl w:val="0"/>
                <w:numId w:val="8"/>
              </w:numPr>
              <w:spacing w:after="0" w:line="240" w:lineRule="auto"/>
              <w:rPr>
                <w:rFonts w:asciiTheme="majorHAnsi" w:eastAsia="Times New Roman" w:hAnsiTheme="majorHAnsi" w:cstheme="majorHAnsi"/>
                <w:color w:val="000000"/>
                <w:sz w:val="21"/>
                <w:szCs w:val="21"/>
                <w:lang w:val="en-US" w:eastAsia="vi-VN"/>
              </w:rPr>
            </w:pPr>
            <w:r w:rsidRPr="00F4233A">
              <w:rPr>
                <w:rFonts w:asciiTheme="majorHAnsi" w:eastAsia="Times New Roman" w:hAnsiTheme="majorHAnsi" w:cstheme="majorHAnsi"/>
                <w:color w:val="000000"/>
                <w:sz w:val="21"/>
                <w:szCs w:val="21"/>
                <w:lang w:eastAsia="vi-VN"/>
              </w:rPr>
              <w:t>Hủy bỏ việc tạo đơn hàng và dừng quy trình.</w:t>
            </w:r>
          </w:p>
        </w:tc>
      </w:tr>
    </w:tbl>
    <w:p w14:paraId="411B7A2E" w14:textId="5478CFF6" w:rsidR="00604732" w:rsidRDefault="00604732" w:rsidP="00D347D7">
      <w:pPr>
        <w:shd w:val="clear" w:color="auto" w:fill="FFFFFF"/>
        <w:spacing w:after="360" w:line="240" w:lineRule="auto"/>
        <w:rPr>
          <w:rFonts w:asciiTheme="majorHAnsi" w:eastAsia="Times New Roman" w:hAnsiTheme="majorHAnsi" w:cstheme="majorHAnsi"/>
          <w:color w:val="000000"/>
          <w:sz w:val="21"/>
          <w:szCs w:val="21"/>
          <w:lang w:val="en-US" w:eastAsia="vi-VN"/>
        </w:rPr>
      </w:pPr>
      <w:r w:rsidRPr="00604732">
        <w:rPr>
          <w:rFonts w:asciiTheme="majorHAnsi" w:eastAsia="Times New Roman" w:hAnsiTheme="majorHAnsi" w:cstheme="majorHAnsi"/>
          <w:color w:val="000000"/>
          <w:sz w:val="24"/>
          <w:szCs w:val="24"/>
          <w:lang w:eastAsia="vi-VN"/>
        </w:rPr>
        <w:t> </w:t>
      </w:r>
    </w:p>
    <w:p w14:paraId="542C4BB5" w14:textId="36A356A1" w:rsidR="00D347D7" w:rsidRPr="00D347D7" w:rsidRDefault="00D347D7" w:rsidP="00D347D7">
      <w:pPr>
        <w:shd w:val="clear" w:color="auto" w:fill="FFFFFF"/>
        <w:spacing w:after="360" w:line="240" w:lineRule="auto"/>
        <w:jc w:val="center"/>
        <w:rPr>
          <w:rFonts w:asciiTheme="majorHAnsi" w:eastAsia="Times New Roman" w:hAnsiTheme="majorHAnsi" w:cstheme="majorHAnsi"/>
          <w:color w:val="000000"/>
          <w:sz w:val="24"/>
          <w:szCs w:val="24"/>
          <w:lang w:val="en-US" w:eastAsia="vi-VN"/>
        </w:rPr>
      </w:pPr>
      <w:r w:rsidRPr="00D347D7">
        <w:rPr>
          <w:rFonts w:asciiTheme="majorHAnsi" w:eastAsia="Times New Roman" w:hAnsiTheme="majorHAnsi" w:cstheme="majorHAnsi"/>
          <w:color w:val="000000"/>
          <w:sz w:val="24"/>
          <w:szCs w:val="24"/>
          <w:lang w:val="en-US" w:eastAsia="vi-VN"/>
        </w:rPr>
        <w:drawing>
          <wp:inline distT="0" distB="0" distL="0" distR="0" wp14:anchorId="333F3C3A" wp14:editId="1BF63977">
            <wp:extent cx="2819644" cy="3086367"/>
            <wp:effectExtent l="0" t="0" r="0" b="0"/>
            <wp:docPr id="9418501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50189" name=""/>
                    <pic:cNvPicPr/>
                  </pic:nvPicPr>
                  <pic:blipFill>
                    <a:blip r:embed="rId6"/>
                    <a:stretch>
                      <a:fillRect/>
                    </a:stretch>
                  </pic:blipFill>
                  <pic:spPr>
                    <a:xfrm>
                      <a:off x="0" y="0"/>
                      <a:ext cx="2819644" cy="3086367"/>
                    </a:xfrm>
                    <a:prstGeom prst="rect">
                      <a:avLst/>
                    </a:prstGeom>
                  </pic:spPr>
                </pic:pic>
              </a:graphicData>
            </a:graphic>
          </wp:inline>
        </w:drawing>
      </w:r>
    </w:p>
    <w:p w14:paraId="562B1DBC" w14:textId="77777777" w:rsidR="00604732" w:rsidRPr="00604732" w:rsidRDefault="00604732" w:rsidP="00604732">
      <w:pPr>
        <w:pStyle w:val="u2"/>
        <w:rPr>
          <w:rFonts w:eastAsia="Times New Roman"/>
          <w:sz w:val="24"/>
          <w:szCs w:val="24"/>
          <w:lang w:eastAsia="vi-VN"/>
        </w:rPr>
      </w:pPr>
      <w:r w:rsidRPr="00604732">
        <w:rPr>
          <w:rFonts w:eastAsia="Times New Roman"/>
          <w:lang w:eastAsia="vi-VN"/>
        </w:rPr>
        <w:t>Bước 5 — Class Diagram</w:t>
      </w:r>
    </w:p>
    <w:p w14:paraId="4F20AC22" w14:textId="77777777" w:rsidR="00604732" w:rsidRPr="00604732" w:rsidRDefault="00604732" w:rsidP="00604732">
      <w:pPr>
        <w:shd w:val="clear" w:color="auto" w:fill="FFFFFF"/>
        <w:spacing w:after="0" w:line="240" w:lineRule="auto"/>
        <w:rPr>
          <w:rFonts w:asciiTheme="majorHAnsi" w:eastAsia="Times New Roman" w:hAnsiTheme="majorHAnsi" w:cstheme="majorHAnsi"/>
          <w:color w:val="000000"/>
          <w:sz w:val="24"/>
          <w:szCs w:val="24"/>
          <w:lang w:eastAsia="vi-VN"/>
        </w:rPr>
      </w:pPr>
      <w:r w:rsidRPr="00604732">
        <w:rPr>
          <w:rFonts w:asciiTheme="majorHAnsi" w:eastAsia="Times New Roman" w:hAnsiTheme="majorHAnsi" w:cstheme="majorHAnsi"/>
          <w:color w:val="000000"/>
          <w:sz w:val="21"/>
          <w:szCs w:val="21"/>
          <w:lang w:eastAsia="vi-VN"/>
        </w:rPr>
        <w:t>Dùng kỹ thuật Danh từ – Động từ trên Main Flow ở Bước 4 để chọn ra 3 Class:</w:t>
      </w:r>
    </w:p>
    <w:tbl>
      <w:tblPr>
        <w:tblW w:w="9750" w:type="dxa"/>
        <w:tblCellMar>
          <w:left w:w="0" w:type="dxa"/>
          <w:right w:w="0" w:type="dxa"/>
        </w:tblCellMar>
        <w:tblLook w:val="04A0" w:firstRow="1" w:lastRow="0" w:firstColumn="1" w:lastColumn="0" w:noHBand="0" w:noVBand="1"/>
      </w:tblPr>
      <w:tblGrid>
        <w:gridCol w:w="2145"/>
        <w:gridCol w:w="3217"/>
        <w:gridCol w:w="4388"/>
      </w:tblGrid>
      <w:tr w:rsidR="00604732" w:rsidRPr="00604732" w14:paraId="1685D314" w14:textId="77777777" w:rsidTr="00D279FC">
        <w:trPr>
          <w:tblHeader/>
        </w:trPr>
        <w:tc>
          <w:tcPr>
            <w:tcW w:w="2145" w:type="dxa"/>
            <w:tcBorders>
              <w:top w:val="single" w:sz="8" w:space="0" w:color="999999"/>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33787157" w14:textId="77777777" w:rsidR="00604732" w:rsidRPr="00D279FC" w:rsidRDefault="00604732" w:rsidP="00604732">
            <w:pPr>
              <w:spacing w:after="0" w:line="240" w:lineRule="auto"/>
              <w:jc w:val="center"/>
              <w:rPr>
                <w:rFonts w:asciiTheme="majorHAnsi" w:eastAsia="Times New Roman" w:hAnsiTheme="majorHAnsi" w:cstheme="majorHAnsi"/>
                <w:b/>
                <w:bCs/>
                <w:color w:val="000000"/>
                <w:sz w:val="21"/>
                <w:szCs w:val="21"/>
                <w:lang w:eastAsia="vi-VN"/>
              </w:rPr>
            </w:pPr>
            <w:r w:rsidRPr="00D279FC">
              <w:rPr>
                <w:rFonts w:asciiTheme="majorHAnsi" w:eastAsia="Times New Roman" w:hAnsiTheme="majorHAnsi" w:cstheme="majorHAnsi"/>
                <w:b/>
                <w:bCs/>
                <w:color w:val="000000"/>
                <w:sz w:val="21"/>
                <w:szCs w:val="21"/>
                <w:lang w:eastAsia="vi-VN"/>
              </w:rPr>
              <w:t>Class</w:t>
            </w:r>
          </w:p>
        </w:tc>
        <w:tc>
          <w:tcPr>
            <w:tcW w:w="3217"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2EA0DA0B" w14:textId="77777777" w:rsidR="00604732" w:rsidRPr="00D279FC" w:rsidRDefault="00604732" w:rsidP="00604732">
            <w:pPr>
              <w:spacing w:after="0" w:line="240" w:lineRule="auto"/>
              <w:jc w:val="center"/>
              <w:rPr>
                <w:rFonts w:asciiTheme="majorHAnsi" w:eastAsia="Times New Roman" w:hAnsiTheme="majorHAnsi" w:cstheme="majorHAnsi"/>
                <w:b/>
                <w:bCs/>
                <w:color w:val="000000"/>
                <w:sz w:val="21"/>
                <w:szCs w:val="21"/>
                <w:lang w:eastAsia="vi-VN"/>
              </w:rPr>
            </w:pPr>
            <w:r w:rsidRPr="00D279FC">
              <w:rPr>
                <w:rFonts w:asciiTheme="majorHAnsi" w:eastAsia="Times New Roman" w:hAnsiTheme="majorHAnsi" w:cstheme="majorHAnsi"/>
                <w:b/>
                <w:bCs/>
                <w:color w:val="000000"/>
                <w:sz w:val="21"/>
                <w:szCs w:val="21"/>
                <w:lang w:eastAsia="vi-VN"/>
              </w:rPr>
              <w:t>Thuộc tính</w:t>
            </w:r>
          </w:p>
        </w:tc>
        <w:tc>
          <w:tcPr>
            <w:tcW w:w="4388"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6BD99DC1" w14:textId="77777777" w:rsidR="00604732" w:rsidRPr="00D279FC" w:rsidRDefault="00604732" w:rsidP="00604732">
            <w:pPr>
              <w:spacing w:after="0" w:line="240" w:lineRule="auto"/>
              <w:jc w:val="center"/>
              <w:rPr>
                <w:rFonts w:asciiTheme="majorHAnsi" w:eastAsia="Times New Roman" w:hAnsiTheme="majorHAnsi" w:cstheme="majorHAnsi"/>
                <w:b/>
                <w:bCs/>
                <w:color w:val="000000"/>
                <w:sz w:val="21"/>
                <w:szCs w:val="21"/>
                <w:lang w:eastAsia="vi-VN"/>
              </w:rPr>
            </w:pPr>
            <w:r w:rsidRPr="00D279FC">
              <w:rPr>
                <w:rFonts w:asciiTheme="majorHAnsi" w:eastAsia="Times New Roman" w:hAnsiTheme="majorHAnsi" w:cstheme="majorHAnsi"/>
                <w:b/>
                <w:bCs/>
                <w:color w:val="000000"/>
                <w:sz w:val="21"/>
                <w:szCs w:val="21"/>
                <w:lang w:eastAsia="vi-VN"/>
              </w:rPr>
              <w:t>Phương thức</w:t>
            </w:r>
          </w:p>
        </w:tc>
      </w:tr>
      <w:tr w:rsidR="00604732" w:rsidRPr="00604732" w14:paraId="057D559B" w14:textId="77777777" w:rsidTr="00D279FC">
        <w:tc>
          <w:tcPr>
            <w:tcW w:w="2145"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26FF515A" w14:textId="6F4FF9F7" w:rsidR="00604732" w:rsidRPr="00D279FC" w:rsidRDefault="00604732" w:rsidP="00604732">
            <w:pPr>
              <w:spacing w:after="0" w:line="240" w:lineRule="auto"/>
              <w:rPr>
                <w:rFonts w:asciiTheme="majorHAnsi" w:eastAsia="Times New Roman" w:hAnsiTheme="majorHAnsi" w:cstheme="majorHAnsi"/>
                <w:color w:val="000000"/>
                <w:sz w:val="21"/>
                <w:szCs w:val="21"/>
                <w:lang w:eastAsia="vi-VN"/>
              </w:rPr>
            </w:pPr>
            <w:r w:rsidRPr="00D279FC">
              <w:rPr>
                <w:rFonts w:asciiTheme="majorHAnsi" w:eastAsia="Times New Roman" w:hAnsiTheme="majorHAnsi" w:cstheme="majorHAnsi"/>
                <w:color w:val="000000"/>
                <w:sz w:val="21"/>
                <w:szCs w:val="21"/>
                <w:lang w:eastAsia="vi-VN"/>
              </w:rPr>
              <w:t> </w:t>
            </w:r>
            <w:r w:rsidR="00D279FC" w:rsidRPr="00D279FC">
              <w:rPr>
                <w:rFonts w:asciiTheme="majorHAnsi" w:eastAsia="Times New Roman" w:hAnsiTheme="majorHAnsi" w:cstheme="majorHAnsi"/>
                <w:color w:val="000000"/>
                <w:sz w:val="21"/>
                <w:szCs w:val="21"/>
                <w:lang w:eastAsia="vi-VN"/>
              </w:rPr>
              <w:t>KhachHang</w:t>
            </w:r>
          </w:p>
        </w:tc>
        <w:tc>
          <w:tcPr>
            <w:tcW w:w="3217"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1C927077" w14:textId="791B8D33" w:rsidR="00D279FC" w:rsidRPr="00D279FC" w:rsidRDefault="00604732" w:rsidP="00D279FC">
            <w:pPr>
              <w:spacing w:after="0" w:line="240" w:lineRule="auto"/>
              <w:rPr>
                <w:rFonts w:asciiTheme="majorHAnsi" w:eastAsia="Times New Roman" w:hAnsiTheme="majorHAnsi" w:cstheme="majorHAnsi"/>
                <w:color w:val="000000"/>
                <w:sz w:val="21"/>
                <w:szCs w:val="21"/>
                <w:lang w:val="en-US" w:eastAsia="vi-VN"/>
              </w:rPr>
            </w:pPr>
            <w:r w:rsidRPr="00D279FC">
              <w:rPr>
                <w:rFonts w:asciiTheme="majorHAnsi" w:eastAsia="Times New Roman" w:hAnsiTheme="majorHAnsi" w:cstheme="majorHAnsi"/>
                <w:color w:val="000000"/>
                <w:sz w:val="21"/>
                <w:szCs w:val="21"/>
                <w:lang w:eastAsia="vi-VN"/>
              </w:rPr>
              <w:t> </w:t>
            </w:r>
            <w:r w:rsidR="00D279FC" w:rsidRPr="00D279FC">
              <w:rPr>
                <w:rFonts w:asciiTheme="majorHAnsi" w:eastAsia="Times New Roman" w:hAnsiTheme="majorHAnsi" w:cstheme="majorHAnsi"/>
                <w:color w:val="000000"/>
                <w:sz w:val="21"/>
                <w:szCs w:val="21"/>
                <w:lang w:eastAsia="vi-VN"/>
              </w:rPr>
              <w:t>+ hoTen: String</w:t>
            </w:r>
          </w:p>
          <w:p w14:paraId="2BE0AE2E" w14:textId="3104E0CE" w:rsidR="00604732" w:rsidRPr="00D279FC" w:rsidRDefault="00D279FC" w:rsidP="00604732">
            <w:pPr>
              <w:spacing w:after="0" w:line="240" w:lineRule="auto"/>
              <w:rPr>
                <w:rFonts w:asciiTheme="majorHAnsi" w:eastAsia="Times New Roman" w:hAnsiTheme="majorHAnsi" w:cstheme="majorHAnsi"/>
                <w:color w:val="000000"/>
                <w:sz w:val="21"/>
                <w:szCs w:val="21"/>
                <w:lang w:val="en-US" w:eastAsia="vi-VN"/>
              </w:rPr>
            </w:pPr>
            <w:r w:rsidRPr="00D279FC">
              <w:rPr>
                <w:rFonts w:asciiTheme="majorHAnsi" w:eastAsia="Times New Roman" w:hAnsiTheme="majorHAnsi" w:cstheme="majorHAnsi"/>
                <w:color w:val="000000"/>
                <w:sz w:val="21"/>
                <w:szCs w:val="21"/>
                <w:lang w:eastAsia="vi-VN"/>
              </w:rPr>
              <w:t>+ email: String</w:t>
            </w:r>
          </w:p>
        </w:tc>
        <w:tc>
          <w:tcPr>
            <w:tcW w:w="4388"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6586F54C" w14:textId="5603A019" w:rsidR="00604732" w:rsidRPr="00D279FC" w:rsidRDefault="00604732" w:rsidP="00604732">
            <w:pPr>
              <w:spacing w:after="0" w:line="240" w:lineRule="auto"/>
              <w:rPr>
                <w:rFonts w:asciiTheme="majorHAnsi" w:eastAsia="Times New Roman" w:hAnsiTheme="majorHAnsi" w:cstheme="majorHAnsi"/>
                <w:color w:val="000000"/>
                <w:sz w:val="21"/>
                <w:szCs w:val="21"/>
                <w:lang w:eastAsia="vi-VN"/>
              </w:rPr>
            </w:pPr>
            <w:r w:rsidRPr="00D279FC">
              <w:rPr>
                <w:rFonts w:asciiTheme="majorHAnsi" w:eastAsia="Times New Roman" w:hAnsiTheme="majorHAnsi" w:cstheme="majorHAnsi"/>
                <w:color w:val="000000"/>
                <w:sz w:val="21"/>
                <w:szCs w:val="21"/>
                <w:lang w:eastAsia="vi-VN"/>
              </w:rPr>
              <w:t> </w:t>
            </w:r>
            <w:r w:rsidR="00D279FC" w:rsidRPr="00D279FC">
              <w:rPr>
                <w:rFonts w:asciiTheme="majorHAnsi" w:eastAsia="Times New Roman" w:hAnsiTheme="majorHAnsi" w:cstheme="majorHAnsi"/>
                <w:color w:val="000000"/>
                <w:sz w:val="21"/>
                <w:szCs w:val="21"/>
                <w:lang w:eastAsia="vi-VN"/>
              </w:rPr>
              <w:t>+ dangNhap()</w:t>
            </w:r>
          </w:p>
        </w:tc>
      </w:tr>
      <w:tr w:rsidR="00604732" w:rsidRPr="00604732" w14:paraId="4FB8849B" w14:textId="77777777" w:rsidTr="00D279FC">
        <w:tc>
          <w:tcPr>
            <w:tcW w:w="2145"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3449CB7D" w14:textId="47C0E8B2" w:rsidR="00604732" w:rsidRPr="00D279FC" w:rsidRDefault="00604732" w:rsidP="00604732">
            <w:pPr>
              <w:spacing w:after="0" w:line="240" w:lineRule="auto"/>
              <w:rPr>
                <w:rFonts w:asciiTheme="majorHAnsi" w:eastAsia="Times New Roman" w:hAnsiTheme="majorHAnsi" w:cstheme="majorHAnsi"/>
                <w:color w:val="000000"/>
                <w:sz w:val="21"/>
                <w:szCs w:val="21"/>
                <w:lang w:eastAsia="vi-VN"/>
              </w:rPr>
            </w:pPr>
            <w:r w:rsidRPr="00D279FC">
              <w:rPr>
                <w:rFonts w:asciiTheme="majorHAnsi" w:eastAsia="Times New Roman" w:hAnsiTheme="majorHAnsi" w:cstheme="majorHAnsi"/>
                <w:color w:val="000000"/>
                <w:sz w:val="21"/>
                <w:szCs w:val="21"/>
                <w:lang w:eastAsia="vi-VN"/>
              </w:rPr>
              <w:t> </w:t>
            </w:r>
            <w:r w:rsidR="00D279FC" w:rsidRPr="00D279FC">
              <w:rPr>
                <w:rFonts w:asciiTheme="majorHAnsi" w:eastAsia="Times New Roman" w:hAnsiTheme="majorHAnsi" w:cstheme="majorHAnsi"/>
                <w:color w:val="000000"/>
                <w:sz w:val="21"/>
                <w:szCs w:val="21"/>
                <w:lang w:eastAsia="vi-VN"/>
              </w:rPr>
              <w:t>SanPham</w:t>
            </w:r>
          </w:p>
        </w:tc>
        <w:tc>
          <w:tcPr>
            <w:tcW w:w="3217"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2980D34C" w14:textId="51E8E02D" w:rsidR="00D279FC" w:rsidRPr="00D279FC" w:rsidRDefault="00604732" w:rsidP="00D279FC">
            <w:pPr>
              <w:spacing w:after="0" w:line="240" w:lineRule="auto"/>
              <w:rPr>
                <w:rFonts w:asciiTheme="majorHAnsi" w:eastAsia="Times New Roman" w:hAnsiTheme="majorHAnsi" w:cstheme="majorHAnsi"/>
                <w:color w:val="000000"/>
                <w:sz w:val="21"/>
                <w:szCs w:val="21"/>
                <w:lang w:val="en-US" w:eastAsia="vi-VN"/>
              </w:rPr>
            </w:pPr>
            <w:r w:rsidRPr="00D279FC">
              <w:rPr>
                <w:rFonts w:asciiTheme="majorHAnsi" w:eastAsia="Times New Roman" w:hAnsiTheme="majorHAnsi" w:cstheme="majorHAnsi"/>
                <w:color w:val="000000"/>
                <w:sz w:val="21"/>
                <w:szCs w:val="21"/>
                <w:lang w:eastAsia="vi-VN"/>
              </w:rPr>
              <w:t> </w:t>
            </w:r>
            <w:r w:rsidR="00D279FC" w:rsidRPr="00D279FC">
              <w:rPr>
                <w:rFonts w:asciiTheme="majorHAnsi" w:eastAsia="Times New Roman" w:hAnsiTheme="majorHAnsi" w:cstheme="majorHAnsi"/>
                <w:color w:val="000000"/>
                <w:sz w:val="21"/>
                <w:szCs w:val="21"/>
                <w:lang w:eastAsia="vi-VN"/>
              </w:rPr>
              <w:t>+ tenSP: String</w:t>
            </w:r>
          </w:p>
          <w:p w14:paraId="29997074" w14:textId="186FDCA0" w:rsidR="00D279FC" w:rsidRPr="00D279FC" w:rsidRDefault="00D279FC" w:rsidP="00D279FC">
            <w:pPr>
              <w:spacing w:after="0" w:line="240" w:lineRule="auto"/>
              <w:rPr>
                <w:rFonts w:asciiTheme="majorHAnsi" w:eastAsia="Times New Roman" w:hAnsiTheme="majorHAnsi" w:cstheme="majorHAnsi"/>
                <w:color w:val="000000"/>
                <w:sz w:val="21"/>
                <w:szCs w:val="21"/>
                <w:lang w:val="en-US" w:eastAsia="vi-VN"/>
              </w:rPr>
            </w:pPr>
            <w:r w:rsidRPr="00D279FC">
              <w:rPr>
                <w:rFonts w:asciiTheme="majorHAnsi" w:eastAsia="Times New Roman" w:hAnsiTheme="majorHAnsi" w:cstheme="majorHAnsi"/>
                <w:color w:val="000000"/>
                <w:sz w:val="21"/>
                <w:szCs w:val="21"/>
                <w:lang w:eastAsia="vi-VN"/>
              </w:rPr>
              <w:lastRenderedPageBreak/>
              <w:t>+ donGia: Double</w:t>
            </w:r>
          </w:p>
          <w:p w14:paraId="0E104C63" w14:textId="62CFAA2D" w:rsidR="00604732" w:rsidRPr="00D279FC" w:rsidRDefault="00D279FC" w:rsidP="00604732">
            <w:pPr>
              <w:spacing w:after="0" w:line="240" w:lineRule="auto"/>
              <w:rPr>
                <w:rFonts w:asciiTheme="majorHAnsi" w:eastAsia="Times New Roman" w:hAnsiTheme="majorHAnsi" w:cstheme="majorHAnsi"/>
                <w:color w:val="000000"/>
                <w:sz w:val="21"/>
                <w:szCs w:val="21"/>
                <w:lang w:eastAsia="vi-VN"/>
              </w:rPr>
            </w:pPr>
            <w:r w:rsidRPr="00D279FC">
              <w:rPr>
                <w:rFonts w:asciiTheme="majorHAnsi" w:eastAsia="Times New Roman" w:hAnsiTheme="majorHAnsi" w:cstheme="majorHAnsi"/>
                <w:color w:val="000000"/>
                <w:sz w:val="21"/>
                <w:szCs w:val="21"/>
                <w:lang w:eastAsia="vi-VN"/>
              </w:rPr>
              <w:t>+ soLuongTonKho: int</w:t>
            </w:r>
          </w:p>
        </w:tc>
        <w:tc>
          <w:tcPr>
            <w:tcW w:w="4388"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224F1A81" w14:textId="1D0E67D2" w:rsidR="00604732" w:rsidRPr="00D279FC" w:rsidRDefault="00604732" w:rsidP="00604732">
            <w:pPr>
              <w:spacing w:after="0" w:line="240" w:lineRule="auto"/>
              <w:rPr>
                <w:rFonts w:asciiTheme="majorHAnsi" w:eastAsia="Times New Roman" w:hAnsiTheme="majorHAnsi" w:cstheme="majorHAnsi"/>
                <w:color w:val="000000"/>
                <w:sz w:val="21"/>
                <w:szCs w:val="21"/>
                <w:lang w:eastAsia="vi-VN"/>
              </w:rPr>
            </w:pPr>
            <w:r w:rsidRPr="00D279FC">
              <w:rPr>
                <w:rFonts w:asciiTheme="majorHAnsi" w:eastAsia="Times New Roman" w:hAnsiTheme="majorHAnsi" w:cstheme="majorHAnsi"/>
                <w:color w:val="000000"/>
                <w:sz w:val="21"/>
                <w:szCs w:val="21"/>
                <w:lang w:eastAsia="vi-VN"/>
              </w:rPr>
              <w:lastRenderedPageBreak/>
              <w:t> </w:t>
            </w:r>
            <w:r w:rsidR="00D279FC" w:rsidRPr="00D279FC">
              <w:rPr>
                <w:rFonts w:asciiTheme="majorHAnsi" w:eastAsia="Times New Roman" w:hAnsiTheme="majorHAnsi" w:cstheme="majorHAnsi"/>
                <w:color w:val="000000"/>
                <w:sz w:val="21"/>
                <w:szCs w:val="21"/>
                <w:lang w:eastAsia="vi-VN"/>
              </w:rPr>
              <w:t>+ kiemTraTonKho()</w:t>
            </w:r>
          </w:p>
        </w:tc>
      </w:tr>
      <w:tr w:rsidR="00604732" w:rsidRPr="00604732" w14:paraId="19A23206" w14:textId="77777777" w:rsidTr="00D279FC">
        <w:tc>
          <w:tcPr>
            <w:tcW w:w="2145"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74C3FB8F" w14:textId="3762F9F5" w:rsidR="00604732" w:rsidRPr="00D279FC" w:rsidRDefault="00604732" w:rsidP="00604732">
            <w:pPr>
              <w:spacing w:after="0" w:line="240" w:lineRule="auto"/>
              <w:rPr>
                <w:rFonts w:asciiTheme="majorHAnsi" w:eastAsia="Times New Roman" w:hAnsiTheme="majorHAnsi" w:cstheme="majorHAnsi"/>
                <w:color w:val="000000"/>
                <w:sz w:val="21"/>
                <w:szCs w:val="21"/>
                <w:lang w:eastAsia="vi-VN"/>
              </w:rPr>
            </w:pPr>
            <w:r w:rsidRPr="00D279FC">
              <w:rPr>
                <w:rFonts w:asciiTheme="majorHAnsi" w:eastAsia="Times New Roman" w:hAnsiTheme="majorHAnsi" w:cstheme="majorHAnsi"/>
                <w:color w:val="000000"/>
                <w:sz w:val="21"/>
                <w:szCs w:val="21"/>
                <w:lang w:eastAsia="vi-VN"/>
              </w:rPr>
              <w:t> </w:t>
            </w:r>
            <w:r w:rsidR="00D279FC" w:rsidRPr="00D279FC">
              <w:rPr>
                <w:rFonts w:asciiTheme="majorHAnsi" w:eastAsia="Times New Roman" w:hAnsiTheme="majorHAnsi" w:cstheme="majorHAnsi"/>
                <w:color w:val="000000"/>
                <w:sz w:val="21"/>
                <w:szCs w:val="21"/>
                <w:lang w:eastAsia="vi-VN"/>
              </w:rPr>
              <w:t>DonHang</w:t>
            </w:r>
          </w:p>
        </w:tc>
        <w:tc>
          <w:tcPr>
            <w:tcW w:w="3217"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549C3A4D" w14:textId="0A7DA6CA" w:rsidR="00D279FC" w:rsidRPr="00D279FC" w:rsidRDefault="00604732" w:rsidP="00D279FC">
            <w:pPr>
              <w:spacing w:after="0" w:line="240" w:lineRule="auto"/>
              <w:rPr>
                <w:rFonts w:asciiTheme="majorHAnsi" w:eastAsia="Times New Roman" w:hAnsiTheme="majorHAnsi" w:cstheme="majorHAnsi"/>
                <w:color w:val="000000"/>
                <w:sz w:val="21"/>
                <w:szCs w:val="21"/>
                <w:lang w:val="en-US" w:eastAsia="vi-VN"/>
              </w:rPr>
            </w:pPr>
            <w:r w:rsidRPr="00D279FC">
              <w:rPr>
                <w:rFonts w:asciiTheme="majorHAnsi" w:eastAsia="Times New Roman" w:hAnsiTheme="majorHAnsi" w:cstheme="majorHAnsi"/>
                <w:color w:val="000000"/>
                <w:sz w:val="21"/>
                <w:szCs w:val="21"/>
                <w:lang w:eastAsia="vi-VN"/>
              </w:rPr>
              <w:t> </w:t>
            </w:r>
            <w:r w:rsidR="00D279FC" w:rsidRPr="00D279FC">
              <w:rPr>
                <w:rFonts w:asciiTheme="majorHAnsi" w:eastAsia="Times New Roman" w:hAnsiTheme="majorHAnsi" w:cstheme="majorHAnsi"/>
                <w:color w:val="000000"/>
                <w:sz w:val="21"/>
                <w:szCs w:val="21"/>
                <w:lang w:eastAsia="vi-VN"/>
              </w:rPr>
              <w:t>+ ngayDat: Date</w:t>
            </w:r>
          </w:p>
          <w:p w14:paraId="1DD956DD" w14:textId="2F23ED10" w:rsidR="00D279FC" w:rsidRPr="00D279FC" w:rsidRDefault="00D279FC" w:rsidP="00D279FC">
            <w:pPr>
              <w:spacing w:after="0" w:line="240" w:lineRule="auto"/>
              <w:rPr>
                <w:rFonts w:asciiTheme="majorHAnsi" w:eastAsia="Times New Roman" w:hAnsiTheme="majorHAnsi" w:cstheme="majorHAnsi"/>
                <w:color w:val="000000"/>
                <w:sz w:val="21"/>
                <w:szCs w:val="21"/>
                <w:lang w:val="en-US" w:eastAsia="vi-VN"/>
              </w:rPr>
            </w:pPr>
            <w:r w:rsidRPr="00D279FC">
              <w:rPr>
                <w:rFonts w:asciiTheme="majorHAnsi" w:eastAsia="Times New Roman" w:hAnsiTheme="majorHAnsi" w:cstheme="majorHAnsi"/>
                <w:color w:val="000000"/>
                <w:sz w:val="21"/>
                <w:szCs w:val="21"/>
                <w:lang w:eastAsia="vi-VN"/>
              </w:rPr>
              <w:t>+ maGiamGia: String</w:t>
            </w:r>
          </w:p>
          <w:p w14:paraId="1D968135" w14:textId="7D75C8E5" w:rsidR="00604732" w:rsidRPr="00D279FC" w:rsidRDefault="00D279FC" w:rsidP="00604732">
            <w:pPr>
              <w:spacing w:after="0" w:line="240" w:lineRule="auto"/>
              <w:rPr>
                <w:rFonts w:asciiTheme="majorHAnsi" w:eastAsia="Times New Roman" w:hAnsiTheme="majorHAnsi" w:cstheme="majorHAnsi"/>
                <w:color w:val="000000"/>
                <w:sz w:val="21"/>
                <w:szCs w:val="21"/>
                <w:lang w:eastAsia="vi-VN"/>
              </w:rPr>
            </w:pPr>
            <w:r w:rsidRPr="00D279FC">
              <w:rPr>
                <w:rFonts w:asciiTheme="majorHAnsi" w:eastAsia="Times New Roman" w:hAnsiTheme="majorHAnsi" w:cstheme="majorHAnsi"/>
                <w:color w:val="000000"/>
                <w:sz w:val="21"/>
                <w:szCs w:val="21"/>
                <w:lang w:eastAsia="vi-VN"/>
              </w:rPr>
              <w:t>+ soLuongMua: int</w:t>
            </w:r>
          </w:p>
        </w:tc>
        <w:tc>
          <w:tcPr>
            <w:tcW w:w="4388"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31E7833B" w14:textId="7176EDB0" w:rsidR="00604732" w:rsidRPr="00D279FC" w:rsidRDefault="00604732" w:rsidP="00604732">
            <w:pPr>
              <w:spacing w:after="0" w:line="240" w:lineRule="auto"/>
              <w:rPr>
                <w:rFonts w:asciiTheme="majorHAnsi" w:eastAsia="Times New Roman" w:hAnsiTheme="majorHAnsi" w:cstheme="majorHAnsi"/>
                <w:color w:val="000000"/>
                <w:sz w:val="21"/>
                <w:szCs w:val="21"/>
                <w:lang w:eastAsia="vi-VN"/>
              </w:rPr>
            </w:pPr>
            <w:r w:rsidRPr="00D279FC">
              <w:rPr>
                <w:rFonts w:asciiTheme="majorHAnsi" w:eastAsia="Times New Roman" w:hAnsiTheme="majorHAnsi" w:cstheme="majorHAnsi"/>
                <w:color w:val="000000"/>
                <w:sz w:val="21"/>
                <w:szCs w:val="21"/>
                <w:lang w:eastAsia="vi-VN"/>
              </w:rPr>
              <w:t> </w:t>
            </w:r>
            <w:r w:rsidR="00D279FC" w:rsidRPr="00D279FC">
              <w:rPr>
                <w:rFonts w:asciiTheme="majorHAnsi" w:eastAsia="Times New Roman" w:hAnsiTheme="majorHAnsi" w:cstheme="majorHAnsi"/>
                <w:color w:val="000000"/>
                <w:sz w:val="21"/>
                <w:szCs w:val="21"/>
                <w:lang w:eastAsia="vi-VN"/>
              </w:rPr>
              <w:t>+ datHang()</w:t>
            </w:r>
          </w:p>
        </w:tc>
      </w:tr>
    </w:tbl>
    <w:p w14:paraId="7821F487" w14:textId="77777777" w:rsidR="00D279FC" w:rsidRDefault="00D279FC" w:rsidP="00D279FC">
      <w:pPr>
        <w:shd w:val="clear" w:color="auto" w:fill="FFFFFF"/>
        <w:spacing w:after="0" w:line="240" w:lineRule="auto"/>
        <w:rPr>
          <w:rFonts w:asciiTheme="majorHAnsi" w:eastAsia="Times New Roman" w:hAnsiTheme="majorHAnsi" w:cstheme="majorHAnsi"/>
          <w:color w:val="000000"/>
          <w:sz w:val="21"/>
          <w:szCs w:val="21"/>
          <w:lang w:val="en-US" w:eastAsia="vi-VN"/>
        </w:rPr>
      </w:pPr>
    </w:p>
    <w:p w14:paraId="0160442B" w14:textId="7300935B" w:rsidR="00D279FC" w:rsidRPr="00D279FC" w:rsidRDefault="00D279FC" w:rsidP="00D279FC">
      <w:pPr>
        <w:shd w:val="clear" w:color="auto" w:fill="FFFFFF"/>
        <w:spacing w:after="0" w:line="240" w:lineRule="auto"/>
        <w:rPr>
          <w:rFonts w:asciiTheme="majorHAnsi" w:eastAsia="Times New Roman" w:hAnsiTheme="majorHAnsi" w:cstheme="majorHAnsi"/>
          <w:color w:val="000000"/>
          <w:sz w:val="21"/>
          <w:szCs w:val="21"/>
          <w:lang w:eastAsia="vi-VN"/>
        </w:rPr>
      </w:pPr>
      <w:r w:rsidRPr="00D279FC">
        <w:rPr>
          <w:rFonts w:asciiTheme="majorHAnsi" w:eastAsia="Times New Roman" w:hAnsiTheme="majorHAnsi" w:cstheme="majorHAnsi"/>
          <w:color w:val="000000"/>
          <w:sz w:val="21"/>
          <w:szCs w:val="21"/>
          <w:lang w:eastAsia="vi-VN"/>
        </w:rPr>
        <w:t>Giải thích quan hệ &amp; Multiplicity:</w:t>
      </w:r>
    </w:p>
    <w:p w14:paraId="6523CF0E" w14:textId="77777777" w:rsidR="00D279FC" w:rsidRPr="00D279FC" w:rsidRDefault="00D279FC" w:rsidP="00D279FC">
      <w:pPr>
        <w:numPr>
          <w:ilvl w:val="0"/>
          <w:numId w:val="9"/>
        </w:numPr>
        <w:shd w:val="clear" w:color="auto" w:fill="FFFFFF"/>
        <w:spacing w:after="0" w:line="240" w:lineRule="auto"/>
        <w:rPr>
          <w:rFonts w:asciiTheme="majorHAnsi" w:eastAsia="Times New Roman" w:hAnsiTheme="majorHAnsi" w:cstheme="majorHAnsi"/>
          <w:color w:val="000000"/>
          <w:sz w:val="21"/>
          <w:szCs w:val="21"/>
          <w:lang w:eastAsia="vi-VN"/>
        </w:rPr>
      </w:pPr>
      <w:r w:rsidRPr="00D279FC">
        <w:rPr>
          <w:rFonts w:asciiTheme="majorHAnsi" w:eastAsia="Times New Roman" w:hAnsiTheme="majorHAnsi" w:cstheme="majorHAnsi"/>
          <w:color w:val="000000"/>
          <w:sz w:val="21"/>
          <w:szCs w:val="21"/>
          <w:lang w:eastAsia="vi-VN"/>
        </w:rPr>
        <w:t>Giữa KhachHang và DonHang có quan hệ kết hợp (Association): Một KhachHang (1) có thể đặt nhiều DonHang (*), ngược lại một đơn hàng chỉ thuộc về một khách hàng.</w:t>
      </w:r>
    </w:p>
    <w:p w14:paraId="29CB3716" w14:textId="77777777" w:rsidR="00D279FC" w:rsidRPr="00D279FC" w:rsidRDefault="00D279FC" w:rsidP="00D279FC">
      <w:pPr>
        <w:numPr>
          <w:ilvl w:val="0"/>
          <w:numId w:val="9"/>
        </w:numPr>
        <w:shd w:val="clear" w:color="auto" w:fill="FFFFFF"/>
        <w:spacing w:after="0" w:line="240" w:lineRule="auto"/>
        <w:rPr>
          <w:rFonts w:asciiTheme="majorHAnsi" w:eastAsia="Times New Roman" w:hAnsiTheme="majorHAnsi" w:cstheme="majorHAnsi"/>
          <w:color w:val="000000"/>
          <w:sz w:val="21"/>
          <w:szCs w:val="21"/>
          <w:lang w:eastAsia="vi-VN"/>
        </w:rPr>
      </w:pPr>
      <w:r w:rsidRPr="00D279FC">
        <w:rPr>
          <w:rFonts w:asciiTheme="majorHAnsi" w:eastAsia="Times New Roman" w:hAnsiTheme="majorHAnsi" w:cstheme="majorHAnsi"/>
          <w:color w:val="000000"/>
          <w:sz w:val="21"/>
          <w:szCs w:val="21"/>
          <w:lang w:eastAsia="vi-VN"/>
        </w:rPr>
        <w:t>Giữa DonHang và SanPham có quan hệ Composition (hoặc kết hợp chi tiết): Một đơn hàng chứa nhiều sản phẩm và lượng mua tương ứng. Sản phẩm tồn tại độc lập với đơn hàng.</w:t>
      </w:r>
    </w:p>
    <w:p w14:paraId="79050685" w14:textId="77777777" w:rsidR="00604732" w:rsidRPr="00604732" w:rsidRDefault="00604732" w:rsidP="00604732">
      <w:pPr>
        <w:shd w:val="clear" w:color="auto" w:fill="FFFFFF"/>
        <w:spacing w:after="0" w:line="240" w:lineRule="auto"/>
        <w:rPr>
          <w:rFonts w:asciiTheme="majorHAnsi" w:eastAsia="Times New Roman" w:hAnsiTheme="majorHAnsi" w:cstheme="majorHAnsi"/>
          <w:color w:val="000000"/>
          <w:sz w:val="24"/>
          <w:szCs w:val="24"/>
          <w:lang w:val="en-US" w:eastAsia="vi-VN"/>
        </w:rPr>
      </w:pPr>
    </w:p>
    <w:p w14:paraId="0409E9A1" w14:textId="0B5465F9" w:rsidR="00604732" w:rsidRPr="00604732" w:rsidRDefault="00604732" w:rsidP="00604732">
      <w:pPr>
        <w:pStyle w:val="u2"/>
        <w:rPr>
          <w:rFonts w:eastAsia="Times New Roman"/>
          <w:lang w:val="en-US" w:eastAsia="vi-VN"/>
        </w:rPr>
      </w:pPr>
      <w:r w:rsidRPr="00604732">
        <w:rPr>
          <w:rFonts w:eastAsia="Times New Roman"/>
          <w:lang w:eastAsia="vi-VN"/>
        </w:rPr>
        <w:t>Bước 6 — Sequence Diagram</w:t>
      </w:r>
    </w:p>
    <w:p w14:paraId="01442FC8" w14:textId="0E1691E8" w:rsidR="0025333B" w:rsidRPr="0025333B" w:rsidRDefault="0025333B" w:rsidP="0025333B">
      <w:pPr>
        <w:shd w:val="clear" w:color="auto" w:fill="FFFFFF"/>
        <w:spacing w:after="0" w:line="240" w:lineRule="auto"/>
        <w:jc w:val="center"/>
        <w:rPr>
          <w:rFonts w:asciiTheme="majorHAnsi" w:eastAsia="Times New Roman" w:hAnsiTheme="majorHAnsi" w:cstheme="majorHAnsi"/>
          <w:color w:val="000000"/>
          <w:sz w:val="21"/>
          <w:szCs w:val="21"/>
          <w:lang w:val="en-US" w:eastAsia="vi-VN"/>
        </w:rPr>
      </w:pPr>
      <w:r w:rsidRPr="0025333B">
        <w:rPr>
          <w:rFonts w:asciiTheme="majorHAnsi" w:eastAsia="Times New Roman" w:hAnsiTheme="majorHAnsi" w:cstheme="majorHAnsi"/>
          <w:color w:val="000000"/>
          <w:sz w:val="21"/>
          <w:szCs w:val="21"/>
          <w:lang w:val="en-US" w:eastAsia="vi-VN"/>
        </w:rPr>
        <w:drawing>
          <wp:inline distT="0" distB="0" distL="0" distR="0" wp14:anchorId="12E82343" wp14:editId="5D69A45E">
            <wp:extent cx="5731510" cy="5025390"/>
            <wp:effectExtent l="0" t="0" r="2540" b="3810"/>
            <wp:docPr id="4425845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84534" name=""/>
                    <pic:cNvPicPr/>
                  </pic:nvPicPr>
                  <pic:blipFill>
                    <a:blip r:embed="rId7"/>
                    <a:stretch>
                      <a:fillRect/>
                    </a:stretch>
                  </pic:blipFill>
                  <pic:spPr>
                    <a:xfrm>
                      <a:off x="0" y="0"/>
                      <a:ext cx="5731510" cy="5025390"/>
                    </a:xfrm>
                    <a:prstGeom prst="rect">
                      <a:avLst/>
                    </a:prstGeom>
                  </pic:spPr>
                </pic:pic>
              </a:graphicData>
            </a:graphic>
          </wp:inline>
        </w:drawing>
      </w:r>
    </w:p>
    <w:p w14:paraId="0F685BE7" w14:textId="77777777" w:rsidR="00604732" w:rsidRPr="00604732" w:rsidRDefault="00604732" w:rsidP="00604732">
      <w:pPr>
        <w:shd w:val="clear" w:color="auto" w:fill="FFFFFF"/>
        <w:spacing w:after="0" w:line="240" w:lineRule="auto"/>
        <w:rPr>
          <w:rFonts w:asciiTheme="majorHAnsi" w:eastAsia="Times New Roman" w:hAnsiTheme="majorHAnsi" w:cstheme="majorHAnsi"/>
          <w:color w:val="000000"/>
          <w:sz w:val="24"/>
          <w:szCs w:val="24"/>
          <w:lang w:val="en-US" w:eastAsia="vi-VN"/>
        </w:rPr>
      </w:pPr>
    </w:p>
    <w:p w14:paraId="2C9CA699" w14:textId="77777777" w:rsidR="00604732" w:rsidRPr="00604732" w:rsidRDefault="00604732" w:rsidP="00604732">
      <w:pPr>
        <w:pStyle w:val="u2"/>
        <w:rPr>
          <w:rFonts w:eastAsia="Times New Roman"/>
          <w:sz w:val="24"/>
          <w:szCs w:val="24"/>
          <w:lang w:eastAsia="vi-VN"/>
        </w:rPr>
      </w:pPr>
      <w:r w:rsidRPr="00604732">
        <w:rPr>
          <w:rFonts w:eastAsia="Times New Roman"/>
          <w:lang w:eastAsia="vi-VN"/>
        </w:rPr>
        <w:lastRenderedPageBreak/>
        <w:t>Bước 7 — UI Wireframe</w:t>
      </w:r>
    </w:p>
    <w:p w14:paraId="72CC3AAE" w14:textId="2B1DBC1C" w:rsidR="004F734B" w:rsidRPr="004F734B" w:rsidRDefault="004F734B" w:rsidP="004F734B">
      <w:pPr>
        <w:pStyle w:val="u2"/>
        <w:numPr>
          <w:ilvl w:val="0"/>
          <w:numId w:val="15"/>
        </w:numPr>
        <w:rPr>
          <w:rFonts w:eastAsia="Times New Roman" w:cstheme="majorHAnsi"/>
          <w:color w:val="000000"/>
          <w:sz w:val="21"/>
          <w:szCs w:val="21"/>
          <w:lang w:eastAsia="vi-VN"/>
        </w:rPr>
      </w:pPr>
      <w:r w:rsidRPr="004F734B">
        <w:rPr>
          <w:rFonts w:eastAsia="Times New Roman" w:cstheme="majorHAnsi"/>
          <w:color w:val="000000"/>
          <w:sz w:val="21"/>
          <w:szCs w:val="21"/>
          <w:lang w:eastAsia="vi-VN"/>
        </w:rPr>
        <w:t>Tên màn hình: Màn hình Giỏ hàng &amp; Xác nhận Đặt hàng (Checkout Screen).</w:t>
      </w:r>
    </w:p>
    <w:p w14:paraId="1FF42617" w14:textId="2EC64DBF" w:rsidR="004F734B" w:rsidRPr="004F734B" w:rsidRDefault="004F734B" w:rsidP="004F734B">
      <w:pPr>
        <w:pStyle w:val="u2"/>
        <w:numPr>
          <w:ilvl w:val="0"/>
          <w:numId w:val="15"/>
        </w:numPr>
        <w:rPr>
          <w:rFonts w:eastAsia="Times New Roman" w:cstheme="majorHAnsi"/>
          <w:color w:val="000000"/>
          <w:sz w:val="21"/>
          <w:szCs w:val="21"/>
          <w:lang w:eastAsia="vi-VN"/>
        </w:rPr>
      </w:pPr>
      <w:r w:rsidRPr="004F734B">
        <w:rPr>
          <w:rFonts w:eastAsia="Times New Roman" w:cstheme="majorHAnsi"/>
          <w:color w:val="000000"/>
          <w:sz w:val="21"/>
          <w:szCs w:val="21"/>
          <w:lang w:eastAsia="vi-VN"/>
        </w:rPr>
        <w:t>3 Thành phần UI cơ bản:</w:t>
      </w:r>
    </w:p>
    <w:p w14:paraId="74660403" w14:textId="77777777" w:rsidR="004F734B" w:rsidRPr="004F734B" w:rsidRDefault="004F734B" w:rsidP="004F734B">
      <w:pPr>
        <w:pStyle w:val="u2"/>
        <w:numPr>
          <w:ilvl w:val="1"/>
          <w:numId w:val="15"/>
        </w:numPr>
        <w:rPr>
          <w:rFonts w:eastAsia="Times New Roman" w:cstheme="majorHAnsi"/>
          <w:color w:val="000000"/>
          <w:sz w:val="21"/>
          <w:szCs w:val="21"/>
          <w:lang w:eastAsia="vi-VN"/>
        </w:rPr>
      </w:pPr>
      <w:r w:rsidRPr="004F734B">
        <w:rPr>
          <w:rFonts w:eastAsia="Times New Roman" w:cstheme="majorHAnsi"/>
          <w:color w:val="000000"/>
          <w:sz w:val="21"/>
          <w:szCs w:val="21"/>
          <w:lang w:eastAsia="vi-VN"/>
        </w:rPr>
        <w:t>Danh sách sản phẩm (List View): Hiển thị tên sản phẩm, đơn giá và số lượng mua trong giỏ (Khớp bước 1 Main Flow).</w:t>
      </w:r>
    </w:p>
    <w:p w14:paraId="08B4E81F" w14:textId="77777777" w:rsidR="004F734B" w:rsidRPr="004F734B" w:rsidRDefault="004F734B" w:rsidP="004F734B">
      <w:pPr>
        <w:pStyle w:val="u2"/>
        <w:numPr>
          <w:ilvl w:val="1"/>
          <w:numId w:val="15"/>
        </w:numPr>
        <w:rPr>
          <w:rFonts w:eastAsia="Times New Roman" w:cstheme="majorHAnsi"/>
          <w:color w:val="000000"/>
          <w:sz w:val="21"/>
          <w:szCs w:val="21"/>
          <w:lang w:eastAsia="vi-VN"/>
        </w:rPr>
      </w:pPr>
      <w:r w:rsidRPr="004F734B">
        <w:rPr>
          <w:rFonts w:eastAsia="Times New Roman" w:cstheme="majorHAnsi"/>
          <w:color w:val="000000"/>
          <w:sz w:val="21"/>
          <w:szCs w:val="21"/>
          <w:lang w:eastAsia="vi-VN"/>
        </w:rPr>
        <w:t>Ô nhập mã giảm giá (Input Text Field): Nơi khách hàng nhập mã ưu đãi (Khớp bước 4 Main Flow).</w:t>
      </w:r>
    </w:p>
    <w:p w14:paraId="1F3998A6" w14:textId="77777777" w:rsidR="004F734B" w:rsidRPr="004F734B" w:rsidRDefault="004F734B" w:rsidP="004F734B">
      <w:pPr>
        <w:pStyle w:val="u2"/>
        <w:numPr>
          <w:ilvl w:val="1"/>
          <w:numId w:val="15"/>
        </w:numPr>
        <w:rPr>
          <w:rFonts w:eastAsia="Times New Roman" w:cstheme="majorHAnsi"/>
          <w:color w:val="000000"/>
          <w:sz w:val="21"/>
          <w:szCs w:val="21"/>
          <w:lang w:eastAsia="vi-VN"/>
        </w:rPr>
      </w:pPr>
      <w:r w:rsidRPr="004F734B">
        <w:rPr>
          <w:rFonts w:eastAsia="Times New Roman" w:cstheme="majorHAnsi"/>
          <w:color w:val="000000"/>
          <w:sz w:val="21"/>
          <w:szCs w:val="21"/>
          <w:lang w:eastAsia="vi-VN"/>
        </w:rPr>
        <w:t>Nút xác nhận đặt hàng (Primary Button): Nút bấm để hoàn tất đơn hàng (Khớp bước 5 Main Flow).</w:t>
      </w:r>
    </w:p>
    <w:p w14:paraId="4C5E16FC" w14:textId="77777777" w:rsidR="00604732" w:rsidRPr="00604732" w:rsidRDefault="00604732" w:rsidP="00604732">
      <w:pPr>
        <w:pStyle w:val="u2"/>
        <w:rPr>
          <w:rFonts w:eastAsia="Times New Roman"/>
          <w:sz w:val="24"/>
          <w:szCs w:val="24"/>
          <w:lang w:eastAsia="vi-VN"/>
        </w:rPr>
      </w:pPr>
      <w:r w:rsidRPr="00604732">
        <w:rPr>
          <w:rFonts w:eastAsia="Times New Roman"/>
          <w:lang w:eastAsia="vi-VN"/>
        </w:rPr>
        <w:t>Bước 8 — ERD</w:t>
      </w:r>
    </w:p>
    <w:p w14:paraId="50A4AE7E" w14:textId="77777777" w:rsidR="00604732" w:rsidRPr="00604732" w:rsidRDefault="00604732" w:rsidP="00604732">
      <w:pPr>
        <w:shd w:val="clear" w:color="auto" w:fill="FFFFFF"/>
        <w:spacing w:after="0" w:line="240" w:lineRule="auto"/>
        <w:rPr>
          <w:rFonts w:asciiTheme="majorHAnsi" w:eastAsia="Times New Roman" w:hAnsiTheme="majorHAnsi" w:cstheme="majorHAnsi"/>
          <w:color w:val="000000"/>
          <w:sz w:val="24"/>
          <w:szCs w:val="24"/>
          <w:lang w:eastAsia="vi-VN"/>
        </w:rPr>
      </w:pPr>
      <w:r w:rsidRPr="00604732">
        <w:rPr>
          <w:rFonts w:asciiTheme="majorHAnsi" w:eastAsia="Times New Roman" w:hAnsiTheme="majorHAnsi" w:cstheme="majorHAnsi"/>
          <w:color w:val="000000"/>
          <w:sz w:val="21"/>
          <w:szCs w:val="21"/>
          <w:lang w:eastAsia="vi-VN"/>
        </w:rPr>
        <w:t>Chuyển các Class ở Bước 5 sang ERD theo 3 quy tắc ánh xạ (Class → Entity, Attribute → Column, Relationship → Khóa ngoại hoặc bảng trung gian):</w:t>
      </w:r>
    </w:p>
    <w:tbl>
      <w:tblPr>
        <w:tblW w:w="9750" w:type="dxa"/>
        <w:tblCellMar>
          <w:left w:w="0" w:type="dxa"/>
          <w:right w:w="0" w:type="dxa"/>
        </w:tblCellMar>
        <w:tblLook w:val="04A0" w:firstRow="1" w:lastRow="0" w:firstColumn="1" w:lastColumn="0" w:noHBand="0" w:noVBand="1"/>
      </w:tblPr>
      <w:tblGrid>
        <w:gridCol w:w="2924"/>
        <w:gridCol w:w="6826"/>
      </w:tblGrid>
      <w:tr w:rsidR="00604732" w:rsidRPr="00604732" w14:paraId="0266803E" w14:textId="77777777" w:rsidTr="0025333B">
        <w:trPr>
          <w:tblHeader/>
        </w:trPr>
        <w:tc>
          <w:tcPr>
            <w:tcW w:w="2924" w:type="dxa"/>
            <w:tcBorders>
              <w:top w:val="single" w:sz="8" w:space="0" w:color="999999"/>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58C6F5A8" w14:textId="77777777" w:rsidR="00604732" w:rsidRPr="00604732" w:rsidRDefault="00604732" w:rsidP="00604732">
            <w:pPr>
              <w:spacing w:after="0" w:line="240" w:lineRule="auto"/>
              <w:jc w:val="center"/>
              <w:rPr>
                <w:rFonts w:asciiTheme="majorHAnsi" w:eastAsia="Times New Roman" w:hAnsiTheme="majorHAnsi" w:cstheme="majorHAnsi"/>
                <w:b/>
                <w:bCs/>
                <w:color w:val="000000"/>
                <w:sz w:val="24"/>
                <w:szCs w:val="24"/>
                <w:lang w:eastAsia="vi-VN"/>
              </w:rPr>
            </w:pPr>
            <w:r w:rsidRPr="00604732">
              <w:rPr>
                <w:rFonts w:asciiTheme="majorHAnsi" w:eastAsia="Times New Roman" w:hAnsiTheme="majorHAnsi" w:cstheme="majorHAnsi"/>
                <w:b/>
                <w:bCs/>
                <w:color w:val="000000"/>
                <w:sz w:val="21"/>
                <w:szCs w:val="21"/>
                <w:lang w:eastAsia="vi-VN"/>
              </w:rPr>
              <w:t>Bảng</w:t>
            </w:r>
          </w:p>
        </w:tc>
        <w:tc>
          <w:tcPr>
            <w:tcW w:w="6826"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63CB1EB9" w14:textId="77777777" w:rsidR="00604732" w:rsidRPr="00604732" w:rsidRDefault="00604732" w:rsidP="00604732">
            <w:pPr>
              <w:spacing w:after="0" w:line="240" w:lineRule="auto"/>
              <w:jc w:val="center"/>
              <w:rPr>
                <w:rFonts w:asciiTheme="majorHAnsi" w:eastAsia="Times New Roman" w:hAnsiTheme="majorHAnsi" w:cstheme="majorHAnsi"/>
                <w:b/>
                <w:bCs/>
                <w:color w:val="000000"/>
                <w:sz w:val="24"/>
                <w:szCs w:val="24"/>
                <w:lang w:eastAsia="vi-VN"/>
              </w:rPr>
            </w:pPr>
            <w:r w:rsidRPr="00604732">
              <w:rPr>
                <w:rFonts w:asciiTheme="majorHAnsi" w:eastAsia="Times New Roman" w:hAnsiTheme="majorHAnsi" w:cstheme="majorHAnsi"/>
                <w:b/>
                <w:bCs/>
                <w:color w:val="000000"/>
                <w:sz w:val="21"/>
                <w:szCs w:val="21"/>
                <w:lang w:eastAsia="vi-VN"/>
              </w:rPr>
              <w:t>Cột (ghi rõ PK/FK)</w:t>
            </w:r>
          </w:p>
        </w:tc>
      </w:tr>
      <w:tr w:rsidR="0025333B" w:rsidRPr="00604732" w14:paraId="0241234F" w14:textId="77777777" w:rsidTr="0025333B">
        <w:tc>
          <w:tcPr>
            <w:tcW w:w="292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3152869E" w14:textId="057E2C5E" w:rsidR="0025333B" w:rsidRPr="0025333B" w:rsidRDefault="0025333B" w:rsidP="0025333B">
            <w:pPr>
              <w:spacing w:after="0" w:line="240" w:lineRule="auto"/>
              <w:rPr>
                <w:rFonts w:asciiTheme="majorHAnsi" w:eastAsia="Times New Roman" w:hAnsiTheme="majorHAnsi" w:cstheme="majorHAnsi"/>
                <w:color w:val="000000"/>
                <w:sz w:val="21"/>
                <w:szCs w:val="21"/>
                <w:lang w:eastAsia="vi-VN"/>
              </w:rPr>
            </w:pPr>
            <w:r w:rsidRPr="0025333B">
              <w:rPr>
                <w:rFonts w:asciiTheme="majorHAnsi" w:hAnsiTheme="majorHAnsi" w:cstheme="majorHAnsi"/>
                <w:sz w:val="21"/>
                <w:szCs w:val="21"/>
              </w:rPr>
              <w:t>KhachHang</w:t>
            </w:r>
          </w:p>
        </w:tc>
        <w:tc>
          <w:tcPr>
            <w:tcW w:w="682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460328CD" w14:textId="38031FA5" w:rsidR="0025333B" w:rsidRPr="0025333B" w:rsidRDefault="0025333B" w:rsidP="0025333B">
            <w:pPr>
              <w:spacing w:after="0" w:line="240" w:lineRule="auto"/>
              <w:rPr>
                <w:rFonts w:asciiTheme="majorHAnsi" w:eastAsia="Times New Roman" w:hAnsiTheme="majorHAnsi" w:cstheme="majorHAnsi"/>
                <w:color w:val="000000"/>
                <w:sz w:val="21"/>
                <w:szCs w:val="21"/>
                <w:lang w:eastAsia="vi-VN"/>
              </w:rPr>
            </w:pPr>
            <w:r w:rsidRPr="0025333B">
              <w:rPr>
                <w:rFonts w:asciiTheme="majorHAnsi" w:hAnsiTheme="majorHAnsi" w:cstheme="majorHAnsi"/>
                <w:sz w:val="21"/>
                <w:szCs w:val="21"/>
              </w:rPr>
              <w:t>maKH (PK), hoTen, email</w:t>
            </w:r>
          </w:p>
        </w:tc>
      </w:tr>
      <w:tr w:rsidR="0025333B" w:rsidRPr="00604732" w14:paraId="39B6EE80" w14:textId="77777777" w:rsidTr="0025333B">
        <w:tc>
          <w:tcPr>
            <w:tcW w:w="292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17F43138" w14:textId="713F3343" w:rsidR="0025333B" w:rsidRPr="0025333B" w:rsidRDefault="0025333B" w:rsidP="0025333B">
            <w:pPr>
              <w:spacing w:after="0" w:line="240" w:lineRule="auto"/>
              <w:rPr>
                <w:rFonts w:asciiTheme="majorHAnsi" w:eastAsia="Times New Roman" w:hAnsiTheme="majorHAnsi" w:cstheme="majorHAnsi"/>
                <w:color w:val="000000"/>
                <w:sz w:val="21"/>
                <w:szCs w:val="21"/>
                <w:lang w:eastAsia="vi-VN"/>
              </w:rPr>
            </w:pPr>
            <w:r w:rsidRPr="0025333B">
              <w:rPr>
                <w:rFonts w:asciiTheme="majorHAnsi" w:hAnsiTheme="majorHAnsi" w:cstheme="majorHAnsi"/>
                <w:sz w:val="21"/>
                <w:szCs w:val="21"/>
              </w:rPr>
              <w:t>SanPham</w:t>
            </w:r>
          </w:p>
        </w:tc>
        <w:tc>
          <w:tcPr>
            <w:tcW w:w="682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0E10E892" w14:textId="7C486A00" w:rsidR="0025333B" w:rsidRPr="0025333B" w:rsidRDefault="0025333B" w:rsidP="0025333B">
            <w:pPr>
              <w:spacing w:after="0" w:line="240" w:lineRule="auto"/>
              <w:rPr>
                <w:rFonts w:asciiTheme="majorHAnsi" w:eastAsia="Times New Roman" w:hAnsiTheme="majorHAnsi" w:cstheme="majorHAnsi"/>
                <w:color w:val="000000"/>
                <w:sz w:val="21"/>
                <w:szCs w:val="21"/>
                <w:lang w:eastAsia="vi-VN"/>
              </w:rPr>
            </w:pPr>
            <w:r w:rsidRPr="0025333B">
              <w:rPr>
                <w:rFonts w:asciiTheme="majorHAnsi" w:hAnsiTheme="majorHAnsi" w:cstheme="majorHAnsi"/>
                <w:sz w:val="21"/>
                <w:szCs w:val="21"/>
              </w:rPr>
              <w:t>maSP (PK), tenSP, donGia, soLuongTonKho</w:t>
            </w:r>
          </w:p>
        </w:tc>
      </w:tr>
      <w:tr w:rsidR="0025333B" w:rsidRPr="00604732" w14:paraId="5B5DDAD7" w14:textId="77777777" w:rsidTr="0025333B">
        <w:tc>
          <w:tcPr>
            <w:tcW w:w="292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39E86696" w14:textId="7E5AF1AA" w:rsidR="0025333B" w:rsidRPr="0025333B" w:rsidRDefault="0025333B" w:rsidP="0025333B">
            <w:pPr>
              <w:spacing w:after="0" w:line="240" w:lineRule="auto"/>
              <w:rPr>
                <w:rFonts w:asciiTheme="majorHAnsi" w:eastAsia="Times New Roman" w:hAnsiTheme="majorHAnsi" w:cstheme="majorHAnsi"/>
                <w:color w:val="000000"/>
                <w:sz w:val="21"/>
                <w:szCs w:val="21"/>
                <w:lang w:eastAsia="vi-VN"/>
              </w:rPr>
            </w:pPr>
            <w:r w:rsidRPr="0025333B">
              <w:rPr>
                <w:rFonts w:asciiTheme="majorHAnsi" w:hAnsiTheme="majorHAnsi" w:cstheme="majorHAnsi"/>
                <w:sz w:val="21"/>
                <w:szCs w:val="21"/>
              </w:rPr>
              <w:t>DonHang</w:t>
            </w:r>
          </w:p>
        </w:tc>
        <w:tc>
          <w:tcPr>
            <w:tcW w:w="682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23B46A47" w14:textId="57647DD8" w:rsidR="0025333B" w:rsidRPr="0025333B" w:rsidRDefault="0025333B" w:rsidP="0025333B">
            <w:pPr>
              <w:spacing w:after="0" w:line="240" w:lineRule="auto"/>
              <w:rPr>
                <w:rFonts w:asciiTheme="majorHAnsi" w:eastAsia="Times New Roman" w:hAnsiTheme="majorHAnsi" w:cstheme="majorHAnsi"/>
                <w:color w:val="000000"/>
                <w:sz w:val="21"/>
                <w:szCs w:val="21"/>
                <w:lang w:eastAsia="vi-VN"/>
              </w:rPr>
            </w:pPr>
            <w:r w:rsidRPr="0025333B">
              <w:rPr>
                <w:rFonts w:asciiTheme="majorHAnsi" w:hAnsiTheme="majorHAnsi" w:cstheme="majorHAnsi"/>
                <w:sz w:val="21"/>
                <w:szCs w:val="21"/>
              </w:rPr>
              <w:t>maDH (PK), ngayDat, maGiamGia, maKH (FK)</w:t>
            </w:r>
          </w:p>
        </w:tc>
      </w:tr>
      <w:tr w:rsidR="0025333B" w:rsidRPr="00604732" w14:paraId="05E1F636" w14:textId="77777777" w:rsidTr="0025333B">
        <w:tc>
          <w:tcPr>
            <w:tcW w:w="292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3AA15B06" w14:textId="42475966" w:rsidR="0025333B" w:rsidRPr="0025333B" w:rsidRDefault="0025333B" w:rsidP="0025333B">
            <w:pPr>
              <w:spacing w:after="0" w:line="240" w:lineRule="auto"/>
              <w:rPr>
                <w:rFonts w:asciiTheme="majorHAnsi" w:eastAsia="Times New Roman" w:hAnsiTheme="majorHAnsi" w:cstheme="majorHAnsi"/>
                <w:color w:val="000000"/>
                <w:sz w:val="21"/>
                <w:szCs w:val="21"/>
                <w:lang w:eastAsia="vi-VN"/>
              </w:rPr>
            </w:pPr>
            <w:r w:rsidRPr="0025333B">
              <w:rPr>
                <w:rFonts w:asciiTheme="majorHAnsi" w:hAnsiTheme="majorHAnsi" w:cstheme="majorHAnsi"/>
                <w:sz w:val="21"/>
                <w:szCs w:val="21"/>
              </w:rPr>
              <w:t>ChiTietDonHang</w:t>
            </w:r>
          </w:p>
        </w:tc>
        <w:tc>
          <w:tcPr>
            <w:tcW w:w="682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5B2DC4C1" w14:textId="40CB4B3E" w:rsidR="0025333B" w:rsidRPr="0025333B" w:rsidRDefault="0025333B" w:rsidP="0025333B">
            <w:pPr>
              <w:spacing w:after="0" w:line="240" w:lineRule="auto"/>
              <w:rPr>
                <w:rFonts w:asciiTheme="majorHAnsi" w:eastAsia="Times New Roman" w:hAnsiTheme="majorHAnsi" w:cstheme="majorHAnsi"/>
                <w:color w:val="000000"/>
                <w:sz w:val="21"/>
                <w:szCs w:val="21"/>
                <w:lang w:eastAsia="vi-VN"/>
              </w:rPr>
            </w:pPr>
            <w:r w:rsidRPr="0025333B">
              <w:rPr>
                <w:rFonts w:asciiTheme="majorHAnsi" w:hAnsiTheme="majorHAnsi" w:cstheme="majorHAnsi"/>
                <w:sz w:val="21"/>
                <w:szCs w:val="21"/>
              </w:rPr>
              <w:t>maDH (PK, FK), maSP (PK, FK), soLuongMua</w:t>
            </w:r>
          </w:p>
        </w:tc>
      </w:tr>
    </w:tbl>
    <w:p w14:paraId="58F4C90F" w14:textId="77777777" w:rsidR="0025333B" w:rsidRDefault="0025333B" w:rsidP="0025333B">
      <w:pPr>
        <w:rPr>
          <w:lang w:val="en-US" w:eastAsia="vi-VN"/>
        </w:rPr>
      </w:pPr>
    </w:p>
    <w:p w14:paraId="39FC78D2" w14:textId="572BD48F" w:rsidR="00A7757F" w:rsidRPr="0025333B" w:rsidRDefault="004F734B" w:rsidP="00A7757F">
      <w:pPr>
        <w:jc w:val="center"/>
        <w:rPr>
          <w:lang w:val="en-US" w:eastAsia="vi-VN"/>
        </w:rPr>
      </w:pPr>
      <w:r w:rsidRPr="004F734B">
        <w:rPr>
          <w:lang w:val="en-US" w:eastAsia="vi-VN"/>
        </w:rPr>
        <w:drawing>
          <wp:inline distT="0" distB="0" distL="0" distR="0" wp14:anchorId="4786469E" wp14:editId="054FFEFB">
            <wp:extent cx="4519052" cy="1684166"/>
            <wp:effectExtent l="0" t="0" r="0" b="0"/>
            <wp:docPr id="16576173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17383" name=""/>
                    <pic:cNvPicPr/>
                  </pic:nvPicPr>
                  <pic:blipFill>
                    <a:blip r:embed="rId8"/>
                    <a:stretch>
                      <a:fillRect/>
                    </a:stretch>
                  </pic:blipFill>
                  <pic:spPr>
                    <a:xfrm>
                      <a:off x="0" y="0"/>
                      <a:ext cx="4519052" cy="1684166"/>
                    </a:xfrm>
                    <a:prstGeom prst="rect">
                      <a:avLst/>
                    </a:prstGeom>
                  </pic:spPr>
                </pic:pic>
              </a:graphicData>
            </a:graphic>
          </wp:inline>
        </w:drawing>
      </w:r>
    </w:p>
    <w:p w14:paraId="0960AF4F" w14:textId="7861BF4C" w:rsidR="0025333B" w:rsidRPr="0025333B" w:rsidRDefault="0025333B" w:rsidP="0025333B">
      <w:pPr>
        <w:pStyle w:val="oancuaDanhsach"/>
        <w:numPr>
          <w:ilvl w:val="0"/>
          <w:numId w:val="11"/>
        </w:numPr>
        <w:rPr>
          <w:rFonts w:asciiTheme="majorHAnsi" w:hAnsiTheme="majorHAnsi" w:cstheme="majorHAnsi"/>
          <w:sz w:val="21"/>
          <w:szCs w:val="21"/>
          <w:lang w:val="en-US" w:eastAsia="vi-VN"/>
        </w:rPr>
      </w:pPr>
      <w:r w:rsidRPr="0025333B">
        <w:rPr>
          <w:rFonts w:asciiTheme="majorHAnsi" w:hAnsiTheme="majorHAnsi" w:cstheme="majorHAnsi"/>
          <w:b/>
          <w:bCs/>
          <w:sz w:val="21"/>
          <w:szCs w:val="21"/>
          <w:lang w:eastAsia="vi-VN"/>
        </w:rPr>
        <w:t>Đạt chuẩn 3NF:</w:t>
      </w:r>
      <w:r w:rsidRPr="0025333B">
        <w:rPr>
          <w:rFonts w:asciiTheme="majorHAnsi" w:hAnsiTheme="majorHAnsi" w:cstheme="majorHAnsi"/>
          <w:sz w:val="21"/>
          <w:szCs w:val="21"/>
          <w:lang w:eastAsia="vi-VN"/>
        </w:rPr>
        <w:t xml:space="preserve"> Các thuộc tính đa trị (như danh sách sản phẩm trong đơn) đã được tách thành bảng trung gian ChiTietDonHang sử dụng khóa chính kép (maDH, maSP). Mọi thuộc tính không khóa đều phụ thuộc hoàn toàn vào khóa chính, triệt tiêu hoàn toàn sự dư thừa dữ liệu.</w:t>
      </w:r>
    </w:p>
    <w:p w14:paraId="4E12133A" w14:textId="7ACF9A55" w:rsidR="00604732" w:rsidRPr="00604732" w:rsidRDefault="00604732" w:rsidP="00604732">
      <w:pPr>
        <w:pStyle w:val="u2"/>
        <w:rPr>
          <w:rFonts w:eastAsia="Times New Roman"/>
          <w:sz w:val="24"/>
          <w:szCs w:val="24"/>
          <w:lang w:eastAsia="vi-VN"/>
        </w:rPr>
      </w:pPr>
      <w:r w:rsidRPr="00604732">
        <w:rPr>
          <w:rFonts w:eastAsia="Times New Roman"/>
          <w:lang w:eastAsia="vi-VN"/>
        </w:rPr>
        <w:t>Bước 9 — Vị trí trong tài liệu SRS</w:t>
      </w:r>
    </w:p>
    <w:p w14:paraId="26787A74" w14:textId="77777777" w:rsidR="00604732" w:rsidRPr="00604732" w:rsidRDefault="00604732" w:rsidP="00604732">
      <w:pPr>
        <w:shd w:val="clear" w:color="auto" w:fill="FFFFFF"/>
        <w:spacing w:after="0" w:line="240" w:lineRule="auto"/>
        <w:rPr>
          <w:rFonts w:asciiTheme="majorHAnsi" w:eastAsia="Times New Roman" w:hAnsiTheme="majorHAnsi" w:cstheme="majorHAnsi"/>
          <w:color w:val="000000"/>
          <w:sz w:val="24"/>
          <w:szCs w:val="24"/>
          <w:lang w:eastAsia="vi-VN"/>
        </w:rPr>
      </w:pPr>
      <w:r w:rsidRPr="00604732">
        <w:rPr>
          <w:rFonts w:asciiTheme="majorHAnsi" w:eastAsia="Times New Roman" w:hAnsiTheme="majorHAnsi" w:cstheme="majorHAnsi"/>
          <w:color w:val="000000"/>
          <w:sz w:val="21"/>
          <w:szCs w:val="21"/>
          <w:lang w:eastAsia="vi-VN"/>
        </w:rPr>
        <w:t>Nếu đóng gói các sơ đồ ở Bước 3–8 vào tài liệu SRS theo cấu trúc IEEE 830, cho biết vị trí đặt của: Use Case Diagram, UI Wireframe, ERD và Class Diagram.</w:t>
      </w:r>
    </w:p>
    <w:tbl>
      <w:tblPr>
        <w:tblW w:w="9750" w:type="dxa"/>
        <w:tblCellMar>
          <w:left w:w="0" w:type="dxa"/>
          <w:right w:w="0" w:type="dxa"/>
        </w:tblCellMar>
        <w:tblLook w:val="04A0" w:firstRow="1" w:lastRow="0" w:firstColumn="1" w:lastColumn="0" w:noHBand="0" w:noVBand="1"/>
      </w:tblPr>
      <w:tblGrid>
        <w:gridCol w:w="2924"/>
        <w:gridCol w:w="6826"/>
      </w:tblGrid>
      <w:tr w:rsidR="00604732" w:rsidRPr="00604732" w14:paraId="5EA17D89" w14:textId="77777777" w:rsidTr="00A7757F">
        <w:trPr>
          <w:tblHeader/>
        </w:trPr>
        <w:tc>
          <w:tcPr>
            <w:tcW w:w="2924" w:type="dxa"/>
            <w:tcBorders>
              <w:top w:val="single" w:sz="8" w:space="0" w:color="999999"/>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76FE8609" w14:textId="77777777" w:rsidR="00604732" w:rsidRPr="00A7757F" w:rsidRDefault="00604732" w:rsidP="00604732">
            <w:pPr>
              <w:spacing w:after="0" w:line="240" w:lineRule="auto"/>
              <w:jc w:val="center"/>
              <w:rPr>
                <w:rFonts w:asciiTheme="majorHAnsi" w:eastAsia="Times New Roman" w:hAnsiTheme="majorHAnsi" w:cstheme="majorHAnsi"/>
                <w:b/>
                <w:bCs/>
                <w:color w:val="000000"/>
                <w:sz w:val="21"/>
                <w:szCs w:val="21"/>
                <w:lang w:eastAsia="vi-VN"/>
              </w:rPr>
            </w:pPr>
            <w:r w:rsidRPr="00A7757F">
              <w:rPr>
                <w:rFonts w:asciiTheme="majorHAnsi" w:eastAsia="Times New Roman" w:hAnsiTheme="majorHAnsi" w:cstheme="majorHAnsi"/>
                <w:b/>
                <w:bCs/>
                <w:color w:val="000000"/>
                <w:sz w:val="21"/>
                <w:szCs w:val="21"/>
                <w:lang w:eastAsia="vi-VN"/>
              </w:rPr>
              <w:t>Sơ đồ</w:t>
            </w:r>
          </w:p>
        </w:tc>
        <w:tc>
          <w:tcPr>
            <w:tcW w:w="6826" w:type="dxa"/>
            <w:tcBorders>
              <w:top w:val="single" w:sz="8" w:space="0" w:color="999999"/>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1D68F591" w14:textId="77777777" w:rsidR="00604732" w:rsidRPr="00A7757F" w:rsidRDefault="00604732" w:rsidP="00604732">
            <w:pPr>
              <w:spacing w:after="0" w:line="240" w:lineRule="auto"/>
              <w:jc w:val="center"/>
              <w:rPr>
                <w:rFonts w:asciiTheme="majorHAnsi" w:eastAsia="Times New Roman" w:hAnsiTheme="majorHAnsi" w:cstheme="majorHAnsi"/>
                <w:b/>
                <w:bCs/>
                <w:color w:val="000000"/>
                <w:sz w:val="21"/>
                <w:szCs w:val="21"/>
                <w:lang w:eastAsia="vi-VN"/>
              </w:rPr>
            </w:pPr>
            <w:r w:rsidRPr="00A7757F">
              <w:rPr>
                <w:rFonts w:asciiTheme="majorHAnsi" w:eastAsia="Times New Roman" w:hAnsiTheme="majorHAnsi" w:cstheme="majorHAnsi"/>
                <w:b/>
                <w:bCs/>
                <w:color w:val="000000"/>
                <w:sz w:val="21"/>
                <w:szCs w:val="21"/>
                <w:lang w:eastAsia="vi-VN"/>
              </w:rPr>
              <w:t>Vị trí trong SRS</w:t>
            </w:r>
          </w:p>
        </w:tc>
      </w:tr>
      <w:tr w:rsidR="00A7757F" w:rsidRPr="00604732" w14:paraId="388C065E" w14:textId="77777777" w:rsidTr="00A7757F">
        <w:tc>
          <w:tcPr>
            <w:tcW w:w="292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7459E402" w14:textId="544D8FAA" w:rsidR="00A7757F" w:rsidRPr="00A7757F" w:rsidRDefault="00A7757F" w:rsidP="00A7757F">
            <w:pPr>
              <w:spacing w:after="0" w:line="240" w:lineRule="auto"/>
              <w:rPr>
                <w:rFonts w:asciiTheme="majorHAnsi" w:eastAsia="Times New Roman" w:hAnsiTheme="majorHAnsi" w:cstheme="majorHAnsi"/>
                <w:color w:val="000000"/>
                <w:sz w:val="21"/>
                <w:szCs w:val="21"/>
                <w:lang w:eastAsia="vi-VN"/>
              </w:rPr>
            </w:pPr>
            <w:r w:rsidRPr="00A7757F">
              <w:rPr>
                <w:rFonts w:asciiTheme="majorHAnsi" w:hAnsiTheme="majorHAnsi" w:cstheme="majorHAnsi"/>
                <w:sz w:val="21"/>
                <w:szCs w:val="21"/>
              </w:rPr>
              <w:t>Use Case Diagram</w:t>
            </w:r>
          </w:p>
        </w:tc>
        <w:tc>
          <w:tcPr>
            <w:tcW w:w="682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378D0881" w14:textId="4B6D1DAE" w:rsidR="00A7757F" w:rsidRPr="00A7757F" w:rsidRDefault="00A7757F" w:rsidP="00A7757F">
            <w:pPr>
              <w:spacing w:after="0" w:line="240" w:lineRule="auto"/>
              <w:rPr>
                <w:rFonts w:asciiTheme="majorHAnsi" w:eastAsia="Times New Roman" w:hAnsiTheme="majorHAnsi" w:cstheme="majorHAnsi"/>
                <w:color w:val="000000"/>
                <w:sz w:val="21"/>
                <w:szCs w:val="21"/>
                <w:lang w:eastAsia="vi-VN"/>
              </w:rPr>
            </w:pPr>
            <w:r w:rsidRPr="00A7757F">
              <w:rPr>
                <w:rFonts w:asciiTheme="majorHAnsi" w:hAnsiTheme="majorHAnsi" w:cstheme="majorHAnsi"/>
                <w:sz w:val="21"/>
                <w:szCs w:val="21"/>
              </w:rPr>
              <w:t>Mục 3.1 (Mô tả yêu cầu chức năng - Specific Requirements)</w:t>
            </w:r>
          </w:p>
        </w:tc>
      </w:tr>
      <w:tr w:rsidR="00A7757F" w:rsidRPr="00604732" w14:paraId="3A0600FD" w14:textId="77777777" w:rsidTr="00A7757F">
        <w:tc>
          <w:tcPr>
            <w:tcW w:w="292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6EDD2541" w14:textId="27565AD7" w:rsidR="00A7757F" w:rsidRPr="00A7757F" w:rsidRDefault="00A7757F" w:rsidP="00A7757F">
            <w:pPr>
              <w:spacing w:after="0" w:line="240" w:lineRule="auto"/>
              <w:rPr>
                <w:rFonts w:asciiTheme="majorHAnsi" w:eastAsia="Times New Roman" w:hAnsiTheme="majorHAnsi" w:cstheme="majorHAnsi"/>
                <w:color w:val="000000"/>
                <w:sz w:val="21"/>
                <w:szCs w:val="21"/>
                <w:lang w:eastAsia="vi-VN"/>
              </w:rPr>
            </w:pPr>
            <w:r w:rsidRPr="00A7757F">
              <w:rPr>
                <w:rFonts w:asciiTheme="majorHAnsi" w:hAnsiTheme="majorHAnsi" w:cstheme="majorHAnsi"/>
                <w:sz w:val="21"/>
                <w:szCs w:val="21"/>
              </w:rPr>
              <w:t>UI Wireframe</w:t>
            </w:r>
          </w:p>
        </w:tc>
        <w:tc>
          <w:tcPr>
            <w:tcW w:w="682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34EB180A" w14:textId="70417B87" w:rsidR="00A7757F" w:rsidRPr="00A7757F" w:rsidRDefault="00A7757F" w:rsidP="00A7757F">
            <w:pPr>
              <w:spacing w:after="0" w:line="240" w:lineRule="auto"/>
              <w:rPr>
                <w:rFonts w:asciiTheme="majorHAnsi" w:eastAsia="Times New Roman" w:hAnsiTheme="majorHAnsi" w:cstheme="majorHAnsi"/>
                <w:color w:val="000000"/>
                <w:sz w:val="21"/>
                <w:szCs w:val="21"/>
                <w:lang w:eastAsia="vi-VN"/>
              </w:rPr>
            </w:pPr>
            <w:r w:rsidRPr="00A7757F">
              <w:rPr>
                <w:rFonts w:asciiTheme="majorHAnsi" w:hAnsiTheme="majorHAnsi" w:cstheme="majorHAnsi"/>
                <w:sz w:val="21"/>
                <w:szCs w:val="21"/>
              </w:rPr>
              <w:t>Mục 3.2 (Giao diện người dùng - User Interfaces)</w:t>
            </w:r>
          </w:p>
        </w:tc>
      </w:tr>
      <w:tr w:rsidR="00A7757F" w:rsidRPr="00604732" w14:paraId="73182E5A" w14:textId="77777777" w:rsidTr="00A7757F">
        <w:tc>
          <w:tcPr>
            <w:tcW w:w="292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1360BD15" w14:textId="250965E0" w:rsidR="00A7757F" w:rsidRPr="00A7757F" w:rsidRDefault="00A7757F" w:rsidP="00A7757F">
            <w:pPr>
              <w:spacing w:after="0" w:line="240" w:lineRule="auto"/>
              <w:rPr>
                <w:rFonts w:asciiTheme="majorHAnsi" w:eastAsia="Times New Roman" w:hAnsiTheme="majorHAnsi" w:cstheme="majorHAnsi"/>
                <w:color w:val="000000"/>
                <w:sz w:val="21"/>
                <w:szCs w:val="21"/>
                <w:lang w:eastAsia="vi-VN"/>
              </w:rPr>
            </w:pPr>
            <w:r w:rsidRPr="00A7757F">
              <w:rPr>
                <w:rFonts w:asciiTheme="majorHAnsi" w:hAnsiTheme="majorHAnsi" w:cstheme="majorHAnsi"/>
                <w:sz w:val="21"/>
                <w:szCs w:val="21"/>
              </w:rPr>
              <w:t>ERD</w:t>
            </w:r>
          </w:p>
        </w:tc>
        <w:tc>
          <w:tcPr>
            <w:tcW w:w="682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014299F0" w14:textId="39DA08CA" w:rsidR="00A7757F" w:rsidRPr="00A7757F" w:rsidRDefault="00A7757F" w:rsidP="00A7757F">
            <w:pPr>
              <w:spacing w:after="0" w:line="240" w:lineRule="auto"/>
              <w:rPr>
                <w:rFonts w:asciiTheme="majorHAnsi" w:eastAsia="Times New Roman" w:hAnsiTheme="majorHAnsi" w:cstheme="majorHAnsi"/>
                <w:color w:val="000000"/>
                <w:sz w:val="21"/>
                <w:szCs w:val="21"/>
                <w:lang w:eastAsia="vi-VN"/>
              </w:rPr>
            </w:pPr>
            <w:r w:rsidRPr="00A7757F">
              <w:rPr>
                <w:rFonts w:asciiTheme="majorHAnsi" w:hAnsiTheme="majorHAnsi" w:cstheme="majorHAnsi"/>
                <w:sz w:val="21"/>
                <w:szCs w:val="21"/>
              </w:rPr>
              <w:t>Mục 3.4 (Yêu cầu cơ sở dữ liệu - Database Requirements)</w:t>
            </w:r>
          </w:p>
        </w:tc>
      </w:tr>
      <w:tr w:rsidR="00A7757F" w:rsidRPr="00604732" w14:paraId="0062770B" w14:textId="77777777" w:rsidTr="00A7757F">
        <w:tc>
          <w:tcPr>
            <w:tcW w:w="2924" w:type="dxa"/>
            <w:tcBorders>
              <w:top w:val="nil"/>
              <w:left w:val="single" w:sz="8" w:space="0" w:color="999999"/>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01B72C4F" w14:textId="397549C8" w:rsidR="00A7757F" w:rsidRPr="00A7757F" w:rsidRDefault="00A7757F" w:rsidP="00A7757F">
            <w:pPr>
              <w:spacing w:after="0" w:line="240" w:lineRule="auto"/>
              <w:rPr>
                <w:rFonts w:asciiTheme="majorHAnsi" w:eastAsia="Times New Roman" w:hAnsiTheme="majorHAnsi" w:cstheme="majorHAnsi"/>
                <w:color w:val="000000"/>
                <w:sz w:val="21"/>
                <w:szCs w:val="21"/>
                <w:lang w:eastAsia="vi-VN"/>
              </w:rPr>
            </w:pPr>
            <w:r w:rsidRPr="00A7757F">
              <w:rPr>
                <w:rFonts w:asciiTheme="majorHAnsi" w:hAnsiTheme="majorHAnsi" w:cstheme="majorHAnsi"/>
                <w:sz w:val="21"/>
                <w:szCs w:val="21"/>
              </w:rPr>
              <w:t>Class Diagram</w:t>
            </w:r>
          </w:p>
        </w:tc>
        <w:tc>
          <w:tcPr>
            <w:tcW w:w="6826" w:type="dxa"/>
            <w:tcBorders>
              <w:top w:val="nil"/>
              <w:left w:val="nil"/>
              <w:bottom w:val="single" w:sz="8" w:space="0" w:color="999999"/>
              <w:right w:val="single" w:sz="8" w:space="0" w:color="999999"/>
            </w:tcBorders>
            <w:shd w:val="clear" w:color="auto" w:fill="FFFFFF"/>
            <w:tcMar>
              <w:top w:w="60" w:type="dxa"/>
              <w:left w:w="100" w:type="dxa"/>
              <w:bottom w:w="60" w:type="dxa"/>
              <w:right w:w="100" w:type="dxa"/>
            </w:tcMar>
            <w:vAlign w:val="center"/>
            <w:hideMark/>
          </w:tcPr>
          <w:p w14:paraId="6B2B8A38" w14:textId="7D5191C6" w:rsidR="00A7757F" w:rsidRPr="00A7757F" w:rsidRDefault="00A7757F" w:rsidP="00A7757F">
            <w:pPr>
              <w:spacing w:after="0" w:line="240" w:lineRule="auto"/>
              <w:rPr>
                <w:rFonts w:asciiTheme="majorHAnsi" w:eastAsia="Times New Roman" w:hAnsiTheme="majorHAnsi" w:cstheme="majorHAnsi"/>
                <w:color w:val="000000"/>
                <w:sz w:val="21"/>
                <w:szCs w:val="21"/>
                <w:lang w:eastAsia="vi-VN"/>
              </w:rPr>
            </w:pPr>
            <w:r w:rsidRPr="00A7757F">
              <w:rPr>
                <w:rFonts w:asciiTheme="majorHAnsi" w:hAnsiTheme="majorHAnsi" w:cstheme="majorHAnsi"/>
                <w:sz w:val="21"/>
                <w:szCs w:val="21"/>
              </w:rPr>
              <w:t>Mục 3.3 (Mô hình đối tượng - Object Model / System Design)</w:t>
            </w:r>
          </w:p>
        </w:tc>
      </w:tr>
    </w:tbl>
    <w:p w14:paraId="2527605D" w14:textId="41B15383" w:rsidR="00981E60" w:rsidRPr="00604732" w:rsidRDefault="00981E60" w:rsidP="00604732">
      <w:pPr>
        <w:rPr>
          <w:rFonts w:asciiTheme="majorHAnsi" w:hAnsiTheme="majorHAnsi" w:cstheme="majorHAnsi"/>
        </w:rPr>
      </w:pPr>
    </w:p>
    <w:sectPr w:rsidR="00981E60" w:rsidRPr="006047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71DD"/>
    <w:multiLevelType w:val="multilevel"/>
    <w:tmpl w:val="08A86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7092F"/>
    <w:multiLevelType w:val="multilevel"/>
    <w:tmpl w:val="F6CED5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944148F"/>
    <w:multiLevelType w:val="multilevel"/>
    <w:tmpl w:val="D940FE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C4E4333"/>
    <w:multiLevelType w:val="multilevel"/>
    <w:tmpl w:val="692E90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D3407B0"/>
    <w:multiLevelType w:val="multilevel"/>
    <w:tmpl w:val="2CF2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20BBC"/>
    <w:multiLevelType w:val="hybridMultilevel"/>
    <w:tmpl w:val="9E34A3C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2AD20794"/>
    <w:multiLevelType w:val="multilevel"/>
    <w:tmpl w:val="DD8276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323F4DDC"/>
    <w:multiLevelType w:val="hybridMultilevel"/>
    <w:tmpl w:val="8EEA4BAC"/>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45174A17"/>
    <w:multiLevelType w:val="hybridMultilevel"/>
    <w:tmpl w:val="1A2A04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23303F2"/>
    <w:multiLevelType w:val="hybridMultilevel"/>
    <w:tmpl w:val="27C876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62DA21A1"/>
    <w:multiLevelType w:val="hybridMultilevel"/>
    <w:tmpl w:val="AAFC2C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7130354"/>
    <w:multiLevelType w:val="multilevel"/>
    <w:tmpl w:val="A198AC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684746AC"/>
    <w:multiLevelType w:val="multilevel"/>
    <w:tmpl w:val="E3BC33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70553943"/>
    <w:multiLevelType w:val="hybridMultilevel"/>
    <w:tmpl w:val="09C655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75947247"/>
    <w:multiLevelType w:val="hybridMultilevel"/>
    <w:tmpl w:val="FB0CBA30"/>
    <w:lvl w:ilvl="0" w:tplc="84D2D3B8">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69207465">
    <w:abstractNumId w:val="1"/>
  </w:num>
  <w:num w:numId="2" w16cid:durableId="1090079290">
    <w:abstractNumId w:val="6"/>
  </w:num>
  <w:num w:numId="3" w16cid:durableId="939030149">
    <w:abstractNumId w:val="11"/>
  </w:num>
  <w:num w:numId="4" w16cid:durableId="959187804">
    <w:abstractNumId w:val="12"/>
  </w:num>
  <w:num w:numId="5" w16cid:durableId="646207380">
    <w:abstractNumId w:val="3"/>
  </w:num>
  <w:num w:numId="6" w16cid:durableId="482283276">
    <w:abstractNumId w:val="2"/>
  </w:num>
  <w:num w:numId="7" w16cid:durableId="1300962484">
    <w:abstractNumId w:val="9"/>
  </w:num>
  <w:num w:numId="8" w16cid:durableId="1212309171">
    <w:abstractNumId w:val="14"/>
  </w:num>
  <w:num w:numId="9" w16cid:durableId="1390230571">
    <w:abstractNumId w:val="4"/>
  </w:num>
  <w:num w:numId="10" w16cid:durableId="1493789148">
    <w:abstractNumId w:val="13"/>
  </w:num>
  <w:num w:numId="11" w16cid:durableId="1096248835">
    <w:abstractNumId w:val="8"/>
  </w:num>
  <w:num w:numId="12" w16cid:durableId="1556087427">
    <w:abstractNumId w:val="0"/>
  </w:num>
  <w:num w:numId="13" w16cid:durableId="1738820742">
    <w:abstractNumId w:val="10"/>
  </w:num>
  <w:num w:numId="14" w16cid:durableId="218515274">
    <w:abstractNumId w:val="5"/>
  </w:num>
  <w:num w:numId="15" w16cid:durableId="4889844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04732"/>
    <w:rsid w:val="0025333B"/>
    <w:rsid w:val="00273906"/>
    <w:rsid w:val="004D4140"/>
    <w:rsid w:val="004F3303"/>
    <w:rsid w:val="004F734B"/>
    <w:rsid w:val="00604732"/>
    <w:rsid w:val="008C1018"/>
    <w:rsid w:val="008D6914"/>
    <w:rsid w:val="008F6367"/>
    <w:rsid w:val="00981E60"/>
    <w:rsid w:val="00A7757F"/>
    <w:rsid w:val="00AF052C"/>
    <w:rsid w:val="00D279FC"/>
    <w:rsid w:val="00D347D7"/>
    <w:rsid w:val="00F4233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F6A41"/>
  <w15:chartTrackingRefBased/>
  <w15:docId w15:val="{704F4655-79F4-41D1-B837-253589514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0473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unhideWhenUsed/>
    <w:qFormat/>
    <w:rsid w:val="0060473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604732"/>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604732"/>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604732"/>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60473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0473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0473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0473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04732"/>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rsid w:val="00604732"/>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604732"/>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604732"/>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604732"/>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60473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0473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0473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04732"/>
    <w:rPr>
      <w:rFonts w:eastAsiaTheme="majorEastAsia" w:cstheme="majorBidi"/>
      <w:color w:val="272727" w:themeColor="text1" w:themeTint="D8"/>
    </w:rPr>
  </w:style>
  <w:style w:type="paragraph" w:styleId="Tiu">
    <w:name w:val="Title"/>
    <w:basedOn w:val="Binhthng"/>
    <w:next w:val="Binhthng"/>
    <w:link w:val="TiuChar"/>
    <w:uiPriority w:val="10"/>
    <w:qFormat/>
    <w:rsid w:val="00604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0473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04732"/>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0473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04732"/>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604732"/>
    <w:rPr>
      <w:i/>
      <w:iCs/>
      <w:color w:val="404040" w:themeColor="text1" w:themeTint="BF"/>
    </w:rPr>
  </w:style>
  <w:style w:type="paragraph" w:styleId="oancuaDanhsach">
    <w:name w:val="List Paragraph"/>
    <w:basedOn w:val="Binhthng"/>
    <w:uiPriority w:val="34"/>
    <w:qFormat/>
    <w:rsid w:val="00604732"/>
    <w:pPr>
      <w:ind w:left="720"/>
      <w:contextualSpacing/>
    </w:pPr>
  </w:style>
  <w:style w:type="character" w:styleId="NhnmnhThm">
    <w:name w:val="Intense Emphasis"/>
    <w:basedOn w:val="Phngmcinhcuaoanvn"/>
    <w:uiPriority w:val="21"/>
    <w:qFormat/>
    <w:rsid w:val="00604732"/>
    <w:rPr>
      <w:i/>
      <w:iCs/>
      <w:color w:val="365F91" w:themeColor="accent1" w:themeShade="BF"/>
    </w:rPr>
  </w:style>
  <w:style w:type="paragraph" w:styleId="Nhaykepm">
    <w:name w:val="Intense Quote"/>
    <w:basedOn w:val="Binhthng"/>
    <w:next w:val="Binhthng"/>
    <w:link w:val="NhaykepmChar"/>
    <w:uiPriority w:val="30"/>
    <w:qFormat/>
    <w:rsid w:val="0060473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604732"/>
    <w:rPr>
      <w:i/>
      <w:iCs/>
      <w:color w:val="365F91" w:themeColor="accent1" w:themeShade="BF"/>
    </w:rPr>
  </w:style>
  <w:style w:type="character" w:styleId="ThamchiuNhnmnh">
    <w:name w:val="Intense Reference"/>
    <w:basedOn w:val="Phngmcinhcuaoanvn"/>
    <w:uiPriority w:val="32"/>
    <w:qFormat/>
    <w:rsid w:val="00604732"/>
    <w:rPr>
      <w:b/>
      <w:bCs/>
      <w:smallCaps/>
      <w:color w:val="365F91" w:themeColor="accent1" w:themeShade="BF"/>
      <w:spacing w:val="5"/>
    </w:rPr>
  </w:style>
  <w:style w:type="paragraph" w:styleId="ThngthngWeb">
    <w:name w:val="Normal (Web)"/>
    <w:basedOn w:val="Binhthng"/>
    <w:uiPriority w:val="99"/>
    <w:semiHidden/>
    <w:unhideWhenUsed/>
    <w:rsid w:val="00F4233A"/>
    <w:rPr>
      <w:rFonts w:ascii="Times New Roman" w:hAnsi="Times New Roman" w:cs="Times New Roman"/>
      <w:sz w:val="24"/>
      <w:szCs w:val="24"/>
    </w:rPr>
  </w:style>
  <w:style w:type="character" w:styleId="MaHTML">
    <w:name w:val="HTML Code"/>
    <w:basedOn w:val="Phngmcinhcuaoanvn"/>
    <w:uiPriority w:val="99"/>
    <w:semiHidden/>
    <w:unhideWhenUsed/>
    <w:rsid w:val="002533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5</Pages>
  <Words>661</Words>
  <Characters>3769</Characters>
  <Application>Microsoft Office Word</Application>
  <DocSecurity>0</DocSecurity>
  <Lines>31</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Nguyễn</dc:creator>
  <cp:keywords/>
  <dc:description/>
  <cp:lastModifiedBy>Trung Nguyễn</cp:lastModifiedBy>
  <cp:revision>1</cp:revision>
  <dcterms:created xsi:type="dcterms:W3CDTF">2026-10-05T12:43:00Z</dcterms:created>
  <dcterms:modified xsi:type="dcterms:W3CDTF">2026-10-05T15:02:00Z</dcterms:modified>
</cp:coreProperties>
</file>