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qgzqia43xvv" w:id="0"/>
      <w:bookmarkEnd w:id="0"/>
      <w:r w:rsidDel="00000000" w:rsidR="00000000" w:rsidRPr="00000000">
        <w:rPr>
          <w:rtl w:val="0"/>
        </w:rPr>
        <w:t xml:space="preserve">Bài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Bảng </w:t>
      </w:r>
      <w:r w:rsidDel="00000000" w:rsidR="00000000" w:rsidRPr="00000000">
        <w:rPr>
          <w:rFonts w:ascii="Roboto Mono" w:cs="Roboto Mono" w:eastAsia="Roboto Mono" w:hAnsi="Roboto Mono"/>
          <w:sz w:val="24"/>
          <w:szCs w:val="24"/>
          <w:rtl w:val="0"/>
        </w:rPr>
        <w:t xml:space="preserve">PRODUCTS</w:t>
      </w:r>
      <w:r w:rsidDel="00000000" w:rsidR="00000000" w:rsidRPr="00000000">
        <w:rPr>
          <w:sz w:val="24"/>
          <w:szCs w:val="24"/>
          <w:rtl w:val="0"/>
        </w:rPr>
        <w:t xml:space="preserve"> trong hệ thống hiện tại tồn tại một số lỗi thiết kế liên quan đến việc lựa chọn kiểu dữ liệu và ràng buộc, dẫn đến hai vấn đề chính là sai lệch tiền bạc và lãng phí tài nguyên. Trước hết, cột </w:t>
      </w:r>
      <w:r w:rsidDel="00000000" w:rsidR="00000000" w:rsidRPr="00000000">
        <w:rPr>
          <w:rFonts w:ascii="Roboto Mono" w:cs="Roboto Mono" w:eastAsia="Roboto Mono" w:hAnsi="Roboto Mono"/>
          <w:sz w:val="24"/>
          <w:szCs w:val="24"/>
          <w:rtl w:val="0"/>
        </w:rPr>
        <w:t xml:space="preserve">ProductName</w:t>
      </w:r>
      <w:r w:rsidDel="00000000" w:rsidR="00000000" w:rsidRPr="00000000">
        <w:rPr>
          <w:sz w:val="24"/>
          <w:szCs w:val="24"/>
          <w:rtl w:val="0"/>
        </w:rPr>
        <w:t xml:space="preserve"> được khai báo với kiểu </w:t>
      </w:r>
      <w:r w:rsidDel="00000000" w:rsidR="00000000" w:rsidRPr="00000000">
        <w:rPr>
          <w:rFonts w:ascii="Roboto Mono" w:cs="Roboto Mono" w:eastAsia="Roboto Mono" w:hAnsi="Roboto Mono"/>
          <w:sz w:val="24"/>
          <w:szCs w:val="24"/>
          <w:rtl w:val="0"/>
        </w:rPr>
        <w:t xml:space="preserve">VARCHAR(255)</w:t>
      </w:r>
      <w:r w:rsidDel="00000000" w:rsidR="00000000" w:rsidRPr="00000000">
        <w:rPr>
          <w:sz w:val="24"/>
          <w:szCs w:val="24"/>
          <w:rtl w:val="0"/>
        </w:rPr>
        <w:t xml:space="preserve"> là không hợp lý vì tên sản phẩm trong thực tế thường ngắn, chỉ khoảng vài chục đến tối đa 100 ký tự. Việc cấp phát đến 255 ký tự khiến hệ thống tiêu tốn bộ nhớ không cần thiết, đặc biệt khi số lượng sản phẩm lớn sẽ dẫn đến tình trạng đầy bộ nhớ.</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Tiếp theo, cột </w:t>
      </w:r>
      <w:r w:rsidDel="00000000" w:rsidR="00000000" w:rsidRPr="00000000">
        <w:rPr>
          <w:rFonts w:ascii="Roboto Mono" w:cs="Roboto Mono" w:eastAsia="Roboto Mono" w:hAnsi="Roboto Mono"/>
          <w:sz w:val="24"/>
          <w:szCs w:val="24"/>
          <w:rtl w:val="0"/>
        </w:rPr>
        <w:t xml:space="preserve">Price</w:t>
      </w:r>
      <w:r w:rsidDel="00000000" w:rsidR="00000000" w:rsidRPr="00000000">
        <w:rPr>
          <w:sz w:val="24"/>
          <w:szCs w:val="24"/>
          <w:rtl w:val="0"/>
        </w:rPr>
        <w:t xml:space="preserve"> sử dụng kiểu </w:t>
      </w:r>
      <w:r w:rsidDel="00000000" w:rsidR="00000000" w:rsidRPr="00000000">
        <w:rPr>
          <w:rFonts w:ascii="Roboto Mono" w:cs="Roboto Mono" w:eastAsia="Roboto Mono" w:hAnsi="Roboto Mono"/>
          <w:sz w:val="24"/>
          <w:szCs w:val="24"/>
          <w:rtl w:val="0"/>
        </w:rPr>
        <w:t xml:space="preserve">DECIMAL(18,2)</w:t>
      </w:r>
      <w:r w:rsidDel="00000000" w:rsidR="00000000" w:rsidRPr="00000000">
        <w:rPr>
          <w:sz w:val="24"/>
          <w:szCs w:val="24"/>
          <w:rtl w:val="0"/>
        </w:rPr>
        <w:t xml:space="preserve"> là quá dư thừa so với nhu cầu thực tế. Mặc dù kiểu </w:t>
      </w:r>
      <w:r w:rsidDel="00000000" w:rsidR="00000000" w:rsidRPr="00000000">
        <w:rPr>
          <w:rFonts w:ascii="Roboto Mono" w:cs="Roboto Mono" w:eastAsia="Roboto Mono" w:hAnsi="Roboto Mono"/>
          <w:sz w:val="24"/>
          <w:szCs w:val="24"/>
          <w:rtl w:val="0"/>
        </w:rPr>
        <w:t xml:space="preserve">DECIMAL</w:t>
      </w:r>
      <w:r w:rsidDel="00000000" w:rsidR="00000000" w:rsidRPr="00000000">
        <w:rPr>
          <w:sz w:val="24"/>
          <w:szCs w:val="24"/>
          <w:rtl w:val="0"/>
        </w:rPr>
        <w:t xml:space="preserve"> giúp lưu trữ chính xác số thập phân, nhưng việc để tổng số chữ số quá lớn có thể gây khó khăn trong xử lý và tiềm ẩn sai lệch nhỏ trong quá trình tính toán và làm tròn, từ đó dẫn đến tình trạng chênh lệch tiền bạc khi cộng dồn nhiều giao dịch.</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Ngoài ra, các cột quan trọng như </w:t>
      </w:r>
      <w:r w:rsidDel="00000000" w:rsidR="00000000" w:rsidRPr="00000000">
        <w:rPr>
          <w:rFonts w:ascii="Roboto Mono" w:cs="Roboto Mono" w:eastAsia="Roboto Mono" w:hAnsi="Roboto Mono"/>
          <w:sz w:val="24"/>
          <w:szCs w:val="24"/>
          <w:rtl w:val="0"/>
        </w:rPr>
        <w:t xml:space="preserve">ProductName</w:t>
      </w:r>
      <w:r w:rsidDel="00000000" w:rsidR="00000000" w:rsidRPr="00000000">
        <w:rPr>
          <w:sz w:val="24"/>
          <w:szCs w:val="24"/>
          <w:rtl w:val="0"/>
        </w:rPr>
        <w:t xml:space="preserve"> và </w:t>
      </w:r>
      <w:r w:rsidDel="00000000" w:rsidR="00000000" w:rsidRPr="00000000">
        <w:rPr>
          <w:rFonts w:ascii="Roboto Mono" w:cs="Roboto Mono" w:eastAsia="Roboto Mono" w:hAnsi="Roboto Mono"/>
          <w:sz w:val="24"/>
          <w:szCs w:val="24"/>
          <w:rtl w:val="0"/>
        </w:rPr>
        <w:t xml:space="preserve">Price</w:t>
      </w:r>
      <w:r w:rsidDel="00000000" w:rsidR="00000000" w:rsidRPr="00000000">
        <w:rPr>
          <w:sz w:val="24"/>
          <w:szCs w:val="24"/>
          <w:rtl w:val="0"/>
        </w:rPr>
        <w:t xml:space="preserve"> lại không được khai báo ràng buộc </w:t>
      </w:r>
      <w:r w:rsidDel="00000000" w:rsidR="00000000" w:rsidRPr="00000000">
        <w:rPr>
          <w:rFonts w:ascii="Roboto Mono" w:cs="Roboto Mono" w:eastAsia="Roboto Mono" w:hAnsi="Roboto Mono"/>
          <w:sz w:val="24"/>
          <w:szCs w:val="24"/>
          <w:rtl w:val="0"/>
        </w:rPr>
        <w:t xml:space="preserve">NOT NULL</w:t>
      </w:r>
      <w:r w:rsidDel="00000000" w:rsidR="00000000" w:rsidRPr="00000000">
        <w:rPr>
          <w:sz w:val="24"/>
          <w:szCs w:val="24"/>
          <w:rtl w:val="0"/>
        </w:rPr>
        <w:t xml:space="preserve">, điều này cho phép xuất hiện các bản ghi thiếu thông tin, ví dụ như sản phẩm không có tên hoặc không có giá, làm giảm tính toàn vẹn dữ liệu. Bên cạnh đó, cột </w:t>
      </w:r>
      <w:r w:rsidDel="00000000" w:rsidR="00000000" w:rsidRPr="00000000">
        <w:rPr>
          <w:rFonts w:ascii="Roboto Mono" w:cs="Roboto Mono" w:eastAsia="Roboto Mono" w:hAnsi="Roboto Mono"/>
          <w:sz w:val="24"/>
          <w:szCs w:val="24"/>
          <w:rtl w:val="0"/>
        </w:rPr>
        <w:t xml:space="preserve">Description</w:t>
      </w:r>
      <w:r w:rsidDel="00000000" w:rsidR="00000000" w:rsidRPr="00000000">
        <w:rPr>
          <w:sz w:val="24"/>
          <w:szCs w:val="24"/>
          <w:rtl w:val="0"/>
        </w:rPr>
        <w:t xml:space="preserve"> sử dụng kiểu </w:t>
      </w:r>
      <w:r w:rsidDel="00000000" w:rsidR="00000000" w:rsidRPr="00000000">
        <w:rPr>
          <w:rFonts w:ascii="Roboto Mono" w:cs="Roboto Mono" w:eastAsia="Roboto Mono" w:hAnsi="Roboto Mono"/>
          <w:sz w:val="24"/>
          <w:szCs w:val="24"/>
          <w:rtl w:val="0"/>
        </w:rPr>
        <w:t xml:space="preserve">TEXT</w:t>
      </w:r>
      <w:r w:rsidDel="00000000" w:rsidR="00000000" w:rsidRPr="00000000">
        <w:rPr>
          <w:sz w:val="24"/>
          <w:szCs w:val="24"/>
          <w:rtl w:val="0"/>
        </w:rPr>
        <w:t xml:space="preserve"> cũng chưa tối ưu vì kiểu này phù hợp với dữ liệu rất dài, trong khi mô tả sản phẩm thông thường không quá lớn, việc dùng </w:t>
      </w:r>
      <w:r w:rsidDel="00000000" w:rsidR="00000000" w:rsidRPr="00000000">
        <w:rPr>
          <w:rFonts w:ascii="Roboto Mono" w:cs="Roboto Mono" w:eastAsia="Roboto Mono" w:hAnsi="Roboto Mono"/>
          <w:sz w:val="24"/>
          <w:szCs w:val="24"/>
          <w:rtl w:val="0"/>
        </w:rPr>
        <w:t xml:space="preserve">TEXT</w:t>
      </w:r>
      <w:r w:rsidDel="00000000" w:rsidR="00000000" w:rsidRPr="00000000">
        <w:rPr>
          <w:sz w:val="24"/>
          <w:szCs w:val="24"/>
          <w:rtl w:val="0"/>
        </w:rPr>
        <w:t xml:space="preserve"> có thể làm giảm hiệu năng truy vấn.</w:t>
      </w:r>
    </w:p>
    <w:p w:rsidR="00000000" w:rsidDel="00000000" w:rsidP="00000000" w:rsidRDefault="00000000" w:rsidRPr="00000000" w14:paraId="00000006">
      <w:pPr>
        <w:spacing w:after="240" w:before="240" w:lineRule="auto"/>
        <w:rPr/>
      </w:pPr>
      <w:r w:rsidDel="00000000" w:rsidR="00000000" w:rsidRPr="00000000">
        <w:rPr>
          <w:sz w:val="24"/>
          <w:szCs w:val="24"/>
          <w:rtl w:val="0"/>
        </w:rPr>
        <w:t xml:space="preserve">Để khắc phục các vấn đề trên, cần thiết kế lại bảng với kiểu dữ liệu phù hợp hơn, chẳng hạn giảm kích thước của </w:t>
      </w:r>
      <w:r w:rsidDel="00000000" w:rsidR="00000000" w:rsidRPr="00000000">
        <w:rPr>
          <w:rFonts w:ascii="Roboto Mono" w:cs="Roboto Mono" w:eastAsia="Roboto Mono" w:hAnsi="Roboto Mono"/>
          <w:sz w:val="24"/>
          <w:szCs w:val="24"/>
          <w:rtl w:val="0"/>
        </w:rPr>
        <w:t xml:space="preserve">ProductName</w:t>
      </w:r>
      <w:r w:rsidDel="00000000" w:rsidR="00000000" w:rsidRPr="00000000">
        <w:rPr>
          <w:sz w:val="24"/>
          <w:szCs w:val="24"/>
          <w:rtl w:val="0"/>
        </w:rPr>
        <w:t xml:space="preserve">, sử dụng kiểu </w:t>
      </w:r>
      <w:r w:rsidDel="00000000" w:rsidR="00000000" w:rsidRPr="00000000">
        <w:rPr>
          <w:rFonts w:ascii="Roboto Mono" w:cs="Roboto Mono" w:eastAsia="Roboto Mono" w:hAnsi="Roboto Mono"/>
          <w:sz w:val="24"/>
          <w:szCs w:val="24"/>
          <w:rtl w:val="0"/>
        </w:rPr>
        <w:t xml:space="preserve">DECIMAL</w:t>
      </w:r>
      <w:r w:rsidDel="00000000" w:rsidR="00000000" w:rsidRPr="00000000">
        <w:rPr>
          <w:sz w:val="24"/>
          <w:szCs w:val="24"/>
          <w:rtl w:val="0"/>
        </w:rPr>
        <w:t xml:space="preserve"> với độ chính xác vừa đủ cho </w:t>
      </w:r>
      <w:r w:rsidDel="00000000" w:rsidR="00000000" w:rsidRPr="00000000">
        <w:rPr>
          <w:rFonts w:ascii="Roboto Mono" w:cs="Roboto Mono" w:eastAsia="Roboto Mono" w:hAnsi="Roboto Mono"/>
          <w:sz w:val="24"/>
          <w:szCs w:val="24"/>
          <w:rtl w:val="0"/>
        </w:rPr>
        <w:t xml:space="preserve">Price</w:t>
      </w:r>
      <w:r w:rsidDel="00000000" w:rsidR="00000000" w:rsidRPr="00000000">
        <w:rPr>
          <w:sz w:val="24"/>
          <w:szCs w:val="24"/>
          <w:rtl w:val="0"/>
        </w:rPr>
        <w:t xml:space="preserve">, thay </w:t>
      </w:r>
      <w:r w:rsidDel="00000000" w:rsidR="00000000" w:rsidRPr="00000000">
        <w:rPr>
          <w:rFonts w:ascii="Roboto Mono" w:cs="Roboto Mono" w:eastAsia="Roboto Mono" w:hAnsi="Roboto Mono"/>
          <w:sz w:val="24"/>
          <w:szCs w:val="24"/>
          <w:rtl w:val="0"/>
        </w:rPr>
        <w:t xml:space="preserve">TEXT</w:t>
      </w:r>
      <w:r w:rsidDel="00000000" w:rsidR="00000000" w:rsidRPr="00000000">
        <w:rPr>
          <w:sz w:val="24"/>
          <w:szCs w:val="24"/>
          <w:rtl w:val="0"/>
        </w:rPr>
        <w:t xml:space="preserve"> bằng </w:t>
      </w:r>
      <w:r w:rsidDel="00000000" w:rsidR="00000000" w:rsidRPr="00000000">
        <w:rPr>
          <w:rFonts w:ascii="Roboto Mono" w:cs="Roboto Mono" w:eastAsia="Roboto Mono" w:hAnsi="Roboto Mono"/>
          <w:sz w:val="24"/>
          <w:szCs w:val="24"/>
          <w:rtl w:val="0"/>
        </w:rPr>
        <w:t xml:space="preserve">VARCHAR</w:t>
      </w:r>
      <w:r w:rsidDel="00000000" w:rsidR="00000000" w:rsidRPr="00000000">
        <w:rPr>
          <w:sz w:val="24"/>
          <w:szCs w:val="24"/>
          <w:rtl w:val="0"/>
        </w:rPr>
        <w:t xml:space="preserve"> nếu mô tả không quá dài, đồng thời bổ sung các ràng buộc </w:t>
      </w:r>
      <w:r w:rsidDel="00000000" w:rsidR="00000000" w:rsidRPr="00000000">
        <w:rPr>
          <w:rFonts w:ascii="Roboto Mono" w:cs="Roboto Mono" w:eastAsia="Roboto Mono" w:hAnsi="Roboto Mono"/>
          <w:sz w:val="24"/>
          <w:szCs w:val="24"/>
          <w:rtl w:val="0"/>
        </w:rPr>
        <w:t xml:space="preserve">NOT NULL</w:t>
      </w:r>
      <w:r w:rsidDel="00000000" w:rsidR="00000000" w:rsidRPr="00000000">
        <w:rPr>
          <w:sz w:val="24"/>
          <w:szCs w:val="24"/>
          <w:rtl w:val="0"/>
        </w:rPr>
        <w:t xml:space="preserve"> cho các cột quan trọng. Cách thiết kế này sẽ giúp hệ thống vừa tiết kiệm tài nguyên, vừa đảm bảo tính chính xác và toàn vẹn của dữ liệu.</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