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Chuyển các số thập phân sang hệ bát phân (cách chia liên tiếp)</w:t>
      </w:r>
    </w:p>
    <w:p>
      <w:r>
        <w:t>Bài làm: Thực hiện chuyển đổi các số thập phân sau sang hệ bát phân (octal):</w:t>
        <w:br/>
        <w:t>8, 64, 75, 128, 256</w:t>
        <w:br/>
        <w:br/>
        <w:t>Phương pháp áp dụng: chia liên tiếp cho 8, ghi lại phần dư của mỗi bước chia (phần dư nằm trong khoảng 0–7). Sau khi thu được các phần dư, đảo ngược thứ tự các phần dư đó để được biểu diễn bát phân cuối cùng.</w:t>
      </w:r>
    </w:p>
    <w:p>
      <w:pPr>
        <w:pStyle w:val="Heading2"/>
      </w:pPr>
      <w:r>
        <w:t>Chuyển số thập phân 8 sang hệ bát phân</w:t>
      </w:r>
    </w:p>
    <w:p>
      <w:r>
        <w:t>Quy trình chia liên tiếp (chia cho 8), ghi phần dư ở mỗi bước:</w:t>
      </w:r>
    </w:p>
    <w:tbl>
      <w:tblPr>
        <w:tblW w:type="auto" w:w="0"/>
        <w:tblLook w:firstColumn="1" w:firstRow="1" w:lastColumn="0" w:lastRow="0" w:noHBand="0" w:noVBand="1" w:val="04A0"/>
      </w:tblPr>
      <w:tblGrid>
        <w:gridCol w:w="2880"/>
        <w:gridCol w:w="2880"/>
        <w:gridCol w:w="2880"/>
      </w:tblGrid>
      <w:tr>
        <w:tc>
          <w:tcPr>
            <w:tcW w:type="dxa" w:w="2880"/>
          </w:tcPr>
          <w:p>
            <w:r>
              <w:t>Bước</w:t>
            </w:r>
          </w:p>
        </w:tc>
        <w:tc>
          <w:tcPr>
            <w:tcW w:type="dxa" w:w="2880"/>
          </w:tcPr>
          <w:p>
            <w:r>
              <w:t>Thương khi chia cho 8</w:t>
            </w:r>
          </w:p>
        </w:tc>
        <w:tc>
          <w:tcPr>
            <w:tcW w:type="dxa" w:w="2880"/>
          </w:tcPr>
          <w:p>
            <w:r>
              <w:t>Phần dư</w:t>
            </w:r>
          </w:p>
        </w:tc>
      </w:tr>
      <w:tr>
        <w:tc>
          <w:tcPr>
            <w:tcW w:type="dxa" w:w="2880"/>
          </w:tcPr>
          <w:p>
            <w:r>
              <w:t>1</w:t>
            </w:r>
          </w:p>
        </w:tc>
        <w:tc>
          <w:tcPr>
            <w:tcW w:type="dxa" w:w="2880"/>
          </w:tcPr>
          <w:p>
            <w:r>
              <w:t>1</w:t>
            </w:r>
          </w:p>
        </w:tc>
        <w:tc>
          <w:tcPr>
            <w:tcW w:type="dxa" w:w="2880"/>
          </w:tcPr>
          <w:p>
            <w:r>
              <w:t>0</w:t>
            </w:r>
          </w:p>
        </w:tc>
      </w:tr>
      <w:tr>
        <w:tc>
          <w:tcPr>
            <w:tcW w:type="dxa" w:w="2880"/>
          </w:tcPr>
          <w:p>
            <w:r>
              <w:t>2</w:t>
            </w:r>
          </w:p>
        </w:tc>
        <w:tc>
          <w:tcPr>
            <w:tcW w:type="dxa" w:w="2880"/>
          </w:tcPr>
          <w:p>
            <w:r>
              <w:t>0</w:t>
            </w:r>
          </w:p>
        </w:tc>
        <w:tc>
          <w:tcPr>
            <w:tcW w:type="dxa" w:w="2880"/>
          </w:tcPr>
          <w:p>
            <w:r>
              <w:t>1</w:t>
            </w:r>
          </w:p>
        </w:tc>
      </w:tr>
    </w:tbl>
    <w:p>
      <w:r>
        <w:t>Phần dư thu được (theo thứ tự ghi lại): 0, 1</w:t>
      </w:r>
    </w:p>
    <w:p>
      <w:r>
        <w:t>Đảo ngược thứ tự phần dư để có kết quả bát phân: 10</w:t>
      </w:r>
    </w:p>
    <w:p>
      <w:r>
        <w:t>Kết luận: 8 (decimal) = 10 (octal)</w:t>
      </w:r>
    </w:p>
    <w:p>
      <w:r>
        <w:t>---</w:t>
      </w:r>
    </w:p>
    <w:p>
      <w:pPr>
        <w:pStyle w:val="Heading2"/>
      </w:pPr>
      <w:r>
        <w:t>Chuyển số thập phân 64 sang hệ bát phân</w:t>
      </w:r>
    </w:p>
    <w:p>
      <w:r>
        <w:t>Quy trình chia liên tiếp (chia cho 8), ghi phần dư ở mỗi bước:</w:t>
      </w:r>
    </w:p>
    <w:tbl>
      <w:tblPr>
        <w:tblW w:type="auto" w:w="0"/>
        <w:tblLook w:firstColumn="1" w:firstRow="1" w:lastColumn="0" w:lastRow="0" w:noHBand="0" w:noVBand="1" w:val="04A0"/>
      </w:tblPr>
      <w:tblGrid>
        <w:gridCol w:w="2880"/>
        <w:gridCol w:w="2880"/>
        <w:gridCol w:w="2880"/>
      </w:tblGrid>
      <w:tr>
        <w:tc>
          <w:tcPr>
            <w:tcW w:type="dxa" w:w="2880"/>
          </w:tcPr>
          <w:p>
            <w:r>
              <w:t>Bước</w:t>
            </w:r>
          </w:p>
        </w:tc>
        <w:tc>
          <w:tcPr>
            <w:tcW w:type="dxa" w:w="2880"/>
          </w:tcPr>
          <w:p>
            <w:r>
              <w:t>Thương khi chia cho 8</w:t>
            </w:r>
          </w:p>
        </w:tc>
        <w:tc>
          <w:tcPr>
            <w:tcW w:type="dxa" w:w="2880"/>
          </w:tcPr>
          <w:p>
            <w:r>
              <w:t>Phần dư</w:t>
            </w:r>
          </w:p>
        </w:tc>
      </w:tr>
      <w:tr>
        <w:tc>
          <w:tcPr>
            <w:tcW w:type="dxa" w:w="2880"/>
          </w:tcPr>
          <w:p>
            <w:r>
              <w:t>1</w:t>
            </w:r>
          </w:p>
        </w:tc>
        <w:tc>
          <w:tcPr>
            <w:tcW w:type="dxa" w:w="2880"/>
          </w:tcPr>
          <w:p>
            <w:r>
              <w:t>8</w:t>
            </w:r>
          </w:p>
        </w:tc>
        <w:tc>
          <w:tcPr>
            <w:tcW w:type="dxa" w:w="2880"/>
          </w:tcPr>
          <w:p>
            <w:r>
              <w:t>0</w:t>
            </w:r>
          </w:p>
        </w:tc>
      </w:tr>
      <w:tr>
        <w:tc>
          <w:tcPr>
            <w:tcW w:type="dxa" w:w="2880"/>
          </w:tcPr>
          <w:p>
            <w:r>
              <w:t>2</w:t>
            </w:r>
          </w:p>
        </w:tc>
        <w:tc>
          <w:tcPr>
            <w:tcW w:type="dxa" w:w="2880"/>
          </w:tcPr>
          <w:p>
            <w:r>
              <w:t>1</w:t>
            </w:r>
          </w:p>
        </w:tc>
        <w:tc>
          <w:tcPr>
            <w:tcW w:type="dxa" w:w="2880"/>
          </w:tcPr>
          <w:p>
            <w:r>
              <w:t>0</w:t>
            </w:r>
          </w:p>
        </w:tc>
      </w:tr>
      <w:tr>
        <w:tc>
          <w:tcPr>
            <w:tcW w:type="dxa" w:w="2880"/>
          </w:tcPr>
          <w:p>
            <w:r>
              <w:t>3</w:t>
            </w:r>
          </w:p>
        </w:tc>
        <w:tc>
          <w:tcPr>
            <w:tcW w:type="dxa" w:w="2880"/>
          </w:tcPr>
          <w:p>
            <w:r>
              <w:t>0</w:t>
            </w:r>
          </w:p>
        </w:tc>
        <w:tc>
          <w:tcPr>
            <w:tcW w:type="dxa" w:w="2880"/>
          </w:tcPr>
          <w:p>
            <w:r>
              <w:t>1</w:t>
            </w:r>
          </w:p>
        </w:tc>
      </w:tr>
    </w:tbl>
    <w:p>
      <w:r>
        <w:t>Phần dư thu được (theo thứ tự ghi lại): 0, 0, 1</w:t>
      </w:r>
    </w:p>
    <w:p>
      <w:r>
        <w:t>Đảo ngược thứ tự phần dư để có kết quả bát phân: 100</w:t>
      </w:r>
    </w:p>
    <w:p>
      <w:r>
        <w:t>Kết luận: 64 (decimal) = 100 (octal)</w:t>
      </w:r>
    </w:p>
    <w:p>
      <w:r>
        <w:t>---</w:t>
      </w:r>
    </w:p>
    <w:p>
      <w:pPr>
        <w:pStyle w:val="Heading2"/>
      </w:pPr>
      <w:r>
        <w:t>Chuyển số thập phân 75 sang hệ bát phân</w:t>
      </w:r>
    </w:p>
    <w:p>
      <w:r>
        <w:t>Quy trình chia liên tiếp (chia cho 8), ghi phần dư ở mỗi bước:</w:t>
      </w:r>
    </w:p>
    <w:tbl>
      <w:tblPr>
        <w:tblW w:type="auto" w:w="0"/>
        <w:tblLook w:firstColumn="1" w:firstRow="1" w:lastColumn="0" w:lastRow="0" w:noHBand="0" w:noVBand="1" w:val="04A0"/>
      </w:tblPr>
      <w:tblGrid>
        <w:gridCol w:w="2880"/>
        <w:gridCol w:w="2880"/>
        <w:gridCol w:w="2880"/>
      </w:tblGrid>
      <w:tr>
        <w:tc>
          <w:tcPr>
            <w:tcW w:type="dxa" w:w="2880"/>
          </w:tcPr>
          <w:p>
            <w:r>
              <w:t>Bước</w:t>
            </w:r>
          </w:p>
        </w:tc>
        <w:tc>
          <w:tcPr>
            <w:tcW w:type="dxa" w:w="2880"/>
          </w:tcPr>
          <w:p>
            <w:r>
              <w:t>Thương khi chia cho 8</w:t>
            </w:r>
          </w:p>
        </w:tc>
        <w:tc>
          <w:tcPr>
            <w:tcW w:type="dxa" w:w="2880"/>
          </w:tcPr>
          <w:p>
            <w:r>
              <w:t>Phần dư</w:t>
            </w:r>
          </w:p>
        </w:tc>
      </w:tr>
      <w:tr>
        <w:tc>
          <w:tcPr>
            <w:tcW w:type="dxa" w:w="2880"/>
          </w:tcPr>
          <w:p>
            <w:r>
              <w:t>1</w:t>
            </w:r>
          </w:p>
        </w:tc>
        <w:tc>
          <w:tcPr>
            <w:tcW w:type="dxa" w:w="2880"/>
          </w:tcPr>
          <w:p>
            <w:r>
              <w:t>9</w:t>
            </w:r>
          </w:p>
        </w:tc>
        <w:tc>
          <w:tcPr>
            <w:tcW w:type="dxa" w:w="2880"/>
          </w:tcPr>
          <w:p>
            <w:r>
              <w:t>3</w:t>
            </w:r>
          </w:p>
        </w:tc>
      </w:tr>
      <w:tr>
        <w:tc>
          <w:tcPr>
            <w:tcW w:type="dxa" w:w="2880"/>
          </w:tcPr>
          <w:p>
            <w:r>
              <w:t>2</w:t>
            </w:r>
          </w:p>
        </w:tc>
        <w:tc>
          <w:tcPr>
            <w:tcW w:type="dxa" w:w="2880"/>
          </w:tcPr>
          <w:p>
            <w:r>
              <w:t>1</w:t>
            </w:r>
          </w:p>
        </w:tc>
        <w:tc>
          <w:tcPr>
            <w:tcW w:type="dxa" w:w="2880"/>
          </w:tcPr>
          <w:p>
            <w:r>
              <w:t>1</w:t>
            </w:r>
          </w:p>
        </w:tc>
      </w:tr>
      <w:tr>
        <w:tc>
          <w:tcPr>
            <w:tcW w:type="dxa" w:w="2880"/>
          </w:tcPr>
          <w:p>
            <w:r>
              <w:t>3</w:t>
            </w:r>
          </w:p>
        </w:tc>
        <w:tc>
          <w:tcPr>
            <w:tcW w:type="dxa" w:w="2880"/>
          </w:tcPr>
          <w:p>
            <w:r>
              <w:t>0</w:t>
            </w:r>
          </w:p>
        </w:tc>
        <w:tc>
          <w:tcPr>
            <w:tcW w:type="dxa" w:w="2880"/>
          </w:tcPr>
          <w:p>
            <w:r>
              <w:t>1</w:t>
            </w:r>
          </w:p>
        </w:tc>
      </w:tr>
    </w:tbl>
    <w:p>
      <w:r>
        <w:t>Phần dư thu được (theo thứ tự ghi lại): 3, 1, 1</w:t>
      </w:r>
    </w:p>
    <w:p>
      <w:r>
        <w:t>Đảo ngược thứ tự phần dư để có kết quả bát phân: 113</w:t>
      </w:r>
    </w:p>
    <w:p>
      <w:r>
        <w:t>Kết luận: 75 (decimal) = 113 (octal)</w:t>
      </w:r>
    </w:p>
    <w:p>
      <w:r>
        <w:t>---</w:t>
      </w:r>
    </w:p>
    <w:p>
      <w:pPr>
        <w:pStyle w:val="Heading2"/>
      </w:pPr>
      <w:r>
        <w:t>Chuyển số thập phân 128 sang hệ bát phân</w:t>
      </w:r>
    </w:p>
    <w:p>
      <w:r>
        <w:t>Quy trình chia liên tiếp (chia cho 8), ghi phần dư ở mỗi bước:</w:t>
      </w:r>
    </w:p>
    <w:tbl>
      <w:tblPr>
        <w:tblW w:type="auto" w:w="0"/>
        <w:tblLook w:firstColumn="1" w:firstRow="1" w:lastColumn="0" w:lastRow="0" w:noHBand="0" w:noVBand="1" w:val="04A0"/>
      </w:tblPr>
      <w:tblGrid>
        <w:gridCol w:w="2880"/>
        <w:gridCol w:w="2880"/>
        <w:gridCol w:w="2880"/>
      </w:tblGrid>
      <w:tr>
        <w:tc>
          <w:tcPr>
            <w:tcW w:type="dxa" w:w="2880"/>
          </w:tcPr>
          <w:p>
            <w:r>
              <w:t>Bước</w:t>
            </w:r>
          </w:p>
        </w:tc>
        <w:tc>
          <w:tcPr>
            <w:tcW w:type="dxa" w:w="2880"/>
          </w:tcPr>
          <w:p>
            <w:r>
              <w:t>Thương khi chia cho 8</w:t>
            </w:r>
          </w:p>
        </w:tc>
        <w:tc>
          <w:tcPr>
            <w:tcW w:type="dxa" w:w="2880"/>
          </w:tcPr>
          <w:p>
            <w:r>
              <w:t>Phần dư</w:t>
            </w:r>
          </w:p>
        </w:tc>
      </w:tr>
      <w:tr>
        <w:tc>
          <w:tcPr>
            <w:tcW w:type="dxa" w:w="2880"/>
          </w:tcPr>
          <w:p>
            <w:r>
              <w:t>1</w:t>
            </w:r>
          </w:p>
        </w:tc>
        <w:tc>
          <w:tcPr>
            <w:tcW w:type="dxa" w:w="2880"/>
          </w:tcPr>
          <w:p>
            <w:r>
              <w:t>16</w:t>
            </w:r>
          </w:p>
        </w:tc>
        <w:tc>
          <w:tcPr>
            <w:tcW w:type="dxa" w:w="2880"/>
          </w:tcPr>
          <w:p>
            <w:r>
              <w:t>0</w:t>
            </w:r>
          </w:p>
        </w:tc>
      </w:tr>
      <w:tr>
        <w:tc>
          <w:tcPr>
            <w:tcW w:type="dxa" w:w="2880"/>
          </w:tcPr>
          <w:p>
            <w:r>
              <w:t>2</w:t>
            </w:r>
          </w:p>
        </w:tc>
        <w:tc>
          <w:tcPr>
            <w:tcW w:type="dxa" w:w="2880"/>
          </w:tcPr>
          <w:p>
            <w:r>
              <w:t>2</w:t>
            </w:r>
          </w:p>
        </w:tc>
        <w:tc>
          <w:tcPr>
            <w:tcW w:type="dxa" w:w="2880"/>
          </w:tcPr>
          <w:p>
            <w:r>
              <w:t>0</w:t>
            </w:r>
          </w:p>
        </w:tc>
      </w:tr>
      <w:tr>
        <w:tc>
          <w:tcPr>
            <w:tcW w:type="dxa" w:w="2880"/>
          </w:tcPr>
          <w:p>
            <w:r>
              <w:t>3</w:t>
            </w:r>
          </w:p>
        </w:tc>
        <w:tc>
          <w:tcPr>
            <w:tcW w:type="dxa" w:w="2880"/>
          </w:tcPr>
          <w:p>
            <w:r>
              <w:t>0</w:t>
            </w:r>
          </w:p>
        </w:tc>
        <w:tc>
          <w:tcPr>
            <w:tcW w:type="dxa" w:w="2880"/>
          </w:tcPr>
          <w:p>
            <w:r>
              <w:t>2</w:t>
            </w:r>
          </w:p>
        </w:tc>
      </w:tr>
    </w:tbl>
    <w:p>
      <w:r>
        <w:t>Phần dư thu được (theo thứ tự ghi lại): 0, 0, 2</w:t>
      </w:r>
    </w:p>
    <w:p>
      <w:r>
        <w:t>Đảo ngược thứ tự phần dư để có kết quả bát phân: 200</w:t>
      </w:r>
    </w:p>
    <w:p>
      <w:r>
        <w:t>Kết luận: 128 (decimal) = 200 (octal)</w:t>
      </w:r>
    </w:p>
    <w:p>
      <w:r>
        <w:t>---</w:t>
      </w:r>
    </w:p>
    <w:p>
      <w:pPr>
        <w:pStyle w:val="Heading2"/>
      </w:pPr>
      <w:r>
        <w:t>Chuyển số thập phân 256 sang hệ bát phân</w:t>
      </w:r>
    </w:p>
    <w:p>
      <w:r>
        <w:t>Quy trình chia liên tiếp (chia cho 8), ghi phần dư ở mỗi bước:</w:t>
      </w:r>
    </w:p>
    <w:tbl>
      <w:tblPr>
        <w:tblW w:type="auto" w:w="0"/>
        <w:tblLook w:firstColumn="1" w:firstRow="1" w:lastColumn="0" w:lastRow="0" w:noHBand="0" w:noVBand="1" w:val="04A0"/>
      </w:tblPr>
      <w:tblGrid>
        <w:gridCol w:w="2880"/>
        <w:gridCol w:w="2880"/>
        <w:gridCol w:w="2880"/>
      </w:tblGrid>
      <w:tr>
        <w:tc>
          <w:tcPr>
            <w:tcW w:type="dxa" w:w="2880"/>
          </w:tcPr>
          <w:p>
            <w:r>
              <w:t>Bước</w:t>
            </w:r>
          </w:p>
        </w:tc>
        <w:tc>
          <w:tcPr>
            <w:tcW w:type="dxa" w:w="2880"/>
          </w:tcPr>
          <w:p>
            <w:r>
              <w:t>Thương khi chia cho 8</w:t>
            </w:r>
          </w:p>
        </w:tc>
        <w:tc>
          <w:tcPr>
            <w:tcW w:type="dxa" w:w="2880"/>
          </w:tcPr>
          <w:p>
            <w:r>
              <w:t>Phần dư</w:t>
            </w:r>
          </w:p>
        </w:tc>
      </w:tr>
      <w:tr>
        <w:tc>
          <w:tcPr>
            <w:tcW w:type="dxa" w:w="2880"/>
          </w:tcPr>
          <w:p>
            <w:r>
              <w:t>1</w:t>
            </w:r>
          </w:p>
        </w:tc>
        <w:tc>
          <w:tcPr>
            <w:tcW w:type="dxa" w:w="2880"/>
          </w:tcPr>
          <w:p>
            <w:r>
              <w:t>32</w:t>
            </w:r>
          </w:p>
        </w:tc>
        <w:tc>
          <w:tcPr>
            <w:tcW w:type="dxa" w:w="2880"/>
          </w:tcPr>
          <w:p>
            <w:r>
              <w:t>0</w:t>
            </w:r>
          </w:p>
        </w:tc>
      </w:tr>
      <w:tr>
        <w:tc>
          <w:tcPr>
            <w:tcW w:type="dxa" w:w="2880"/>
          </w:tcPr>
          <w:p>
            <w:r>
              <w:t>2</w:t>
            </w:r>
          </w:p>
        </w:tc>
        <w:tc>
          <w:tcPr>
            <w:tcW w:type="dxa" w:w="2880"/>
          </w:tcPr>
          <w:p>
            <w:r>
              <w:t>4</w:t>
            </w:r>
          </w:p>
        </w:tc>
        <w:tc>
          <w:tcPr>
            <w:tcW w:type="dxa" w:w="2880"/>
          </w:tcPr>
          <w:p>
            <w:r>
              <w:t>0</w:t>
            </w:r>
          </w:p>
        </w:tc>
      </w:tr>
      <w:tr>
        <w:tc>
          <w:tcPr>
            <w:tcW w:type="dxa" w:w="2880"/>
          </w:tcPr>
          <w:p>
            <w:r>
              <w:t>3</w:t>
            </w:r>
          </w:p>
        </w:tc>
        <w:tc>
          <w:tcPr>
            <w:tcW w:type="dxa" w:w="2880"/>
          </w:tcPr>
          <w:p>
            <w:r>
              <w:t>0</w:t>
            </w:r>
          </w:p>
        </w:tc>
        <w:tc>
          <w:tcPr>
            <w:tcW w:type="dxa" w:w="2880"/>
          </w:tcPr>
          <w:p>
            <w:r>
              <w:t>4</w:t>
            </w:r>
          </w:p>
        </w:tc>
      </w:tr>
    </w:tbl>
    <w:p>
      <w:r>
        <w:t>Phần dư thu được (theo thứ tự ghi lại): 0, 0, 4</w:t>
      </w:r>
    </w:p>
    <w:p>
      <w:r>
        <w:t>Đảo ngược thứ tự phần dư để có kết quả bát phân: 400</w:t>
      </w:r>
    </w:p>
    <w:p>
      <w:r>
        <w:t>Kết luận: 256 (decimal) = 400 (octal)</w:t>
      </w:r>
    </w:p>
    <w:p>
      <w:r>
        <w:t>---</w:t>
      </w:r>
    </w:p>
    <w:p>
      <w:pPr>
        <w:pStyle w:val="Heading2"/>
      </w:pPr>
      <w:r>
        <w:t>Ghi chú (áp dụng phương pháp chia liên tiếp cho 8)</w:t>
      </w:r>
    </w:p>
    <w:p>
      <w:r>
        <w:t>Ví dụ cụ thể với số 8:</w:t>
        <w:br/>
        <w:t>Bước 1: 8 ÷ 8 = 1, phần dư = 0</w:t>
        <w:br/>
        <w:t>Bước 2: 1 ÷ 8 = 0, phần dư = 1</w:t>
        <w:br/>
        <w:t>Các phần dư theo thứ tự ghi nhận: 0, 1</w:t>
        <w:br/>
        <w:t>Đảo ngược phần dư -&gt; 1 0 -&gt; nghĩa là 8 (thập phân) = 10 (bát phân).</w:t>
        <w:br/>
        <w:br/>
        <w:t>Lưu ý: Với số nguyên dương n, nếu thương sau một bước chia bằng 0 thì dừng lại.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