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5B69" w:rsidRPr="008A371E" w:rsidRDefault="00FF5B69" w:rsidP="00FF5B69">
      <w:pPr>
        <w:shd w:val="clear" w:color="auto" w:fill="FFFFFF"/>
        <w:spacing w:after="105" w:line="750" w:lineRule="atLeast"/>
        <w:outlineLvl w:val="0"/>
        <w:rPr>
          <w:rFonts w:asciiTheme="majorHAnsi" w:eastAsia="Times New Roman" w:hAnsiTheme="majorHAnsi" w:cstheme="majorHAnsi"/>
          <w:b/>
          <w:i/>
          <w:color w:val="111111"/>
          <w:kern w:val="36"/>
          <w:sz w:val="44"/>
          <w:lang w:val="en-US" w:eastAsia="vi-VN"/>
        </w:rPr>
      </w:pPr>
      <w:r w:rsidRPr="00FF5B69">
        <w:rPr>
          <w:rFonts w:asciiTheme="majorHAnsi" w:eastAsia="Times New Roman" w:hAnsiTheme="majorHAnsi" w:cstheme="majorHAnsi"/>
          <w:b/>
          <w:i/>
          <w:color w:val="111111"/>
          <w:kern w:val="36"/>
          <w:sz w:val="44"/>
          <w:lang w:eastAsia="vi-VN"/>
        </w:rPr>
        <w:t>G</w:t>
      </w:r>
      <w:r w:rsidR="008A371E">
        <w:rPr>
          <w:rFonts w:asciiTheme="majorHAnsi" w:eastAsia="Times New Roman" w:hAnsiTheme="majorHAnsi" w:cstheme="majorHAnsi"/>
          <w:b/>
          <w:i/>
          <w:color w:val="111111"/>
          <w:kern w:val="36"/>
          <w:sz w:val="44"/>
          <w:lang w:eastAsia="vi-VN"/>
        </w:rPr>
        <w:t>iới thiệu ngôn ngữ lập trình</w:t>
      </w:r>
      <w:r w:rsidR="008A371E">
        <w:rPr>
          <w:rFonts w:asciiTheme="majorHAnsi" w:eastAsia="Times New Roman" w:hAnsiTheme="majorHAnsi" w:cstheme="majorHAnsi"/>
          <w:b/>
          <w:i/>
          <w:color w:val="111111"/>
          <w:kern w:val="36"/>
          <w:sz w:val="44"/>
          <w:lang w:val="en-US" w:eastAsia="vi-VN"/>
        </w:rPr>
        <w:t xml:space="preserve"> Java</w:t>
      </w:r>
    </w:p>
    <w:p w:rsidR="008A371E" w:rsidRDefault="008A371E" w:rsidP="008A371E">
      <w:pPr>
        <w:pStyle w:val="Heading2"/>
        <w:shd w:val="clear" w:color="auto" w:fill="FFFFFF"/>
        <w:rPr>
          <w:rFonts w:ascii="Arial" w:hAnsi="Arial" w:cs="Arial"/>
          <w:b w:val="0"/>
          <w:bCs w:val="0"/>
          <w:color w:val="227799"/>
          <w:sz w:val="43"/>
          <w:szCs w:val="43"/>
        </w:rPr>
      </w:pPr>
      <w:r>
        <w:rPr>
          <w:rFonts w:ascii="Arial" w:hAnsi="Arial" w:cs="Arial"/>
          <w:b w:val="0"/>
          <w:bCs w:val="0"/>
          <w:color w:val="227799"/>
          <w:sz w:val="43"/>
          <w:szCs w:val="43"/>
        </w:rPr>
        <w:t>Giới thiệu</w:t>
      </w:r>
    </w:p>
    <w:p w:rsidR="008A371E" w:rsidRDefault="008A371E" w:rsidP="008A371E">
      <w:pPr>
        <w:pStyle w:val="NormalWeb"/>
        <w:shd w:val="clear" w:color="auto" w:fill="FFFFFF"/>
        <w:rPr>
          <w:rFonts w:ascii="Arial" w:hAnsi="Arial" w:cs="Arial"/>
          <w:color w:val="000000"/>
          <w:sz w:val="22"/>
          <w:szCs w:val="22"/>
        </w:rPr>
      </w:pPr>
      <w:r>
        <w:rPr>
          <w:rFonts w:ascii="Arial" w:hAnsi="Arial" w:cs="Arial"/>
          <w:color w:val="000000"/>
          <w:sz w:val="22"/>
          <w:szCs w:val="22"/>
        </w:rPr>
        <w:t>Là một trong những ngôn ngữ lập trình mạnh và được sử dụng đông đảo trong phát triển phần mềm, các trang web, game hay ứng dụng trên các thiết bị di động, ngôn ngữ lập trình Java đã và đang trở nên lớn mạnh hơn bao giờ hết. Bài viết này xin được trình bày một vài đặc điểm tiêu biểu của ngôn ngữ lập trình Java để các bạn có được một cái nhìn tổng quát về ngôn ngữ này.</w:t>
      </w:r>
    </w:p>
    <w:p w:rsidR="008A371E" w:rsidRDefault="008A371E" w:rsidP="008A371E">
      <w:pPr>
        <w:pStyle w:val="Heading2"/>
        <w:shd w:val="clear" w:color="auto" w:fill="FFFFFF"/>
        <w:rPr>
          <w:rFonts w:ascii="Arial" w:hAnsi="Arial" w:cs="Arial"/>
          <w:b w:val="0"/>
          <w:bCs w:val="0"/>
          <w:color w:val="227799"/>
          <w:sz w:val="43"/>
          <w:szCs w:val="43"/>
        </w:rPr>
      </w:pPr>
      <w:r>
        <w:rPr>
          <w:rFonts w:ascii="Arial" w:hAnsi="Arial" w:cs="Arial"/>
          <w:b w:val="0"/>
          <w:bCs w:val="0"/>
          <w:color w:val="227799"/>
          <w:sz w:val="43"/>
          <w:szCs w:val="43"/>
        </w:rPr>
        <w:t>Đối tượng hướng đến</w:t>
      </w:r>
    </w:p>
    <w:p w:rsidR="008A371E" w:rsidRDefault="008A371E" w:rsidP="008A371E">
      <w:pPr>
        <w:pStyle w:val="NormalWeb"/>
        <w:shd w:val="clear" w:color="auto" w:fill="FFFFFF"/>
        <w:rPr>
          <w:rFonts w:ascii="Arial" w:hAnsi="Arial" w:cs="Arial"/>
          <w:color w:val="000000"/>
          <w:sz w:val="22"/>
          <w:szCs w:val="22"/>
        </w:rPr>
      </w:pPr>
      <w:r>
        <w:rPr>
          <w:rFonts w:ascii="Arial" w:hAnsi="Arial" w:cs="Arial"/>
          <w:color w:val="000000"/>
          <w:sz w:val="22"/>
          <w:szCs w:val="22"/>
        </w:rPr>
        <w:t>Bài viết này hướng đến những lập trình viên muốn tìm hiểu, nghiên cứu về ngôn ngữ lập trình Java. Bài viết không yêu cầu bạn đọc có kiến thức trước về ngôn ngữ lập trình Java.</w:t>
      </w:r>
    </w:p>
    <w:p w:rsidR="008A371E" w:rsidRDefault="008A371E" w:rsidP="008A371E">
      <w:pPr>
        <w:pStyle w:val="Heading2"/>
        <w:shd w:val="clear" w:color="auto" w:fill="FFFFFF"/>
        <w:rPr>
          <w:rFonts w:ascii="Arial" w:hAnsi="Arial" w:cs="Arial"/>
          <w:b w:val="0"/>
          <w:bCs w:val="0"/>
          <w:color w:val="227799"/>
          <w:sz w:val="43"/>
          <w:szCs w:val="43"/>
        </w:rPr>
      </w:pPr>
      <w:r>
        <w:rPr>
          <w:rFonts w:ascii="Arial" w:hAnsi="Arial" w:cs="Arial"/>
          <w:b w:val="0"/>
          <w:bCs w:val="0"/>
          <w:color w:val="227799"/>
          <w:sz w:val="43"/>
          <w:szCs w:val="43"/>
        </w:rPr>
        <w:t>Lịch sử phát triển ngôn ngữ lập trình Java</w:t>
      </w:r>
    </w:p>
    <w:p w:rsidR="008A371E" w:rsidRDefault="008A371E" w:rsidP="008A371E">
      <w:pPr>
        <w:pStyle w:val="NormalWeb"/>
        <w:shd w:val="clear" w:color="auto" w:fill="FFFFFF"/>
        <w:rPr>
          <w:rFonts w:ascii="Arial" w:hAnsi="Arial" w:cs="Arial"/>
          <w:color w:val="000000"/>
          <w:sz w:val="22"/>
          <w:szCs w:val="22"/>
        </w:rPr>
      </w:pPr>
      <w:r>
        <w:rPr>
          <w:rFonts w:ascii="Arial" w:hAnsi="Arial" w:cs="Arial"/>
          <w:color w:val="000000"/>
          <w:sz w:val="22"/>
          <w:szCs w:val="22"/>
        </w:rPr>
        <w:t>Java được khởi đầu bởi James Gosling và bạn đồng nghiệp ở Sun MicroSystem năm 1991. Ban đầu Java được tạo ra nhằm mục đích viết phần mềm cho các sản phẩm gia dụng, và có tên là Oak.</w:t>
      </w:r>
    </w:p>
    <w:p w:rsidR="008A371E" w:rsidRDefault="008A371E" w:rsidP="008A371E">
      <w:pPr>
        <w:pStyle w:val="Heading2"/>
        <w:shd w:val="clear" w:color="auto" w:fill="FFFFFF"/>
        <w:rPr>
          <w:rFonts w:ascii="Arial" w:hAnsi="Arial" w:cs="Arial"/>
          <w:b w:val="0"/>
          <w:bCs w:val="0"/>
          <w:color w:val="227799"/>
          <w:sz w:val="43"/>
          <w:szCs w:val="43"/>
        </w:rPr>
      </w:pPr>
      <w:r>
        <w:rPr>
          <w:rFonts w:ascii="Arial" w:hAnsi="Arial" w:cs="Arial"/>
          <w:b w:val="0"/>
          <w:bCs w:val="0"/>
          <w:color w:val="227799"/>
          <w:sz w:val="43"/>
          <w:szCs w:val="43"/>
        </w:rPr>
        <w:t>Đặc điểm của ngôn ngữ lập trình Java</w:t>
      </w:r>
    </w:p>
    <w:p w:rsidR="008A371E" w:rsidRDefault="008A371E" w:rsidP="008A371E">
      <w:pPr>
        <w:pStyle w:val="Heading3"/>
        <w:shd w:val="clear" w:color="auto" w:fill="FFFFFF"/>
        <w:rPr>
          <w:rFonts w:ascii="Arial" w:hAnsi="Arial" w:cs="Arial"/>
          <w:b w:val="0"/>
          <w:bCs w:val="0"/>
          <w:color w:val="227799"/>
          <w:sz w:val="36"/>
          <w:szCs w:val="36"/>
        </w:rPr>
      </w:pPr>
      <w:r>
        <w:rPr>
          <w:rFonts w:ascii="Arial" w:hAnsi="Arial" w:cs="Arial"/>
          <w:b w:val="0"/>
          <w:bCs w:val="0"/>
          <w:color w:val="227799"/>
          <w:sz w:val="36"/>
          <w:szCs w:val="36"/>
        </w:rPr>
        <w:t>1. Tựa C++, hướng đối tượng hoàn toàn</w:t>
      </w:r>
    </w:p>
    <w:p w:rsidR="008A371E" w:rsidRDefault="008A371E" w:rsidP="008A371E">
      <w:pPr>
        <w:pStyle w:val="NormalWeb"/>
        <w:shd w:val="clear" w:color="auto" w:fill="FFFFFF"/>
        <w:rPr>
          <w:rFonts w:ascii="Arial" w:hAnsi="Arial" w:cs="Arial"/>
          <w:color w:val="000000"/>
          <w:sz w:val="22"/>
          <w:szCs w:val="22"/>
        </w:rPr>
      </w:pPr>
      <w:r>
        <w:rPr>
          <w:rFonts w:ascii="Arial" w:hAnsi="Arial" w:cs="Arial"/>
          <w:color w:val="000000"/>
          <w:sz w:val="22"/>
          <w:szCs w:val="22"/>
        </w:rPr>
        <w:t>Trong quá trình tạo ra một ngôn ngữ mới phục vụ cho mục đích chạy được trên nhiều nền tảng, các kỹ sư của Sun MicroSystem muốn tạo ra một ngôn ngữ dễ học và quen thuộc với đa số người lập trình. Vì vậy họ đã sử dụng lại các cú pháp của C và C++.</w:t>
      </w:r>
    </w:p>
    <w:p w:rsidR="008A371E" w:rsidRDefault="008A371E" w:rsidP="008A371E">
      <w:pPr>
        <w:pStyle w:val="NormalWeb"/>
        <w:shd w:val="clear" w:color="auto" w:fill="FFFFFF"/>
        <w:rPr>
          <w:rFonts w:ascii="Arial" w:hAnsi="Arial" w:cs="Arial"/>
          <w:color w:val="000000"/>
          <w:sz w:val="22"/>
          <w:szCs w:val="22"/>
        </w:rPr>
      </w:pPr>
      <w:r>
        <w:rPr>
          <w:rFonts w:ascii="Arial" w:hAnsi="Arial" w:cs="Arial"/>
          <w:color w:val="000000"/>
          <w:sz w:val="22"/>
          <w:szCs w:val="22"/>
        </w:rPr>
        <w:t>Tuy nhiên, trong Java</w:t>
      </w:r>
      <w:r>
        <w:rPr>
          <w:rStyle w:val="apple-converted-space"/>
          <w:rFonts w:ascii="Arial" w:eastAsiaTheme="majorEastAsia" w:hAnsi="Arial" w:cs="Arial"/>
          <w:color w:val="000000"/>
          <w:sz w:val="22"/>
          <w:szCs w:val="22"/>
        </w:rPr>
        <w:t> </w:t>
      </w:r>
      <w:r>
        <w:rPr>
          <w:rStyle w:val="Emphasis"/>
          <w:rFonts w:ascii="Arial" w:hAnsi="Arial" w:cs="Arial"/>
          <w:b/>
          <w:bCs/>
          <w:color w:val="000000"/>
          <w:sz w:val="22"/>
          <w:szCs w:val="22"/>
        </w:rPr>
        <w:t>thao tác với con trỏ bị lược bỏ</w:t>
      </w:r>
      <w:r>
        <w:rPr>
          <w:rStyle w:val="apple-converted-space"/>
          <w:rFonts w:ascii="Arial" w:eastAsiaTheme="majorEastAsia" w:hAnsi="Arial" w:cs="Arial"/>
          <w:color w:val="000000"/>
          <w:sz w:val="22"/>
          <w:szCs w:val="22"/>
        </w:rPr>
        <w:t> </w:t>
      </w:r>
      <w:r>
        <w:rPr>
          <w:rFonts w:ascii="Arial" w:hAnsi="Arial" w:cs="Arial"/>
          <w:color w:val="000000"/>
          <w:sz w:val="22"/>
          <w:szCs w:val="22"/>
        </w:rPr>
        <w:t>nhằm đảo bảo tính an toàn và dễ sử dụng hơn. Các thao tác overload, goto hay các cấu trúc như struct và union cũng được loại bỏ khỏi Java. Các vấn đề này xin được làm rõ ở những bài viết sau.</w:t>
      </w:r>
    </w:p>
    <w:p w:rsidR="008A371E" w:rsidRDefault="008A371E" w:rsidP="008A371E">
      <w:pPr>
        <w:pStyle w:val="Heading3"/>
        <w:shd w:val="clear" w:color="auto" w:fill="FFFFFF"/>
        <w:rPr>
          <w:rFonts w:ascii="Arial" w:hAnsi="Arial" w:cs="Arial"/>
          <w:b w:val="0"/>
          <w:bCs w:val="0"/>
          <w:color w:val="227799"/>
          <w:sz w:val="36"/>
          <w:szCs w:val="36"/>
        </w:rPr>
      </w:pPr>
      <w:r>
        <w:rPr>
          <w:rFonts w:ascii="Arial" w:hAnsi="Arial" w:cs="Arial"/>
          <w:b w:val="0"/>
          <w:bCs w:val="0"/>
          <w:color w:val="227799"/>
          <w:sz w:val="36"/>
          <w:szCs w:val="36"/>
        </w:rPr>
        <w:t>2. Độc lập phần cứng và hệ điều hành</w:t>
      </w:r>
    </w:p>
    <w:p w:rsidR="008A371E" w:rsidRDefault="008A371E" w:rsidP="008A371E">
      <w:pPr>
        <w:pStyle w:val="NormalWeb"/>
        <w:shd w:val="clear" w:color="auto" w:fill="FFFFFF"/>
        <w:rPr>
          <w:rFonts w:ascii="Arial" w:hAnsi="Arial" w:cs="Arial"/>
          <w:color w:val="000000"/>
          <w:sz w:val="22"/>
          <w:szCs w:val="22"/>
        </w:rPr>
      </w:pPr>
      <w:r>
        <w:rPr>
          <w:rFonts w:ascii="Arial" w:hAnsi="Arial" w:cs="Arial"/>
          <w:color w:val="000000"/>
          <w:sz w:val="22"/>
          <w:szCs w:val="22"/>
        </w:rPr>
        <w:t>Một chương trình viết bằng ngôn ngữ Java có thể chạy tốt ở nhiều môi trường khác nhau. Gọi là khả năng "</w:t>
      </w:r>
      <w:r>
        <w:rPr>
          <w:rStyle w:val="Emphasis"/>
          <w:rFonts w:ascii="Arial" w:hAnsi="Arial" w:cs="Arial"/>
          <w:b/>
          <w:bCs/>
          <w:color w:val="000000"/>
          <w:sz w:val="22"/>
          <w:szCs w:val="22"/>
        </w:rPr>
        <w:t>cross-platform</w:t>
      </w:r>
      <w:r>
        <w:rPr>
          <w:rFonts w:ascii="Arial" w:hAnsi="Arial" w:cs="Arial"/>
          <w:color w:val="000000"/>
          <w:sz w:val="22"/>
          <w:szCs w:val="22"/>
        </w:rPr>
        <w:t>”. Khả năng độc lập phần cứng và hệ điều hành được thể hiện ở 2 cấp độ là cấp độ</w:t>
      </w:r>
      <w:r>
        <w:rPr>
          <w:rStyle w:val="apple-converted-space"/>
          <w:rFonts w:ascii="Arial" w:eastAsiaTheme="majorEastAsia" w:hAnsi="Arial" w:cs="Arial"/>
          <w:color w:val="000000"/>
          <w:sz w:val="22"/>
          <w:szCs w:val="22"/>
        </w:rPr>
        <w:t> </w:t>
      </w:r>
      <w:r>
        <w:rPr>
          <w:rStyle w:val="Emphasis"/>
          <w:rFonts w:ascii="Arial" w:hAnsi="Arial" w:cs="Arial"/>
          <w:b/>
          <w:bCs/>
          <w:color w:val="000000"/>
          <w:sz w:val="22"/>
          <w:szCs w:val="22"/>
        </w:rPr>
        <w:t>mã nguồn</w:t>
      </w:r>
      <w:r>
        <w:rPr>
          <w:rFonts w:ascii="Arial" w:hAnsi="Arial" w:cs="Arial"/>
          <w:color w:val="000000"/>
          <w:sz w:val="22"/>
          <w:szCs w:val="22"/>
        </w:rPr>
        <w:t>và cấp độ</w:t>
      </w:r>
      <w:r>
        <w:rPr>
          <w:rStyle w:val="apple-converted-space"/>
          <w:rFonts w:ascii="Arial" w:eastAsiaTheme="majorEastAsia" w:hAnsi="Arial" w:cs="Arial"/>
          <w:color w:val="000000"/>
          <w:sz w:val="22"/>
          <w:szCs w:val="22"/>
        </w:rPr>
        <w:t> </w:t>
      </w:r>
      <w:r>
        <w:rPr>
          <w:rStyle w:val="Emphasis"/>
          <w:rFonts w:ascii="Arial" w:hAnsi="Arial" w:cs="Arial"/>
          <w:b/>
          <w:bCs/>
          <w:color w:val="000000"/>
          <w:sz w:val="22"/>
          <w:szCs w:val="22"/>
        </w:rPr>
        <w:t>nhị phân</w:t>
      </w:r>
      <w:r>
        <w:rPr>
          <w:rFonts w:ascii="Arial" w:hAnsi="Arial" w:cs="Arial"/>
          <w:color w:val="000000"/>
          <w:sz w:val="22"/>
          <w:szCs w:val="22"/>
        </w:rPr>
        <w:t>.</w:t>
      </w:r>
    </w:p>
    <w:p w:rsidR="008A371E" w:rsidRDefault="008A371E" w:rsidP="008A371E">
      <w:pPr>
        <w:pStyle w:val="NormalWeb"/>
        <w:shd w:val="clear" w:color="auto" w:fill="FFFFFF"/>
        <w:rPr>
          <w:rFonts w:ascii="Arial" w:hAnsi="Arial" w:cs="Arial"/>
          <w:color w:val="000000"/>
          <w:sz w:val="22"/>
          <w:szCs w:val="22"/>
        </w:rPr>
      </w:pPr>
      <w:r>
        <w:rPr>
          <w:rStyle w:val="Strong"/>
          <w:rFonts w:ascii="Arial" w:hAnsi="Arial" w:cs="Arial"/>
          <w:color w:val="000000"/>
          <w:sz w:val="22"/>
          <w:szCs w:val="22"/>
        </w:rPr>
        <w:t>Ở cấp độ mã nguồn:</w:t>
      </w:r>
      <w:r>
        <w:rPr>
          <w:rStyle w:val="apple-converted-space"/>
          <w:rFonts w:ascii="Arial" w:eastAsiaTheme="majorEastAsia" w:hAnsi="Arial" w:cs="Arial"/>
          <w:color w:val="000000"/>
          <w:sz w:val="22"/>
          <w:szCs w:val="22"/>
        </w:rPr>
        <w:t> </w:t>
      </w:r>
      <w:r>
        <w:rPr>
          <w:rFonts w:ascii="Arial" w:hAnsi="Arial" w:cs="Arial"/>
          <w:color w:val="000000"/>
          <w:sz w:val="22"/>
          <w:szCs w:val="22"/>
        </w:rPr>
        <w:t>Kiểu dữ liệu trong Java nhất quán cho tất cả các hệ điều hành và phần cứng khác nhau. Java có riêng một bộ thư viện để hỗ trợ vấn đề này. Chương trình viết bằng ngôn ngữ Java có thể biên dịch trên nhiều loại máy khác nhau mà không gặp lỗi.</w:t>
      </w:r>
    </w:p>
    <w:p w:rsidR="008A371E" w:rsidRDefault="008A371E" w:rsidP="008A371E">
      <w:pPr>
        <w:pStyle w:val="NormalWeb"/>
        <w:shd w:val="clear" w:color="auto" w:fill="FFFFFF"/>
        <w:rPr>
          <w:rFonts w:ascii="Arial" w:hAnsi="Arial" w:cs="Arial"/>
          <w:color w:val="000000"/>
          <w:sz w:val="22"/>
          <w:szCs w:val="22"/>
        </w:rPr>
      </w:pPr>
      <w:r>
        <w:rPr>
          <w:rStyle w:val="Strong"/>
          <w:rFonts w:ascii="Arial" w:hAnsi="Arial" w:cs="Arial"/>
          <w:color w:val="000000"/>
          <w:sz w:val="22"/>
          <w:szCs w:val="22"/>
        </w:rPr>
        <w:t>Ở cấp độ nhị phân:</w:t>
      </w:r>
      <w:r>
        <w:rPr>
          <w:rStyle w:val="apple-converted-space"/>
          <w:rFonts w:ascii="Arial" w:eastAsiaTheme="majorEastAsia" w:hAnsi="Arial" w:cs="Arial"/>
          <w:color w:val="000000"/>
          <w:sz w:val="22"/>
          <w:szCs w:val="22"/>
        </w:rPr>
        <w:t> </w:t>
      </w:r>
      <w:r>
        <w:rPr>
          <w:rFonts w:ascii="Arial" w:hAnsi="Arial" w:cs="Arial"/>
          <w:color w:val="000000"/>
          <w:sz w:val="22"/>
          <w:szCs w:val="22"/>
        </w:rPr>
        <w:t>Một mã biên dịch có thể chạy trên nhiều nền tảng khác nhau mà không cần dịch lại mã nguồn. Tuy nhiên cần có Java Virtual Machine để thông dịch đoạn mã này.</w:t>
      </w:r>
    </w:p>
    <w:p w:rsidR="008A371E" w:rsidRDefault="008A371E" w:rsidP="008A371E">
      <w:pPr>
        <w:pStyle w:val="Heading3"/>
        <w:shd w:val="clear" w:color="auto" w:fill="FFFFFF"/>
        <w:rPr>
          <w:rFonts w:ascii="Arial" w:hAnsi="Arial" w:cs="Arial"/>
          <w:b w:val="0"/>
          <w:bCs w:val="0"/>
          <w:color w:val="227799"/>
          <w:sz w:val="36"/>
          <w:szCs w:val="36"/>
        </w:rPr>
      </w:pPr>
      <w:r>
        <w:rPr>
          <w:rFonts w:ascii="Arial" w:hAnsi="Arial" w:cs="Arial"/>
          <w:b w:val="0"/>
          <w:bCs w:val="0"/>
          <w:color w:val="227799"/>
          <w:sz w:val="36"/>
          <w:szCs w:val="36"/>
        </w:rPr>
        <w:lastRenderedPageBreak/>
        <w:t>3. Ngôn ngữ thông dịch</w:t>
      </w:r>
    </w:p>
    <w:p w:rsidR="008A371E" w:rsidRDefault="008A371E" w:rsidP="008A371E">
      <w:pPr>
        <w:pStyle w:val="NormalWeb"/>
        <w:shd w:val="clear" w:color="auto" w:fill="FFFFFF"/>
        <w:rPr>
          <w:rFonts w:ascii="Arial" w:hAnsi="Arial" w:cs="Arial"/>
          <w:color w:val="000000"/>
          <w:sz w:val="22"/>
          <w:szCs w:val="22"/>
        </w:rPr>
      </w:pPr>
      <w:r>
        <w:rPr>
          <w:rFonts w:ascii="Arial" w:hAnsi="Arial" w:cs="Arial"/>
          <w:color w:val="000000"/>
          <w:sz w:val="22"/>
          <w:szCs w:val="22"/>
        </w:rPr>
        <w:t>Ngôn ngữ lập trình thường được chia ra làm 2 loại (tùy theo các hiện thực hóa ngôn ngữ đó) là ngôn ngữ thông dịch và ngôn ngữ biên dịch. Bạn có thể xem thêm tại đây -</w:t>
      </w:r>
      <w:r>
        <w:rPr>
          <w:rStyle w:val="apple-converted-space"/>
          <w:rFonts w:ascii="Arial" w:eastAsiaTheme="majorEastAsia" w:hAnsi="Arial" w:cs="Arial"/>
          <w:color w:val="000000"/>
          <w:sz w:val="22"/>
          <w:szCs w:val="22"/>
        </w:rPr>
        <w:t> </w:t>
      </w:r>
      <w:hyperlink r:id="rId6" w:history="1">
        <w:r>
          <w:rPr>
            <w:rStyle w:val="Hyperlink"/>
            <w:rFonts w:ascii="Arial" w:hAnsi="Arial" w:cs="Arial"/>
            <w:color w:val="007AC3"/>
            <w:sz w:val="22"/>
            <w:szCs w:val="22"/>
            <w:u w:val="none"/>
          </w:rPr>
          <w:t>Phân Biệt Compile Và Interpret</w:t>
        </w:r>
      </w:hyperlink>
      <w:r>
        <w:rPr>
          <w:rFonts w:ascii="Arial" w:hAnsi="Arial" w:cs="Arial"/>
          <w:color w:val="000000"/>
          <w:sz w:val="22"/>
          <w:szCs w:val="22"/>
        </w:rPr>
        <w:t>.</w:t>
      </w:r>
    </w:p>
    <w:p w:rsidR="008A371E" w:rsidRDefault="008A371E" w:rsidP="008A371E">
      <w:pPr>
        <w:pStyle w:val="NormalWeb"/>
        <w:shd w:val="clear" w:color="auto" w:fill="FFFFFF"/>
        <w:rPr>
          <w:rFonts w:ascii="Arial" w:hAnsi="Arial" w:cs="Arial"/>
          <w:color w:val="000000"/>
          <w:sz w:val="22"/>
          <w:szCs w:val="22"/>
        </w:rPr>
      </w:pPr>
      <w:r>
        <w:rPr>
          <w:rFonts w:ascii="Arial" w:hAnsi="Arial" w:cs="Arial"/>
          <w:color w:val="000000"/>
          <w:sz w:val="22"/>
          <w:szCs w:val="22"/>
        </w:rPr>
        <w:t>Ngôn ngữ lập trình Java thuộc loại ngôn ngữ thông dịch. Chính xác hơn, Java là loại ngôn ngữ</w:t>
      </w:r>
      <w:r>
        <w:rPr>
          <w:rStyle w:val="apple-converted-space"/>
          <w:rFonts w:ascii="Arial" w:eastAsiaTheme="majorEastAsia" w:hAnsi="Arial" w:cs="Arial"/>
          <w:color w:val="000000"/>
          <w:sz w:val="22"/>
          <w:szCs w:val="22"/>
        </w:rPr>
        <w:t> </w:t>
      </w:r>
      <w:r>
        <w:rPr>
          <w:rStyle w:val="Emphasis"/>
          <w:rFonts w:ascii="Arial" w:hAnsi="Arial" w:cs="Arial"/>
          <w:b/>
          <w:bCs/>
          <w:color w:val="000000"/>
          <w:sz w:val="22"/>
          <w:szCs w:val="22"/>
        </w:rPr>
        <w:t>vừa biên dịch vừa thông dịch</w:t>
      </w:r>
      <w:r>
        <w:rPr>
          <w:rFonts w:ascii="Arial" w:hAnsi="Arial" w:cs="Arial"/>
          <w:color w:val="000000"/>
          <w:sz w:val="22"/>
          <w:szCs w:val="22"/>
        </w:rPr>
        <w:t>. Cụ thể như sau</w:t>
      </w:r>
    </w:p>
    <w:p w:rsidR="008A371E" w:rsidRDefault="008A371E" w:rsidP="008A371E">
      <w:pPr>
        <w:pStyle w:val="NormalWeb"/>
        <w:shd w:val="clear" w:color="auto" w:fill="FFFFFF"/>
        <w:rPr>
          <w:rFonts w:ascii="Arial" w:hAnsi="Arial" w:cs="Arial"/>
          <w:color w:val="000000"/>
          <w:sz w:val="22"/>
          <w:szCs w:val="22"/>
        </w:rPr>
      </w:pPr>
      <w:r>
        <w:rPr>
          <w:rFonts w:ascii="Arial" w:hAnsi="Arial" w:cs="Arial"/>
          <w:color w:val="000000"/>
          <w:sz w:val="22"/>
          <w:szCs w:val="22"/>
        </w:rPr>
        <w:t>Khi viết mã, hệ thống tạo ra một tệp .java. Khi biên dịch mã nguồn của chương trình sẽ được biên dịch ra mã</w:t>
      </w:r>
      <w:r>
        <w:rPr>
          <w:rStyle w:val="apple-converted-space"/>
          <w:rFonts w:ascii="Arial" w:eastAsiaTheme="majorEastAsia" w:hAnsi="Arial" w:cs="Arial"/>
          <w:color w:val="000000"/>
          <w:sz w:val="22"/>
          <w:szCs w:val="22"/>
        </w:rPr>
        <w:t> </w:t>
      </w:r>
      <w:r>
        <w:rPr>
          <w:rStyle w:val="Emphasis"/>
          <w:rFonts w:ascii="Arial" w:hAnsi="Arial" w:cs="Arial"/>
          <w:b/>
          <w:bCs/>
          <w:color w:val="000000"/>
          <w:sz w:val="22"/>
          <w:szCs w:val="22"/>
        </w:rPr>
        <w:t>byte code</w:t>
      </w:r>
      <w:r>
        <w:rPr>
          <w:rFonts w:ascii="Arial" w:hAnsi="Arial" w:cs="Arial"/>
          <w:color w:val="000000"/>
          <w:sz w:val="22"/>
          <w:szCs w:val="22"/>
        </w:rPr>
        <w:t>. Máy ảo Java (Java Virtual Machine) sẽ thông dịch mã byte code này thành</w:t>
      </w:r>
      <w:r>
        <w:rPr>
          <w:rStyle w:val="apple-converted-space"/>
          <w:rFonts w:ascii="Arial" w:eastAsiaTheme="majorEastAsia" w:hAnsi="Arial" w:cs="Arial"/>
          <w:color w:val="000000"/>
          <w:sz w:val="22"/>
          <w:szCs w:val="22"/>
        </w:rPr>
        <w:t> </w:t>
      </w:r>
      <w:r>
        <w:rPr>
          <w:rStyle w:val="Emphasis"/>
          <w:rFonts w:ascii="Arial" w:hAnsi="Arial" w:cs="Arial"/>
          <w:b/>
          <w:bCs/>
          <w:color w:val="000000"/>
          <w:sz w:val="22"/>
          <w:szCs w:val="22"/>
        </w:rPr>
        <w:t>machine code</w:t>
      </w:r>
      <w:r>
        <w:rPr>
          <w:rFonts w:ascii="Arial" w:hAnsi="Arial" w:cs="Arial"/>
          <w:color w:val="000000"/>
          <w:sz w:val="22"/>
          <w:szCs w:val="22"/>
        </w:rPr>
        <w:t>  (hay native code) khi nhận được yêu cầu chạy chương trình.</w:t>
      </w:r>
    </w:p>
    <w:p w:rsidR="008A371E" w:rsidRPr="008A371E" w:rsidRDefault="008A371E" w:rsidP="008A371E">
      <w:pPr>
        <w:shd w:val="clear" w:color="auto" w:fill="FFFFFF"/>
        <w:spacing w:before="100" w:beforeAutospacing="1" w:after="100" w:afterAutospacing="1" w:line="240" w:lineRule="auto"/>
        <w:rPr>
          <w:rFonts w:ascii="Arial" w:eastAsia="Times New Roman" w:hAnsi="Arial" w:cs="Arial"/>
          <w:color w:val="000000"/>
          <w:lang w:eastAsia="vi-VN"/>
        </w:rPr>
      </w:pPr>
      <w:r w:rsidRPr="008A371E">
        <w:rPr>
          <w:rFonts w:ascii="Arial" w:eastAsia="Times New Roman" w:hAnsi="Arial" w:cs="Arial"/>
          <w:b/>
          <w:bCs/>
          <w:color w:val="000000"/>
          <w:lang w:eastAsia="vi-VN"/>
        </w:rPr>
        <w:t>Ưu điểm</w:t>
      </w:r>
      <w:r w:rsidRPr="008A371E">
        <w:rPr>
          <w:rFonts w:ascii="Arial" w:eastAsia="Times New Roman" w:hAnsi="Arial" w:cs="Arial"/>
          <w:color w:val="000000"/>
          <w:lang w:eastAsia="vi-VN"/>
        </w:rPr>
        <w:t> : Phương pháp này giúp các đoạn mã viết bằng Java có thể chạy được trên nhiều nền tảng khác nhau. Với điều kiện là JVM có hỗ trợ chạy trên nền tảng này.</w:t>
      </w:r>
    </w:p>
    <w:p w:rsidR="008A371E" w:rsidRPr="008A371E" w:rsidRDefault="008A371E" w:rsidP="008A371E">
      <w:pPr>
        <w:shd w:val="clear" w:color="auto" w:fill="FFFFFF"/>
        <w:spacing w:before="100" w:beforeAutospacing="1" w:after="100" w:afterAutospacing="1" w:line="240" w:lineRule="auto"/>
        <w:rPr>
          <w:rFonts w:ascii="Arial" w:eastAsia="Times New Roman" w:hAnsi="Arial" w:cs="Arial"/>
          <w:color w:val="000000"/>
          <w:lang w:eastAsia="vi-VN"/>
        </w:rPr>
      </w:pPr>
      <w:r w:rsidRPr="008A371E">
        <w:rPr>
          <w:rFonts w:ascii="Arial" w:eastAsia="Times New Roman" w:hAnsi="Arial" w:cs="Arial"/>
          <w:b/>
          <w:bCs/>
          <w:color w:val="000000"/>
          <w:lang w:eastAsia="vi-VN"/>
        </w:rPr>
        <w:t>Nhược điểm</w:t>
      </w:r>
      <w:r w:rsidRPr="008A371E">
        <w:rPr>
          <w:rFonts w:ascii="Arial" w:eastAsia="Times New Roman" w:hAnsi="Arial" w:cs="Arial"/>
          <w:color w:val="000000"/>
          <w:lang w:eastAsia="vi-VN"/>
        </w:rPr>
        <w:t> : Cũng như các ngôn ngữ thông dịch khác, quá trình chạy các đoạn mã Java là chậm hơn các ngôn ngữ biên dịch khác (tuy nhiên vẫn ở trong một mức chấp nhận được).</w:t>
      </w:r>
    </w:p>
    <w:p w:rsidR="008A371E" w:rsidRDefault="008A371E" w:rsidP="008A371E">
      <w:pPr>
        <w:pStyle w:val="Heading3"/>
        <w:shd w:val="clear" w:color="auto" w:fill="FFFFFF"/>
        <w:rPr>
          <w:rFonts w:ascii="Arial" w:hAnsi="Arial" w:cs="Arial"/>
          <w:b w:val="0"/>
          <w:bCs w:val="0"/>
          <w:color w:val="227799"/>
          <w:sz w:val="36"/>
          <w:szCs w:val="36"/>
        </w:rPr>
      </w:pPr>
      <w:r>
        <w:rPr>
          <w:rFonts w:ascii="Arial" w:hAnsi="Arial" w:cs="Arial"/>
          <w:b w:val="0"/>
          <w:bCs w:val="0"/>
          <w:color w:val="227799"/>
          <w:sz w:val="36"/>
          <w:szCs w:val="36"/>
        </w:rPr>
        <w:t>4. Cơ chế thu gom rác tự động</w:t>
      </w:r>
    </w:p>
    <w:p w:rsidR="008A371E" w:rsidRDefault="008A371E" w:rsidP="008A371E">
      <w:pPr>
        <w:pStyle w:val="NormalWeb"/>
        <w:shd w:val="clear" w:color="auto" w:fill="FFFFFF"/>
        <w:rPr>
          <w:rFonts w:ascii="Arial" w:hAnsi="Arial" w:cs="Arial"/>
          <w:color w:val="000000"/>
          <w:sz w:val="22"/>
          <w:szCs w:val="22"/>
        </w:rPr>
      </w:pPr>
      <w:r>
        <w:rPr>
          <w:rFonts w:ascii="Arial" w:hAnsi="Arial" w:cs="Arial"/>
          <w:color w:val="000000"/>
          <w:sz w:val="22"/>
          <w:szCs w:val="22"/>
        </w:rPr>
        <w:t>Khi tạo ra các đối tượng trong Java, JRE sẽ tự động cấp phát không gian bộ nhớ cho các đối tượng ở trên heap.</w:t>
      </w:r>
    </w:p>
    <w:p w:rsidR="008A371E" w:rsidRDefault="008A371E" w:rsidP="008A371E">
      <w:pPr>
        <w:pStyle w:val="NormalWeb"/>
        <w:shd w:val="clear" w:color="auto" w:fill="FFFFFF"/>
        <w:rPr>
          <w:rFonts w:ascii="Arial" w:hAnsi="Arial" w:cs="Arial"/>
          <w:color w:val="000000"/>
          <w:sz w:val="22"/>
          <w:szCs w:val="22"/>
        </w:rPr>
      </w:pPr>
      <w:r>
        <w:rPr>
          <w:rFonts w:ascii="Arial" w:hAnsi="Arial" w:cs="Arial"/>
          <w:color w:val="000000"/>
          <w:sz w:val="22"/>
          <w:szCs w:val="22"/>
        </w:rPr>
        <w:t>Với ngôn ngữ như C \ C++, bạn sẽ phải yêu cầu hủy vùng nhớ mà bạn đã  cấp phát, để tránh việc thất thoát vùng nhớ. Tuy nhiên vì một lý do nào đó, bạn không hủy một vài vùng nhớ, dẫn đến việc thất thoát và làm giảm hiệu năng chương trình.</w:t>
      </w:r>
    </w:p>
    <w:p w:rsidR="008A371E" w:rsidRDefault="008A371E" w:rsidP="008A371E">
      <w:pPr>
        <w:pStyle w:val="NormalWeb"/>
        <w:shd w:val="clear" w:color="auto" w:fill="FFFFFF"/>
        <w:rPr>
          <w:rFonts w:ascii="Arial" w:hAnsi="Arial" w:cs="Arial"/>
          <w:color w:val="000000"/>
          <w:sz w:val="22"/>
          <w:szCs w:val="22"/>
        </w:rPr>
      </w:pPr>
      <w:r>
        <w:rPr>
          <w:rFonts w:ascii="Arial" w:hAnsi="Arial" w:cs="Arial"/>
          <w:color w:val="000000"/>
          <w:sz w:val="22"/>
          <w:szCs w:val="22"/>
        </w:rPr>
        <w:t>Ngôn ngữ lập trình Java hỗ trợ cho bạn điều đó, nghĩa là bạn không phải  tự gọi hủy các vùng nhớ. Bộ thu dọn rác của Java sẽ theo vết các tài nguyên đã được cấp. Khi</w:t>
      </w:r>
      <w:r>
        <w:rPr>
          <w:rStyle w:val="apple-converted-space"/>
          <w:rFonts w:ascii="Arial" w:hAnsi="Arial" w:cs="Arial"/>
          <w:color w:val="000000"/>
          <w:sz w:val="22"/>
          <w:szCs w:val="22"/>
        </w:rPr>
        <w:t> </w:t>
      </w:r>
      <w:r>
        <w:rPr>
          <w:rStyle w:val="Emphasis"/>
          <w:rFonts w:ascii="Arial" w:hAnsi="Arial" w:cs="Arial"/>
          <w:b/>
          <w:bCs/>
          <w:color w:val="000000"/>
          <w:sz w:val="22"/>
          <w:szCs w:val="22"/>
        </w:rPr>
        <w:t>không có tham chiếu</w:t>
      </w:r>
      <w:r>
        <w:rPr>
          <w:rStyle w:val="apple-converted-space"/>
          <w:rFonts w:ascii="Arial" w:hAnsi="Arial" w:cs="Arial"/>
          <w:color w:val="000000"/>
          <w:sz w:val="22"/>
          <w:szCs w:val="22"/>
        </w:rPr>
        <w:t> </w:t>
      </w:r>
      <w:r>
        <w:rPr>
          <w:rFonts w:ascii="Arial" w:hAnsi="Arial" w:cs="Arial"/>
          <w:color w:val="000000"/>
          <w:sz w:val="22"/>
          <w:szCs w:val="22"/>
        </w:rPr>
        <w:t>nào đến vùng nhớ, bộ thu dọn rác sẽ tiến hành thu hồi vùng nhớ đã được cấp phát.</w:t>
      </w:r>
    </w:p>
    <w:p w:rsidR="008A371E" w:rsidRDefault="008A371E" w:rsidP="008A371E">
      <w:pPr>
        <w:pStyle w:val="Heading3"/>
        <w:shd w:val="clear" w:color="auto" w:fill="FFFFFF"/>
        <w:rPr>
          <w:rFonts w:ascii="Arial" w:hAnsi="Arial" w:cs="Arial"/>
          <w:b w:val="0"/>
          <w:bCs w:val="0"/>
          <w:color w:val="227799"/>
          <w:sz w:val="36"/>
          <w:szCs w:val="36"/>
        </w:rPr>
      </w:pPr>
      <w:r>
        <w:rPr>
          <w:rFonts w:ascii="Arial" w:hAnsi="Arial" w:cs="Arial"/>
          <w:b w:val="0"/>
          <w:bCs w:val="0"/>
          <w:color w:val="227799"/>
          <w:sz w:val="36"/>
          <w:szCs w:val="36"/>
        </w:rPr>
        <w:t>5. Đa luồng</w:t>
      </w:r>
    </w:p>
    <w:p w:rsidR="008A371E" w:rsidRDefault="008A371E" w:rsidP="008A371E">
      <w:pPr>
        <w:pStyle w:val="NormalWeb"/>
        <w:shd w:val="clear" w:color="auto" w:fill="FFFFFF"/>
        <w:rPr>
          <w:rFonts w:ascii="Arial" w:hAnsi="Arial" w:cs="Arial"/>
          <w:color w:val="000000"/>
          <w:sz w:val="22"/>
          <w:szCs w:val="22"/>
        </w:rPr>
      </w:pPr>
      <w:r>
        <w:rPr>
          <w:rFonts w:ascii="Arial" w:hAnsi="Arial" w:cs="Arial"/>
          <w:color w:val="000000"/>
          <w:sz w:val="22"/>
          <w:szCs w:val="22"/>
        </w:rPr>
        <w:t>Java hỗ trợ lập trình đa tiến trình (</w:t>
      </w:r>
      <w:r>
        <w:rPr>
          <w:rStyle w:val="Emphasis"/>
          <w:rFonts w:ascii="Arial" w:hAnsi="Arial" w:cs="Arial"/>
          <w:b/>
          <w:bCs/>
          <w:color w:val="000000"/>
          <w:sz w:val="22"/>
          <w:szCs w:val="22"/>
        </w:rPr>
        <w:t>multithread</w:t>
      </w:r>
      <w:r>
        <w:rPr>
          <w:rFonts w:ascii="Arial" w:hAnsi="Arial" w:cs="Arial"/>
          <w:color w:val="000000"/>
          <w:sz w:val="22"/>
          <w:szCs w:val="22"/>
        </w:rPr>
        <w:t>) để thực thi các công việc đồng thời. Đồng thời cũng cung cấp giải pháp đồng bộ giữa các tiến trình (giải pháp sử dụng priority...).</w:t>
      </w:r>
    </w:p>
    <w:p w:rsidR="008A371E" w:rsidRDefault="008A371E" w:rsidP="008A371E">
      <w:pPr>
        <w:pStyle w:val="Heading3"/>
        <w:shd w:val="clear" w:color="auto" w:fill="FFFFFF"/>
        <w:rPr>
          <w:rFonts w:ascii="Arial" w:hAnsi="Arial" w:cs="Arial"/>
          <w:b w:val="0"/>
          <w:bCs w:val="0"/>
          <w:color w:val="227799"/>
          <w:sz w:val="36"/>
          <w:szCs w:val="36"/>
        </w:rPr>
      </w:pPr>
      <w:r>
        <w:rPr>
          <w:rFonts w:ascii="Arial" w:hAnsi="Arial" w:cs="Arial"/>
          <w:b w:val="0"/>
          <w:bCs w:val="0"/>
          <w:color w:val="227799"/>
          <w:sz w:val="36"/>
          <w:szCs w:val="36"/>
        </w:rPr>
        <w:t>6. Tính an toàn và bảo mật</w:t>
      </w:r>
    </w:p>
    <w:p w:rsidR="008A371E" w:rsidRDefault="008A371E" w:rsidP="008A371E">
      <w:pPr>
        <w:pStyle w:val="NormalWeb"/>
        <w:shd w:val="clear" w:color="auto" w:fill="FFFFFF"/>
        <w:rPr>
          <w:rFonts w:ascii="Arial" w:hAnsi="Arial" w:cs="Arial"/>
          <w:color w:val="000000"/>
          <w:sz w:val="22"/>
          <w:szCs w:val="22"/>
        </w:rPr>
      </w:pPr>
      <w:r>
        <w:rPr>
          <w:rStyle w:val="Strong"/>
          <w:rFonts w:ascii="Arial" w:eastAsiaTheme="majorEastAsia" w:hAnsi="Arial" w:cs="Arial"/>
          <w:color w:val="000000"/>
          <w:sz w:val="22"/>
          <w:szCs w:val="22"/>
        </w:rPr>
        <w:t>Tính an toàn</w:t>
      </w:r>
    </w:p>
    <w:p w:rsidR="008A371E" w:rsidRDefault="008A371E" w:rsidP="008A371E">
      <w:pPr>
        <w:pStyle w:val="NormalWeb"/>
        <w:shd w:val="clear" w:color="auto" w:fill="FFFFFF"/>
        <w:rPr>
          <w:rFonts w:ascii="Arial" w:hAnsi="Arial" w:cs="Arial"/>
          <w:color w:val="000000"/>
          <w:sz w:val="22"/>
          <w:szCs w:val="22"/>
        </w:rPr>
      </w:pPr>
      <w:r>
        <w:rPr>
          <w:rFonts w:ascii="Arial" w:hAnsi="Arial" w:cs="Arial"/>
          <w:color w:val="000000"/>
          <w:sz w:val="22"/>
          <w:szCs w:val="22"/>
        </w:rPr>
        <w:t>Ngôn ngữ lập trình Java yêu cầu chặt chẽ về kiểu dữ liệu.</w:t>
      </w:r>
    </w:p>
    <w:p w:rsidR="008A371E" w:rsidRDefault="008A371E" w:rsidP="008A371E">
      <w:pPr>
        <w:numPr>
          <w:ilvl w:val="0"/>
          <w:numId w:val="4"/>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Dữ liệu phải được khai báo tường minh.</w:t>
      </w:r>
    </w:p>
    <w:p w:rsidR="008A371E" w:rsidRDefault="008A371E" w:rsidP="008A371E">
      <w:pPr>
        <w:numPr>
          <w:ilvl w:val="0"/>
          <w:numId w:val="4"/>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Không sử dụng con trỏ và các phép toán với con trỏ.</w:t>
      </w:r>
    </w:p>
    <w:p w:rsidR="008A371E" w:rsidRDefault="008A371E" w:rsidP="008A371E">
      <w:pPr>
        <w:numPr>
          <w:ilvl w:val="0"/>
          <w:numId w:val="4"/>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lastRenderedPageBreak/>
        <w:t>Java kiểm soát chặt chẽ việc truy nhập đến mảng, chuỗi. Không cho phép sử dụng các kỹ thuật tràn. Do đó các truy nhập sẽ không vượt quá kích thước của mảng hoặc chuỗi.</w:t>
      </w:r>
    </w:p>
    <w:p w:rsidR="008A371E" w:rsidRDefault="008A371E" w:rsidP="008A371E">
      <w:pPr>
        <w:numPr>
          <w:ilvl w:val="0"/>
          <w:numId w:val="4"/>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Quá trình cấp phát và giải phóng bộ nhớ được thực hiện tự động.</w:t>
      </w:r>
    </w:p>
    <w:p w:rsidR="008A371E" w:rsidRDefault="008A371E" w:rsidP="008A371E">
      <w:pPr>
        <w:numPr>
          <w:ilvl w:val="0"/>
          <w:numId w:val="4"/>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Cơ chế xử lý lỗi giúp việc xử lý và phục hồi lỗi dễ dàng hơn.</w:t>
      </w:r>
    </w:p>
    <w:p w:rsidR="008A371E" w:rsidRDefault="008A371E" w:rsidP="008A371E">
      <w:pPr>
        <w:pStyle w:val="NormalWeb"/>
        <w:shd w:val="clear" w:color="auto" w:fill="FFFFFF"/>
        <w:rPr>
          <w:rFonts w:ascii="Arial" w:hAnsi="Arial" w:cs="Arial"/>
          <w:color w:val="000000"/>
          <w:sz w:val="22"/>
          <w:szCs w:val="22"/>
        </w:rPr>
      </w:pPr>
      <w:r>
        <w:rPr>
          <w:rStyle w:val="Strong"/>
          <w:rFonts w:ascii="Arial" w:eastAsiaTheme="majorEastAsia" w:hAnsi="Arial" w:cs="Arial"/>
          <w:color w:val="000000"/>
          <w:sz w:val="22"/>
          <w:szCs w:val="22"/>
        </w:rPr>
        <w:t>Tính bảo mật</w:t>
      </w:r>
    </w:p>
    <w:p w:rsidR="008A371E" w:rsidRDefault="008A371E" w:rsidP="008A371E">
      <w:pPr>
        <w:pStyle w:val="NormalWeb"/>
        <w:shd w:val="clear" w:color="auto" w:fill="FFFFFF"/>
        <w:rPr>
          <w:rFonts w:ascii="Arial" w:hAnsi="Arial" w:cs="Arial"/>
          <w:color w:val="000000"/>
          <w:sz w:val="22"/>
          <w:szCs w:val="22"/>
        </w:rPr>
      </w:pPr>
      <w:r>
        <w:rPr>
          <w:rFonts w:ascii="Arial" w:hAnsi="Arial" w:cs="Arial"/>
          <w:color w:val="000000"/>
          <w:sz w:val="22"/>
          <w:szCs w:val="22"/>
        </w:rPr>
        <w:t>Java cung cấp một môi trường quản lý chương trình với nhiều mức khác nhau.</w:t>
      </w:r>
    </w:p>
    <w:p w:rsidR="008A371E" w:rsidRDefault="008A371E" w:rsidP="008A371E">
      <w:pPr>
        <w:numPr>
          <w:ilvl w:val="0"/>
          <w:numId w:val="5"/>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Mức 1 : Chỉ có thể truy xuất dữ liệu cũng như phương phức thông qua giao diện mà lớp cung cấp.</w:t>
      </w:r>
    </w:p>
    <w:p w:rsidR="008A371E" w:rsidRDefault="008A371E" w:rsidP="008A371E">
      <w:pPr>
        <w:numPr>
          <w:ilvl w:val="0"/>
          <w:numId w:val="5"/>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Mức 2 : Trình biên dịch kiểm soát các đoạn mã sao cho tuân thủ các quy tắc của ngôn ngữ lập trình Java trước khi thông dịch.</w:t>
      </w:r>
    </w:p>
    <w:p w:rsidR="008A371E" w:rsidRDefault="008A371E" w:rsidP="008A371E">
      <w:pPr>
        <w:numPr>
          <w:ilvl w:val="0"/>
          <w:numId w:val="5"/>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Mức 3 : Trình thông dịch sẽ kiểm tra mã byte code xem các đoạn mã này có đảm bảo được các quy định, quy tắc trước khi thực thi.</w:t>
      </w:r>
    </w:p>
    <w:p w:rsidR="008A371E" w:rsidRDefault="008A371E" w:rsidP="008A371E">
      <w:pPr>
        <w:numPr>
          <w:ilvl w:val="0"/>
          <w:numId w:val="5"/>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Mức 4: Java kiểm soát việc nạp các lớp vào bộ nhớ để giám sát việc vi phạm giới hạn truy xuất trước khi nạp vào hệ thống.</w:t>
      </w:r>
    </w:p>
    <w:p w:rsidR="00D66662" w:rsidRPr="00FF5B69" w:rsidRDefault="00D66662">
      <w:pPr>
        <w:rPr>
          <w:rFonts w:asciiTheme="majorHAnsi" w:hAnsiTheme="majorHAnsi" w:cstheme="majorHAnsi"/>
        </w:rPr>
      </w:pPr>
      <w:bookmarkStart w:id="0" w:name="_GoBack"/>
      <w:bookmarkEnd w:id="0"/>
    </w:p>
    <w:sectPr w:rsidR="00D66662" w:rsidRPr="00FF5B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2F1FAB"/>
    <w:multiLevelType w:val="multilevel"/>
    <w:tmpl w:val="183E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D427A1A"/>
    <w:multiLevelType w:val="multilevel"/>
    <w:tmpl w:val="FBCC5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BE3343"/>
    <w:multiLevelType w:val="multilevel"/>
    <w:tmpl w:val="B0F8B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8773D96"/>
    <w:multiLevelType w:val="multilevel"/>
    <w:tmpl w:val="D244F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CFE6BA6"/>
    <w:multiLevelType w:val="multilevel"/>
    <w:tmpl w:val="3FBC9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19B"/>
    <w:rsid w:val="0006019B"/>
    <w:rsid w:val="008A371E"/>
    <w:rsid w:val="00D66662"/>
    <w:rsid w:val="00FF5B6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F5B6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paragraph" w:styleId="Heading2">
    <w:name w:val="heading 2"/>
    <w:basedOn w:val="Normal"/>
    <w:next w:val="Normal"/>
    <w:link w:val="Heading2Char"/>
    <w:uiPriority w:val="9"/>
    <w:semiHidden/>
    <w:unhideWhenUsed/>
    <w:qFormat/>
    <w:rsid w:val="00FF5B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F5B6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B69"/>
    <w:rPr>
      <w:rFonts w:ascii="Times New Roman" w:eastAsia="Times New Roman" w:hAnsi="Times New Roman" w:cs="Times New Roman"/>
      <w:b/>
      <w:bCs/>
      <w:kern w:val="36"/>
      <w:sz w:val="48"/>
      <w:szCs w:val="48"/>
      <w:lang w:eastAsia="vi-VN"/>
    </w:rPr>
  </w:style>
  <w:style w:type="character" w:customStyle="1" w:styleId="Heading3Char">
    <w:name w:val="Heading 3 Char"/>
    <w:basedOn w:val="DefaultParagraphFont"/>
    <w:link w:val="Heading3"/>
    <w:uiPriority w:val="9"/>
    <w:semiHidden/>
    <w:rsid w:val="00FF5B69"/>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FF5B69"/>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Heading2Char">
    <w:name w:val="Heading 2 Char"/>
    <w:basedOn w:val="DefaultParagraphFont"/>
    <w:link w:val="Heading2"/>
    <w:uiPriority w:val="9"/>
    <w:semiHidden/>
    <w:rsid w:val="00FF5B69"/>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FF5B69"/>
    <w:rPr>
      <w:b/>
      <w:bCs/>
    </w:rPr>
  </w:style>
  <w:style w:type="character" w:customStyle="1" w:styleId="apple-converted-space">
    <w:name w:val="apple-converted-space"/>
    <w:basedOn w:val="DefaultParagraphFont"/>
    <w:rsid w:val="00FF5B69"/>
  </w:style>
  <w:style w:type="character" w:styleId="Hyperlink">
    <w:name w:val="Hyperlink"/>
    <w:basedOn w:val="DefaultParagraphFont"/>
    <w:uiPriority w:val="99"/>
    <w:unhideWhenUsed/>
    <w:rsid w:val="00FF5B69"/>
    <w:rPr>
      <w:color w:val="0000FF"/>
      <w:u w:val="single"/>
    </w:rPr>
  </w:style>
  <w:style w:type="character" w:styleId="Emphasis">
    <w:name w:val="Emphasis"/>
    <w:basedOn w:val="DefaultParagraphFont"/>
    <w:uiPriority w:val="20"/>
    <w:qFormat/>
    <w:rsid w:val="008A371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F5B6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paragraph" w:styleId="Heading2">
    <w:name w:val="heading 2"/>
    <w:basedOn w:val="Normal"/>
    <w:next w:val="Normal"/>
    <w:link w:val="Heading2Char"/>
    <w:uiPriority w:val="9"/>
    <w:semiHidden/>
    <w:unhideWhenUsed/>
    <w:qFormat/>
    <w:rsid w:val="00FF5B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F5B6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B69"/>
    <w:rPr>
      <w:rFonts w:ascii="Times New Roman" w:eastAsia="Times New Roman" w:hAnsi="Times New Roman" w:cs="Times New Roman"/>
      <w:b/>
      <w:bCs/>
      <w:kern w:val="36"/>
      <w:sz w:val="48"/>
      <w:szCs w:val="48"/>
      <w:lang w:eastAsia="vi-VN"/>
    </w:rPr>
  </w:style>
  <w:style w:type="character" w:customStyle="1" w:styleId="Heading3Char">
    <w:name w:val="Heading 3 Char"/>
    <w:basedOn w:val="DefaultParagraphFont"/>
    <w:link w:val="Heading3"/>
    <w:uiPriority w:val="9"/>
    <w:semiHidden/>
    <w:rsid w:val="00FF5B69"/>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FF5B69"/>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Heading2Char">
    <w:name w:val="Heading 2 Char"/>
    <w:basedOn w:val="DefaultParagraphFont"/>
    <w:link w:val="Heading2"/>
    <w:uiPriority w:val="9"/>
    <w:semiHidden/>
    <w:rsid w:val="00FF5B69"/>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FF5B69"/>
    <w:rPr>
      <w:b/>
      <w:bCs/>
    </w:rPr>
  </w:style>
  <w:style w:type="character" w:customStyle="1" w:styleId="apple-converted-space">
    <w:name w:val="apple-converted-space"/>
    <w:basedOn w:val="DefaultParagraphFont"/>
    <w:rsid w:val="00FF5B69"/>
  </w:style>
  <w:style w:type="character" w:styleId="Hyperlink">
    <w:name w:val="Hyperlink"/>
    <w:basedOn w:val="DefaultParagraphFont"/>
    <w:uiPriority w:val="99"/>
    <w:unhideWhenUsed/>
    <w:rsid w:val="00FF5B69"/>
    <w:rPr>
      <w:color w:val="0000FF"/>
      <w:u w:val="single"/>
    </w:rPr>
  </w:style>
  <w:style w:type="character" w:styleId="Emphasis">
    <w:name w:val="Emphasis"/>
    <w:basedOn w:val="DefaultParagraphFont"/>
    <w:uiPriority w:val="20"/>
    <w:qFormat/>
    <w:rsid w:val="008A371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902959">
      <w:bodyDiv w:val="1"/>
      <w:marLeft w:val="0"/>
      <w:marRight w:val="0"/>
      <w:marTop w:val="0"/>
      <w:marBottom w:val="0"/>
      <w:divBdr>
        <w:top w:val="none" w:sz="0" w:space="0" w:color="auto"/>
        <w:left w:val="none" w:sz="0" w:space="0" w:color="auto"/>
        <w:bottom w:val="none" w:sz="0" w:space="0" w:color="auto"/>
        <w:right w:val="none" w:sz="0" w:space="0" w:color="auto"/>
      </w:divBdr>
    </w:div>
    <w:div w:id="310403144">
      <w:bodyDiv w:val="1"/>
      <w:marLeft w:val="0"/>
      <w:marRight w:val="0"/>
      <w:marTop w:val="0"/>
      <w:marBottom w:val="0"/>
      <w:divBdr>
        <w:top w:val="none" w:sz="0" w:space="0" w:color="auto"/>
        <w:left w:val="none" w:sz="0" w:space="0" w:color="auto"/>
        <w:bottom w:val="none" w:sz="0" w:space="0" w:color="auto"/>
        <w:right w:val="none" w:sz="0" w:space="0" w:color="auto"/>
      </w:divBdr>
    </w:div>
    <w:div w:id="774323217">
      <w:bodyDiv w:val="1"/>
      <w:marLeft w:val="0"/>
      <w:marRight w:val="0"/>
      <w:marTop w:val="0"/>
      <w:marBottom w:val="0"/>
      <w:divBdr>
        <w:top w:val="none" w:sz="0" w:space="0" w:color="auto"/>
        <w:left w:val="none" w:sz="0" w:space="0" w:color="auto"/>
        <w:bottom w:val="none" w:sz="0" w:space="0" w:color="auto"/>
        <w:right w:val="none" w:sz="0" w:space="0" w:color="auto"/>
      </w:divBdr>
    </w:div>
    <w:div w:id="869420179">
      <w:bodyDiv w:val="1"/>
      <w:marLeft w:val="0"/>
      <w:marRight w:val="0"/>
      <w:marTop w:val="0"/>
      <w:marBottom w:val="0"/>
      <w:divBdr>
        <w:top w:val="none" w:sz="0" w:space="0" w:color="auto"/>
        <w:left w:val="none" w:sz="0" w:space="0" w:color="auto"/>
        <w:bottom w:val="none" w:sz="0" w:space="0" w:color="auto"/>
        <w:right w:val="none" w:sz="0" w:space="0" w:color="auto"/>
      </w:divBdr>
    </w:div>
    <w:div w:id="972640587">
      <w:bodyDiv w:val="1"/>
      <w:marLeft w:val="0"/>
      <w:marRight w:val="0"/>
      <w:marTop w:val="0"/>
      <w:marBottom w:val="0"/>
      <w:divBdr>
        <w:top w:val="none" w:sz="0" w:space="0" w:color="auto"/>
        <w:left w:val="none" w:sz="0" w:space="0" w:color="auto"/>
        <w:bottom w:val="none" w:sz="0" w:space="0" w:color="auto"/>
        <w:right w:val="none" w:sz="0" w:space="0" w:color="auto"/>
      </w:divBdr>
    </w:div>
    <w:div w:id="1108892332">
      <w:bodyDiv w:val="1"/>
      <w:marLeft w:val="0"/>
      <w:marRight w:val="0"/>
      <w:marTop w:val="0"/>
      <w:marBottom w:val="0"/>
      <w:divBdr>
        <w:top w:val="none" w:sz="0" w:space="0" w:color="auto"/>
        <w:left w:val="none" w:sz="0" w:space="0" w:color="auto"/>
        <w:bottom w:val="none" w:sz="0" w:space="0" w:color="auto"/>
        <w:right w:val="none" w:sz="0" w:space="0" w:color="auto"/>
      </w:divBdr>
    </w:div>
    <w:div w:id="1507672833">
      <w:bodyDiv w:val="1"/>
      <w:marLeft w:val="0"/>
      <w:marRight w:val="0"/>
      <w:marTop w:val="0"/>
      <w:marBottom w:val="0"/>
      <w:divBdr>
        <w:top w:val="none" w:sz="0" w:space="0" w:color="auto"/>
        <w:left w:val="none" w:sz="0" w:space="0" w:color="auto"/>
        <w:bottom w:val="none" w:sz="0" w:space="0" w:color="auto"/>
        <w:right w:val="none" w:sz="0" w:space="0" w:color="auto"/>
      </w:divBdr>
    </w:div>
    <w:div w:id="1668364608">
      <w:bodyDiv w:val="1"/>
      <w:marLeft w:val="0"/>
      <w:marRight w:val="0"/>
      <w:marTop w:val="0"/>
      <w:marBottom w:val="0"/>
      <w:divBdr>
        <w:top w:val="none" w:sz="0" w:space="0" w:color="auto"/>
        <w:left w:val="none" w:sz="0" w:space="0" w:color="auto"/>
        <w:bottom w:val="none" w:sz="0" w:space="0" w:color="auto"/>
        <w:right w:val="none" w:sz="0" w:space="0" w:color="auto"/>
      </w:divBdr>
    </w:div>
    <w:div w:id="1745764063">
      <w:bodyDiv w:val="1"/>
      <w:marLeft w:val="0"/>
      <w:marRight w:val="0"/>
      <w:marTop w:val="0"/>
      <w:marBottom w:val="0"/>
      <w:divBdr>
        <w:top w:val="none" w:sz="0" w:space="0" w:color="auto"/>
        <w:left w:val="none" w:sz="0" w:space="0" w:color="auto"/>
        <w:bottom w:val="none" w:sz="0" w:space="0" w:color="auto"/>
        <w:right w:val="none" w:sz="0" w:space="0" w:color="auto"/>
      </w:divBdr>
    </w:div>
    <w:div w:id="1751078633">
      <w:bodyDiv w:val="1"/>
      <w:marLeft w:val="0"/>
      <w:marRight w:val="0"/>
      <w:marTop w:val="0"/>
      <w:marBottom w:val="0"/>
      <w:divBdr>
        <w:top w:val="none" w:sz="0" w:space="0" w:color="auto"/>
        <w:left w:val="none" w:sz="0" w:space="0" w:color="auto"/>
        <w:bottom w:val="none" w:sz="0" w:space="0" w:color="auto"/>
        <w:right w:val="none" w:sz="0" w:space="0" w:color="auto"/>
      </w:divBdr>
    </w:div>
    <w:div w:id="1752506532">
      <w:bodyDiv w:val="1"/>
      <w:marLeft w:val="0"/>
      <w:marRight w:val="0"/>
      <w:marTop w:val="0"/>
      <w:marBottom w:val="0"/>
      <w:divBdr>
        <w:top w:val="none" w:sz="0" w:space="0" w:color="auto"/>
        <w:left w:val="none" w:sz="0" w:space="0" w:color="auto"/>
        <w:bottom w:val="none" w:sz="0" w:space="0" w:color="auto"/>
        <w:right w:val="none" w:sz="0" w:space="0" w:color="auto"/>
      </w:divBdr>
    </w:div>
    <w:div w:id="1959876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dio.vn/articles/read/23/phan-biet-compile-va-interpre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750</Words>
  <Characters>4275</Characters>
  <Application>Microsoft Office Word</Application>
  <DocSecurity>0</DocSecurity>
  <Lines>35</Lines>
  <Paragraphs>10</Paragraphs>
  <ScaleCrop>false</ScaleCrop>
  <Company/>
  <LinksUpToDate>false</LinksUpToDate>
  <CharactersWithSpaces>5015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cp:lastModifiedBy>
  <cp:revision>3</cp:revision>
  <dcterms:created xsi:type="dcterms:W3CDTF">2017-03-30T14:31:00Z</dcterms:created>
  <dcterms:modified xsi:type="dcterms:W3CDTF">2017-03-31T15:30:00Z</dcterms:modified>
</cp:coreProperties>
</file>