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both"/>
        <w:rPr>
          <w:rFonts w:ascii="Times New Roman" w:cs="Times New Roman" w:eastAsia="Times New Roman" w:hAnsi="Times New Roman"/>
          <w:b w:val="1"/>
          <w:color w:val="ff0000"/>
          <w:sz w:val="24"/>
          <w:szCs w:val="24"/>
        </w:rPr>
      </w:pPr>
      <w:bookmarkStart w:colFirst="0" w:colLast="0" w:name="_n2hy5yl5gd56" w:id="0"/>
      <w:bookmarkEnd w:id="0"/>
      <w:r w:rsidDel="00000000" w:rsidR="00000000" w:rsidRPr="00000000">
        <w:rPr>
          <w:rFonts w:ascii="Times New Roman" w:cs="Times New Roman" w:eastAsia="Times New Roman" w:hAnsi="Times New Roman"/>
          <w:b w:val="1"/>
          <w:color w:val="ff0000"/>
          <w:sz w:val="24"/>
          <w:szCs w:val="24"/>
          <w:rtl w:val="0"/>
        </w:rPr>
        <w:t xml:space="preserve">MIDTERM HIHI</w:t>
      </w:r>
      <w:r w:rsidDel="00000000" w:rsidR="00000000" w:rsidRPr="00000000">
        <w:rPr>
          <w:rtl w:val="0"/>
        </w:rPr>
      </w:r>
    </w:p>
    <w:p w:rsidR="00000000" w:rsidDel="00000000" w:rsidP="00000000" w:rsidRDefault="00000000" w:rsidRPr="00000000" w14:paraId="0000000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Which of the following is TRUE?</w:t>
      </w:r>
    </w:p>
    <w:p w:rsidR="00000000" w:rsidDel="00000000" w:rsidP="00000000" w:rsidRDefault="00000000" w:rsidRPr="00000000" w14:paraId="0000000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use of Incoterms rules leaving the year implies that the latest Incoterms version </w:t>
      </w:r>
      <w:commentRangeStart w:id="0"/>
      <w:r w:rsidDel="00000000" w:rsidR="00000000" w:rsidRPr="00000000">
        <w:rPr>
          <w:rFonts w:ascii="Times New Roman" w:cs="Times New Roman" w:eastAsia="Times New Roman" w:hAnsi="Times New Roman"/>
          <w:sz w:val="24"/>
          <w:szCs w:val="24"/>
          <w:rtl w:val="0"/>
        </w:rPr>
        <w:t xml:space="preserve">will prevail.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Incoterms rules can be referred to '</w:t>
      </w:r>
      <w:r w:rsidDel="00000000" w:rsidR="00000000" w:rsidRPr="00000000">
        <w:rPr>
          <w:rFonts w:ascii="Times New Roman" w:cs="Times New Roman" w:eastAsia="Times New Roman" w:hAnsi="Times New Roman"/>
          <w:i w:val="1"/>
          <w:sz w:val="24"/>
          <w:szCs w:val="24"/>
          <w:rtl w:val="0"/>
        </w:rPr>
        <w:t xml:space="preserve">delivery out</w:t>
      </w:r>
      <w:r w:rsidDel="00000000" w:rsidR="00000000" w:rsidRPr="00000000">
        <w:rPr>
          <w:rFonts w:ascii="Times New Roman" w:cs="Times New Roman" w:eastAsia="Times New Roman" w:hAnsi="Times New Roman"/>
          <w:sz w:val="24"/>
          <w:szCs w:val="24"/>
          <w:rtl w:val="0"/>
        </w:rPr>
        <w:t xml:space="preserve"> terms', 'shipping terms' and 'payment terms' interchangeably.</w:t>
      </w:r>
    </w:p>
    <w:p w:rsidR="00000000" w:rsidDel="00000000" w:rsidP="00000000" w:rsidRDefault="00000000" w:rsidRPr="00000000" w14:paraId="0000000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Incoterms can be applied to international trade </w:t>
      </w:r>
      <w:commentRangeStart w:id="1"/>
      <w:r w:rsidDel="00000000" w:rsidR="00000000" w:rsidRPr="00000000">
        <w:rPr>
          <w:rFonts w:ascii="Times New Roman" w:cs="Times New Roman" w:eastAsia="Times New Roman" w:hAnsi="Times New Roman"/>
          <w:sz w:val="24"/>
          <w:szCs w:val="24"/>
          <w:rtl w:val="0"/>
        </w:rPr>
        <w:t xml:space="preserve">only.</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 </w:t>
      </w:r>
    </w:p>
    <w:p w:rsidR="00000000" w:rsidDel="00000000" w:rsidP="00000000" w:rsidRDefault="00000000" w:rsidRPr="00000000" w14:paraId="00000007">
      <w:pPr>
        <w:spacing w:after="0" w:before="0" w:line="36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08">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Which following matter do the Incoterms® rules deal with?</w:t>
      </w:r>
    </w:p>
    <w:p w:rsidR="00000000" w:rsidDel="00000000" w:rsidP="00000000" w:rsidRDefault="00000000" w:rsidRPr="00000000" w14:paraId="00000009">
      <w:pPr>
        <w:spacing w:after="0" w:before="0" w:line="360" w:lineRule="auto"/>
        <w:jc w:val="both"/>
        <w:rPr>
          <w:rFonts w:ascii="Times New Roman" w:cs="Times New Roman" w:eastAsia="Times New Roman" w:hAnsi="Times New Roman"/>
          <w:sz w:val="24"/>
          <w:szCs w:val="24"/>
          <w:highlight w:val="yellow"/>
        </w:rPr>
      </w:pPr>
      <w:commentRangeStart w:id="2"/>
      <w:r w:rsidDel="00000000" w:rsidR="00000000" w:rsidRPr="00000000">
        <w:rPr>
          <w:rFonts w:ascii="Times New Roman" w:cs="Times New Roman" w:eastAsia="Times New Roman" w:hAnsi="Times New Roman"/>
          <w:sz w:val="24"/>
          <w:szCs w:val="24"/>
          <w:highlight w:val="yellow"/>
          <w:rtl w:val="0"/>
        </w:rPr>
        <w:t xml:space="preserve">A. Who obtains export or import licenses as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yellow"/>
          <w:rtl w:val="0"/>
        </w:rPr>
        <w:t xml:space="preserve"> between seller and buyer</w:t>
      </w:r>
    </w:p>
    <w:p w:rsidR="00000000" w:rsidDel="00000000" w:rsidP="00000000" w:rsidRDefault="00000000" w:rsidRPr="00000000" w14:paraId="0000000A">
      <w:pPr>
        <w:spacing w:after="0" w:before="0" w:line="360" w:lineRule="auto"/>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B. The title of the goods sold between seller and buyer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Export and import prohibition</w:t>
      </w:r>
    </w:p>
    <w:p w:rsidR="00000000" w:rsidDel="00000000" w:rsidP="00000000" w:rsidRDefault="00000000" w:rsidRPr="00000000" w14:paraId="0000000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time, place, method or currency of payment of the price.</w:t>
      </w:r>
    </w:p>
    <w:p w:rsidR="00000000" w:rsidDel="00000000" w:rsidP="00000000" w:rsidRDefault="00000000" w:rsidRPr="00000000" w14:paraId="0000000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The Incoterms® rules govern certain responsibilities between</w:t>
      </w:r>
    </w:p>
    <w:p w:rsidR="00000000" w:rsidDel="00000000" w:rsidP="00000000" w:rsidRDefault="00000000" w:rsidRPr="00000000" w14:paraId="0000000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seller &amp; the buyer &amp; the carrier</w:t>
      </w:r>
    </w:p>
    <w:p w:rsidR="00000000" w:rsidDel="00000000" w:rsidP="00000000" w:rsidRDefault="00000000" w:rsidRPr="00000000" w14:paraId="0000000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carrier &amp; the consignee</w:t>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seller &amp; the buyer</w:t>
      </w:r>
    </w:p>
    <w:p w:rsidR="00000000" w:rsidDel="00000000" w:rsidP="00000000" w:rsidRDefault="00000000" w:rsidRPr="00000000" w14:paraId="0000001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carrier &amp; the seller/the buyer</w:t>
      </w:r>
    </w:p>
    <w:p w:rsidR="00000000" w:rsidDel="00000000" w:rsidP="00000000" w:rsidRDefault="00000000" w:rsidRPr="00000000" w14:paraId="0000001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EXW may NOT be useful for the type of international operations</w:t>
      </w:r>
    </w:p>
    <w:p w:rsidR="00000000" w:rsidDel="00000000" w:rsidP="00000000" w:rsidRDefault="00000000" w:rsidRPr="00000000" w14:paraId="0000001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First exports of companies that have very short experience and knowledge of international trade.</w:t>
      </w:r>
    </w:p>
    <w:p w:rsidR="00000000" w:rsidDel="00000000" w:rsidP="00000000" w:rsidRDefault="00000000" w:rsidRPr="00000000" w14:paraId="0000001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International sales between subsidiaries belonging to the same multinational group in which there is full transparency and confidence in the way of operating.</w:t>
      </w:r>
    </w:p>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goods are loaded in a full container by the seller on a truck sent by the buyer, and there is a single transport document for the whole journey.</w:t>
      </w:r>
    </w:p>
    <w:p w:rsidR="00000000" w:rsidDel="00000000" w:rsidP="00000000" w:rsidRDefault="00000000" w:rsidRPr="00000000" w14:paraId="0000001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Sales in an integrated economic area (e.g. the EU), where there is free movement of goods</w:t>
      </w:r>
    </w:p>
    <w:p w:rsidR="00000000" w:rsidDel="00000000" w:rsidP="00000000" w:rsidRDefault="00000000" w:rsidRPr="00000000" w14:paraId="0000001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customs clearance.</w:t>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transfer of risks occurs when the goods are placed on board in the port of shipment with</w:t>
      </w:r>
    </w:p>
    <w:p w:rsidR="00000000" w:rsidDel="00000000" w:rsidP="00000000" w:rsidRDefault="00000000" w:rsidRPr="00000000" w14:paraId="0000001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FOB, CIP, CIF</w:t>
      </w:r>
    </w:p>
    <w:p w:rsidR="00000000" w:rsidDel="00000000" w:rsidP="00000000" w:rsidRDefault="00000000" w:rsidRPr="00000000" w14:paraId="0000001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FOB. CPT, CIF</w:t>
      </w:r>
    </w:p>
    <w:p w:rsidR="00000000" w:rsidDel="00000000" w:rsidP="00000000" w:rsidRDefault="00000000" w:rsidRPr="00000000" w14:paraId="0000001B">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FOB, CFR, CIF</w:t>
      </w:r>
    </w:p>
    <w:p w:rsidR="00000000" w:rsidDel="00000000" w:rsidP="00000000" w:rsidRDefault="00000000" w:rsidRPr="00000000" w14:paraId="0000001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are correct</w:t>
      </w:r>
    </w:p>
    <w:p w:rsidR="00000000" w:rsidDel="00000000" w:rsidP="00000000" w:rsidRDefault="00000000" w:rsidRPr="00000000" w14:paraId="0000001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Đề cho cái hợp đồng dùng </w:t>
      </w:r>
      <w:r w:rsidDel="00000000" w:rsidR="00000000" w:rsidRPr="00000000">
        <w:rPr>
          <w:rFonts w:ascii="Times New Roman" w:cs="Times New Roman" w:eastAsia="Times New Roman" w:hAnsi="Times New Roman"/>
          <w:b w:val="1"/>
          <w:sz w:val="24"/>
          <w:szCs w:val="24"/>
          <w:rtl w:val="0"/>
        </w:rPr>
        <w:t xml:space="preserve">CRF</w:t>
      </w:r>
      <w:r w:rsidDel="00000000" w:rsidR="00000000" w:rsidRPr="00000000">
        <w:rPr>
          <w:rFonts w:ascii="Times New Roman" w:cs="Times New Roman" w:eastAsia="Times New Roman" w:hAnsi="Times New Roman"/>
          <w:sz w:val="24"/>
          <w:szCs w:val="24"/>
          <w:rtl w:val="0"/>
        </w:rPr>
        <w:t xml:space="preserve">, which on is TRUE</w:t>
      </w:r>
    </w:p>
    <w:p w:rsidR="00000000" w:rsidDel="00000000" w:rsidP="00000000" w:rsidRDefault="00000000" w:rsidRPr="00000000" w14:paraId="0000001E">
      <w:pPr>
        <w:numPr>
          <w:ilvl w:val="0"/>
          <w:numId w:val="6"/>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 is obliged to purchase insurance cover (F)</w:t>
      </w:r>
    </w:p>
    <w:p w:rsidR="00000000" w:rsidDel="00000000" w:rsidP="00000000" w:rsidRDefault="00000000" w:rsidRPr="00000000" w14:paraId="0000001F">
      <w:pPr>
        <w:numPr>
          <w:ilvl w:val="0"/>
          <w:numId w:val="6"/>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 fulfills his delivery task when the goods arrive at Bangkok (</w:t>
      </w:r>
      <w:commentRangeStart w:id="4"/>
      <w:r w:rsidDel="00000000" w:rsidR="00000000" w:rsidRPr="00000000">
        <w:rPr>
          <w:rFonts w:ascii="Times New Roman" w:cs="Times New Roman" w:eastAsia="Times New Roman" w:hAnsi="Times New Roman"/>
          <w:sz w:val="24"/>
          <w:szCs w:val="24"/>
          <w:rtl w:val="0"/>
        </w:rPr>
        <w:t xml:space="preserve">F</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6"/>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 fulfills his delivery task when placing the goods at the Container Yard (CY) (</w:t>
      </w:r>
      <w:commentRangeStart w:id="5"/>
      <w:r w:rsidDel="00000000" w:rsidR="00000000" w:rsidRPr="00000000">
        <w:rPr>
          <w:rFonts w:ascii="Times New Roman" w:cs="Times New Roman" w:eastAsia="Times New Roman" w:hAnsi="Times New Roman"/>
          <w:sz w:val="24"/>
          <w:szCs w:val="24"/>
          <w:rtl w:val="0"/>
        </w:rPr>
        <w:t xml:space="preserve">F</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6"/>
        </w:numPr>
        <w:spacing w:after="0" w:before="0" w:line="36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None of the above</w:t>
      </w:r>
    </w:p>
    <w:p w:rsidR="00000000" w:rsidDel="00000000" w:rsidP="00000000" w:rsidRDefault="00000000" w:rsidRPr="00000000" w14:paraId="0000002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FCL - full container load is used when the consignment occupies</w:t>
      </w:r>
    </w:p>
    <w:p w:rsidR="00000000" w:rsidDel="00000000" w:rsidP="00000000" w:rsidRDefault="00000000" w:rsidRPr="00000000" w14:paraId="00000023">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more than two thirds of container</w:t>
      </w:r>
    </w:p>
    <w:p w:rsidR="00000000" w:rsidDel="00000000" w:rsidP="00000000" w:rsidRDefault="00000000" w:rsidRPr="00000000" w14:paraId="0000002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from half of container above</w:t>
      </w:r>
    </w:p>
    <w:p w:rsidR="00000000" w:rsidDel="00000000" w:rsidP="00000000" w:rsidRDefault="00000000" w:rsidRPr="00000000" w14:paraId="0000002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whole container</w:t>
      </w:r>
    </w:p>
    <w:p w:rsidR="00000000" w:rsidDel="00000000" w:rsidP="00000000" w:rsidRDefault="00000000" w:rsidRPr="00000000" w14:paraId="0000002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less than half of container</w:t>
      </w:r>
    </w:p>
    <w:p w:rsidR="00000000" w:rsidDel="00000000" w:rsidP="00000000" w:rsidRDefault="00000000" w:rsidRPr="00000000" w14:paraId="0000002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Below is the delivery term stipulated in the sale of milk powder contract signed between Vinamilk Vietnam and an Iranian buyer. Decide which of the following is TRUE?</w:t>
      </w:r>
    </w:p>
    <w:p w:rsidR="00000000" w:rsidDel="00000000" w:rsidP="00000000" w:rsidRDefault="00000000" w:rsidRPr="00000000" w14:paraId="0000002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3 - DELIVERY: </w:t>
      </w:r>
      <w:commentRangeStart w:id="6"/>
      <w:r w:rsidDel="00000000" w:rsidR="00000000" w:rsidRPr="00000000">
        <w:rPr>
          <w:rFonts w:ascii="Times New Roman" w:cs="Times New Roman" w:eastAsia="Times New Roman" w:hAnsi="Times New Roman"/>
          <w:b w:val="1"/>
          <w:sz w:val="24"/>
          <w:szCs w:val="24"/>
          <w:rtl w:val="0"/>
        </w:rPr>
        <w:t xml:space="preserve">CIF</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Umm Qasr, Iraq/Showaikh, Kuwait/ Mersin, Turkey/ Agaba, Jordan/ Jebel Ali, LAt or other sea port in The Middle East, Incoterms 2010 applied, in transit to Irag on risk and cost of the Buyer.</w:t>
      </w:r>
    </w:p>
    <w:p w:rsidR="00000000" w:rsidDel="00000000" w:rsidP="00000000" w:rsidRDefault="00000000" w:rsidRPr="00000000" w14:paraId="0000002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Vinamilk bears all the risks and costs until the goods are delivered at a seaport in the Middle East</w:t>
      </w:r>
      <w:r w:rsidDel="00000000" w:rsidR="00000000" w:rsidRPr="00000000">
        <w:rPr>
          <w:rtl w:val="0"/>
        </w:rPr>
      </w:r>
    </w:p>
    <w:p w:rsidR="00000000" w:rsidDel="00000000" w:rsidP="00000000" w:rsidRDefault="00000000" w:rsidRPr="00000000" w14:paraId="0000002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Port of shipment is any ports in the </w:t>
      </w:r>
      <w:commentRangeStart w:id="7"/>
      <w:r w:rsidDel="00000000" w:rsidR="00000000" w:rsidRPr="00000000">
        <w:rPr>
          <w:rFonts w:ascii="Times New Roman" w:cs="Times New Roman" w:eastAsia="Times New Roman" w:hAnsi="Times New Roman"/>
          <w:sz w:val="24"/>
          <w:szCs w:val="24"/>
          <w:rtl w:val="0"/>
        </w:rPr>
        <w:t xml:space="preserve">Middle East</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Buyer bears all the risks and costs until the goods are delivered at a seaport in Irag</w:t>
      </w:r>
    </w:p>
    <w:p w:rsidR="00000000" w:rsidDel="00000000" w:rsidP="00000000" w:rsidRDefault="00000000" w:rsidRPr="00000000" w14:paraId="0000002C">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 </w:t>
      </w:r>
    </w:p>
    <w:p w:rsidR="00000000" w:rsidDel="00000000" w:rsidP="00000000" w:rsidRDefault="00000000" w:rsidRPr="00000000" w14:paraId="0000002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The differences Incoterms ® 2020 and Incoterms ® 2010 DO NOT include:</w:t>
      </w:r>
      <w:r w:rsidDel="00000000" w:rsidR="00000000" w:rsidRPr="00000000">
        <w:rPr>
          <w:rtl w:val="0"/>
        </w:rPr>
      </w:r>
    </w:p>
    <w:p w:rsidR="00000000" w:rsidDel="00000000" w:rsidP="00000000" w:rsidRDefault="00000000" w:rsidRPr="00000000" w14:paraId="0000002E">
      <w:pPr>
        <w:spacing w:after="0" w:before="0" w:line="360" w:lineRule="auto"/>
        <w:jc w:val="both"/>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 xml:space="preserve">A. Level of insurance cover in CIP</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Bills of lading with an on-board notation under the FCA Incoterms B rule</w:t>
      </w:r>
    </w:p>
    <w:p w:rsidR="00000000" w:rsidDel="00000000" w:rsidP="00000000" w:rsidRDefault="00000000" w:rsidRPr="00000000" w14:paraId="00000030">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Change in the 4 main Incoterms categories (E-F-C-D) to 2 main categories</w:t>
      </w:r>
    </w:p>
    <w:p w:rsidR="00000000" w:rsidDel="00000000" w:rsidP="00000000" w:rsidRDefault="00000000" w:rsidRPr="00000000" w14:paraId="0000003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Change in the three-letter initials for DAT to DPU</w:t>
      </w:r>
    </w:p>
    <w:p w:rsidR="00000000" w:rsidDel="00000000" w:rsidP="00000000" w:rsidRDefault="00000000" w:rsidRPr="00000000" w14:paraId="0000003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The risk transfer can occur when the seller delivers the goods to the first carrier under:</w:t>
      </w:r>
    </w:p>
    <w:p w:rsidR="00000000" w:rsidDel="00000000" w:rsidP="00000000" w:rsidRDefault="00000000" w:rsidRPr="00000000" w14:paraId="0000003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EXW</w:t>
      </w:r>
    </w:p>
    <w:p w:rsidR="00000000" w:rsidDel="00000000" w:rsidP="00000000" w:rsidRDefault="00000000" w:rsidRPr="00000000" w14:paraId="0000003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FCA</w:t>
      </w:r>
    </w:p>
    <w:p w:rsidR="00000000" w:rsidDel="00000000" w:rsidP="00000000" w:rsidRDefault="00000000" w:rsidRPr="00000000" w14:paraId="0000003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EXW,</w:t>
      </w:r>
      <w:r w:rsidDel="00000000" w:rsidR="00000000" w:rsidRPr="00000000">
        <w:rPr>
          <w:rFonts w:ascii="Times New Roman" w:cs="Times New Roman" w:eastAsia="Times New Roman" w:hAnsi="Times New Roman"/>
          <w:sz w:val="24"/>
          <w:szCs w:val="24"/>
          <w:rtl w:val="0"/>
        </w:rPr>
        <w:t xml:space="preserve"> FCA, CPT, CIP</w:t>
      </w:r>
    </w:p>
    <w:p w:rsidR="00000000" w:rsidDel="00000000" w:rsidP="00000000" w:rsidRDefault="00000000" w:rsidRPr="00000000" w14:paraId="00000036">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FCA, CPT, CIP</w:t>
      </w:r>
    </w:p>
    <w:p w:rsidR="00000000" w:rsidDel="00000000" w:rsidP="00000000" w:rsidRDefault="00000000" w:rsidRPr="00000000" w14:paraId="00000037">
      <w:pPr>
        <w:spacing w:after="0" w:before="0"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11. DAT Incoterms® 2010 đổi thành </w:t>
      </w:r>
      <w:r w:rsidDel="00000000" w:rsidR="00000000" w:rsidRPr="00000000">
        <w:rPr>
          <w:rFonts w:ascii="Times New Roman" w:cs="Times New Roman" w:eastAsia="Times New Roman" w:hAnsi="Times New Roman"/>
          <w:b w:val="1"/>
          <w:sz w:val="24"/>
          <w:szCs w:val="24"/>
          <w:highlight w:val="yellow"/>
          <w:rtl w:val="0"/>
        </w:rPr>
        <w:t xml:space="preserve">DPU Incoterms® 2020.</w:t>
      </w:r>
    </w:p>
    <w:p w:rsidR="00000000" w:rsidDel="00000000" w:rsidP="00000000" w:rsidRDefault="00000000" w:rsidRPr="00000000" w14:paraId="00000038">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The seller pays freight and is liable for all risks until the arrival of the goods at the buyer’s disposal to unload the goods and </w:t>
      </w:r>
      <w:r w:rsidDel="00000000" w:rsidR="00000000" w:rsidRPr="00000000">
        <w:rPr>
          <w:rFonts w:ascii="Times New Roman" w:cs="Times New Roman" w:eastAsia="Times New Roman" w:hAnsi="Times New Roman"/>
          <w:b w:val="1"/>
          <w:sz w:val="24"/>
          <w:szCs w:val="24"/>
          <w:u w:val="single"/>
          <w:rtl w:val="0"/>
        </w:rPr>
        <w:t xml:space="preserve">carry out the import formalities</w:t>
      </w:r>
      <w:r w:rsidDel="00000000" w:rsidR="00000000" w:rsidRPr="00000000">
        <w:rPr>
          <w:rFonts w:ascii="Times New Roman" w:cs="Times New Roman" w:eastAsia="Times New Roman" w:hAnsi="Times New Roman"/>
          <w:b w:val="1"/>
          <w:sz w:val="24"/>
          <w:szCs w:val="24"/>
          <w:rtl w:val="0"/>
        </w:rPr>
        <w:t xml:space="preserve">. Which incoterms 2020 … meet the responsibilities?</w:t>
      </w:r>
    </w:p>
    <w:p w:rsidR="00000000" w:rsidDel="00000000" w:rsidP="00000000" w:rsidRDefault="00000000" w:rsidRPr="00000000" w14:paraId="00000039">
      <w:pPr>
        <w:numPr>
          <w:ilvl w:val="0"/>
          <w:numId w:val="5"/>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 </w:t>
      </w:r>
    </w:p>
    <w:p w:rsidR="00000000" w:rsidDel="00000000" w:rsidP="00000000" w:rsidRDefault="00000000" w:rsidRPr="00000000" w14:paraId="0000003A">
      <w:pPr>
        <w:numPr>
          <w:ilvl w:val="0"/>
          <w:numId w:val="5"/>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DPU</w:t>
      </w:r>
    </w:p>
    <w:p w:rsidR="00000000" w:rsidDel="00000000" w:rsidP="00000000" w:rsidRDefault="00000000" w:rsidRPr="00000000" w14:paraId="0000003B">
      <w:pPr>
        <w:numPr>
          <w:ilvl w:val="0"/>
          <w:numId w:val="5"/>
        </w:numPr>
        <w:spacing w:after="0" w:before="0" w:line="36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DDP</w:t>
      </w:r>
      <w:r w:rsidDel="00000000" w:rsidR="00000000" w:rsidRPr="00000000">
        <w:rPr>
          <w:rtl w:val="0"/>
        </w:rPr>
      </w:r>
    </w:p>
    <w:p w:rsidR="00000000" w:rsidDel="00000000" w:rsidP="00000000" w:rsidRDefault="00000000" w:rsidRPr="00000000" w14:paraId="0000003C">
      <w:pPr>
        <w:numPr>
          <w:ilvl w:val="0"/>
          <w:numId w:val="5"/>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 </w:t>
      </w:r>
    </w:p>
    <w:p w:rsidR="00000000" w:rsidDel="00000000" w:rsidP="00000000" w:rsidRDefault="00000000" w:rsidRPr="00000000" w14:paraId="0000003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The delivery term in the sale contract signed between VNames seller and Cambodian buyer is as HCMC, ICT 2020. Which of the following is CORRECT?</w:t>
      </w:r>
    </w:p>
    <w:p w:rsidR="00000000" w:rsidDel="00000000" w:rsidP="00000000" w:rsidRDefault="00000000" w:rsidRPr="00000000" w14:paraId="0000003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trade term is not allowed as the ICT 2020 refrained contracting parties from amending its original rules</w:t>
      </w:r>
    </w:p>
    <w:p w:rsidR="00000000" w:rsidDel="00000000" w:rsidP="00000000" w:rsidRDefault="00000000" w:rsidRPr="00000000" w14:paraId="0000003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trade term coincides with FCA ICT 2020</w:t>
      </w:r>
    </w:p>
    <w:p w:rsidR="00000000" w:rsidDel="00000000" w:rsidP="00000000" w:rsidRDefault="00000000" w:rsidRPr="00000000" w14:paraId="0000004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trade term is allowed but the risk of loading operation needs to be allocated in the contract</w:t>
      </w:r>
    </w:p>
    <w:p w:rsidR="00000000" w:rsidDel="00000000" w:rsidP="00000000" w:rsidRDefault="00000000" w:rsidRPr="00000000" w14:paraId="00000041">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B &amp; C are correct</w:t>
      </w:r>
    </w:p>
    <w:p w:rsidR="00000000" w:rsidDel="00000000" w:rsidP="00000000" w:rsidRDefault="00000000" w:rsidRPr="00000000" w14:paraId="0000004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Which of the following is true concerning the seller's insurance obligation CIP ICT 2020?</w:t>
      </w:r>
    </w:p>
    <w:p w:rsidR="00000000" w:rsidDel="00000000" w:rsidP="00000000" w:rsidRDefault="00000000" w:rsidRPr="00000000" w14:paraId="00000043">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The insurance shall cover at a minimum, the price provided in the contract plus 10% </w:t>
      </w:r>
    </w:p>
    <w:p w:rsidR="00000000" w:rsidDel="00000000" w:rsidP="00000000" w:rsidRDefault="00000000" w:rsidRPr="00000000" w14:paraId="0000004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seller must provide the buyer, at their own risk and cost, with information that the buyer needs procure any additional insurance</w:t>
      </w:r>
    </w:p>
    <w:p w:rsidR="00000000" w:rsidDel="00000000" w:rsidP="00000000" w:rsidRDefault="00000000" w:rsidRPr="00000000" w14:paraId="0000004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seller must obtain insurance cover complying with with Institute Cargo Clause (C)</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04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b w:val="1"/>
          <w:sz w:val="24"/>
          <w:szCs w:val="24"/>
          <w:rtl w:val="0"/>
        </w:rPr>
        <w:t xml:space="preserve"> When does the seller fulfill their delivery obligation under FCA ICT 2020?</w:t>
      </w:r>
    </w:p>
    <w:p w:rsidR="00000000" w:rsidDel="00000000" w:rsidP="00000000" w:rsidRDefault="00000000" w:rsidRPr="00000000" w14:paraId="0000004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Goods are </w:t>
      </w:r>
      <w:commentRangeStart w:id="9"/>
      <w:r w:rsidDel="00000000" w:rsidR="00000000" w:rsidRPr="00000000">
        <w:rPr>
          <w:rFonts w:ascii="Times New Roman" w:cs="Times New Roman" w:eastAsia="Times New Roman" w:hAnsi="Times New Roman"/>
          <w:sz w:val="24"/>
          <w:szCs w:val="24"/>
          <w:rtl w:val="0"/>
        </w:rPr>
        <w:t xml:space="preserve">ready for loading</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on the means of transport arranged by the buyer</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Goods are </w:t>
      </w:r>
      <w:commentRangeStart w:id="10"/>
      <w:r w:rsidDel="00000000" w:rsidR="00000000" w:rsidRPr="00000000">
        <w:rPr>
          <w:rFonts w:ascii="Times New Roman" w:cs="Times New Roman" w:eastAsia="Times New Roman" w:hAnsi="Times New Roman"/>
          <w:sz w:val="24"/>
          <w:szCs w:val="24"/>
          <w:rtl w:val="0"/>
        </w:rPr>
        <w:t xml:space="preserve">unloaded</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from the seller’s mean of transport and at the disposal of the carrier or another person nominated by the buyer</w:t>
      </w:r>
    </w:p>
    <w:p w:rsidR="00000000" w:rsidDel="00000000" w:rsidP="00000000" w:rsidRDefault="00000000" w:rsidRPr="00000000" w14:paraId="0000004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and B are correct</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 and B are incorrect</w:t>
      </w:r>
    </w:p>
    <w:p w:rsidR="00000000" w:rsidDel="00000000" w:rsidP="00000000" w:rsidRDefault="00000000" w:rsidRPr="00000000" w14:paraId="0000004C">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Pr>
        <w:drawing>
          <wp:inline distB="114300" distT="114300" distL="114300" distR="114300">
            <wp:extent cx="5943600" cy="127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điểm giao hàng có ảnh hưởng tới nghĩa vụ bốc và dỡ hàng:</w:t>
      </w:r>
    </w:p>
    <w:p w:rsidR="00000000" w:rsidDel="00000000" w:rsidP="00000000" w:rsidRDefault="00000000" w:rsidRPr="00000000" w14:paraId="0000004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việc giao hàng diễn ra tại cơ sở của người bán, thì người bán có nghĩa vụ bốc hàng</w:t>
      </w:r>
    </w:p>
    <w:p w:rsidR="00000000" w:rsidDel="00000000" w:rsidP="00000000" w:rsidRDefault="00000000" w:rsidRPr="00000000" w14:paraId="0000004F">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Nếu việc giao hàng không diễn ra tại cơ sở của người bán, thì người bán không có nghĩa vụ bốc hàng</w:t>
      </w:r>
      <w:r w:rsidDel="00000000" w:rsidR="00000000" w:rsidRPr="00000000">
        <w:rPr>
          <w:rtl w:val="0"/>
        </w:rPr>
      </w:r>
    </w:p>
    <w:p w:rsidR="00000000" w:rsidDel="00000000" w:rsidP="00000000" w:rsidRDefault="00000000" w:rsidRPr="00000000" w14:paraId="00000050">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Which of the following is CORRECT?</w:t>
      </w:r>
    </w:p>
    <w:p w:rsidR="00000000" w:rsidDel="00000000" w:rsidP="00000000" w:rsidRDefault="00000000" w:rsidRPr="00000000" w14:paraId="0000005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 the CIP contract, if the seller incurs unloading cost under its contract of carriage at the named place of destination, the seller is entitled to recover such cost from the buyer</w:t>
      </w:r>
    </w:p>
    <w:p w:rsidR="00000000" w:rsidDel="00000000" w:rsidP="00000000" w:rsidRDefault="00000000" w:rsidRPr="00000000" w14:paraId="00000052">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DPU is the only ICT rule that requires the seller to </w:t>
      </w:r>
      <w:r w:rsidDel="00000000" w:rsidR="00000000" w:rsidRPr="00000000">
        <w:rPr>
          <w:rFonts w:ascii="Times New Roman" w:cs="Times New Roman" w:eastAsia="Times New Roman" w:hAnsi="Times New Roman"/>
          <w:b w:val="1"/>
          <w:sz w:val="24"/>
          <w:szCs w:val="24"/>
          <w:highlight w:val="yellow"/>
          <w:rtl w:val="0"/>
        </w:rPr>
        <w:t xml:space="preserve">unload</w:t>
      </w:r>
      <w:r w:rsidDel="00000000" w:rsidR="00000000" w:rsidRPr="00000000">
        <w:rPr>
          <w:rFonts w:ascii="Times New Roman" w:cs="Times New Roman" w:eastAsia="Times New Roman" w:hAnsi="Times New Roman"/>
          <w:sz w:val="24"/>
          <w:szCs w:val="24"/>
          <w:highlight w:val="yellow"/>
          <w:rtl w:val="0"/>
        </w:rPr>
        <w:t xml:space="preserve"> goods at destination</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the contracting parties, under DDP wish the buyer to bear all risks and costs of import clearance, the DPU should be used</w:t>
      </w:r>
    </w:p>
    <w:p w:rsidR="00000000" w:rsidDel="00000000" w:rsidP="00000000" w:rsidRDefault="00000000" w:rsidRPr="00000000" w14:paraId="0000005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05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According to </w:t>
      </w:r>
      <w:r w:rsidDel="00000000" w:rsidR="00000000" w:rsidRPr="00000000">
        <w:rPr>
          <w:rFonts w:ascii="Times New Roman" w:cs="Times New Roman" w:eastAsia="Times New Roman" w:hAnsi="Times New Roman"/>
          <w:b w:val="1"/>
          <w:sz w:val="24"/>
          <w:szCs w:val="24"/>
          <w:shd w:fill="fce5cd" w:val="clear"/>
          <w:rtl w:val="0"/>
        </w:rPr>
        <w:t xml:space="preserve">Vietnamese law’s,</w:t>
      </w:r>
      <w:r w:rsidDel="00000000" w:rsidR="00000000" w:rsidRPr="00000000">
        <w:rPr>
          <w:rFonts w:ascii="Times New Roman" w:cs="Times New Roman" w:eastAsia="Times New Roman" w:hAnsi="Times New Roman"/>
          <w:b w:val="1"/>
          <w:sz w:val="24"/>
          <w:szCs w:val="24"/>
          <w:rtl w:val="0"/>
        </w:rPr>
        <w:t xml:space="preserve"> an International Sales of goods contract is null and void if?</w:t>
      </w:r>
    </w:p>
    <w:p w:rsidR="00000000" w:rsidDel="00000000" w:rsidP="00000000" w:rsidRDefault="00000000" w:rsidRPr="00000000" w14:paraId="0000005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is concluded without the price term</w:t>
      </w:r>
    </w:p>
    <w:p w:rsidR="00000000" w:rsidDel="00000000" w:rsidP="00000000" w:rsidRDefault="00000000" w:rsidRPr="00000000" w14:paraId="0000005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is concluded without the contract date</w:t>
      </w:r>
    </w:p>
    <w:p w:rsidR="00000000" w:rsidDel="00000000" w:rsidP="00000000" w:rsidRDefault="00000000" w:rsidRPr="00000000" w14:paraId="0000005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concluded without the legal terms</w:t>
      </w:r>
    </w:p>
    <w:p w:rsidR="00000000" w:rsidDel="00000000" w:rsidP="00000000" w:rsidRDefault="00000000" w:rsidRPr="00000000" w14:paraId="00000059">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w:t>
      </w:r>
    </w:p>
    <w:p w:rsidR="00000000" w:rsidDel="00000000" w:rsidP="00000000" w:rsidRDefault="00000000" w:rsidRPr="00000000" w14:paraId="0000005A">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Which of the following is TRUE?</w:t>
      </w:r>
    </w:p>
    <w:p w:rsidR="00000000" w:rsidDel="00000000" w:rsidP="00000000" w:rsidRDefault="00000000" w:rsidRPr="00000000" w14:paraId="0000005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Incoterms® rules are frequently used in GAFTA (Grain &amp; Feed Trade Ass'n) contracts.</w:t>
      </w:r>
    </w:p>
    <w:p w:rsidR="00000000" w:rsidDel="00000000" w:rsidP="00000000" w:rsidRDefault="00000000" w:rsidRPr="00000000" w14:paraId="0000005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commentRangeStart w:id="11"/>
      <w:r w:rsidDel="00000000" w:rsidR="00000000" w:rsidRPr="00000000">
        <w:rPr>
          <w:rFonts w:ascii="Times New Roman" w:cs="Times New Roman" w:eastAsia="Times New Roman" w:hAnsi="Times New Roman"/>
          <w:sz w:val="24"/>
          <w:szCs w:val="24"/>
          <w:rtl w:val="0"/>
        </w:rPr>
        <w:t xml:space="preserve">FOB Stowed and Trimmed</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implies that the seller bears all the risks and costs for stowing and trimming the goods on board the vessel.</w:t>
      </w:r>
    </w:p>
    <w:p w:rsidR="00000000" w:rsidDel="00000000" w:rsidP="00000000" w:rsidRDefault="00000000" w:rsidRPr="00000000" w14:paraId="0000005E">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Sales contracts which are based on a former version (e.g. INCOTERMS 2000) remain valid according to the terms of that version.</w:t>
      </w:r>
    </w:p>
    <w:p w:rsidR="00000000" w:rsidDel="00000000" w:rsidP="00000000" w:rsidRDefault="00000000" w:rsidRPr="00000000" w14:paraId="0000005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A and B are correct. </w:t>
      </w:r>
      <w:r w:rsidDel="00000000" w:rsidR="00000000" w:rsidRPr="00000000">
        <w:rPr>
          <w:rtl w:val="0"/>
        </w:rPr>
      </w:r>
    </w:p>
    <w:p w:rsidR="00000000" w:rsidDel="00000000" w:rsidP="00000000" w:rsidRDefault="00000000" w:rsidRPr="00000000" w14:paraId="00000060">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The governing law clause under the sale contract is as follow: “All other conditions, which not stated in contract, will refer ICT 2020” Such provision is not recommended as</w:t>
      </w:r>
    </w:p>
    <w:p w:rsidR="00000000" w:rsidDel="00000000" w:rsidP="00000000" w:rsidRDefault="00000000" w:rsidRPr="00000000" w14:paraId="0000006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ICT 2020 is not widely used</w:t>
      </w:r>
    </w:p>
    <w:p w:rsidR="00000000" w:rsidDel="00000000" w:rsidP="00000000" w:rsidRDefault="00000000" w:rsidRPr="00000000" w14:paraId="0000006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ICT may be not in line with the applicable law</w:t>
      </w:r>
    </w:p>
    <w:p w:rsidR="00000000" w:rsidDel="00000000" w:rsidP="00000000" w:rsidRDefault="00000000" w:rsidRPr="00000000" w14:paraId="00000063">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ICT rules do not address all issues arising from the contract</w:t>
      </w:r>
    </w:p>
    <w:p w:rsidR="00000000" w:rsidDel="00000000" w:rsidP="00000000" w:rsidRDefault="00000000" w:rsidRPr="00000000" w14:paraId="0000006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ICT rules are not accepted by a few countries.</w:t>
      </w:r>
      <w:r w:rsidDel="00000000" w:rsidR="00000000" w:rsidRPr="00000000">
        <w:rPr>
          <w:rtl w:val="0"/>
        </w:rPr>
      </w:r>
    </w:p>
    <w:p w:rsidR="00000000" w:rsidDel="00000000" w:rsidP="00000000" w:rsidRDefault="00000000" w:rsidRPr="00000000" w14:paraId="00000065">
      <w:pPr>
        <w:pStyle w:val="Heading1"/>
        <w:spacing w:after="0" w:before="0" w:line="360" w:lineRule="auto"/>
        <w:jc w:val="both"/>
        <w:rPr>
          <w:rFonts w:ascii="Times New Roman" w:cs="Times New Roman" w:eastAsia="Times New Roman" w:hAnsi="Times New Roman"/>
          <w:b w:val="1"/>
          <w:color w:val="ff0000"/>
          <w:sz w:val="24"/>
          <w:szCs w:val="24"/>
        </w:rPr>
      </w:pPr>
      <w:bookmarkStart w:colFirst="0" w:colLast="0" w:name="_yydgveir5r6" w:id="1"/>
      <w:bookmarkEnd w:id="1"/>
      <w:r w:rsidDel="00000000" w:rsidR="00000000" w:rsidRPr="00000000">
        <w:rPr>
          <w:rtl w:val="0"/>
        </w:rPr>
      </w:r>
    </w:p>
    <w:p w:rsidR="00000000" w:rsidDel="00000000" w:rsidP="00000000" w:rsidRDefault="00000000" w:rsidRPr="00000000" w14:paraId="00000066">
      <w:pPr>
        <w:pStyle w:val="Heading1"/>
        <w:spacing w:after="0" w:before="0" w:line="360" w:lineRule="auto"/>
        <w:jc w:val="both"/>
        <w:rPr>
          <w:rFonts w:ascii="Times New Roman" w:cs="Times New Roman" w:eastAsia="Times New Roman" w:hAnsi="Times New Roman"/>
          <w:b w:val="1"/>
          <w:color w:val="ff0000"/>
          <w:sz w:val="24"/>
          <w:szCs w:val="24"/>
        </w:rPr>
      </w:pPr>
      <w:bookmarkStart w:colFirst="0" w:colLast="0" w:name="_1qmme6yscf3k" w:id="2"/>
      <w:bookmarkEnd w:id="2"/>
      <w:r w:rsidDel="00000000" w:rsidR="00000000" w:rsidRPr="00000000">
        <w:rPr>
          <w:rFonts w:ascii="Times New Roman" w:cs="Times New Roman" w:eastAsia="Times New Roman" w:hAnsi="Times New Roman"/>
          <w:b w:val="1"/>
          <w:color w:val="ff0000"/>
          <w:sz w:val="24"/>
          <w:szCs w:val="24"/>
          <w:rtl w:val="0"/>
        </w:rPr>
        <w:t xml:space="preserve">MIDTERM CÔ NGÀ (TIÊU CHUẨN)</w:t>
      </w:r>
      <w:r w:rsidDel="00000000" w:rsidR="00000000" w:rsidRPr="00000000">
        <w:rPr>
          <w:rtl w:val="0"/>
        </w:rPr>
      </w:r>
    </w:p>
    <w:p w:rsidR="00000000" w:rsidDel="00000000" w:rsidP="00000000" w:rsidRDefault="00000000" w:rsidRPr="00000000" w14:paraId="00000067">
      <w:pPr>
        <w:pStyle w:val="Heading2"/>
        <w:spacing w:after="0" w:before="0" w:line="360" w:lineRule="auto"/>
        <w:jc w:val="both"/>
        <w:rPr>
          <w:rFonts w:ascii="Times New Roman" w:cs="Times New Roman" w:eastAsia="Times New Roman" w:hAnsi="Times New Roman"/>
          <w:b w:val="1"/>
          <w:sz w:val="24"/>
          <w:szCs w:val="24"/>
        </w:rPr>
      </w:pPr>
      <w:bookmarkStart w:colFirst="0" w:colLast="0" w:name="_9pptnyxr344h" w:id="3"/>
      <w:bookmarkEnd w:id="3"/>
      <w:r w:rsidDel="00000000" w:rsidR="00000000" w:rsidRPr="00000000">
        <w:rPr>
          <w:rFonts w:ascii="Times New Roman" w:cs="Times New Roman" w:eastAsia="Times New Roman" w:hAnsi="Times New Roman"/>
          <w:b w:val="1"/>
          <w:sz w:val="24"/>
          <w:szCs w:val="24"/>
          <w:rtl w:val="0"/>
        </w:rPr>
        <w:t xml:space="preserve">SHORT ANS</w:t>
      </w:r>
    </w:p>
    <w:p w:rsidR="00000000" w:rsidDel="00000000" w:rsidP="00000000" w:rsidRDefault="00000000" w:rsidRPr="00000000" w14:paraId="0000006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Các điều kiện thương mại quốc tế FOB, CFR, CIF Incoterms 2010 có phù hợp với chuyên chở hàng hóa bằng container hay không? Các điều kiện thay thế</w:t>
      </w:r>
    </w:p>
    <w:p w:rsidR="00000000" w:rsidDel="00000000" w:rsidP="00000000" w:rsidRDefault="00000000" w:rsidRPr="00000000" w14:paraId="0000006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Mua bán đối lưu là gì? Cho ví dụ?</w:t>
      </w:r>
    </w:p>
    <w:p w:rsidR="00000000" w:rsidDel="00000000" w:rsidP="00000000" w:rsidRDefault="00000000" w:rsidRPr="00000000" w14:paraId="0000006A">
      <w:pPr>
        <w:pStyle w:val="Heading2"/>
        <w:spacing w:line="360" w:lineRule="auto"/>
        <w:jc w:val="both"/>
        <w:rPr>
          <w:b w:val="1"/>
        </w:rPr>
      </w:pPr>
      <w:bookmarkStart w:colFirst="0" w:colLast="0" w:name="_ua2o3mpqx0n1" w:id="4"/>
      <w:bookmarkEnd w:id="4"/>
      <w:r w:rsidDel="00000000" w:rsidR="00000000" w:rsidRPr="00000000">
        <w:rPr>
          <w:b w:val="1"/>
          <w:rtl w:val="0"/>
        </w:rPr>
        <w:t xml:space="preserve">MCQs</w:t>
      </w:r>
    </w:p>
    <w:p w:rsidR="00000000" w:rsidDel="00000000" w:rsidP="00000000" w:rsidRDefault="00000000" w:rsidRPr="00000000" w14:paraId="0000006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Hàng hóa được mua bán theo điều kiện CIF Incoterms 2010, nếu trong hợp đồng mua bán không quy định gì về mua bảo hiểm, người xuất khẩu sẽ mua bảo hiểm theo điều kiện</w:t>
      </w:r>
    </w:p>
    <w:p w:rsidR="00000000" w:rsidDel="00000000" w:rsidP="00000000" w:rsidRDefault="00000000" w:rsidRPr="00000000" w14:paraId="0000006C">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ICC 1982</w:t>
      </w:r>
    </w:p>
    <w:p w:rsidR="00000000" w:rsidDel="00000000" w:rsidP="00000000" w:rsidRDefault="00000000" w:rsidRPr="00000000" w14:paraId="0000006D">
      <w:pPr>
        <w:numPr>
          <w:ilvl w:val="0"/>
          <w:numId w:val="3"/>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 ICC 1982</w:t>
      </w:r>
    </w:p>
    <w:p w:rsidR="00000000" w:rsidDel="00000000" w:rsidP="00000000" w:rsidRDefault="00000000" w:rsidRPr="00000000" w14:paraId="0000006E">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ICC 1982</w:t>
      </w:r>
    </w:p>
    <w:p w:rsidR="00000000" w:rsidDel="00000000" w:rsidP="00000000" w:rsidRDefault="00000000" w:rsidRPr="00000000" w14:paraId="0000006F">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câu nào đúng</w:t>
      </w:r>
    </w:p>
    <w:p w:rsidR="00000000" w:rsidDel="00000000" w:rsidP="00000000" w:rsidRDefault="00000000" w:rsidRPr="00000000" w14:paraId="0000007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Nếu hàng hóa được nhập theo điều kiện CIF, khi mua bảo hiểm cho hãng, nhà xuất khẩu bắt buộc phải mua bảo hiểm với số tiền bảo hiểm:</w:t>
      </w:r>
    </w:p>
    <w:p w:rsidR="00000000" w:rsidDel="00000000" w:rsidP="00000000" w:rsidRDefault="00000000" w:rsidRPr="00000000" w14:paraId="00000071">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100% CIF</w:t>
      </w:r>
    </w:p>
    <w:p w:rsidR="00000000" w:rsidDel="00000000" w:rsidP="00000000" w:rsidRDefault="00000000" w:rsidRPr="00000000" w14:paraId="00000072">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110% CIF</w:t>
      </w:r>
      <w:r w:rsidDel="00000000" w:rsidR="00000000" w:rsidRPr="00000000">
        <w:rPr>
          <w:rtl w:val="0"/>
        </w:rPr>
      </w:r>
    </w:p>
    <w:p w:rsidR="00000000" w:rsidDel="00000000" w:rsidP="00000000" w:rsidRDefault="00000000" w:rsidRPr="00000000" w14:paraId="00000073">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110%</w:t>
      </w:r>
    </w:p>
    <w:p w:rsidR="00000000" w:rsidDel="00000000" w:rsidP="00000000" w:rsidRDefault="00000000" w:rsidRPr="00000000" w14:paraId="00000074">
      <w:pPr>
        <w:numPr>
          <w:ilvl w:val="0"/>
          <w:numId w:val="1"/>
        </w:numPr>
        <w:spacing w:after="0" w:before="0" w:line="36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Tùy ý người mua</w:t>
      </w:r>
    </w:p>
    <w:p w:rsidR="00000000" w:rsidDel="00000000" w:rsidP="00000000" w:rsidRDefault="00000000" w:rsidRPr="00000000" w14:paraId="0000007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Trong tmqt, người bán chịu trách nhiệm tối đa theo điều kiện nào của Incoterms 2010:</w:t>
      </w:r>
    </w:p>
    <w:p w:rsidR="00000000" w:rsidDel="00000000" w:rsidP="00000000" w:rsidRDefault="00000000" w:rsidRPr="00000000" w14:paraId="00000076">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work</w:t>
      </w:r>
    </w:p>
    <w:p w:rsidR="00000000" w:rsidDel="00000000" w:rsidP="00000000" w:rsidRDefault="00000000" w:rsidRPr="00000000" w14:paraId="00000077">
      <w:pPr>
        <w:numPr>
          <w:ilvl w:val="0"/>
          <w:numId w:val="2"/>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DDP</w:t>
      </w:r>
    </w:p>
    <w:p w:rsidR="00000000" w:rsidDel="00000000" w:rsidP="00000000" w:rsidRDefault="00000000" w:rsidRPr="00000000" w14:paraId="00000078">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FCA</w:t>
      </w:r>
    </w:p>
    <w:p w:rsidR="00000000" w:rsidDel="00000000" w:rsidP="00000000" w:rsidRDefault="00000000" w:rsidRPr="00000000" w14:paraId="00000079">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câu nào đúng</w:t>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Icc chia làm</w:t>
      </w:r>
    </w:p>
    <w:p w:rsidR="00000000" w:rsidDel="00000000" w:rsidP="00000000" w:rsidRDefault="00000000" w:rsidRPr="00000000" w14:paraId="0000007B">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nhóm</w:t>
      </w:r>
    </w:p>
    <w:p w:rsidR="00000000" w:rsidDel="00000000" w:rsidP="00000000" w:rsidRDefault="00000000" w:rsidRPr="00000000" w14:paraId="0000007C">
      <w:pPr>
        <w:numPr>
          <w:ilvl w:val="0"/>
          <w:numId w:val="4"/>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 nhóm</w:t>
      </w:r>
    </w:p>
    <w:p w:rsidR="00000000" w:rsidDel="00000000" w:rsidP="00000000" w:rsidRDefault="00000000" w:rsidRPr="00000000" w14:paraId="0000007D">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nhóm</w:t>
      </w:r>
    </w:p>
    <w:p w:rsidR="00000000" w:rsidDel="00000000" w:rsidP="00000000" w:rsidRDefault="00000000" w:rsidRPr="00000000" w14:paraId="0000007E">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câu nào đúng</w:t>
      </w:r>
    </w:p>
    <w:p w:rsidR="00000000" w:rsidDel="00000000" w:rsidP="00000000" w:rsidRDefault="00000000" w:rsidRPr="00000000" w14:paraId="0000007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spacing w:after="0" w:before="0" w:line="360" w:lineRule="auto"/>
        <w:jc w:val="both"/>
        <w:rPr>
          <w:rFonts w:ascii="Times New Roman" w:cs="Times New Roman" w:eastAsia="Times New Roman" w:hAnsi="Times New Roman"/>
          <w:b w:val="1"/>
          <w:color w:val="ff0000"/>
          <w:sz w:val="24"/>
          <w:szCs w:val="24"/>
        </w:rPr>
      </w:pPr>
      <w:bookmarkStart w:colFirst="0" w:colLast="0" w:name="_r8esuwe3e04r" w:id="5"/>
      <w:bookmarkEnd w:id="5"/>
      <w:r w:rsidDel="00000000" w:rsidR="00000000" w:rsidRPr="00000000">
        <w:rPr>
          <w:rFonts w:ascii="Times New Roman" w:cs="Times New Roman" w:eastAsia="Times New Roman" w:hAnsi="Times New Roman"/>
          <w:b w:val="1"/>
          <w:color w:val="ff0000"/>
          <w:sz w:val="24"/>
          <w:szCs w:val="24"/>
          <w:rtl w:val="0"/>
        </w:rPr>
        <w:t xml:space="preserve">KEY FINAL K60CLC5 </w:t>
      </w:r>
    </w:p>
    <w:p w:rsidR="00000000" w:rsidDel="00000000" w:rsidP="00000000" w:rsidRDefault="00000000" w:rsidRPr="00000000" w14:paraId="00000081">
      <w:pPr>
        <w:pStyle w:val="Heading2"/>
        <w:spacing w:after="0" w:before="0" w:line="360" w:lineRule="auto"/>
        <w:jc w:val="both"/>
        <w:rPr>
          <w:rFonts w:ascii="Times New Roman" w:cs="Times New Roman" w:eastAsia="Times New Roman" w:hAnsi="Times New Roman"/>
          <w:b w:val="1"/>
          <w:sz w:val="24"/>
          <w:szCs w:val="24"/>
        </w:rPr>
      </w:pPr>
      <w:bookmarkStart w:colFirst="0" w:colLast="0" w:name="_lcs17u3k8w4a" w:id="6"/>
      <w:bookmarkEnd w:id="6"/>
      <w:r w:rsidDel="00000000" w:rsidR="00000000" w:rsidRPr="00000000">
        <w:rPr>
          <w:rFonts w:ascii="Times New Roman" w:cs="Times New Roman" w:eastAsia="Times New Roman" w:hAnsi="Times New Roman"/>
          <w:b w:val="1"/>
          <w:sz w:val="24"/>
          <w:szCs w:val="24"/>
          <w:rtl w:val="0"/>
        </w:rPr>
        <w:t xml:space="preserve">I. TN</w:t>
      </w:r>
    </w:p>
    <w:p w:rsidR="00000000" w:rsidDel="00000000" w:rsidP="00000000" w:rsidRDefault="00000000" w:rsidRPr="00000000" w14:paraId="0000008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meant by "placing" the goods "on board" the vessel in FOB, CFR and CIF?</w:t>
      </w:r>
      <w:r w:rsidDel="00000000" w:rsidR="00000000" w:rsidRPr="00000000">
        <w:rPr>
          <w:rtl w:val="0"/>
        </w:rPr>
      </w:r>
    </w:p>
    <w:p w:rsidR="00000000" w:rsidDel="00000000" w:rsidP="00000000" w:rsidRDefault="00000000" w:rsidRPr="00000000" w14:paraId="0000008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Goods are "on board" when they are </w:t>
      </w:r>
      <w:commentRangeStart w:id="12"/>
      <w:r w:rsidDel="00000000" w:rsidR="00000000" w:rsidRPr="00000000">
        <w:rPr>
          <w:rFonts w:ascii="Times New Roman" w:cs="Times New Roman" w:eastAsia="Times New Roman" w:hAnsi="Times New Roman"/>
          <w:sz w:val="24"/>
          <w:szCs w:val="24"/>
          <w:rtl w:val="0"/>
        </w:rPr>
        <w:t xml:space="preserve">under ship’s tackle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Goods are delivered on board the vessel ship when first at rest on deck.</w:t>
      </w:r>
    </w:p>
    <w:p w:rsidR="00000000" w:rsidDel="00000000" w:rsidP="00000000" w:rsidRDefault="00000000" w:rsidRPr="00000000" w14:paraId="00000085">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w:t>
      </w:r>
      <w:r w:rsidDel="00000000" w:rsidR="00000000" w:rsidRPr="00000000">
        <w:rPr>
          <w:rFonts w:ascii="Times New Roman" w:cs="Times New Roman" w:eastAsia="Times New Roman" w:hAnsi="Times New Roman"/>
          <w:sz w:val="24"/>
          <w:szCs w:val="24"/>
          <w:highlight w:val="yellow"/>
          <w:rtl w:val="0"/>
        </w:rPr>
        <w:t xml:space="preserve">The port customs, the nature of the cargo and the type of vessel may dictate how the goods are delivered on board the vessel.</w:t>
      </w:r>
      <w:r w:rsidDel="00000000" w:rsidR="00000000" w:rsidRPr="00000000">
        <w:rPr>
          <w:rtl w:val="0"/>
        </w:rPr>
      </w:r>
    </w:p>
    <w:p w:rsidR="00000000" w:rsidDel="00000000" w:rsidP="00000000" w:rsidRDefault="00000000" w:rsidRPr="00000000" w14:paraId="0000008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087">
      <w:pPr>
        <w:spacing w:after="0" w:before="0" w:line="360" w:lineRule="auto"/>
        <w:jc w:val="both"/>
        <w:rPr>
          <w:rFonts w:ascii="Times New Roman" w:cs="Times New Roman" w:eastAsia="Times New Roman" w:hAnsi="Times New Roman"/>
          <w:b w:val="1"/>
          <w:sz w:val="24"/>
          <w:szCs w:val="24"/>
        </w:rPr>
      </w:pPr>
      <w:commentRangeStart w:id="13"/>
      <w:commentRangeStart w:id="14"/>
      <w:r w:rsidDel="00000000" w:rsidR="00000000" w:rsidRPr="00000000">
        <w:rPr>
          <w:rFonts w:ascii="Times New Roman" w:cs="Times New Roman" w:eastAsia="Times New Roman" w:hAnsi="Times New Roman"/>
          <w:b w:val="1"/>
          <w:sz w:val="24"/>
          <w:szCs w:val="24"/>
          <w:rtl w:val="0"/>
        </w:rPr>
        <w:t xml:space="preserve">2</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b w:val="1"/>
          <w:sz w:val="24"/>
          <w:szCs w:val="24"/>
          <w:rtl w:val="0"/>
        </w:rPr>
        <w:t xml:space="preserve">. What is the type of insurance and amount of coverage that must be obtained in a CIF Incoterms® 2020 transaction?</w:t>
      </w:r>
    </w:p>
    <w:p w:rsidR="00000000" w:rsidDel="00000000" w:rsidP="00000000" w:rsidRDefault="00000000" w:rsidRPr="00000000" w14:paraId="0000008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Minimum cover insurance for 90% of the price provided in the contract</w:t>
      </w:r>
    </w:p>
    <w:p w:rsidR="00000000" w:rsidDel="00000000" w:rsidP="00000000" w:rsidRDefault="00000000" w:rsidRPr="00000000" w14:paraId="0000008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Risks insurance for 90% of the price provided in the contract</w:t>
      </w:r>
      <w:r w:rsidDel="00000000" w:rsidR="00000000" w:rsidRPr="00000000">
        <w:rPr>
          <w:rtl w:val="0"/>
        </w:rPr>
      </w:r>
    </w:p>
    <w:p w:rsidR="00000000" w:rsidDel="00000000" w:rsidP="00000000" w:rsidRDefault="00000000" w:rsidRPr="00000000" w14:paraId="0000008A">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Minimum cover insurance for 110% of the price provided in the contract</w:t>
      </w:r>
    </w:p>
    <w:p w:rsidR="00000000" w:rsidDel="00000000" w:rsidP="00000000" w:rsidRDefault="00000000" w:rsidRPr="00000000" w14:paraId="0000008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Risks insurance for 110% of the price provided in the contract</w:t>
      </w:r>
    </w:p>
    <w:p w:rsidR="00000000" w:rsidDel="00000000" w:rsidP="00000000" w:rsidRDefault="00000000" w:rsidRPr="00000000" w14:paraId="0000008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In a transaction between an Ottawa, Ontario, Canada seller and an Australian buyer, the contract references </w:t>
      </w:r>
      <w:commentRangeStart w:id="15"/>
      <w:commentRangeStart w:id="16"/>
      <w:r w:rsidDel="00000000" w:rsidR="00000000" w:rsidRPr="00000000">
        <w:rPr>
          <w:rFonts w:ascii="Times New Roman" w:cs="Times New Roman" w:eastAsia="Times New Roman" w:hAnsi="Times New Roman"/>
          <w:b w:val="1"/>
          <w:sz w:val="24"/>
          <w:szCs w:val="24"/>
          <w:rtl w:val="0"/>
        </w:rPr>
        <w:t xml:space="preserve">CFR</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b w:val="1"/>
          <w:sz w:val="24"/>
          <w:szCs w:val="24"/>
          <w:rtl w:val="0"/>
        </w:rPr>
        <w:t xml:space="preserve"> Port Botany, Sydney. Australia Incoterms 2020. The goods depart the seller's primary location in Ottawa by truck, and they are taken to the Port of Vancouver, British Columbia, Canada where they are shipped to the final destination. Upon arrival, the goods are unloaded from the ship and the costs for </w:t>
      </w:r>
      <w:r w:rsidDel="00000000" w:rsidR="00000000" w:rsidRPr="00000000">
        <w:rPr>
          <w:rFonts w:ascii="Times New Roman" w:cs="Times New Roman" w:eastAsia="Times New Roman" w:hAnsi="Times New Roman"/>
          <w:b w:val="1"/>
          <w:sz w:val="24"/>
          <w:szCs w:val="24"/>
          <w:u w:val="single"/>
          <w:rtl w:val="0"/>
        </w:rPr>
        <w:t xml:space="preserve">unloading</w:t>
      </w:r>
      <w:r w:rsidDel="00000000" w:rsidR="00000000" w:rsidRPr="00000000">
        <w:rPr>
          <w:rFonts w:ascii="Times New Roman" w:cs="Times New Roman" w:eastAsia="Times New Roman" w:hAnsi="Times New Roman"/>
          <w:b w:val="1"/>
          <w:sz w:val="24"/>
          <w:szCs w:val="24"/>
          <w:rtl w:val="0"/>
        </w:rPr>
        <w:t xml:space="preserve"> were included as part of the seller's prepaid freight. Which of the following statements is true?</w:t>
      </w:r>
    </w:p>
    <w:p w:rsidR="00000000" w:rsidDel="00000000" w:rsidP="00000000" w:rsidRDefault="00000000" w:rsidRPr="00000000" w14:paraId="0000008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CFR Incoterms require the seller to pay for unloading at the destination port, so these costs are automatically for the seller</w:t>
      </w:r>
    </w:p>
    <w:p w:rsidR="00000000" w:rsidDel="00000000" w:rsidP="00000000" w:rsidRDefault="00000000" w:rsidRPr="00000000" w14:paraId="0000008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CFR Incoterms® do not require the seller to pay for unloading at the destination port, so these costs can be billed to the buyer</w:t>
      </w:r>
      <w:r w:rsidDel="00000000" w:rsidR="00000000" w:rsidRPr="00000000">
        <w:rPr>
          <w:rtl w:val="0"/>
        </w:rPr>
      </w:r>
    </w:p>
    <w:p w:rsidR="00000000" w:rsidDel="00000000" w:rsidP="00000000" w:rsidRDefault="00000000" w:rsidRPr="00000000" w14:paraId="00000090">
      <w:pPr>
        <w:spacing w:after="0" w:before="0" w:line="360" w:lineRule="auto"/>
        <w:jc w:val="both"/>
        <w:rPr>
          <w:rFonts w:ascii="Times New Roman" w:cs="Times New Roman" w:eastAsia="Times New Roman" w:hAnsi="Times New Roman"/>
          <w:sz w:val="24"/>
          <w:szCs w:val="24"/>
          <w:highlight w:val="yellow"/>
        </w:rPr>
      </w:pPr>
      <w:commentRangeStart w:id="17"/>
      <w:r w:rsidDel="00000000" w:rsidR="00000000" w:rsidRPr="00000000">
        <w:rPr>
          <w:rFonts w:ascii="Times New Roman" w:cs="Times New Roman" w:eastAsia="Times New Roman" w:hAnsi="Times New Roman"/>
          <w:sz w:val="24"/>
          <w:szCs w:val="24"/>
          <w:highlight w:val="yellow"/>
          <w:rtl w:val="0"/>
        </w:rPr>
        <w:t xml:space="preserve">C. CFR Incoterms® require the seller to pay for unloading at the destination port that was for  the seller’s account under the contract of carriage.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costs related to unloading are not addressed to Incoterms® 2020 </w:t>
      </w:r>
    </w:p>
    <w:p w:rsidR="00000000" w:rsidDel="00000000" w:rsidP="00000000" w:rsidRDefault="00000000" w:rsidRPr="00000000" w14:paraId="0000009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before="0" w:line="360" w:lineRule="auto"/>
        <w:jc w:val="both"/>
        <w:rPr>
          <w:rFonts w:ascii="Times New Roman" w:cs="Times New Roman" w:eastAsia="Times New Roman" w:hAnsi="Times New Roman"/>
          <w:b w:val="1"/>
          <w:sz w:val="24"/>
          <w:szCs w:val="24"/>
        </w:rPr>
      </w:pPr>
      <w:commentRangeStart w:id="18"/>
      <w:r w:rsidDel="00000000" w:rsidR="00000000" w:rsidRPr="00000000">
        <w:rPr>
          <w:rFonts w:ascii="Times New Roman" w:cs="Times New Roman" w:eastAsia="Times New Roman" w:hAnsi="Times New Roman"/>
          <w:b w:val="1"/>
          <w:sz w:val="24"/>
          <w:szCs w:val="24"/>
          <w:rtl w:val="0"/>
        </w:rPr>
        <w:t xml:space="preserve">4. </w:t>
      </w:r>
      <w:commentRangeEnd w:id="18"/>
      <w:r w:rsidDel="00000000" w:rsidR="00000000" w:rsidRPr="00000000">
        <w:commentReference w:id="18"/>
      </w:r>
      <w:r w:rsidDel="00000000" w:rsidR="00000000" w:rsidRPr="00000000">
        <w:rPr>
          <w:rFonts w:ascii="Times New Roman" w:cs="Times New Roman" w:eastAsia="Times New Roman" w:hAnsi="Times New Roman"/>
          <w:b w:val="1"/>
          <w:sz w:val="24"/>
          <w:szCs w:val="24"/>
          <w:rtl w:val="0"/>
        </w:rPr>
        <w:t xml:space="preserve">A seller located in Hanoi, Vietnam has a contract with a buyer in Vientiane, Laos that using a DDP Buyer's Facility Vientiane, Laos Incoterms® 2020. The seller hires a local transport firm to transport the goods to the buyer, but the shipment gets held up at the Laos border for several days because multiple import permits were not obtained in advance. As a result, the transport firm bills the seller for several extra days for the additional travel time. Which of the following statements is true?</w:t>
      </w:r>
    </w:p>
    <w:p w:rsidR="00000000" w:rsidDel="00000000" w:rsidP="00000000" w:rsidRDefault="00000000" w:rsidRPr="00000000" w14:paraId="0000009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 DDP, the seller has an obligation to pay duty, but the buyer is responsible for permits duty and the seller is also responsible for and any other paperwork needed. So, the buyer would need to pay for the extra transportation charges.</w:t>
      </w:r>
    </w:p>
    <w:p w:rsidR="00000000" w:rsidDel="00000000" w:rsidP="00000000" w:rsidRDefault="00000000" w:rsidRPr="00000000" w14:paraId="00000095">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In DDP the seller has an obligation to pay duty, and the seller is also responsible for permits and any other paperwork needed for importation. So. the seller would need to pay for the extra transportation charges.</w:t>
      </w:r>
    </w:p>
    <w:p w:rsidR="00000000" w:rsidDel="00000000" w:rsidP="00000000" w:rsidRDefault="00000000" w:rsidRPr="00000000" w14:paraId="0000009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 DDP, the buyer is responsible for permits and any other paperwork needed for importation, but but transportation costs are entirely the seller’s responsibility</w:t>
      </w:r>
    </w:p>
    <w:p w:rsidR="00000000" w:rsidDel="00000000" w:rsidP="00000000" w:rsidRDefault="00000000" w:rsidRPr="00000000" w14:paraId="0000009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DDP the buyer has an obligation to pay duty and the buyer is also responsible for permits and any other paperwork needed for importation. So, the buyer would need to pay for the extra transportation charges.</w:t>
      </w:r>
    </w:p>
    <w:p w:rsidR="00000000" w:rsidDel="00000000" w:rsidP="00000000" w:rsidRDefault="00000000" w:rsidRPr="00000000" w14:paraId="0000009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 an </w:t>
      </w:r>
      <w:r w:rsidDel="00000000" w:rsidR="00000000" w:rsidRPr="00000000">
        <w:rPr>
          <w:rFonts w:ascii="Times New Roman" w:cs="Times New Roman" w:eastAsia="Times New Roman" w:hAnsi="Times New Roman"/>
          <w:b w:val="1"/>
          <w:sz w:val="24"/>
          <w:szCs w:val="24"/>
          <w:u w:val="single"/>
          <w:rtl w:val="0"/>
        </w:rPr>
        <w:t xml:space="preserve">FOB Cat Lai Port</w:t>
      </w:r>
      <w:r w:rsidDel="00000000" w:rsidR="00000000" w:rsidRPr="00000000">
        <w:rPr>
          <w:rFonts w:ascii="Times New Roman" w:cs="Times New Roman" w:eastAsia="Times New Roman" w:hAnsi="Times New Roman"/>
          <w:b w:val="1"/>
          <w:sz w:val="24"/>
          <w:szCs w:val="24"/>
          <w:rtl w:val="0"/>
        </w:rPr>
        <w:t xml:space="preserve">, Hochiminh, Vietnam Incoterms® 2020 transaction, where the seller is located outside of Hochiminh and the buyer in Brazil asks to have the goods shipped to the Port of Santos, São Paulo, Brazil, when are the goods considered to be delivered by the seller?</w:t>
      </w:r>
    </w:p>
    <w:p w:rsidR="00000000" w:rsidDel="00000000" w:rsidP="00000000" w:rsidRDefault="00000000" w:rsidRPr="00000000" w14:paraId="0000009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the goods have been loaded onto the seller's truck at the seller's premises</w:t>
      </w:r>
    </w:p>
    <w:p w:rsidR="00000000" w:rsidDel="00000000" w:rsidP="00000000" w:rsidRDefault="00000000" w:rsidRPr="00000000" w14:paraId="0000009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When the goods cross the ship's rail while being loaded at Cat Lai Port</w:t>
      </w:r>
    </w:p>
    <w:p w:rsidR="00000000" w:rsidDel="00000000" w:rsidP="00000000" w:rsidRDefault="00000000" w:rsidRPr="00000000" w14:paraId="0000009C">
      <w:pPr>
        <w:spacing w:after="0" w:before="0" w:line="360" w:lineRule="auto"/>
        <w:jc w:val="both"/>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highlight w:val="yellow"/>
          <w:rtl w:val="0"/>
        </w:rPr>
        <w:t xml:space="preserve">C. When the goods have been </w:t>
      </w:r>
      <w:r w:rsidDel="00000000" w:rsidR="00000000" w:rsidRPr="00000000">
        <w:rPr>
          <w:rFonts w:ascii="Times New Roman" w:cs="Times New Roman" w:eastAsia="Times New Roman" w:hAnsi="Times New Roman"/>
          <w:sz w:val="24"/>
          <w:szCs w:val="24"/>
          <w:highlight w:val="yellow"/>
          <w:u w:val="single"/>
          <w:rtl w:val="0"/>
        </w:rPr>
        <w:t xml:space="preserve">placed on board the ship at Cat Lai Port</w:t>
      </w:r>
    </w:p>
    <w:p w:rsidR="00000000" w:rsidDel="00000000" w:rsidP="00000000" w:rsidRDefault="00000000" w:rsidRPr="00000000" w14:paraId="0000009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When the goods arrive at the agreed upon port in Brazil</w:t>
      </w:r>
    </w:p>
    <w:p w:rsidR="00000000" w:rsidDel="00000000" w:rsidP="00000000" w:rsidRDefault="00000000" w:rsidRPr="00000000" w14:paraId="0000009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 seller located in Binh Tan. Hochiminh city, Vietnam has an agreement with a buyer in Melbourne, Australia using </w:t>
      </w:r>
      <w:r w:rsidDel="00000000" w:rsidR="00000000" w:rsidRPr="00000000">
        <w:rPr>
          <w:rFonts w:ascii="Times New Roman" w:cs="Times New Roman" w:eastAsia="Times New Roman" w:hAnsi="Times New Roman"/>
          <w:b w:val="1"/>
          <w:sz w:val="24"/>
          <w:szCs w:val="24"/>
          <w:u w:val="single"/>
          <w:rtl w:val="0"/>
        </w:rPr>
        <w:t xml:space="preserve">CPT Buyer’s factory</w:t>
      </w:r>
      <w:r w:rsidDel="00000000" w:rsidR="00000000" w:rsidRPr="00000000">
        <w:rPr>
          <w:rFonts w:ascii="Times New Roman" w:cs="Times New Roman" w:eastAsia="Times New Roman" w:hAnsi="Times New Roman"/>
          <w:b w:val="1"/>
          <w:sz w:val="24"/>
          <w:szCs w:val="24"/>
          <w:rtl w:val="0"/>
        </w:rPr>
        <w:t xml:space="preserve">, Melbourne, Australia Incoterms® 2020. The seller hires a local logistics company to handle the shipping. Accordingly, the goods are picked up at the seller's factory, taken by truck to the Tan Son Nhat Airport, flown to Melbourne and then trucked to the buyer's factory. According to the  Incoterms®, where does delivery occur in this transaction?</w:t>
      </w:r>
    </w:p>
    <w:p w:rsidR="00000000" w:rsidDel="00000000" w:rsidP="00000000" w:rsidRDefault="00000000" w:rsidRPr="00000000" w14:paraId="000000A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Binh</w:t>
      </w:r>
      <w:r w:rsidDel="00000000" w:rsidR="00000000" w:rsidRPr="00000000">
        <w:rPr>
          <w:rFonts w:ascii="Times New Roman" w:cs="Times New Roman" w:eastAsia="Times New Roman" w:hAnsi="Times New Roman"/>
          <w:sz w:val="24"/>
          <w:szCs w:val="24"/>
          <w:rtl w:val="0"/>
        </w:rPr>
        <w:t xml:space="preserve"> Tan</w:t>
      </w:r>
    </w:p>
    <w:p w:rsidR="00000000" w:rsidDel="00000000" w:rsidP="00000000" w:rsidRDefault="00000000" w:rsidRPr="00000000" w14:paraId="000000A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Tan Son Nhat Airport</w:t>
      </w:r>
    </w:p>
    <w:p w:rsidR="00000000" w:rsidDel="00000000" w:rsidP="00000000" w:rsidRDefault="00000000" w:rsidRPr="00000000" w14:paraId="000000A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Melbourne Airport</w:t>
      </w:r>
    </w:p>
    <w:p w:rsidR="00000000" w:rsidDel="00000000" w:rsidP="00000000" w:rsidRDefault="00000000" w:rsidRPr="00000000" w14:paraId="000000A3">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Buyer's factory in Melbourne, Australia</w:t>
      </w:r>
    </w:p>
    <w:p w:rsidR="00000000" w:rsidDel="00000000" w:rsidP="00000000" w:rsidRDefault="00000000" w:rsidRPr="00000000" w14:paraId="000000A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 buyer in Tan An, Long An, Vietnam purchases a container of goods from a seller in Shanghai, China using </w:t>
      </w:r>
      <w:r w:rsidDel="00000000" w:rsidR="00000000" w:rsidRPr="00000000">
        <w:rPr>
          <w:rFonts w:ascii="Times New Roman" w:cs="Times New Roman" w:eastAsia="Times New Roman" w:hAnsi="Times New Roman"/>
          <w:b w:val="1"/>
          <w:sz w:val="24"/>
          <w:szCs w:val="24"/>
          <w:u w:val="single"/>
          <w:rtl w:val="0"/>
        </w:rPr>
        <w:t xml:space="preserve">CFR Cat Lai Port</w:t>
      </w:r>
      <w:r w:rsidDel="00000000" w:rsidR="00000000" w:rsidRPr="00000000">
        <w:rPr>
          <w:rFonts w:ascii="Times New Roman" w:cs="Times New Roman" w:eastAsia="Times New Roman" w:hAnsi="Times New Roman"/>
          <w:b w:val="1"/>
          <w:sz w:val="24"/>
          <w:szCs w:val="24"/>
          <w:rtl w:val="0"/>
        </w:rPr>
        <w:t xml:space="preserve">, Hochiminh, Incoterms 2020. The seller hires a truck to take the goods to the Port of Shanghai and the seller also arranges to ship the goods to the Cal Lai Port. In this transaction, where is the place of delivery?</w:t>
      </w:r>
    </w:p>
    <w:p w:rsidR="00000000" w:rsidDel="00000000" w:rsidP="00000000" w:rsidRDefault="00000000" w:rsidRPr="00000000" w14:paraId="000000A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Seller's facility in Shanghai, China</w:t>
      </w:r>
    </w:p>
    <w:p w:rsidR="00000000" w:rsidDel="00000000" w:rsidP="00000000" w:rsidRDefault="00000000" w:rsidRPr="00000000" w14:paraId="000000A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Port of Shanghai, China</w:t>
      </w:r>
      <w:r w:rsidDel="00000000" w:rsidR="00000000" w:rsidRPr="00000000">
        <w:rPr>
          <w:rtl w:val="0"/>
        </w:rPr>
      </w:r>
    </w:p>
    <w:p w:rsidR="00000000" w:rsidDel="00000000" w:rsidP="00000000" w:rsidRDefault="00000000" w:rsidRPr="00000000" w14:paraId="000000A8">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Cat Lai Port, Hochiminh city </w:t>
      </w:r>
    </w:p>
    <w:p w:rsidR="00000000" w:rsidDel="00000000" w:rsidP="00000000" w:rsidRDefault="00000000" w:rsidRPr="00000000" w14:paraId="000000A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Tan An, Long An</w:t>
      </w:r>
    </w:p>
    <w:p w:rsidR="00000000" w:rsidDel="00000000" w:rsidP="00000000" w:rsidRDefault="00000000" w:rsidRPr="00000000" w14:paraId="000000A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A seller has an agreement with a buyer in Vietnam using </w:t>
      </w:r>
      <w:r w:rsidDel="00000000" w:rsidR="00000000" w:rsidRPr="00000000">
        <w:rPr>
          <w:rFonts w:ascii="Times New Roman" w:cs="Times New Roman" w:eastAsia="Times New Roman" w:hAnsi="Times New Roman"/>
          <w:b w:val="1"/>
          <w:sz w:val="24"/>
          <w:szCs w:val="24"/>
          <w:u w:val="single"/>
          <w:rtl w:val="0"/>
        </w:rPr>
        <w:t xml:space="preserve">EXW Seller's Factory</w:t>
      </w:r>
      <w:r w:rsidDel="00000000" w:rsidR="00000000" w:rsidRPr="00000000">
        <w:rPr>
          <w:rFonts w:ascii="Times New Roman" w:cs="Times New Roman" w:eastAsia="Times New Roman" w:hAnsi="Times New Roman"/>
          <w:b w:val="1"/>
          <w:sz w:val="24"/>
          <w:szCs w:val="24"/>
          <w:rtl w:val="0"/>
        </w:rPr>
        <w:t xml:space="preserve">, Toronto Ontario, Canada Incoterms® 2020. The goods being sold are subject to export controls. According to the Incoterms®, who is responsible for the submission of a B13 Export Declaration to the Canadian Government and who is responsible for securing an export permit?</w:t>
      </w:r>
    </w:p>
    <w:p w:rsidR="00000000" w:rsidDel="00000000" w:rsidP="00000000" w:rsidRDefault="00000000" w:rsidRPr="00000000" w14:paraId="000000A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seller is responsible for both</w:t>
      </w:r>
    </w:p>
    <w:p w:rsidR="00000000" w:rsidDel="00000000" w:rsidP="00000000" w:rsidRDefault="00000000" w:rsidRPr="00000000" w14:paraId="000000A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seller is responsible for the B13; the buyer is responsible for the export permit</w:t>
      </w:r>
    </w:p>
    <w:p w:rsidR="00000000" w:rsidDel="00000000" w:rsidP="00000000" w:rsidRDefault="00000000" w:rsidRPr="00000000" w14:paraId="000000A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buyer is responsible for the B13; the seller is responsible for the export permit</w:t>
      </w:r>
    </w:p>
    <w:p w:rsidR="00000000" w:rsidDel="00000000" w:rsidP="00000000" w:rsidRDefault="00000000" w:rsidRPr="00000000" w14:paraId="000000AF">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The buyer is responsible for both </w:t>
      </w:r>
    </w:p>
    <w:p w:rsidR="00000000" w:rsidDel="00000000" w:rsidP="00000000" w:rsidRDefault="00000000" w:rsidRPr="00000000" w14:paraId="000000B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 seller located in Binh Duong, Vietnam has an agreement with a buyer in Japan using </w:t>
      </w:r>
      <w:r w:rsidDel="00000000" w:rsidR="00000000" w:rsidRPr="00000000">
        <w:rPr>
          <w:rFonts w:ascii="Times New Roman" w:cs="Times New Roman" w:eastAsia="Times New Roman" w:hAnsi="Times New Roman"/>
          <w:b w:val="1"/>
          <w:sz w:val="24"/>
          <w:szCs w:val="24"/>
          <w:u w:val="single"/>
          <w:rtl w:val="0"/>
        </w:rPr>
        <w:t xml:space="preserve">FCA</w:t>
      </w:r>
      <w:r w:rsidDel="00000000" w:rsidR="00000000" w:rsidRPr="00000000">
        <w:rPr>
          <w:rFonts w:ascii="Times New Roman" w:cs="Times New Roman" w:eastAsia="Times New Roman" w:hAnsi="Times New Roman"/>
          <w:b w:val="1"/>
          <w:sz w:val="24"/>
          <w:szCs w:val="24"/>
          <w:rtl w:val="0"/>
        </w:rPr>
        <w:t xml:space="preserve"> Ho Chi Minh city, Vicinan Incoterms 2020. The goods are being delivered on a flatbed truck to a third party. Logistics warehouse in Hochiminh city where they will be consolidated by the buyer with other goods that are all destined for Japan. Upon arrival in Hochiminh city, the 3PL warehouse staff offload the goods and some of the goods are damaged. (1) Who is responsible for losses associated with the damage? (2)Who is responsible for the unloading fees? </w:t>
      </w:r>
    </w:p>
    <w:p w:rsidR="00000000" w:rsidDel="00000000" w:rsidP="00000000" w:rsidRDefault="00000000" w:rsidRPr="00000000" w14:paraId="000000B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 seller is responsible for both</w:t>
      </w:r>
    </w:p>
    <w:p w:rsidR="00000000" w:rsidDel="00000000" w:rsidP="00000000" w:rsidRDefault="00000000" w:rsidRPr="00000000" w14:paraId="000000B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seller is responsible for the losses associated with the damage; the buyer is responsible for the unloading fees</w:t>
      </w:r>
    </w:p>
    <w:p w:rsidR="00000000" w:rsidDel="00000000" w:rsidP="00000000" w:rsidRDefault="00000000" w:rsidRPr="00000000" w14:paraId="000000B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buyer is responsible for the losses associated with the damage; the seller is responsible for the unloading fees</w:t>
      </w:r>
      <w:r w:rsidDel="00000000" w:rsidR="00000000" w:rsidRPr="00000000">
        <w:rPr>
          <w:rtl w:val="0"/>
        </w:rPr>
      </w:r>
    </w:p>
    <w:p w:rsidR="00000000" w:rsidDel="00000000" w:rsidP="00000000" w:rsidRDefault="00000000" w:rsidRPr="00000000" w14:paraId="000000B5">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The buyer is responsible for both</w:t>
      </w:r>
      <w:r w:rsidDel="00000000" w:rsidR="00000000" w:rsidRPr="00000000">
        <w:rPr>
          <w:rtl w:val="0"/>
        </w:rPr>
      </w:r>
    </w:p>
    <w:p w:rsidR="00000000" w:rsidDel="00000000" w:rsidP="00000000" w:rsidRDefault="00000000" w:rsidRPr="00000000" w14:paraId="000000B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A buver in Hanoi, Vietnam purchases goods from Guangzi, China using a contract that references </w:t>
      </w:r>
      <w:commentRangeStart w:id="19"/>
      <w:r w:rsidDel="00000000" w:rsidR="00000000" w:rsidRPr="00000000">
        <w:rPr>
          <w:rFonts w:ascii="Times New Roman" w:cs="Times New Roman" w:eastAsia="Times New Roman" w:hAnsi="Times New Roman"/>
          <w:b w:val="1"/>
          <w:sz w:val="24"/>
          <w:szCs w:val="24"/>
          <w:u w:val="single"/>
          <w:rtl w:val="0"/>
        </w:rPr>
        <w:t xml:space="preserve">DAP</w:t>
      </w:r>
      <w:commentRangeEnd w:id="19"/>
      <w:r w:rsidDel="00000000" w:rsidR="00000000" w:rsidRPr="00000000">
        <w:commentReference w:id="19"/>
      </w:r>
      <w:r w:rsidDel="00000000" w:rsidR="00000000" w:rsidRPr="00000000">
        <w:rPr>
          <w:rFonts w:ascii="Times New Roman" w:cs="Times New Roman" w:eastAsia="Times New Roman" w:hAnsi="Times New Roman"/>
          <w:b w:val="1"/>
          <w:sz w:val="24"/>
          <w:szCs w:val="24"/>
          <w:rtl w:val="0"/>
        </w:rPr>
        <w:t xml:space="preserve"> Ha Noi. Vietnam Incoterms 2020. During shipping, the goods are held up at a border crossing in Lao Cai, Vietnam because an import permit was missing. Fees are levied for storage in a bonded warehouse while the permit is obtained, so the goods are late arriving in Hanoi and the goods have been damaged. (1) Who is responsible for the fees levied? (2) Who is responsible for losses related to goods damaged due to the storage in the bonded warehouse?</w:t>
      </w:r>
    </w:p>
    <w:p w:rsidR="00000000" w:rsidDel="00000000" w:rsidP="00000000" w:rsidRDefault="00000000" w:rsidRPr="00000000" w14:paraId="000000B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seller is responsible for any fees levied and for any resulting losses related to goods being damaged</w:t>
      </w:r>
    </w:p>
    <w:p w:rsidR="00000000" w:rsidDel="00000000" w:rsidP="00000000" w:rsidRDefault="00000000" w:rsidRPr="00000000" w14:paraId="000000B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seller is responsible for any fees levied. The buyer is responsible for any resulting losses related to goods being damaged</w:t>
      </w:r>
    </w:p>
    <w:p w:rsidR="00000000" w:rsidDel="00000000" w:rsidP="00000000" w:rsidRDefault="00000000" w:rsidRPr="00000000" w14:paraId="000000B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C.the buyer is responsible for any fees levied. The seller is responsible for any resulting losses related to goods being damaged</w:t>
      </w:r>
    </w:p>
    <w:p w:rsidR="00000000" w:rsidDel="00000000" w:rsidP="00000000" w:rsidRDefault="00000000" w:rsidRPr="00000000" w14:paraId="000000BB">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The buyer  is responsible for any fees levied and for any resulting losses related to goods being damaged</w:t>
      </w:r>
    </w:p>
    <w:p w:rsidR="00000000" w:rsidDel="00000000" w:rsidP="00000000" w:rsidRDefault="00000000" w:rsidRPr="00000000" w14:paraId="000000B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Which of the following is a </w:t>
      </w:r>
      <w:commentRangeStart w:id="20"/>
      <w:r w:rsidDel="00000000" w:rsidR="00000000" w:rsidRPr="00000000">
        <w:rPr>
          <w:rFonts w:ascii="Times New Roman" w:cs="Times New Roman" w:eastAsia="Times New Roman" w:hAnsi="Times New Roman"/>
          <w:b w:val="1"/>
          <w:sz w:val="24"/>
          <w:szCs w:val="24"/>
          <w:rtl w:val="0"/>
        </w:rPr>
        <w:t xml:space="preserve">financial</w:t>
      </w:r>
      <w:commentRangeEnd w:id="20"/>
      <w:r w:rsidDel="00000000" w:rsidR="00000000" w:rsidRPr="00000000">
        <w:commentReference w:id="20"/>
      </w:r>
      <w:r w:rsidDel="00000000" w:rsidR="00000000" w:rsidRPr="00000000">
        <w:rPr>
          <w:rFonts w:ascii="Times New Roman" w:cs="Times New Roman" w:eastAsia="Times New Roman" w:hAnsi="Times New Roman"/>
          <w:b w:val="1"/>
          <w:sz w:val="24"/>
          <w:szCs w:val="24"/>
          <w:rtl w:val="0"/>
        </w:rPr>
        <w:t xml:space="preserve"> document?</w:t>
      </w:r>
    </w:p>
    <w:p w:rsidR="00000000" w:rsidDel="00000000" w:rsidP="00000000" w:rsidRDefault="00000000" w:rsidRPr="00000000" w14:paraId="000000B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Commercial invoice</w:t>
      </w:r>
    </w:p>
    <w:p w:rsidR="00000000" w:rsidDel="00000000" w:rsidP="00000000" w:rsidRDefault="00000000" w:rsidRPr="00000000" w14:paraId="000000B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Certificate of origin</w:t>
      </w:r>
    </w:p>
    <w:p w:rsidR="00000000" w:rsidDel="00000000" w:rsidP="00000000" w:rsidRDefault="00000000" w:rsidRPr="00000000" w14:paraId="000000C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Bill of lading</w:t>
      </w:r>
    </w:p>
    <w:p w:rsidR="00000000" w:rsidDel="00000000" w:rsidP="00000000" w:rsidRDefault="00000000" w:rsidRPr="00000000" w14:paraId="000000C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None of the above</w:t>
      </w:r>
      <w:r w:rsidDel="00000000" w:rsidR="00000000" w:rsidRPr="00000000">
        <w:rPr>
          <w:rtl w:val="0"/>
        </w:rPr>
      </w:r>
    </w:p>
    <w:p w:rsidR="00000000" w:rsidDel="00000000" w:rsidP="00000000" w:rsidRDefault="00000000" w:rsidRPr="00000000" w14:paraId="000000C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Which of the following is TRUE regarding the quality</w:t>
      </w:r>
      <w:r w:rsidDel="00000000" w:rsidR="00000000" w:rsidRPr="00000000">
        <w:rPr>
          <w:rFonts w:ascii="Times New Roman" w:cs="Times New Roman" w:eastAsia="Times New Roman" w:hAnsi="Times New Roman"/>
          <w:b w:val="1"/>
          <w:sz w:val="24"/>
          <w:szCs w:val="24"/>
          <w:rtl w:val="0"/>
        </w:rPr>
        <w:t xml:space="preserve"> inspection certificate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inspection certificate is used to ensure quality of goods is as per globally acceptable for standards (</w:t>
      </w:r>
      <w:commentRangeStart w:id="21"/>
      <w:r w:rsidDel="00000000" w:rsidR="00000000" w:rsidRPr="00000000">
        <w:rPr>
          <w:rFonts w:ascii="Times New Roman" w:cs="Times New Roman" w:eastAsia="Times New Roman" w:hAnsi="Times New Roman"/>
          <w:sz w:val="24"/>
          <w:szCs w:val="24"/>
          <w:rtl w:val="0"/>
        </w:rPr>
        <w:t xml:space="preserve">F</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inspection certificate is always required quality of goods is for export customs clearance (</w:t>
      </w:r>
      <w:commentRangeStart w:id="22"/>
      <w:r w:rsidDel="00000000" w:rsidR="00000000" w:rsidRPr="00000000">
        <w:rPr>
          <w:rFonts w:ascii="Times New Roman" w:cs="Times New Roman" w:eastAsia="Times New Roman" w:hAnsi="Times New Roman"/>
          <w:sz w:val="24"/>
          <w:szCs w:val="24"/>
          <w:rtl w:val="0"/>
        </w:rPr>
        <w:t xml:space="preserve">F</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inspection certificate must be issued by international independence surveyor (</w:t>
      </w:r>
      <w:commentRangeStart w:id="23"/>
      <w:r w:rsidDel="00000000" w:rsidR="00000000" w:rsidRPr="00000000">
        <w:rPr>
          <w:rFonts w:ascii="Times New Roman" w:cs="Times New Roman" w:eastAsia="Times New Roman" w:hAnsi="Times New Roman"/>
          <w:sz w:val="24"/>
          <w:szCs w:val="24"/>
          <w:rtl w:val="0"/>
        </w:rPr>
        <w:t xml:space="preserve">F</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w:t>
      </w:r>
    </w:p>
    <w:p w:rsidR="00000000" w:rsidDel="00000000" w:rsidP="00000000" w:rsidRDefault="00000000" w:rsidRPr="00000000" w14:paraId="000000C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before="0" w:line="360" w:lineRule="auto"/>
        <w:jc w:val="both"/>
        <w:rPr>
          <w:rFonts w:ascii="Times New Roman" w:cs="Times New Roman" w:eastAsia="Times New Roman" w:hAnsi="Times New Roman"/>
          <w:b w:val="1"/>
          <w:sz w:val="24"/>
          <w:szCs w:val="24"/>
        </w:rPr>
      </w:pPr>
      <w:commentRangeStart w:id="24"/>
      <w:r w:rsidDel="00000000" w:rsidR="00000000" w:rsidRPr="00000000">
        <w:rPr>
          <w:rFonts w:ascii="Times New Roman" w:cs="Times New Roman" w:eastAsia="Times New Roman" w:hAnsi="Times New Roman"/>
          <w:b w:val="1"/>
          <w:sz w:val="24"/>
          <w:szCs w:val="24"/>
          <w:rtl w:val="0"/>
        </w:rPr>
        <w:t xml:space="preserve">13</w:t>
      </w:r>
      <w:commentRangeEnd w:id="24"/>
      <w:r w:rsidDel="00000000" w:rsidR="00000000" w:rsidRPr="00000000">
        <w:commentReference w:id="24"/>
      </w:r>
      <w:r w:rsidDel="00000000" w:rsidR="00000000" w:rsidRPr="00000000">
        <w:rPr>
          <w:rFonts w:ascii="Times New Roman" w:cs="Times New Roman" w:eastAsia="Times New Roman" w:hAnsi="Times New Roman"/>
          <w:b w:val="1"/>
          <w:sz w:val="24"/>
          <w:szCs w:val="24"/>
          <w:rtl w:val="0"/>
        </w:rPr>
        <w:t xml:space="preserve">. When the classification result of customs inspection is </w:t>
      </w:r>
      <w:commentRangeStart w:id="25"/>
      <w:r w:rsidDel="00000000" w:rsidR="00000000" w:rsidRPr="00000000">
        <w:rPr>
          <w:rFonts w:ascii="Times New Roman" w:cs="Times New Roman" w:eastAsia="Times New Roman" w:hAnsi="Times New Roman"/>
          <w:b w:val="1"/>
          <w:sz w:val="24"/>
          <w:szCs w:val="24"/>
          <w:rtl w:val="0"/>
        </w:rPr>
        <w:t xml:space="preserve">Yellow Lane</w:t>
      </w:r>
      <w:commentRangeEnd w:id="25"/>
      <w:r w:rsidDel="00000000" w:rsidR="00000000" w:rsidRPr="00000000">
        <w:commentReference w:id="25"/>
      </w:r>
      <w:r w:rsidDel="00000000" w:rsidR="00000000" w:rsidRPr="00000000">
        <w:rPr>
          <w:rFonts w:ascii="Times New Roman" w:cs="Times New Roman" w:eastAsia="Times New Roman" w:hAnsi="Times New Roman"/>
          <w:b w:val="1"/>
          <w:sz w:val="24"/>
          <w:szCs w:val="24"/>
          <w:rtl w:val="0"/>
        </w:rPr>
        <w:t xml:space="preserve">, what does it indicate?</w:t>
      </w:r>
    </w:p>
    <w:p w:rsidR="00000000" w:rsidDel="00000000" w:rsidP="00000000" w:rsidRDefault="00000000" w:rsidRPr="00000000" w14:paraId="000000CA">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It is subject to Customs’ document reviews</w:t>
      </w:r>
    </w:p>
    <w:p w:rsidR="00000000" w:rsidDel="00000000" w:rsidP="00000000" w:rsidRDefault="00000000" w:rsidRPr="00000000" w14:paraId="000000C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cleared, subject to neither document review nor on-site custom inspection</w:t>
      </w:r>
    </w:p>
    <w:p w:rsidR="00000000" w:rsidDel="00000000" w:rsidP="00000000" w:rsidRDefault="00000000" w:rsidRPr="00000000" w14:paraId="000000C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is subject to both document review and on-site custom inspection</w:t>
      </w:r>
    </w:p>
    <w:p w:rsidR="00000000" w:rsidDel="00000000" w:rsidP="00000000" w:rsidRDefault="00000000" w:rsidRPr="00000000" w14:paraId="000000C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0C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b w:val="1"/>
          <w:sz w:val="24"/>
          <w:szCs w:val="24"/>
          <w:rtl w:val="0"/>
        </w:rPr>
        <w:t xml:space="preserve">. Which of the following is the best description about "clean collection"?</w:t>
      </w:r>
    </w:p>
    <w:p w:rsidR="00000000" w:rsidDel="00000000" w:rsidP="00000000" w:rsidRDefault="00000000" w:rsidRPr="00000000" w14:paraId="000000D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Collection of financial documents not accompanied by commercial documents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1">
      <w:pPr>
        <w:spacing w:after="0" w:before="0" w:line="360" w:lineRule="auto"/>
        <w:jc w:val="both"/>
        <w:rPr>
          <w:rFonts w:ascii="Times New Roman" w:cs="Times New Roman" w:eastAsia="Times New Roman" w:hAnsi="Times New Roman"/>
          <w:sz w:val="24"/>
          <w:szCs w:val="24"/>
        </w:rPr>
      </w:pPr>
      <w:commentRangeStart w:id="26"/>
      <w:r w:rsidDel="00000000" w:rsidR="00000000" w:rsidRPr="00000000">
        <w:rPr>
          <w:rFonts w:ascii="Times New Roman" w:cs="Times New Roman" w:eastAsia="Times New Roman" w:hAnsi="Times New Roman"/>
          <w:sz w:val="24"/>
          <w:szCs w:val="24"/>
          <w:rtl w:val="0"/>
        </w:rPr>
        <w:t xml:space="preserve">B</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.Collection of financial documents accompanied by commercial documents</w:t>
      </w:r>
    </w:p>
    <w:p w:rsidR="00000000" w:rsidDel="00000000" w:rsidP="00000000" w:rsidRDefault="00000000" w:rsidRPr="00000000" w14:paraId="000000D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Collection of commercial documents not accompanied by financial documents.</w:t>
      </w:r>
    </w:p>
    <w:p w:rsidR="00000000" w:rsidDel="00000000" w:rsidP="00000000" w:rsidRDefault="00000000" w:rsidRPr="00000000" w14:paraId="000000D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0D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Which collection is the </w:t>
      </w:r>
      <w:r w:rsidDel="00000000" w:rsidR="00000000" w:rsidRPr="00000000">
        <w:rPr>
          <w:rFonts w:ascii="Times New Roman" w:cs="Times New Roman" w:eastAsia="Times New Roman" w:hAnsi="Times New Roman"/>
          <w:b w:val="1"/>
          <w:sz w:val="24"/>
          <w:szCs w:val="24"/>
          <w:u w:val="single"/>
          <w:rtl w:val="0"/>
        </w:rPr>
        <w:t xml:space="preserve">least</w:t>
      </w:r>
      <w:r w:rsidDel="00000000" w:rsidR="00000000" w:rsidRPr="00000000">
        <w:rPr>
          <w:rFonts w:ascii="Times New Roman" w:cs="Times New Roman" w:eastAsia="Times New Roman" w:hAnsi="Times New Roman"/>
          <w:b w:val="1"/>
          <w:sz w:val="24"/>
          <w:szCs w:val="24"/>
          <w:rtl w:val="0"/>
        </w:rPr>
        <w:t xml:space="preserve"> secure to exporter?</w:t>
      </w:r>
    </w:p>
    <w:p w:rsidR="00000000" w:rsidDel="00000000" w:rsidP="00000000" w:rsidRDefault="00000000" w:rsidRPr="00000000" w14:paraId="000000D6">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Clean collection</w:t>
      </w:r>
    </w:p>
    <w:p w:rsidR="00000000" w:rsidDel="00000000" w:rsidP="00000000" w:rsidRDefault="00000000" w:rsidRPr="00000000" w14:paraId="000000D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Documents against acceptance</w:t>
      </w:r>
    </w:p>
    <w:p w:rsidR="00000000" w:rsidDel="00000000" w:rsidP="00000000" w:rsidRDefault="00000000" w:rsidRPr="00000000" w14:paraId="000000D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Documents against payment</w:t>
      </w:r>
    </w:p>
    <w:p w:rsidR="00000000" w:rsidDel="00000000" w:rsidP="00000000" w:rsidRDefault="00000000" w:rsidRPr="00000000" w14:paraId="000000D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Documents against promissory note</w:t>
      </w:r>
    </w:p>
    <w:p w:rsidR="00000000" w:rsidDel="00000000" w:rsidP="00000000" w:rsidRDefault="00000000" w:rsidRPr="00000000" w14:paraId="000000D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before="0" w:line="360" w:lineRule="auto"/>
        <w:jc w:val="both"/>
        <w:rPr>
          <w:rFonts w:ascii="Times New Roman" w:cs="Times New Roman" w:eastAsia="Times New Roman" w:hAnsi="Times New Roman"/>
          <w:b w:val="1"/>
          <w:sz w:val="24"/>
          <w:szCs w:val="24"/>
        </w:rPr>
      </w:pPr>
      <w:commentRangeStart w:id="27"/>
      <w:commentRangeStart w:id="28"/>
      <w:r w:rsidDel="00000000" w:rsidR="00000000" w:rsidRPr="00000000">
        <w:rPr>
          <w:rFonts w:ascii="Times New Roman" w:cs="Times New Roman" w:eastAsia="Times New Roman" w:hAnsi="Times New Roman"/>
          <w:b w:val="1"/>
          <w:sz w:val="24"/>
          <w:szCs w:val="24"/>
          <w:rtl w:val="0"/>
        </w:rPr>
        <w:t xml:space="preserve">16. What does "At sight Bill of Exchange" indicate?</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Drawee has no right to refuse to pay</w:t>
      </w:r>
      <w:r w:rsidDel="00000000" w:rsidR="00000000" w:rsidRPr="00000000">
        <w:rPr>
          <w:rtl w:val="0"/>
        </w:rPr>
      </w:r>
    </w:p>
    <w:p w:rsidR="00000000" w:rsidDel="00000000" w:rsidP="00000000" w:rsidRDefault="00000000" w:rsidRPr="00000000" w14:paraId="000000DD">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Payable on presentation</w:t>
      </w:r>
    </w:p>
    <w:p w:rsidR="00000000" w:rsidDel="00000000" w:rsidP="00000000" w:rsidRDefault="00000000" w:rsidRPr="00000000" w14:paraId="000000D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Drawee should accept to pay immediately</w:t>
      </w:r>
    </w:p>
    <w:p w:rsidR="00000000" w:rsidDel="00000000" w:rsidP="00000000" w:rsidRDefault="00000000" w:rsidRPr="00000000" w14:paraId="000000D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Payable at 3 days aller acceptance</w:t>
      </w:r>
    </w:p>
    <w:p w:rsidR="00000000" w:rsidDel="00000000" w:rsidP="00000000" w:rsidRDefault="00000000" w:rsidRPr="00000000" w14:paraId="000000E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Which of the following is INCORRECT concerning an Air waybill (AWB)?</w:t>
      </w:r>
    </w:p>
    <w:p w:rsidR="00000000" w:rsidDel="00000000" w:rsidP="00000000" w:rsidRDefault="00000000" w:rsidRPr="00000000" w14:paraId="000000E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AWB serves as a receipt of goods by an airline.</w:t>
      </w:r>
    </w:p>
    <w:p w:rsidR="00000000" w:rsidDel="00000000" w:rsidP="00000000" w:rsidRDefault="00000000" w:rsidRPr="00000000" w14:paraId="000000E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AWB serves as a contract of carriage between the shipper and the carrier.</w:t>
      </w:r>
    </w:p>
    <w:p w:rsidR="00000000" w:rsidDel="00000000" w:rsidP="00000000" w:rsidRDefault="00000000" w:rsidRPr="00000000" w14:paraId="000000E4">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AWB is a negotiable document</w:t>
      </w:r>
    </w:p>
    <w:p w:rsidR="00000000" w:rsidDel="00000000" w:rsidP="00000000" w:rsidRDefault="00000000" w:rsidRPr="00000000" w14:paraId="000000E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0E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According to </w:t>
      </w:r>
      <w:commentRangeStart w:id="29"/>
      <w:r w:rsidDel="00000000" w:rsidR="00000000" w:rsidRPr="00000000">
        <w:rPr>
          <w:rFonts w:ascii="Times New Roman" w:cs="Times New Roman" w:eastAsia="Times New Roman" w:hAnsi="Times New Roman"/>
          <w:b w:val="1"/>
          <w:sz w:val="24"/>
          <w:szCs w:val="24"/>
          <w:rtl w:val="0"/>
        </w:rPr>
        <w:t xml:space="preserve">Vietnamese law’s</w:t>
      </w:r>
      <w:commentRangeEnd w:id="29"/>
      <w:r w:rsidDel="00000000" w:rsidR="00000000" w:rsidRPr="00000000">
        <w:commentReference w:id="29"/>
      </w:r>
      <w:r w:rsidDel="00000000" w:rsidR="00000000" w:rsidRPr="00000000">
        <w:rPr>
          <w:rFonts w:ascii="Times New Roman" w:cs="Times New Roman" w:eastAsia="Times New Roman" w:hAnsi="Times New Roman"/>
          <w:b w:val="1"/>
          <w:sz w:val="24"/>
          <w:szCs w:val="24"/>
          <w:rtl w:val="0"/>
        </w:rPr>
        <w:t xml:space="preserve">, an International Sales of goods contract is null and void if?</w:t>
      </w:r>
    </w:p>
    <w:p w:rsidR="00000000" w:rsidDel="00000000" w:rsidP="00000000" w:rsidRDefault="00000000" w:rsidRPr="00000000" w14:paraId="000000E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is concluded without the price term</w:t>
      </w:r>
    </w:p>
    <w:p w:rsidR="00000000" w:rsidDel="00000000" w:rsidP="00000000" w:rsidRDefault="00000000" w:rsidRPr="00000000" w14:paraId="000000E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is concluded without the contract date</w:t>
      </w:r>
    </w:p>
    <w:p w:rsidR="00000000" w:rsidDel="00000000" w:rsidP="00000000" w:rsidRDefault="00000000" w:rsidRPr="00000000" w14:paraId="000000E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concluded without the legal terms</w:t>
      </w:r>
    </w:p>
    <w:p w:rsidR="00000000" w:rsidDel="00000000" w:rsidP="00000000" w:rsidRDefault="00000000" w:rsidRPr="00000000" w14:paraId="000000EB">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w:t>
      </w:r>
    </w:p>
    <w:p w:rsidR="00000000" w:rsidDel="00000000" w:rsidP="00000000" w:rsidRDefault="00000000" w:rsidRPr="00000000" w14:paraId="000000E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before="0" w:line="360" w:lineRule="auto"/>
        <w:jc w:val="both"/>
        <w:rPr>
          <w:rFonts w:ascii="Times New Roman" w:cs="Times New Roman" w:eastAsia="Times New Roman" w:hAnsi="Times New Roman"/>
          <w:b w:val="1"/>
          <w:sz w:val="24"/>
          <w:szCs w:val="24"/>
        </w:rPr>
      </w:pPr>
      <w:commentRangeStart w:id="30"/>
      <w:r w:rsidDel="00000000" w:rsidR="00000000" w:rsidRPr="00000000">
        <w:rPr>
          <w:rFonts w:ascii="Times New Roman" w:cs="Times New Roman" w:eastAsia="Times New Roman" w:hAnsi="Times New Roman"/>
          <w:b w:val="1"/>
          <w:sz w:val="24"/>
          <w:szCs w:val="24"/>
          <w:rtl w:val="0"/>
        </w:rPr>
        <w:t xml:space="preserve">19</w:t>
      </w:r>
      <w:commentRangeEnd w:id="30"/>
      <w:r w:rsidDel="00000000" w:rsidR="00000000" w:rsidRPr="00000000">
        <w:commentReference w:id="30"/>
      </w:r>
      <w:r w:rsidDel="00000000" w:rsidR="00000000" w:rsidRPr="00000000">
        <w:rPr>
          <w:rFonts w:ascii="Times New Roman" w:cs="Times New Roman" w:eastAsia="Times New Roman" w:hAnsi="Times New Roman"/>
          <w:b w:val="1"/>
          <w:sz w:val="24"/>
          <w:szCs w:val="24"/>
          <w:rtl w:val="0"/>
        </w:rPr>
        <w:t xml:space="preserve">. </w:t>
      </w:r>
      <w:commentRangeStart w:id="31"/>
      <w:commentRangeStart w:id="32"/>
      <w:r w:rsidDel="00000000" w:rsidR="00000000" w:rsidRPr="00000000">
        <w:rPr>
          <w:rFonts w:ascii="Times New Roman" w:cs="Times New Roman" w:eastAsia="Times New Roman" w:hAnsi="Times New Roman"/>
          <w:b w:val="1"/>
          <w:sz w:val="24"/>
          <w:szCs w:val="24"/>
          <w:rtl w:val="0"/>
        </w:rPr>
        <w:t xml:space="preserve">The price term in the sale /contract is as follows:</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EE">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price: 600 USD MT</w:t>
      </w:r>
    </w:p>
    <w:p w:rsidR="00000000" w:rsidDel="00000000" w:rsidP="00000000" w:rsidRDefault="00000000" w:rsidRPr="00000000" w14:paraId="000000EF">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price: 600 USD MT x 500MT- 300.000 USD</w:t>
      </w:r>
    </w:p>
    <w:p w:rsidR="00000000" w:rsidDel="00000000" w:rsidP="00000000" w:rsidRDefault="00000000" w:rsidRPr="00000000" w14:paraId="000000F0">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the time of delivery, if coffee price on the London market is of 5% different from this price then market price shall be applied." Which of the following is CORRECT?</w:t>
      </w:r>
    </w:p>
    <w:p w:rsidR="00000000" w:rsidDel="00000000" w:rsidP="00000000" w:rsidRDefault="00000000" w:rsidRPr="00000000" w14:paraId="000000F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above price is the fixed price</w:t>
      </w:r>
    </w:p>
    <w:p w:rsidR="00000000" w:rsidDel="00000000" w:rsidP="00000000" w:rsidRDefault="00000000" w:rsidRPr="00000000" w14:paraId="000000F2">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The above price is the flexible price</w:t>
      </w:r>
    </w:p>
    <w:p w:rsidR="00000000" w:rsidDel="00000000" w:rsidP="00000000" w:rsidRDefault="00000000" w:rsidRPr="00000000" w14:paraId="000000F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above price is the sliding scale price</w:t>
      </w:r>
    </w:p>
    <w:p w:rsidR="00000000" w:rsidDel="00000000" w:rsidP="00000000" w:rsidRDefault="00000000" w:rsidRPr="00000000" w14:paraId="000000F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above price is the deferred price</w:t>
      </w:r>
    </w:p>
    <w:p w:rsidR="00000000" w:rsidDel="00000000" w:rsidP="00000000" w:rsidRDefault="00000000" w:rsidRPr="00000000" w14:paraId="000000F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Which of the following is CORRECT?</w:t>
      </w:r>
    </w:p>
    <w:p w:rsidR="00000000" w:rsidDel="00000000" w:rsidP="00000000" w:rsidRDefault="00000000" w:rsidRPr="00000000" w14:paraId="000000F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sale contract signed between the Vietnamese seller and the US buyer need not to be under writing as the CISG is the applicable law.</w:t>
      </w:r>
    </w:p>
    <w:p w:rsidR="00000000" w:rsidDel="00000000" w:rsidP="00000000" w:rsidRDefault="00000000" w:rsidRPr="00000000" w14:paraId="000000F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applicable law for the sale contract between the Vietnamese seller and the US buyer must be the Vietnamese law</w:t>
      </w:r>
    </w:p>
    <w:p w:rsidR="00000000" w:rsidDel="00000000" w:rsidP="00000000" w:rsidRDefault="00000000" w:rsidRPr="00000000" w14:paraId="000000F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applicable law for the sale contract signed between the Vietnamese seller and the US buyer must be the Incoterms 2020</w:t>
      </w:r>
    </w:p>
    <w:p w:rsidR="00000000" w:rsidDel="00000000" w:rsidP="00000000" w:rsidRDefault="00000000" w:rsidRPr="00000000" w14:paraId="000000F9">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 </w:t>
      </w:r>
    </w:p>
    <w:p w:rsidR="00000000" w:rsidDel="00000000" w:rsidP="00000000" w:rsidRDefault="00000000" w:rsidRPr="00000000" w14:paraId="000000F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Which of the following is TRUE concerning the force majeure under the Vietnam Commercial Law?</w:t>
      </w:r>
    </w:p>
    <w:p w:rsidR="00000000" w:rsidDel="00000000" w:rsidP="00000000" w:rsidRDefault="00000000" w:rsidRPr="00000000" w14:paraId="000000F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party in the contract is entitled to renegotiate the contract</w:t>
      </w:r>
    </w:p>
    <w:p w:rsidR="00000000" w:rsidDel="00000000" w:rsidP="00000000" w:rsidRDefault="00000000" w:rsidRPr="00000000" w14:paraId="000000F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party to the contract is entitled to terminate the contract unconditionally</w:t>
      </w:r>
    </w:p>
    <w:p w:rsidR="00000000" w:rsidDel="00000000" w:rsidP="00000000" w:rsidRDefault="00000000" w:rsidRPr="00000000" w14:paraId="000000FE">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 party to the contract is not liable for damages resulting from non performance</w:t>
      </w:r>
    </w:p>
    <w:p w:rsidR="00000000" w:rsidDel="00000000" w:rsidP="00000000" w:rsidRDefault="00000000" w:rsidRPr="00000000" w14:paraId="000000F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10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According to the ICC Force Majeure Clause 2020, plague, epidemic and natural disaster considered as force majeure events only if:</w:t>
      </w:r>
    </w:p>
    <w:p w:rsidR="00000000" w:rsidDel="00000000" w:rsidP="00000000" w:rsidRDefault="00000000" w:rsidRPr="00000000" w14:paraId="0000010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affected party must prove that (a) the event was out of its control and (b) unforeseeable and (c) the effects of the impediment could not reasonably have been avoided or overcome</w:t>
      </w:r>
    </w:p>
    <w:p w:rsidR="00000000" w:rsidDel="00000000" w:rsidP="00000000" w:rsidRDefault="00000000" w:rsidRPr="00000000" w14:paraId="0000010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affected party must prove that (a) the event was out of its control and (b) unforeseeable as the conditions (c) are presumably satisfied in the absence of proof to the contrary</w:t>
      </w:r>
    </w:p>
    <w:p w:rsidR="00000000" w:rsidDel="00000000" w:rsidP="00000000" w:rsidRDefault="00000000" w:rsidRPr="00000000" w14:paraId="00000104">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The affected party proves that the effects of the impediment could not reasonably have been avoided or overcome as the conditions (a) and (b) are presumably satisfied in the absence of proof to the contrary</w:t>
      </w:r>
    </w:p>
    <w:p w:rsidR="00000000" w:rsidDel="00000000" w:rsidP="00000000" w:rsidRDefault="00000000" w:rsidRPr="00000000" w14:paraId="0000010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10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Which of the following is TRUE concerning the hardship under the Vietnam's law?</w:t>
      </w:r>
    </w:p>
    <w:p w:rsidR="00000000" w:rsidDel="00000000" w:rsidP="00000000" w:rsidRDefault="00000000" w:rsidRPr="00000000" w14:paraId="00000108">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 party in the contract is entitled to renegotiate the contract</w:t>
      </w:r>
    </w:p>
    <w:p w:rsidR="00000000" w:rsidDel="00000000" w:rsidP="00000000" w:rsidRDefault="00000000" w:rsidRPr="00000000" w14:paraId="0000010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party to the contract is entitled to terminate the contract unconditionally</w:t>
      </w:r>
    </w:p>
    <w:p w:rsidR="00000000" w:rsidDel="00000000" w:rsidP="00000000" w:rsidRDefault="00000000" w:rsidRPr="00000000" w14:paraId="0000010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party to the contract </w:t>
      </w:r>
      <w:commentRangeStart w:id="33"/>
      <w:r w:rsidDel="00000000" w:rsidR="00000000" w:rsidRPr="00000000">
        <w:rPr>
          <w:rFonts w:ascii="Times New Roman" w:cs="Times New Roman" w:eastAsia="Times New Roman" w:hAnsi="Times New Roman"/>
          <w:sz w:val="24"/>
          <w:szCs w:val="24"/>
          <w:rtl w:val="0"/>
        </w:rPr>
        <w:t xml:space="preserve">is not liable for damages resulting from non performance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0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10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Which of the following is NOT one of the characteristics of arbitration?</w:t>
      </w:r>
    </w:p>
    <w:p w:rsidR="00000000" w:rsidDel="00000000" w:rsidP="00000000" w:rsidRDefault="00000000" w:rsidRPr="00000000" w14:paraId="0000010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Confidentiality </w:t>
      </w:r>
    </w:p>
    <w:p w:rsidR="00000000" w:rsidDel="00000000" w:rsidP="00000000" w:rsidRDefault="00000000" w:rsidRPr="00000000" w14:paraId="0000010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Party autonomy</w:t>
      </w:r>
    </w:p>
    <w:p w:rsidR="00000000" w:rsidDel="00000000" w:rsidP="00000000" w:rsidRDefault="00000000" w:rsidRPr="00000000" w14:paraId="0000011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Simplified procedures and faster decisions</w:t>
      </w:r>
    </w:p>
    <w:p w:rsidR="00000000" w:rsidDel="00000000" w:rsidP="00000000" w:rsidRDefault="00000000" w:rsidRPr="00000000" w14:paraId="00000111">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Subject to appeal on the merits</w:t>
      </w:r>
    </w:p>
    <w:p w:rsidR="00000000" w:rsidDel="00000000" w:rsidP="00000000" w:rsidRDefault="00000000" w:rsidRPr="00000000" w14:paraId="00000112">
      <w:pP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437431" cy="149322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7431" cy="1493228"/>
                    </a:xfrm>
                    <a:prstGeom prst="rect"/>
                    <a:ln/>
                  </pic:spPr>
                </pic:pic>
              </a:graphicData>
            </a:graphic>
          </wp:anchor>
        </w:drawing>
      </w:r>
    </w:p>
    <w:p w:rsidR="00000000" w:rsidDel="00000000" w:rsidP="00000000" w:rsidRDefault="00000000" w:rsidRPr="00000000" w14:paraId="00000113">
      <w:pPr>
        <w:pStyle w:val="Heading2"/>
        <w:spacing w:after="0" w:before="0" w:line="360" w:lineRule="auto"/>
        <w:jc w:val="both"/>
        <w:rPr>
          <w:rFonts w:ascii="Times New Roman" w:cs="Times New Roman" w:eastAsia="Times New Roman" w:hAnsi="Times New Roman"/>
          <w:b w:val="1"/>
          <w:sz w:val="24"/>
          <w:szCs w:val="24"/>
        </w:rPr>
      </w:pPr>
      <w:bookmarkStart w:colFirst="0" w:colLast="0" w:name="_u1n4gn6uhbg7" w:id="7"/>
      <w:bookmarkEnd w:id="7"/>
      <w:r w:rsidDel="00000000" w:rsidR="00000000" w:rsidRPr="00000000">
        <w:rPr>
          <w:rtl w:val="0"/>
        </w:rPr>
      </w:r>
    </w:p>
    <w:p w:rsidR="00000000" w:rsidDel="00000000" w:rsidP="00000000" w:rsidRDefault="00000000" w:rsidRPr="00000000" w14:paraId="00000114">
      <w:pPr>
        <w:pStyle w:val="Heading2"/>
        <w:spacing w:after="0" w:before="0" w:line="360" w:lineRule="auto"/>
        <w:jc w:val="both"/>
        <w:rPr>
          <w:rFonts w:ascii="Times New Roman" w:cs="Times New Roman" w:eastAsia="Times New Roman" w:hAnsi="Times New Roman"/>
          <w:b w:val="1"/>
          <w:sz w:val="24"/>
          <w:szCs w:val="24"/>
        </w:rPr>
      </w:pPr>
      <w:bookmarkStart w:colFirst="0" w:colLast="0" w:name="_tk17ix8u2k40" w:id="8"/>
      <w:bookmarkEnd w:id="8"/>
      <w:r w:rsidDel="00000000" w:rsidR="00000000" w:rsidRPr="00000000">
        <w:rPr>
          <w:rtl w:val="0"/>
        </w:rPr>
      </w:r>
    </w:p>
    <w:p w:rsidR="00000000" w:rsidDel="00000000" w:rsidP="00000000" w:rsidRDefault="00000000" w:rsidRPr="00000000" w14:paraId="00000115">
      <w:pPr>
        <w:pStyle w:val="Heading2"/>
        <w:spacing w:after="0" w:before="0" w:line="360" w:lineRule="auto"/>
        <w:jc w:val="both"/>
        <w:rPr>
          <w:rFonts w:ascii="Times New Roman" w:cs="Times New Roman" w:eastAsia="Times New Roman" w:hAnsi="Times New Roman"/>
          <w:b w:val="1"/>
          <w:sz w:val="24"/>
          <w:szCs w:val="24"/>
        </w:rPr>
      </w:pPr>
      <w:bookmarkStart w:colFirst="0" w:colLast="0" w:name="_gy85pxdn2oko" w:id="9"/>
      <w:bookmarkEnd w:id="9"/>
      <w:r w:rsidDel="00000000" w:rsidR="00000000" w:rsidRPr="00000000">
        <w:rPr>
          <w:rtl w:val="0"/>
        </w:rPr>
      </w:r>
    </w:p>
    <w:p w:rsidR="00000000" w:rsidDel="00000000" w:rsidP="00000000" w:rsidRDefault="00000000" w:rsidRPr="00000000" w14:paraId="00000116">
      <w:pPr>
        <w:pStyle w:val="Heading2"/>
        <w:spacing w:after="0" w:before="0" w:line="360" w:lineRule="auto"/>
        <w:jc w:val="both"/>
        <w:rPr>
          <w:rFonts w:ascii="Times New Roman" w:cs="Times New Roman" w:eastAsia="Times New Roman" w:hAnsi="Times New Roman"/>
          <w:b w:val="1"/>
          <w:sz w:val="24"/>
          <w:szCs w:val="24"/>
        </w:rPr>
      </w:pPr>
      <w:bookmarkStart w:colFirst="0" w:colLast="0" w:name="_od8q8iqlin3z" w:id="10"/>
      <w:bookmarkEnd w:id="10"/>
      <w:r w:rsidDel="00000000" w:rsidR="00000000" w:rsidRPr="00000000">
        <w:rPr>
          <w:rtl w:val="0"/>
        </w:rPr>
      </w:r>
    </w:p>
    <w:p w:rsidR="00000000" w:rsidDel="00000000" w:rsidP="00000000" w:rsidRDefault="00000000" w:rsidRPr="00000000" w14:paraId="00000117">
      <w:pPr>
        <w:pStyle w:val="Heading2"/>
        <w:spacing w:after="0" w:before="0" w:line="360" w:lineRule="auto"/>
        <w:jc w:val="both"/>
        <w:rPr>
          <w:rFonts w:ascii="Times New Roman" w:cs="Times New Roman" w:eastAsia="Times New Roman" w:hAnsi="Times New Roman"/>
          <w:b w:val="1"/>
          <w:sz w:val="24"/>
          <w:szCs w:val="24"/>
        </w:rPr>
      </w:pPr>
      <w:bookmarkStart w:colFirst="0" w:colLast="0" w:name="_na44pe70v0xq" w:id="11"/>
      <w:bookmarkEnd w:id="11"/>
      <w:r w:rsidDel="00000000" w:rsidR="00000000" w:rsidRPr="00000000">
        <w:rPr>
          <w:rtl w:val="0"/>
        </w:rPr>
      </w:r>
    </w:p>
    <w:p w:rsidR="00000000" w:rsidDel="00000000" w:rsidP="00000000" w:rsidRDefault="00000000" w:rsidRPr="00000000" w14:paraId="00000118">
      <w:pPr>
        <w:pStyle w:val="Heading2"/>
        <w:spacing w:after="0" w:before="0" w:line="360" w:lineRule="auto"/>
        <w:jc w:val="both"/>
        <w:rPr>
          <w:rFonts w:ascii="Times New Roman" w:cs="Times New Roman" w:eastAsia="Times New Roman" w:hAnsi="Times New Roman"/>
          <w:b w:val="1"/>
          <w:sz w:val="24"/>
          <w:szCs w:val="24"/>
        </w:rPr>
      </w:pPr>
      <w:bookmarkStart w:colFirst="0" w:colLast="0" w:name="_8senakfgbom1" w:id="12"/>
      <w:bookmarkEnd w:id="12"/>
      <w:r w:rsidDel="00000000" w:rsidR="00000000" w:rsidRPr="00000000">
        <w:rPr>
          <w:rFonts w:ascii="Times New Roman" w:cs="Times New Roman" w:eastAsia="Times New Roman" w:hAnsi="Times New Roman"/>
          <w:b w:val="1"/>
          <w:sz w:val="24"/>
          <w:szCs w:val="24"/>
          <w:rtl w:val="0"/>
        </w:rPr>
        <w:t xml:space="preserve">II. CASE</w:t>
      </w:r>
    </w:p>
    <w:p w:rsidR="00000000" w:rsidDel="00000000" w:rsidP="00000000" w:rsidRDefault="00000000" w:rsidRPr="00000000" w14:paraId="00000119">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Suppose at the time of shipment, the market price of the goods decreases to 180$/MT, the seller decides to deliver 1150MT. Is the seller entitled to deliver 1150 MT? Explain. (0.5 points)</w:t>
      </w:r>
    </w:p>
    <w:p w:rsidR="00000000" w:rsidDel="00000000" w:rsidP="00000000" w:rsidRDefault="00000000" w:rsidRPr="00000000" w14:paraId="0000011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 term is 1000 + - 10% 🡪 The seller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entitled to deliver 1150 MT</w:t>
      </w:r>
    </w:p>
    <w:p w:rsidR="00000000" w:rsidDel="00000000" w:rsidP="00000000" w:rsidRDefault="00000000" w:rsidRPr="00000000" w14:paraId="0000011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If the seller presents a Bill of lading, which indicates a transshipment port, to the bank, can he get money from the bank? Explain. (0.5 points)</w:t>
      </w:r>
    </w:p>
    <w:p w:rsidR="00000000" w:rsidDel="00000000" w:rsidP="00000000" w:rsidRDefault="00000000" w:rsidRPr="00000000" w14:paraId="0000011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because transshipment is prohibited in the contract (art. 7 – shipment)</w:t>
      </w:r>
    </w:p>
    <w:p w:rsidR="00000000" w:rsidDel="00000000" w:rsidP="00000000" w:rsidRDefault="00000000" w:rsidRPr="00000000" w14:paraId="0000011D">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If the seller presents a "received for shipment" Bill of Lading, could he get payment from the bank? Explain. (0.5 points)</w:t>
      </w:r>
    </w:p>
    <w:p w:rsidR="00000000" w:rsidDel="00000000" w:rsidP="00000000" w:rsidRDefault="00000000" w:rsidRPr="00000000" w14:paraId="0000011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carrier has received the cargo at the port facility for loading onto a specific vessel or voyage. This DOES NOT mean that the cargo has been shipped on board 🡪 NOT the clean on-board B/L</w:t>
      </w:r>
    </w:p>
    <w:p w:rsidR="00000000" w:rsidDel="00000000" w:rsidP="00000000" w:rsidRDefault="00000000" w:rsidRPr="00000000" w14:paraId="0000011F">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If the seller presents a Bill of lading, which is claused "secondhand packing", will this Bill of Lading be clean? Explain. (0.5 points)</w:t>
      </w:r>
    </w:p>
    <w:p w:rsidR="00000000" w:rsidDel="00000000" w:rsidP="00000000" w:rsidRDefault="00000000" w:rsidRPr="00000000" w14:paraId="0000012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damaged or foiled, only a secondhand packing 🡪 B/L is still fine and considered clean</w:t>
      </w:r>
    </w:p>
    <w:p w:rsidR="00000000" w:rsidDel="00000000" w:rsidP="00000000" w:rsidRDefault="00000000" w:rsidRPr="00000000" w14:paraId="00000121">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Identify any risks arising from the above payment term the seller may bear. Explain (1 point)</w:t>
      </w:r>
    </w:p>
    <w:p w:rsidR="00000000" w:rsidDel="00000000" w:rsidP="00000000" w:rsidRDefault="00000000" w:rsidRPr="00000000" w14:paraId="0000012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Cargo receipt at SG 🡪 must wait the shipment to arrive and submission of document of cargo receipt: 1/ time for payment will be longer; 2/ if they don’t provide meaning never receive a payment</w:t>
      </w:r>
    </w:p>
    <w:p w:rsidR="00000000" w:rsidDel="00000000" w:rsidP="00000000" w:rsidRDefault="00000000" w:rsidRPr="00000000" w14:paraId="00000123">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Identify any risks arising from the choice of applicable law in the contract. Explain (1 point)</w:t>
      </w:r>
    </w:p>
    <w:p w:rsidR="00000000" w:rsidDel="00000000" w:rsidP="00000000" w:rsidRDefault="00000000" w:rsidRPr="00000000" w14:paraId="0000012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Incoterms do not cover all issues, many things aren’t covered so if we just mention Incoterms, there will be confusions in some situations</w:t>
      </w:r>
    </w:p>
    <w:p w:rsidR="00000000" w:rsidDel="00000000" w:rsidP="00000000" w:rsidRDefault="00000000" w:rsidRPr="00000000" w14:paraId="0000012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1"/>
        <w:spacing w:after="0" w:before="0" w:line="360" w:lineRule="auto"/>
        <w:jc w:val="both"/>
        <w:rPr>
          <w:rFonts w:ascii="Times New Roman" w:cs="Times New Roman" w:eastAsia="Times New Roman" w:hAnsi="Times New Roman"/>
          <w:b w:val="1"/>
          <w:color w:val="ff0000"/>
          <w:sz w:val="24"/>
          <w:szCs w:val="24"/>
        </w:rPr>
      </w:pPr>
      <w:bookmarkStart w:colFirst="0" w:colLast="0" w:name="_5z0cqu3ivy5q" w:id="13"/>
      <w:bookmarkEnd w:id="13"/>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after="0" w:before="0" w:line="360" w:lineRule="auto"/>
        <w:jc w:val="both"/>
        <w:rPr>
          <w:rFonts w:ascii="Times New Roman" w:cs="Times New Roman" w:eastAsia="Times New Roman" w:hAnsi="Times New Roman"/>
          <w:b w:val="1"/>
          <w:color w:val="ff0000"/>
          <w:sz w:val="24"/>
          <w:szCs w:val="24"/>
        </w:rPr>
      </w:pPr>
      <w:bookmarkStart w:colFirst="0" w:colLast="0" w:name="_mt1axs1mp5sh" w:id="14"/>
      <w:bookmarkEnd w:id="14"/>
      <w:r w:rsidDel="00000000" w:rsidR="00000000" w:rsidRPr="00000000">
        <w:rPr>
          <w:rFonts w:ascii="Times New Roman" w:cs="Times New Roman" w:eastAsia="Times New Roman" w:hAnsi="Times New Roman"/>
          <w:b w:val="1"/>
          <w:color w:val="ff0000"/>
          <w:sz w:val="24"/>
          <w:szCs w:val="24"/>
          <w:rtl w:val="0"/>
        </w:rPr>
        <w:t xml:space="preserve">GIẢI ĐỀ Igu cho (KO LIÊN QUAN LẮM)</w:t>
      </w:r>
    </w:p>
    <w:p w:rsidR="00000000" w:rsidDel="00000000" w:rsidP="00000000" w:rsidRDefault="00000000" w:rsidRPr="00000000" w14:paraId="00000129">
      <w:pPr>
        <w:pStyle w:val="Heading2"/>
        <w:spacing w:after="0" w:before="0" w:line="360" w:lineRule="auto"/>
        <w:ind w:left="720" w:hanging="360"/>
        <w:jc w:val="both"/>
        <w:rPr>
          <w:rFonts w:ascii="Times New Roman" w:cs="Times New Roman" w:eastAsia="Times New Roman" w:hAnsi="Times New Roman"/>
          <w:sz w:val="24"/>
          <w:szCs w:val="24"/>
        </w:rPr>
      </w:pPr>
      <w:bookmarkStart w:colFirst="0" w:colLast="0" w:name="_gjdgxs" w:id="15"/>
      <w:bookmarkEnd w:id="15"/>
      <w:r w:rsidDel="00000000" w:rsidR="00000000" w:rsidRPr="00000000">
        <w:rPr>
          <w:rFonts w:ascii="Times New Roman" w:cs="Times New Roman" w:eastAsia="Times New Roman" w:hAnsi="Times New Roman"/>
          <w:sz w:val="24"/>
          <w:szCs w:val="24"/>
          <w:rtl w:val="0"/>
        </w:rPr>
        <w:t xml:space="preserve">Mã số đề: 2.1</w:t>
      </w:r>
    </w:p>
    <w:p w:rsidR="00000000" w:rsidDel="00000000" w:rsidP="00000000" w:rsidRDefault="00000000" w:rsidRPr="00000000" w14:paraId="0000012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Khi tiến hành kinh doanh chuyển khẩu công khai, người tái xuất bắt buộc phải thay thế.  </w:t>
      </w:r>
    </w:p>
    <w:p w:rsidR="00000000" w:rsidDel="00000000" w:rsidP="00000000" w:rsidRDefault="00000000" w:rsidRPr="00000000" w14:paraId="0000012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Hóa đơn thương mại (commercial invoice)</w:t>
      </w:r>
      <w:r w:rsidDel="00000000" w:rsidR="00000000" w:rsidRPr="00000000">
        <w:rPr>
          <w:rtl w:val="0"/>
        </w:rPr>
      </w:r>
    </w:p>
    <w:p w:rsidR="00000000" w:rsidDel="00000000" w:rsidP="00000000" w:rsidRDefault="00000000" w:rsidRPr="00000000" w14:paraId="0000012C">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Vận tải đơn </w:t>
      </w:r>
    </w:p>
    <w:p w:rsidR="00000000" w:rsidDel="00000000" w:rsidP="00000000" w:rsidRDefault="00000000" w:rsidRPr="00000000" w14:paraId="0000012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Giấy chứng nhận xuất xứ</w:t>
      </w:r>
    </w:p>
    <w:p w:rsidR="00000000" w:rsidDel="00000000" w:rsidP="00000000" w:rsidRDefault="00000000" w:rsidRPr="00000000" w14:paraId="0000012E">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Theo Công ước Viên 1980, chào hàng ghi rõ là không thể hủy ngang sẽ không thể được hủy bỏ nhưng vẫn có thể được thu hồi. </w:t>
      </w:r>
    </w:p>
    <w:p w:rsidR="00000000" w:rsidDel="00000000" w:rsidP="00000000" w:rsidRDefault="00000000" w:rsidRPr="00000000" w14:paraId="00000130">
      <w:p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Đúng </w:t>
      </w:r>
    </w:p>
    <w:p w:rsidR="00000000" w:rsidDel="00000000" w:rsidP="00000000" w:rsidRDefault="00000000" w:rsidRPr="00000000" w14:paraId="00000131">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Sai</w:t>
      </w:r>
    </w:p>
    <w:p w:rsidR="00000000" w:rsidDel="00000000" w:rsidP="00000000" w:rsidRDefault="00000000" w:rsidRPr="00000000" w14:paraId="00000132">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Loại L/C được sử dụng trong </w:t>
      </w:r>
      <w:commentRangeStart w:id="34"/>
      <w:r w:rsidDel="00000000" w:rsidR="00000000" w:rsidRPr="00000000">
        <w:rPr>
          <w:rFonts w:ascii="Times New Roman" w:cs="Times New Roman" w:eastAsia="Times New Roman" w:hAnsi="Times New Roman"/>
          <w:sz w:val="24"/>
          <w:szCs w:val="24"/>
          <w:rtl w:val="0"/>
        </w:rPr>
        <w:t xml:space="preserve">mua bán đối lưu</w:t>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là: </w:t>
      </w:r>
    </w:p>
    <w:p w:rsidR="00000000" w:rsidDel="00000000" w:rsidP="00000000" w:rsidRDefault="00000000" w:rsidRPr="00000000" w14:paraId="00000134">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L/C </w:t>
      </w:r>
      <w:commentRangeStart w:id="35"/>
      <w:r w:rsidDel="00000000" w:rsidR="00000000" w:rsidRPr="00000000">
        <w:rPr>
          <w:rFonts w:ascii="Times New Roman" w:cs="Times New Roman" w:eastAsia="Times New Roman" w:hAnsi="Times New Roman"/>
          <w:sz w:val="24"/>
          <w:szCs w:val="24"/>
          <w:rtl w:val="0"/>
        </w:rPr>
        <w:t xml:space="preserve">tuần hoàn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35">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L/C </w:t>
      </w:r>
      <w:commentRangeStart w:id="36"/>
      <w:r w:rsidDel="00000000" w:rsidR="00000000" w:rsidRPr="00000000">
        <w:rPr>
          <w:rFonts w:ascii="Times New Roman" w:cs="Times New Roman" w:eastAsia="Times New Roman" w:hAnsi="Times New Roman"/>
          <w:b w:val="1"/>
          <w:sz w:val="24"/>
          <w:szCs w:val="24"/>
          <w:rtl w:val="0"/>
        </w:rPr>
        <w:t xml:space="preserve">đối ứng</w:t>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36">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L/C </w:t>
      </w:r>
      <w:commentRangeStart w:id="37"/>
      <w:r w:rsidDel="00000000" w:rsidR="00000000" w:rsidRPr="00000000">
        <w:rPr>
          <w:rFonts w:ascii="Times New Roman" w:cs="Times New Roman" w:eastAsia="Times New Roman" w:hAnsi="Times New Roman"/>
          <w:sz w:val="24"/>
          <w:szCs w:val="24"/>
          <w:rtl w:val="0"/>
        </w:rPr>
        <w:t xml:space="preserve">dự phòng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37">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L/C </w:t>
      </w:r>
      <w:commentRangeStart w:id="38"/>
      <w:r w:rsidDel="00000000" w:rsidR="00000000" w:rsidRPr="00000000">
        <w:rPr>
          <w:rFonts w:ascii="Times New Roman" w:cs="Times New Roman" w:eastAsia="Times New Roman" w:hAnsi="Times New Roman"/>
          <w:sz w:val="24"/>
          <w:szCs w:val="24"/>
          <w:rtl w:val="0"/>
        </w:rPr>
        <w:t xml:space="preserve">giáp lưng</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38">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Theo Công ước Viên 1980, một chấp nhận chào hàng đến muộn vẫn có thể có hiệu lực. </w:t>
      </w:r>
    </w:p>
    <w:p w:rsidR="00000000" w:rsidDel="00000000" w:rsidP="00000000" w:rsidRDefault="00000000" w:rsidRPr="00000000" w14:paraId="0000013A">
      <w:pPr>
        <w:spacing w:after="0" w:before="0" w:line="360" w:lineRule="auto"/>
        <w:ind w:left="720" w:hanging="360"/>
        <w:jc w:val="both"/>
        <w:rPr>
          <w:rFonts w:ascii="Times New Roman" w:cs="Times New Roman" w:eastAsia="Times New Roman" w:hAnsi="Times New Roman"/>
          <w:sz w:val="24"/>
          <w:szCs w:val="24"/>
          <w:highlight w:val="yellow"/>
        </w:rPr>
      </w:pPr>
      <w:commentRangeStart w:id="39"/>
      <w:r w:rsidDel="00000000" w:rsidR="00000000" w:rsidRPr="00000000">
        <w:rPr>
          <w:rFonts w:ascii="Times New Roman" w:cs="Times New Roman" w:eastAsia="Times New Roman" w:hAnsi="Times New Roman"/>
          <w:b w:val="1"/>
          <w:sz w:val="24"/>
          <w:szCs w:val="24"/>
          <w:highlight w:val="yellow"/>
          <w:rtl w:val="0"/>
        </w:rPr>
        <w:t xml:space="preserve">A. Đúng</w:t>
      </w:r>
      <w:r w:rsidDel="00000000" w:rsidR="00000000" w:rsidRPr="00000000">
        <w:rPr>
          <w:rFonts w:ascii="Times New Roman" w:cs="Times New Roman" w:eastAsia="Times New Roman" w:hAnsi="Times New Roman"/>
          <w:sz w:val="24"/>
          <w:szCs w:val="24"/>
          <w:highlight w:val="yellow"/>
          <w:rtl w:val="0"/>
        </w:rPr>
        <w:t xml:space="preserve">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3B">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Sai</w:t>
      </w:r>
    </w:p>
    <w:p w:rsidR="00000000" w:rsidDel="00000000" w:rsidP="00000000" w:rsidRDefault="00000000" w:rsidRPr="00000000" w14:paraId="0000013C">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Công ty A ở Nhật bán cho công ty B ở Thái Lan một số xe máy và cam kết mua lại một số nông sản do công ty B cung cấp. Đây là hình thức nào trong mua bán đối lưu: </w:t>
      </w:r>
    </w:p>
    <w:p w:rsidR="00000000" w:rsidDel="00000000" w:rsidP="00000000" w:rsidRDefault="00000000" w:rsidRPr="00000000" w14:paraId="0000013E">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Bồi hoàn </w:t>
      </w:r>
    </w:p>
    <w:p w:rsidR="00000000" w:rsidDel="00000000" w:rsidP="00000000" w:rsidRDefault="00000000" w:rsidRPr="00000000" w14:paraId="0000013F">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Mua lại sản phẩm </w:t>
      </w:r>
    </w:p>
    <w:p w:rsidR="00000000" w:rsidDel="00000000" w:rsidP="00000000" w:rsidRDefault="00000000" w:rsidRPr="00000000" w14:paraId="00000140">
      <w:pPr>
        <w:spacing w:after="0" w:before="0" w:line="360" w:lineRule="auto"/>
        <w:ind w:left="720" w:hanging="360"/>
        <w:jc w:val="both"/>
        <w:rPr>
          <w:rFonts w:ascii="Times New Roman" w:cs="Times New Roman" w:eastAsia="Times New Roman" w:hAnsi="Times New Roman"/>
          <w:sz w:val="24"/>
          <w:szCs w:val="24"/>
        </w:rPr>
      </w:pPr>
      <w:commentRangeStart w:id="40"/>
      <w:r w:rsidDel="00000000" w:rsidR="00000000" w:rsidRPr="00000000">
        <w:rPr>
          <w:rFonts w:ascii="Times New Roman" w:cs="Times New Roman" w:eastAsia="Times New Roman" w:hAnsi="Times New Roman"/>
          <w:b w:val="1"/>
          <w:sz w:val="24"/>
          <w:szCs w:val="24"/>
          <w:rtl w:val="0"/>
        </w:rPr>
        <w:t xml:space="preserve">C. Mua đối lưu</w:t>
      </w:r>
      <w:r w:rsidDel="00000000" w:rsidR="00000000" w:rsidRPr="00000000">
        <w:rPr>
          <w:rFonts w:ascii="Times New Roman" w:cs="Times New Roman" w:eastAsia="Times New Roman" w:hAnsi="Times New Roman"/>
          <w:sz w:val="24"/>
          <w:szCs w:val="24"/>
          <w:rtl w:val="0"/>
        </w:rPr>
        <w:t xml:space="preserve">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41">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 và C đúng</w:t>
      </w:r>
    </w:p>
    <w:p w:rsidR="00000000" w:rsidDel="00000000" w:rsidP="00000000" w:rsidRDefault="00000000" w:rsidRPr="00000000" w14:paraId="00000142">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Yếu tố xác định tính quốc tế của HĐMBHH theo Công ước La Hague 1964 là: </w:t>
      </w:r>
    </w:p>
    <w:p w:rsidR="00000000" w:rsidDel="00000000" w:rsidP="00000000" w:rsidRDefault="00000000" w:rsidRPr="00000000" w14:paraId="0000014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Trụ sở thương mại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Quốc tịch </w:t>
      </w:r>
    </w:p>
    <w:p w:rsidR="00000000" w:rsidDel="00000000" w:rsidP="00000000" w:rsidRDefault="00000000" w:rsidRPr="00000000" w14:paraId="0000014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Đồng tiền thanh toán </w:t>
      </w:r>
    </w:p>
    <w:p w:rsidR="00000000" w:rsidDel="00000000" w:rsidP="00000000" w:rsidRDefault="00000000" w:rsidRPr="00000000" w14:paraId="0000014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Chưa có đáp án chính xác</w:t>
      </w:r>
    </w:p>
    <w:p w:rsidR="00000000" w:rsidDel="00000000" w:rsidP="00000000" w:rsidRDefault="00000000" w:rsidRPr="00000000" w14:paraId="00000148">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Theo Luật thương mại Việt Nam 1997, HĐMBHH với thương nhân nước ngoài phải có: </w:t>
      </w:r>
      <w:r w:rsidDel="00000000" w:rsidR="00000000" w:rsidRPr="00000000">
        <w:rPr>
          <w:rFonts w:ascii="Times New Roman" w:cs="Times New Roman" w:eastAsia="Times New Roman" w:hAnsi="Times New Roman"/>
          <w:b w:val="1"/>
          <w:sz w:val="24"/>
          <w:szCs w:val="24"/>
          <w:rtl w:val="0"/>
        </w:rPr>
        <w:t xml:space="preserve">A. 6 điều khoản cơ bản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8 điều khoản cơ bản </w:t>
      </w:r>
    </w:p>
    <w:p w:rsidR="00000000" w:rsidDel="00000000" w:rsidP="00000000" w:rsidRDefault="00000000" w:rsidRPr="00000000" w14:paraId="0000014B">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Không bắt buộc có các điều khoản cơ bản</w:t>
      </w:r>
      <w:r w:rsidDel="00000000" w:rsidR="00000000" w:rsidRPr="00000000">
        <w:rPr>
          <w:rtl w:val="0"/>
        </w:rPr>
      </w:r>
    </w:p>
    <w:p w:rsidR="00000000" w:rsidDel="00000000" w:rsidP="00000000" w:rsidRDefault="00000000" w:rsidRPr="00000000" w14:paraId="0000014C">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Hãy chỉ ra phát biểu chưa chính xác trong các phát biểu sau đây:</w:t>
      </w:r>
    </w:p>
    <w:p w:rsidR="00000000" w:rsidDel="00000000" w:rsidP="00000000" w:rsidRDefault="00000000" w:rsidRPr="00000000" w14:paraId="0000014E">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Giá CFR luôn thấp hơn giá CIF nếu các yếu tố khác không đổi</w:t>
      </w:r>
    </w:p>
    <w:p w:rsidR="00000000" w:rsidDel="00000000" w:rsidP="00000000" w:rsidRDefault="00000000" w:rsidRPr="00000000" w14:paraId="0000014F">
      <w:p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Nếu bán </w:t>
      </w:r>
      <w:commentRangeStart w:id="41"/>
      <w:r w:rsidDel="00000000" w:rsidR="00000000" w:rsidRPr="00000000">
        <w:rPr>
          <w:rFonts w:ascii="Times New Roman" w:cs="Times New Roman" w:eastAsia="Times New Roman" w:hAnsi="Times New Roman"/>
          <w:b w:val="1"/>
          <w:sz w:val="24"/>
          <w:szCs w:val="24"/>
          <w:rtl w:val="0"/>
        </w:rPr>
        <w:t xml:space="preserve">CIF </w:t>
      </w:r>
      <w:commentRangeEnd w:id="41"/>
      <w:r w:rsidDel="00000000" w:rsidR="00000000" w:rsidRPr="00000000">
        <w:commentReference w:id="41"/>
      </w:r>
      <w:r w:rsidDel="00000000" w:rsidR="00000000" w:rsidRPr="00000000">
        <w:rPr>
          <w:rFonts w:ascii="Times New Roman" w:cs="Times New Roman" w:eastAsia="Times New Roman" w:hAnsi="Times New Roman"/>
          <w:b w:val="1"/>
          <w:sz w:val="24"/>
          <w:szCs w:val="24"/>
          <w:rtl w:val="0"/>
        </w:rPr>
        <w:t xml:space="preserve">Cảng Hải Phòng thì Cảng Hải Phòng là đích</w:t>
      </w:r>
      <w:r w:rsidDel="00000000" w:rsidR="00000000" w:rsidRPr="00000000">
        <w:rPr>
          <w:rtl w:val="0"/>
        </w:rPr>
      </w:r>
    </w:p>
    <w:p w:rsidR="00000000" w:rsidDel="00000000" w:rsidP="00000000" w:rsidRDefault="00000000" w:rsidRPr="00000000" w14:paraId="00000150">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Incoterms 2010 ra đời không chấm dứt hiệu lực của phiên bản Incoterms 2000</w:t>
      </w:r>
    </w:p>
    <w:p w:rsidR="00000000" w:rsidDel="00000000" w:rsidP="00000000" w:rsidRDefault="00000000" w:rsidRPr="00000000" w14:paraId="00000151">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Người bán theo điều kiện FOB, Incoterms 2010 có nghĩa vụ lấy vận đơn đường biển</w:t>
      </w:r>
    </w:p>
    <w:p w:rsidR="00000000" w:rsidDel="00000000" w:rsidP="00000000" w:rsidRDefault="00000000" w:rsidRPr="00000000" w14:paraId="00000152">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Người bán chịu chi phí dỡ hàng nếu bán hàng theo điều kiện CIF, Incoterms 2010. </w:t>
      </w:r>
    </w:p>
    <w:p w:rsidR="00000000" w:rsidDel="00000000" w:rsidP="00000000" w:rsidRDefault="00000000" w:rsidRPr="00000000" w14:paraId="00000154">
      <w:p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Đúng </w:t>
      </w:r>
    </w:p>
    <w:p w:rsidR="00000000" w:rsidDel="00000000" w:rsidP="00000000" w:rsidRDefault="00000000" w:rsidRPr="00000000" w14:paraId="00000155">
      <w:pPr>
        <w:spacing w:after="0" w:before="0" w:line="360" w:lineRule="auto"/>
        <w:ind w:left="720" w:hanging="360"/>
        <w:jc w:val="both"/>
        <w:rPr>
          <w:rFonts w:ascii="Times New Roman" w:cs="Times New Roman" w:eastAsia="Times New Roman" w:hAnsi="Times New Roman"/>
          <w:b w:val="1"/>
          <w:sz w:val="24"/>
          <w:szCs w:val="24"/>
        </w:rPr>
      </w:pPr>
      <w:commentRangeStart w:id="42"/>
      <w:r w:rsidDel="00000000" w:rsidR="00000000" w:rsidRPr="00000000">
        <w:rPr>
          <w:rFonts w:ascii="Times New Roman" w:cs="Times New Roman" w:eastAsia="Times New Roman" w:hAnsi="Times New Roman"/>
          <w:b w:val="1"/>
          <w:sz w:val="24"/>
          <w:szCs w:val="24"/>
          <w:rtl w:val="0"/>
        </w:rPr>
        <w:t xml:space="preserve">B. Sai</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56">
      <w:p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L/C được coi là một hợp đồng giữa: </w:t>
      </w:r>
    </w:p>
    <w:p w:rsidR="00000000" w:rsidDel="00000000" w:rsidP="00000000" w:rsidRDefault="00000000" w:rsidRPr="00000000" w14:paraId="0000015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Người yêu cầu mở L/C - Ngân hàng phát hành </w:t>
      </w:r>
    </w:p>
    <w:p w:rsidR="00000000" w:rsidDel="00000000" w:rsidP="00000000" w:rsidRDefault="00000000" w:rsidRPr="00000000" w14:paraId="00000159">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Người thụ hưởng - Ngân hàng thông báo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A">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Người thụ hưởng - Ngân hàng phát hành (beneficiary - issuing/opening bank)</w:t>
      </w:r>
    </w:p>
    <w:p w:rsidR="00000000" w:rsidDel="00000000" w:rsidP="00000000" w:rsidRDefault="00000000" w:rsidRPr="00000000" w14:paraId="0000015B">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Theo Incoterms 2010, tất cả các loại chứng từ đều được phép phát hành dưới dạng điện tử.</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Đúng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Sai</w:t>
      </w:r>
    </w:p>
    <w:p w:rsidR="00000000" w:rsidDel="00000000" w:rsidP="00000000" w:rsidRDefault="00000000" w:rsidRPr="00000000" w14:paraId="0000015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Việt Nam chưa tham gia Công ước Viên, cho nên Công ước này không điều chỉnh các HĐMBQT mà Việt Nam ký kết trừ khi được dẫn chiếu cụ thể trong Hợp đồng. </w:t>
      </w:r>
    </w:p>
    <w:p w:rsidR="00000000" w:rsidDel="00000000" w:rsidP="00000000" w:rsidRDefault="00000000" w:rsidRPr="00000000" w14:paraId="00000161">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Đúng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2">
      <w:pPr>
        <w:spacing w:after="0" w:before="0" w:line="360" w:lineRule="auto"/>
        <w:ind w:left="360" w:firstLine="0"/>
        <w:jc w:val="both"/>
        <w:rPr>
          <w:rFonts w:ascii="Times New Roman" w:cs="Times New Roman" w:eastAsia="Times New Roman" w:hAnsi="Times New Roman"/>
          <w:b w:val="1"/>
          <w:sz w:val="24"/>
          <w:szCs w:val="24"/>
        </w:rPr>
      </w:pPr>
      <w:commentRangeStart w:id="43"/>
      <w:commentRangeStart w:id="44"/>
      <w:r w:rsidDel="00000000" w:rsidR="00000000" w:rsidRPr="00000000">
        <w:rPr>
          <w:rFonts w:ascii="Times New Roman" w:cs="Times New Roman" w:eastAsia="Times New Roman" w:hAnsi="Times New Roman"/>
          <w:b w:val="1"/>
          <w:sz w:val="24"/>
          <w:szCs w:val="24"/>
          <w:rtl w:val="0"/>
        </w:rPr>
        <w:t xml:space="preserve">B. Sai </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63">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spacing w:after="0" w:before="0" w:line="360" w:lineRule="auto"/>
        <w:ind w:left="360" w:firstLine="0"/>
        <w:jc w:val="both"/>
        <w:rPr>
          <w:rFonts w:ascii="Times New Roman" w:cs="Times New Roman" w:eastAsia="Times New Roman" w:hAnsi="Times New Roman"/>
          <w:sz w:val="24"/>
          <w:szCs w:val="24"/>
        </w:rPr>
      </w:pPr>
      <w:bookmarkStart w:colFirst="0" w:colLast="0" w:name="_30j0zll" w:id="16"/>
      <w:bookmarkEnd w:id="16"/>
      <w:r w:rsidDel="00000000" w:rsidR="00000000" w:rsidRPr="00000000">
        <w:rPr>
          <w:rFonts w:ascii="Times New Roman" w:cs="Times New Roman" w:eastAsia="Times New Roman" w:hAnsi="Times New Roman"/>
          <w:sz w:val="24"/>
          <w:szCs w:val="24"/>
          <w:rtl w:val="0"/>
        </w:rPr>
        <w:t xml:space="preserve">Mã số đề: 2.2</w:t>
      </w:r>
    </w:p>
    <w:p w:rsidR="00000000" w:rsidDel="00000000" w:rsidP="00000000" w:rsidRDefault="00000000" w:rsidRPr="00000000" w14:paraId="0000016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Nghiệp vụ tự bảo hiểm giúp cho thương nhân hưởng lợi từ sự biến động giá: </w:t>
      </w:r>
    </w:p>
    <w:p w:rsidR="00000000" w:rsidDel="00000000" w:rsidP="00000000" w:rsidRDefault="00000000" w:rsidRPr="00000000" w14:paraId="0000016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Đúng </w:t>
      </w:r>
    </w:p>
    <w:p w:rsidR="00000000" w:rsidDel="00000000" w:rsidP="00000000" w:rsidRDefault="00000000" w:rsidRPr="00000000" w14:paraId="00000168">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Sai </w:t>
      </w:r>
    </w:p>
    <w:p w:rsidR="00000000" w:rsidDel="00000000" w:rsidP="00000000" w:rsidRDefault="00000000" w:rsidRPr="00000000" w14:paraId="00000169">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Công ty A tại Nhật Bản đặt gia công tại công ty B ở VN. Do khối lượng công việc lớn nên công ty B thuê công ty C gia công 1/2 số nguyên vật liệu được giao. Đây là hình thức gia công chuyển tiếp. </w:t>
      </w:r>
    </w:p>
    <w:p w:rsidR="00000000" w:rsidDel="00000000" w:rsidP="00000000" w:rsidRDefault="00000000" w:rsidRPr="00000000" w14:paraId="0000016B">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Đúng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C">
      <w:pPr>
        <w:spacing w:after="0" w:before="0" w:line="360" w:lineRule="auto"/>
        <w:ind w:left="360" w:firstLine="0"/>
        <w:jc w:val="both"/>
        <w:rPr>
          <w:rFonts w:ascii="Times New Roman" w:cs="Times New Roman" w:eastAsia="Times New Roman" w:hAnsi="Times New Roman"/>
          <w:b w:val="1"/>
          <w:sz w:val="24"/>
          <w:szCs w:val="24"/>
        </w:rPr>
      </w:pPr>
      <w:commentRangeStart w:id="45"/>
      <w:r w:rsidDel="00000000" w:rsidR="00000000" w:rsidRPr="00000000">
        <w:rPr>
          <w:rFonts w:ascii="Times New Roman" w:cs="Times New Roman" w:eastAsia="Times New Roman" w:hAnsi="Times New Roman"/>
          <w:b w:val="1"/>
          <w:sz w:val="24"/>
          <w:szCs w:val="24"/>
          <w:rtl w:val="0"/>
        </w:rPr>
        <w:t xml:space="preserve">B. Sai</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6D">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Theo Công ước Viên 1980, chào hàng ghi rõ là không thể hủy ngang sẽ không thể được hủy bỏ dù thông báo hủy bỏ chào hàng tới trước khi bên được chào gửi đi chấp nhận chào hàng. </w:t>
      </w:r>
    </w:p>
    <w:p w:rsidR="00000000" w:rsidDel="00000000" w:rsidP="00000000" w:rsidRDefault="00000000" w:rsidRPr="00000000" w14:paraId="0000016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Đúng </w:t>
      </w:r>
    </w:p>
    <w:p w:rsidR="00000000" w:rsidDel="00000000" w:rsidP="00000000" w:rsidRDefault="00000000" w:rsidRPr="00000000" w14:paraId="00000170">
      <w:pPr>
        <w:spacing w:after="0" w:before="0" w:line="360" w:lineRule="auto"/>
        <w:ind w:left="360" w:firstLine="0"/>
        <w:jc w:val="both"/>
        <w:rPr>
          <w:rFonts w:ascii="Times New Roman" w:cs="Times New Roman" w:eastAsia="Times New Roman" w:hAnsi="Times New Roman"/>
          <w:b w:val="1"/>
          <w:sz w:val="24"/>
          <w:szCs w:val="24"/>
        </w:rPr>
      </w:pPr>
      <w:commentRangeStart w:id="46"/>
      <w:r w:rsidDel="00000000" w:rsidR="00000000" w:rsidRPr="00000000">
        <w:rPr>
          <w:rFonts w:ascii="Times New Roman" w:cs="Times New Roman" w:eastAsia="Times New Roman" w:hAnsi="Times New Roman"/>
          <w:b w:val="1"/>
          <w:sz w:val="24"/>
          <w:szCs w:val="24"/>
          <w:rtl w:val="0"/>
        </w:rPr>
        <w:t xml:space="preserve">B. Sai</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71">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Trong kinh doanh</w:t>
      </w:r>
      <w:r w:rsidDel="00000000" w:rsidR="00000000" w:rsidRPr="00000000">
        <w:rPr>
          <w:rFonts w:ascii="Times New Roman" w:cs="Times New Roman" w:eastAsia="Times New Roman" w:hAnsi="Times New Roman"/>
          <w:sz w:val="24"/>
          <w:szCs w:val="24"/>
          <w:rtl w:val="0"/>
        </w:rPr>
        <w:t xml:space="preserve"> tái xuất (re-exportation),</w:t>
      </w:r>
      <w:r w:rsidDel="00000000" w:rsidR="00000000" w:rsidRPr="00000000">
        <w:rPr>
          <w:rFonts w:ascii="Times New Roman" w:cs="Times New Roman" w:eastAsia="Times New Roman" w:hAnsi="Times New Roman"/>
          <w:sz w:val="24"/>
          <w:szCs w:val="24"/>
          <w:rtl w:val="0"/>
        </w:rPr>
        <w:t xml:space="preserve"> loại L/C được sử dụng là: </w:t>
      </w:r>
    </w:p>
    <w:p w:rsidR="00000000" w:rsidDel="00000000" w:rsidP="00000000" w:rsidRDefault="00000000" w:rsidRPr="00000000" w14:paraId="0000017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L/C tuần hoàn </w:t>
      </w:r>
    </w:p>
    <w:p w:rsidR="00000000" w:rsidDel="00000000" w:rsidP="00000000" w:rsidRDefault="00000000" w:rsidRPr="00000000" w14:paraId="0000017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L/C đối ứng </w:t>
      </w:r>
    </w:p>
    <w:p w:rsidR="00000000" w:rsidDel="00000000" w:rsidP="00000000" w:rsidRDefault="00000000" w:rsidRPr="00000000" w14:paraId="0000017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L/C dự phòng </w:t>
      </w:r>
    </w:p>
    <w:p w:rsidR="00000000" w:rsidDel="00000000" w:rsidP="00000000" w:rsidRDefault="00000000" w:rsidRPr="00000000" w14:paraId="00000176">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L/C giáp lưng (back-to-back L/C)</w:t>
      </w:r>
    </w:p>
    <w:p w:rsidR="00000000" w:rsidDel="00000000" w:rsidP="00000000" w:rsidRDefault="00000000" w:rsidRPr="00000000" w14:paraId="00000177">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Chào hàng cố định, không hủy ngang có thời hạn chấp nhận là ngày 31/10 được gửi đi từ VN vào ngày 1/10; tới Trung Quốc vào ngày 2/10. Ngày 20/10 phía Trung Quốc gửi đi thông điệp từ chối chào hàng. Thông điệp này tới VN ngày 21/10. Chào hàng trên hết hiệu lực vào ngày: </w:t>
      </w:r>
    </w:p>
    <w:p w:rsidR="00000000" w:rsidDel="00000000" w:rsidP="00000000" w:rsidRDefault="00000000" w:rsidRPr="00000000" w14:paraId="00000179">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2/10 </w:t>
      </w:r>
    </w:p>
    <w:p w:rsidR="00000000" w:rsidDel="00000000" w:rsidP="00000000" w:rsidRDefault="00000000" w:rsidRPr="00000000" w14:paraId="0000017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20/10 </w:t>
      </w:r>
    </w:p>
    <w:p w:rsidR="00000000" w:rsidDel="00000000" w:rsidP="00000000" w:rsidRDefault="00000000" w:rsidRPr="00000000" w14:paraId="0000017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21/10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31/10</w:t>
      </w:r>
    </w:p>
    <w:p w:rsidR="00000000" w:rsidDel="00000000" w:rsidP="00000000" w:rsidRDefault="00000000" w:rsidRPr="00000000" w14:paraId="0000017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Người mua trong giao dịch kỳ hạn tại Sở giao dịch hàng hóa là người đầu cơ giá lên.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Đúng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Sai </w:t>
      </w:r>
    </w:p>
    <w:p w:rsidR="00000000" w:rsidDel="00000000" w:rsidP="00000000" w:rsidRDefault="00000000" w:rsidRPr="00000000" w14:paraId="00000181">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before="0" w:line="360" w:lineRule="auto"/>
        <w:ind w:left="360" w:firstLine="0"/>
        <w:jc w:val="both"/>
        <w:rPr>
          <w:rFonts w:ascii="Times New Roman" w:cs="Times New Roman" w:eastAsia="Times New Roman" w:hAnsi="Times New Roman"/>
          <w:sz w:val="24"/>
          <w:szCs w:val="24"/>
        </w:rPr>
      </w:pPr>
      <w:commentRangeStart w:id="47"/>
      <w:r w:rsidDel="00000000" w:rsidR="00000000" w:rsidRPr="00000000">
        <w:rPr>
          <w:rFonts w:ascii="Times New Roman" w:cs="Times New Roman" w:eastAsia="Times New Roman" w:hAnsi="Times New Roman"/>
          <w:sz w:val="24"/>
          <w:szCs w:val="24"/>
          <w:rtl w:val="0"/>
        </w:rPr>
        <w:t xml:space="preserve">7.</w:t>
      </w:r>
      <w:commentRangeEnd w:id="47"/>
      <w:r w:rsidDel="00000000" w:rsidR="00000000" w:rsidRPr="00000000">
        <w:commentReference w:id="47"/>
      </w:r>
      <w:r w:rsidDel="00000000" w:rsidR="00000000" w:rsidRPr="00000000">
        <w:rPr>
          <w:rFonts w:ascii="Times New Roman" w:cs="Times New Roman" w:eastAsia="Times New Roman" w:hAnsi="Times New Roman"/>
          <w:sz w:val="24"/>
          <w:szCs w:val="24"/>
          <w:rtl w:val="0"/>
        </w:rPr>
        <w:t xml:space="preserve"> Công ty A ở Việt Nam bán cho công ty B ở Lào một số máy móc thiết bị chế biến gỗ và cam kết mua lại toàn bộ sản phẩm đồ gỗ do công ty B chế tạo ra từ số máy móc trên. Đây là hình thức nào trong mua bán đối lưu: </w:t>
      </w:r>
    </w:p>
    <w:p w:rsidR="00000000" w:rsidDel="00000000" w:rsidP="00000000" w:rsidRDefault="00000000" w:rsidRPr="00000000" w14:paraId="0000018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Bồi hoàn </w:t>
      </w:r>
    </w:p>
    <w:p w:rsidR="00000000" w:rsidDel="00000000" w:rsidP="00000000" w:rsidRDefault="00000000" w:rsidRPr="00000000" w14:paraId="0000018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Mua lại sản phẩm </w:t>
      </w:r>
      <w:r w:rsidDel="00000000" w:rsidR="00000000" w:rsidRPr="00000000">
        <w:rPr>
          <w:rtl w:val="0"/>
        </w:rPr>
      </w:r>
    </w:p>
    <w:p w:rsidR="00000000" w:rsidDel="00000000" w:rsidP="00000000" w:rsidRDefault="00000000" w:rsidRPr="00000000" w14:paraId="0000018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w:t>
      </w:r>
      <w:r w:rsidDel="00000000" w:rsidR="00000000" w:rsidRPr="00000000">
        <w:rPr>
          <w:rFonts w:ascii="Times New Roman" w:cs="Times New Roman" w:eastAsia="Times New Roman" w:hAnsi="Times New Roman"/>
          <w:sz w:val="24"/>
          <w:szCs w:val="24"/>
          <w:highlight w:val="yellow"/>
          <w:rtl w:val="0"/>
        </w:rPr>
        <w:t xml:space="preserve">Mua đối lưu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 và C đúng</w:t>
      </w:r>
    </w:p>
    <w:p w:rsidR="00000000" w:rsidDel="00000000" w:rsidP="00000000" w:rsidRDefault="00000000" w:rsidRPr="00000000" w14:paraId="0000018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Loại hình đại lý thụ ủy có đặc điểm tương tự với hình thức trung gian thương mại nào theo Luật Thương mại Việt Nam 2005? </w:t>
      </w:r>
    </w:p>
    <w:p w:rsidR="00000000" w:rsidDel="00000000" w:rsidP="00000000" w:rsidRDefault="00000000" w:rsidRPr="00000000" w14:paraId="00000189">
      <w:pPr>
        <w:spacing w:after="0" w:before="0" w:line="360" w:lineRule="auto"/>
        <w:ind w:left="360" w:firstLine="0"/>
        <w:jc w:val="both"/>
        <w:rPr>
          <w:rFonts w:ascii="Times New Roman" w:cs="Times New Roman" w:eastAsia="Times New Roman" w:hAnsi="Times New Roman"/>
          <w:sz w:val="24"/>
          <w:szCs w:val="24"/>
        </w:rPr>
      </w:pPr>
      <w:commentRangeStart w:id="48"/>
      <w:r w:rsidDel="00000000" w:rsidR="00000000" w:rsidRPr="00000000">
        <w:rPr>
          <w:rFonts w:ascii="Times New Roman" w:cs="Times New Roman" w:eastAsia="Times New Roman" w:hAnsi="Times New Roman"/>
          <w:b w:val="1"/>
          <w:sz w:val="24"/>
          <w:szCs w:val="24"/>
          <w:rtl w:val="0"/>
        </w:rPr>
        <w:t xml:space="preserve">A. Đại diện cho thương nhân</w:t>
      </w:r>
      <w:r w:rsidDel="00000000" w:rsidR="00000000" w:rsidRPr="00000000">
        <w:rPr>
          <w:rFonts w:ascii="Times New Roman" w:cs="Times New Roman" w:eastAsia="Times New Roman" w:hAnsi="Times New Roman"/>
          <w:sz w:val="24"/>
          <w:szCs w:val="24"/>
          <w:rtl w:val="0"/>
        </w:rPr>
        <w:t xml:space="preserve"> </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8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Ủy thác mua bán hàng hóa </w:t>
      </w:r>
    </w:p>
    <w:p w:rsidR="00000000" w:rsidDel="00000000" w:rsidP="00000000" w:rsidRDefault="00000000" w:rsidRPr="00000000" w14:paraId="0000018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Đại lý thương mại </w:t>
      </w:r>
    </w:p>
    <w:p w:rsidR="00000000" w:rsidDel="00000000" w:rsidP="00000000" w:rsidRDefault="00000000" w:rsidRPr="00000000" w14:paraId="0000018C">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Hoạt động mua bán hàng hóa quốc tế theo Luật Thương mại Việt Nam 2005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bao gồm: </w:t>
      </w:r>
    </w:p>
    <w:p w:rsidR="00000000" w:rsidDel="00000000" w:rsidP="00000000" w:rsidRDefault="00000000" w:rsidRPr="00000000" w14:paraId="0000018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 công </w:t>
      </w:r>
    </w:p>
    <w:p w:rsidR="00000000" w:rsidDel="00000000" w:rsidP="00000000" w:rsidRDefault="00000000" w:rsidRPr="00000000" w14:paraId="0000018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XK, NK tại chỗ </w:t>
      </w:r>
    </w:p>
    <w:p w:rsidR="00000000" w:rsidDel="00000000" w:rsidP="00000000" w:rsidRDefault="00000000" w:rsidRPr="00000000" w14:paraId="0000019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Chuyển cửa khẩu </w:t>
      </w:r>
    </w:p>
    <w:p w:rsidR="00000000" w:rsidDel="00000000" w:rsidP="00000000" w:rsidRDefault="00000000" w:rsidRPr="00000000" w14:paraId="00000191">
      <w:pPr>
        <w:spacing w:after="0" w:before="0" w:line="360" w:lineRule="auto"/>
        <w:ind w:left="360" w:firstLine="0"/>
        <w:jc w:val="both"/>
        <w:rPr>
          <w:rFonts w:ascii="Times New Roman" w:cs="Times New Roman" w:eastAsia="Times New Roman" w:hAnsi="Times New Roman"/>
          <w:b w:val="1"/>
          <w:sz w:val="24"/>
          <w:szCs w:val="24"/>
        </w:rPr>
      </w:pPr>
      <w:commentRangeStart w:id="49"/>
      <w:r w:rsidDel="00000000" w:rsidR="00000000" w:rsidRPr="00000000">
        <w:rPr>
          <w:rFonts w:ascii="Times New Roman" w:cs="Times New Roman" w:eastAsia="Times New Roman" w:hAnsi="Times New Roman"/>
          <w:b w:val="1"/>
          <w:sz w:val="24"/>
          <w:szCs w:val="24"/>
          <w:rtl w:val="0"/>
        </w:rPr>
        <w:t xml:space="preserve">D. Tất cả các phương án trên</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92">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 trong điều kiện CPT, Incoterms 2010 được hiểu là: </w:t>
      </w:r>
    </w:p>
    <w:p w:rsidR="00000000" w:rsidDel="00000000" w:rsidP="00000000" w:rsidRDefault="00000000" w:rsidRPr="00000000" w14:paraId="0000019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Giá hàng </w:t>
      </w:r>
    </w:p>
    <w:p w:rsidR="00000000" w:rsidDel="00000000" w:rsidP="00000000" w:rsidRDefault="00000000" w:rsidRPr="00000000" w14:paraId="0000019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Cước phí vận tải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Tùy từng trường hợp</w:t>
      </w:r>
    </w:p>
    <w:p w:rsidR="00000000" w:rsidDel="00000000" w:rsidP="00000000" w:rsidRDefault="00000000" w:rsidRPr="00000000" w14:paraId="0000019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Hãy chỉ ra phát biểu chính xác trong các phát biểu sau đây: </w:t>
      </w:r>
    </w:p>
    <w:p w:rsidR="00000000" w:rsidDel="00000000" w:rsidP="00000000" w:rsidRDefault="00000000" w:rsidRPr="00000000" w14:paraId="00000199">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Giá CFR luôn cao hơn giá CPT </w:t>
      </w:r>
    </w:p>
    <w:p w:rsidR="00000000" w:rsidDel="00000000" w:rsidP="00000000" w:rsidRDefault="00000000" w:rsidRPr="00000000" w14:paraId="0000019A">
      <w:pPr>
        <w:spacing w:after="0" w:before="0" w:line="360" w:lineRule="auto"/>
        <w:ind w:left="360" w:firstLine="0"/>
        <w:jc w:val="both"/>
        <w:rPr>
          <w:rFonts w:ascii="Times New Roman" w:cs="Times New Roman" w:eastAsia="Times New Roman" w:hAnsi="Times New Roman"/>
          <w:sz w:val="24"/>
          <w:szCs w:val="24"/>
        </w:rPr>
      </w:pPr>
      <w:commentRangeStart w:id="50"/>
      <w:r w:rsidDel="00000000" w:rsidR="00000000" w:rsidRPr="00000000">
        <w:rPr>
          <w:rFonts w:ascii="Times New Roman" w:cs="Times New Roman" w:eastAsia="Times New Roman" w:hAnsi="Times New Roman"/>
          <w:sz w:val="24"/>
          <w:szCs w:val="24"/>
          <w:rtl w:val="0"/>
        </w:rPr>
        <w:t xml:space="preserve">B. Nếu bán CFR Cảng Yokohama thì Cảng Yokohama là cảng giao hàng </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9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Incoterms 2010 ra đời chấm dứt hiệu lực của phiên bản Incoterms 2000 </w:t>
      </w:r>
    </w:p>
    <w:p w:rsidR="00000000" w:rsidDel="00000000" w:rsidP="00000000" w:rsidRDefault="00000000" w:rsidRPr="00000000" w14:paraId="0000019C">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Người bán theo điều kiện FOB, Incoterms 2010 có thể thuê tàu hộ người mua.</w:t>
      </w:r>
    </w:p>
    <w:p w:rsidR="00000000" w:rsidDel="00000000" w:rsidP="00000000" w:rsidRDefault="00000000" w:rsidRPr="00000000" w14:paraId="0000019D">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Trong điều kiện CIP, Incoterms 2010, người bán giao hàng như thế nào: </w:t>
      </w:r>
    </w:p>
    <w:p w:rsidR="00000000" w:rsidDel="00000000" w:rsidP="00000000" w:rsidRDefault="00000000" w:rsidRPr="00000000" w14:paraId="0000019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Giao lên PTVT do người mua chỉ định </w:t>
      </w:r>
    </w:p>
    <w:p w:rsidR="00000000" w:rsidDel="00000000" w:rsidP="00000000" w:rsidRDefault="00000000" w:rsidRPr="00000000" w14:paraId="000001A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Giao lên PTVT do người bán chỉ định </w:t>
      </w:r>
    </w:p>
    <w:p w:rsidR="00000000" w:rsidDel="00000000" w:rsidP="00000000" w:rsidRDefault="00000000" w:rsidRPr="00000000" w14:paraId="000001A1">
      <w:pPr>
        <w:spacing w:after="0" w:before="0" w:line="360" w:lineRule="auto"/>
        <w:ind w:left="360" w:firstLine="0"/>
        <w:jc w:val="both"/>
        <w:rPr>
          <w:rFonts w:ascii="Times New Roman" w:cs="Times New Roman" w:eastAsia="Times New Roman" w:hAnsi="Times New Roman"/>
          <w:sz w:val="24"/>
          <w:szCs w:val="24"/>
        </w:rPr>
      </w:pPr>
      <w:commentRangeStart w:id="51"/>
      <w:commentRangeStart w:id="52"/>
      <w:r w:rsidDel="00000000" w:rsidR="00000000" w:rsidRPr="00000000">
        <w:rPr>
          <w:rFonts w:ascii="Times New Roman" w:cs="Times New Roman" w:eastAsia="Times New Roman" w:hAnsi="Times New Roman"/>
          <w:b w:val="1"/>
          <w:sz w:val="24"/>
          <w:szCs w:val="24"/>
          <w:rtl w:val="0"/>
        </w:rPr>
        <w:t xml:space="preserve">C. Giao cho người chuyên chở do người bán chỉ địn</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Giao cho người chuyên chở do người mua chỉ định </w:t>
      </w:r>
    </w:p>
    <w:p w:rsidR="00000000" w:rsidDel="00000000" w:rsidP="00000000" w:rsidRDefault="00000000" w:rsidRPr="00000000" w14:paraId="000001A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Người bán chịu chi phí xếp hàng lên tàu nếu bán hàng theo điều kiện FOB, Incoterms 2010: </w:t>
      </w:r>
    </w:p>
    <w:p w:rsidR="00000000" w:rsidDel="00000000" w:rsidP="00000000" w:rsidRDefault="00000000" w:rsidRPr="00000000" w14:paraId="000001A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Đúng </w:t>
      </w:r>
    </w:p>
    <w:p w:rsidR="00000000" w:rsidDel="00000000" w:rsidP="00000000" w:rsidRDefault="00000000" w:rsidRPr="00000000" w14:paraId="000001A6">
      <w:pPr>
        <w:spacing w:after="0" w:before="0" w:line="360" w:lineRule="auto"/>
        <w:ind w:left="360" w:firstLine="0"/>
        <w:jc w:val="both"/>
        <w:rPr>
          <w:rFonts w:ascii="Times New Roman" w:cs="Times New Roman" w:eastAsia="Times New Roman" w:hAnsi="Times New Roman"/>
          <w:b w:val="1"/>
          <w:sz w:val="24"/>
          <w:szCs w:val="24"/>
        </w:rPr>
      </w:pPr>
      <w:commentRangeStart w:id="53"/>
      <w:r w:rsidDel="00000000" w:rsidR="00000000" w:rsidRPr="00000000">
        <w:rPr>
          <w:rFonts w:ascii="Times New Roman" w:cs="Times New Roman" w:eastAsia="Times New Roman" w:hAnsi="Times New Roman"/>
          <w:b w:val="1"/>
          <w:sz w:val="24"/>
          <w:szCs w:val="24"/>
          <w:rtl w:val="0"/>
        </w:rPr>
        <w:t xml:space="preserve">B. Sai</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A7">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spacing w:after="0" w:before="0" w:line="360" w:lineRule="auto"/>
        <w:ind w:left="360" w:firstLine="0"/>
        <w:jc w:val="both"/>
        <w:rPr>
          <w:rFonts w:ascii="Times New Roman" w:cs="Times New Roman" w:eastAsia="Times New Roman" w:hAnsi="Times New Roman"/>
          <w:sz w:val="24"/>
          <w:szCs w:val="24"/>
        </w:rPr>
      </w:pPr>
      <w:bookmarkStart w:colFirst="0" w:colLast="0" w:name="_1fob9te" w:id="17"/>
      <w:bookmarkEnd w:id="17"/>
      <w:r w:rsidDel="00000000" w:rsidR="00000000" w:rsidRPr="00000000">
        <w:rPr>
          <w:rFonts w:ascii="Times New Roman" w:cs="Times New Roman" w:eastAsia="Times New Roman" w:hAnsi="Times New Roman"/>
          <w:sz w:val="24"/>
          <w:szCs w:val="24"/>
          <w:rtl w:val="0"/>
        </w:rPr>
        <w:t xml:space="preserve">Mã số đề 11.1</w:t>
      </w:r>
    </w:p>
    <w:p w:rsidR="00000000" w:rsidDel="00000000" w:rsidP="00000000" w:rsidRDefault="00000000" w:rsidRPr="00000000" w14:paraId="000001A9">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Nếu người nhận chào hàng đã hoàn giá, sau đó lại thay đổi ý định và chấp nhận chào hàng, khi đó người chào hàng vẫn phải bán hàng. </w:t>
      </w:r>
    </w:p>
    <w:p w:rsidR="00000000" w:rsidDel="00000000" w:rsidP="00000000" w:rsidRDefault="00000000" w:rsidRPr="00000000" w14:paraId="000001A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Đúng </w:t>
      </w:r>
    </w:p>
    <w:p w:rsidR="00000000" w:rsidDel="00000000" w:rsidP="00000000" w:rsidRDefault="00000000" w:rsidRPr="00000000" w14:paraId="000001AC">
      <w:pPr>
        <w:spacing w:after="0" w:before="0" w:line="360" w:lineRule="auto"/>
        <w:ind w:left="360" w:firstLine="0"/>
        <w:jc w:val="both"/>
        <w:rPr>
          <w:rFonts w:ascii="Times New Roman" w:cs="Times New Roman" w:eastAsia="Times New Roman" w:hAnsi="Times New Roman"/>
          <w:b w:val="1"/>
          <w:sz w:val="24"/>
          <w:szCs w:val="24"/>
        </w:rPr>
      </w:pPr>
      <w:commentRangeStart w:id="54"/>
      <w:r w:rsidDel="00000000" w:rsidR="00000000" w:rsidRPr="00000000">
        <w:rPr>
          <w:rFonts w:ascii="Times New Roman" w:cs="Times New Roman" w:eastAsia="Times New Roman" w:hAnsi="Times New Roman"/>
          <w:b w:val="1"/>
          <w:sz w:val="24"/>
          <w:szCs w:val="24"/>
          <w:rtl w:val="0"/>
        </w:rPr>
        <w:t xml:space="preserve">B. Sai</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1AD">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Theo Công ước Viên 1980, hợp đồng hình thành khi có: </w:t>
      </w:r>
    </w:p>
    <w:p w:rsidR="00000000" w:rsidDel="00000000" w:rsidP="00000000" w:rsidRDefault="00000000" w:rsidRPr="00000000" w14:paraId="000001A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Chấp nhận + Xác nhận </w:t>
      </w:r>
    </w:p>
    <w:p w:rsidR="00000000" w:rsidDel="00000000" w:rsidP="00000000" w:rsidRDefault="00000000" w:rsidRPr="00000000" w14:paraId="000001B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Chào hàng cố định + Hoàn giá </w:t>
      </w:r>
    </w:p>
    <w:p w:rsidR="00000000" w:rsidDel="00000000" w:rsidP="00000000" w:rsidRDefault="00000000" w:rsidRPr="00000000" w14:paraId="000001B1">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Chào hàng cố định + Chấp nhận vô điều kiện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Chào hàng cố định + Chấp nhận có bảo lưu các điều khoản cơ bản</w:t>
      </w:r>
    </w:p>
    <w:p w:rsidR="00000000" w:rsidDel="00000000" w:rsidP="00000000" w:rsidRDefault="00000000" w:rsidRPr="00000000" w14:paraId="000001B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Theo Công ước Viên 1980, chấp nhận chào hàng (CNCH) đến muộn vẫn có hiệu lực nếu: A. Người chào hàng im lặng, không phản đối việc CNCH đến muộn </w:t>
      </w:r>
    </w:p>
    <w:p w:rsidR="00000000" w:rsidDel="00000000" w:rsidP="00000000" w:rsidRDefault="00000000" w:rsidRPr="00000000" w14:paraId="000001B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Người chào hàng ngay lập tức thông báo cho người được chào về hiệu lực của CNCH đến muộn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CNCH đến muộn không có hiệu lực</w:t>
      </w:r>
    </w:p>
    <w:p w:rsidR="00000000" w:rsidDel="00000000" w:rsidP="00000000" w:rsidRDefault="00000000" w:rsidRPr="00000000" w14:paraId="000001B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Trung gian môi giới không tham gia ký kết nhưng có tham gia thực hiện hợp đồng. </w:t>
      </w:r>
    </w:p>
    <w:p w:rsidR="00000000" w:rsidDel="00000000" w:rsidP="00000000" w:rsidRDefault="00000000" w:rsidRPr="00000000" w14:paraId="000001B9">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Đúng </w:t>
      </w:r>
    </w:p>
    <w:p w:rsidR="00000000" w:rsidDel="00000000" w:rsidP="00000000" w:rsidRDefault="00000000" w:rsidRPr="00000000" w14:paraId="000001BA">
      <w:pPr>
        <w:spacing w:after="0" w:before="0" w:line="360" w:lineRule="auto"/>
        <w:ind w:left="360" w:firstLine="0"/>
        <w:jc w:val="both"/>
        <w:rPr>
          <w:rFonts w:ascii="Times New Roman" w:cs="Times New Roman" w:eastAsia="Times New Roman" w:hAnsi="Times New Roman"/>
          <w:b w:val="1"/>
          <w:sz w:val="24"/>
          <w:szCs w:val="24"/>
        </w:rPr>
      </w:pPr>
      <w:commentRangeStart w:id="55"/>
      <w:r w:rsidDel="00000000" w:rsidR="00000000" w:rsidRPr="00000000">
        <w:rPr>
          <w:rFonts w:ascii="Times New Roman" w:cs="Times New Roman" w:eastAsia="Times New Roman" w:hAnsi="Times New Roman"/>
          <w:b w:val="1"/>
          <w:sz w:val="24"/>
          <w:szCs w:val="24"/>
          <w:rtl w:val="0"/>
        </w:rPr>
        <w:t xml:space="preserve">B. Sai</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BB">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Tạm nhập tái xuất đúng thực nghĩa là giao dịch: </w:t>
      </w:r>
    </w:p>
    <w:p w:rsidR="00000000" w:rsidDel="00000000" w:rsidP="00000000" w:rsidRDefault="00000000" w:rsidRPr="00000000" w14:paraId="000001B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3 bên, 2 hợp đồng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 bên, 1 hợp đồng </w:t>
      </w:r>
    </w:p>
    <w:p w:rsidR="00000000" w:rsidDel="00000000" w:rsidP="00000000" w:rsidRDefault="00000000" w:rsidRPr="00000000" w14:paraId="000001B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bên, 3 hợp đồng </w:t>
      </w:r>
    </w:p>
    <w:p w:rsidR="00000000" w:rsidDel="00000000" w:rsidP="00000000" w:rsidRDefault="00000000" w:rsidRPr="00000000" w14:paraId="000001C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Tùy từng trường hợp</w:t>
      </w:r>
    </w:p>
    <w:p w:rsidR="00000000" w:rsidDel="00000000" w:rsidP="00000000" w:rsidRDefault="00000000" w:rsidRPr="00000000" w14:paraId="000001C1">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Theo Luật Thương mại Việt Nam 2005, HĐMBHHQT phải có bao nhiêu điều khoản cơ bản: </w:t>
      </w:r>
    </w:p>
    <w:p w:rsidR="00000000" w:rsidDel="00000000" w:rsidP="00000000" w:rsidRDefault="00000000" w:rsidRPr="00000000" w14:paraId="000001C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7 </w:t>
      </w:r>
    </w:p>
    <w:p w:rsidR="00000000" w:rsidDel="00000000" w:rsidP="00000000" w:rsidRDefault="00000000" w:rsidRPr="00000000" w14:paraId="000001C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 </w:t>
      </w:r>
    </w:p>
    <w:p w:rsidR="00000000" w:rsidDel="00000000" w:rsidP="00000000" w:rsidRDefault="00000000" w:rsidRPr="00000000" w14:paraId="000001C6">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Luật không quy định</w:t>
      </w:r>
    </w:p>
    <w:p w:rsidR="00000000" w:rsidDel="00000000" w:rsidP="00000000" w:rsidRDefault="00000000" w:rsidRPr="00000000" w14:paraId="000001C7">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Theo Luật Thương mại Việt Nam 1997, HĐMBHHQT phải có bao nhiêu điều khoản cơ bản: </w:t>
      </w:r>
    </w:p>
    <w:p w:rsidR="00000000" w:rsidDel="00000000" w:rsidP="00000000" w:rsidRDefault="00000000" w:rsidRPr="00000000" w14:paraId="000001C9">
      <w:pPr>
        <w:spacing w:after="0" w:before="0" w:line="360" w:lineRule="auto"/>
        <w:ind w:left="360" w:firstLine="0"/>
        <w:jc w:val="both"/>
        <w:rPr>
          <w:rFonts w:ascii="Times New Roman" w:cs="Times New Roman" w:eastAsia="Times New Roman" w:hAnsi="Times New Roman"/>
          <w:b w:val="1"/>
          <w:sz w:val="24"/>
          <w:szCs w:val="24"/>
        </w:rPr>
      </w:pPr>
      <w:commentRangeStart w:id="56"/>
      <w:r w:rsidDel="00000000" w:rsidR="00000000" w:rsidRPr="00000000">
        <w:rPr>
          <w:rFonts w:ascii="Times New Roman" w:cs="Times New Roman" w:eastAsia="Times New Roman" w:hAnsi="Times New Roman"/>
          <w:b w:val="1"/>
          <w:sz w:val="24"/>
          <w:szCs w:val="24"/>
          <w:rtl w:val="0"/>
        </w:rPr>
        <w:t xml:space="preserve">A. 6 </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C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7 </w:t>
      </w:r>
    </w:p>
    <w:p w:rsidR="00000000" w:rsidDel="00000000" w:rsidP="00000000" w:rsidRDefault="00000000" w:rsidRPr="00000000" w14:paraId="000001C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 </w:t>
      </w:r>
    </w:p>
    <w:p w:rsidR="00000000" w:rsidDel="00000000" w:rsidP="00000000" w:rsidRDefault="00000000" w:rsidRPr="00000000" w14:paraId="000001CC">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Luật không quy định</w:t>
      </w:r>
    </w:p>
    <w:p w:rsidR="00000000" w:rsidDel="00000000" w:rsidP="00000000" w:rsidRDefault="00000000" w:rsidRPr="00000000" w14:paraId="000001C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Theo nhóm điều kiện thương mại quốc tế nào sau đây trong Incoterms 2010, người mua có nghĩa vụ thuê phương tiện vận tải: </w:t>
      </w:r>
    </w:p>
    <w:p w:rsidR="00000000" w:rsidDel="00000000" w:rsidP="00000000" w:rsidRDefault="00000000" w:rsidRPr="00000000" w14:paraId="000001C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Nhóm E </w:t>
      </w:r>
    </w:p>
    <w:p w:rsidR="00000000" w:rsidDel="00000000" w:rsidP="00000000" w:rsidRDefault="00000000" w:rsidRPr="00000000" w14:paraId="000001D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Nhóm 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Nhóm C </w:t>
      </w:r>
    </w:p>
    <w:p w:rsidR="00000000" w:rsidDel="00000000" w:rsidP="00000000" w:rsidRDefault="00000000" w:rsidRPr="00000000" w14:paraId="000001D2">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Nhóm D </w:t>
      </w:r>
    </w:p>
    <w:p w:rsidR="00000000" w:rsidDel="00000000" w:rsidP="00000000" w:rsidRDefault="00000000" w:rsidRPr="00000000" w14:paraId="000001D3">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Theo nhóm điều kiện thương mại quốc tế nào sau đây trong Incoterms 2010, người bán có nghĩa vụ lấy </w:t>
      </w:r>
      <w:r w:rsidDel="00000000" w:rsidR="00000000" w:rsidRPr="00000000">
        <w:rPr>
          <w:rFonts w:ascii="Times New Roman" w:cs="Times New Roman" w:eastAsia="Times New Roman" w:hAnsi="Times New Roman"/>
          <w:sz w:val="24"/>
          <w:szCs w:val="24"/>
          <w:rtl w:val="0"/>
        </w:rPr>
        <w:t xml:space="preserve">chứng từ vận tải</w:t>
      </w:r>
      <w:r w:rsidDel="00000000" w:rsidR="00000000" w:rsidRPr="00000000">
        <w:rPr>
          <w:rFonts w:ascii="Times New Roman" w:cs="Times New Roman" w:eastAsia="Times New Roman" w:hAnsi="Times New Roman"/>
          <w:sz w:val="24"/>
          <w:szCs w:val="24"/>
          <w:rtl w:val="0"/>
        </w:rPr>
        <w:t xml:space="preserve"> (transport document) khi giao hàng </w:t>
      </w:r>
    </w:p>
    <w:p w:rsidR="00000000" w:rsidDel="00000000" w:rsidP="00000000" w:rsidRDefault="00000000" w:rsidRPr="00000000" w14:paraId="000001D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Nhóm E </w:t>
      </w:r>
    </w:p>
    <w:p w:rsidR="00000000" w:rsidDel="00000000" w:rsidP="00000000" w:rsidRDefault="00000000" w:rsidRPr="00000000" w14:paraId="000001D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Nhóm F </w:t>
      </w:r>
    </w:p>
    <w:p w:rsidR="00000000" w:rsidDel="00000000" w:rsidP="00000000" w:rsidRDefault="00000000" w:rsidRPr="00000000" w14:paraId="000001D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Nhóm 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Nhóm D</w:t>
      </w:r>
    </w:p>
    <w:p w:rsidR="00000000" w:rsidDel="00000000" w:rsidP="00000000" w:rsidRDefault="00000000" w:rsidRPr="00000000" w14:paraId="000001D9">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Hãy chỉ ra một phát biểu không chính xác trong các phát biểu dưới đây: </w:t>
      </w:r>
    </w:p>
    <w:p w:rsidR="00000000" w:rsidDel="00000000" w:rsidP="00000000" w:rsidRDefault="00000000" w:rsidRPr="00000000" w14:paraId="000001D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Trong Incoterms 2010, có 10 điều kiện trong đó người bán làm thủ tục hải quan xuất khẩu B. Incoterms 2010 cho phép sử dụng tất cả các chứng từ dưới dạng thông điệp dữ liệu </w:t>
      </w:r>
    </w:p>
    <w:p w:rsidR="00000000" w:rsidDel="00000000" w:rsidP="00000000" w:rsidRDefault="00000000" w:rsidRPr="00000000" w14:paraId="000001DC">
      <w:pPr>
        <w:spacing w:after="0" w:before="0" w:line="360" w:lineRule="auto"/>
        <w:ind w:left="360" w:firstLine="0"/>
        <w:jc w:val="both"/>
        <w:rPr>
          <w:rFonts w:ascii="Times New Roman" w:cs="Times New Roman" w:eastAsia="Times New Roman" w:hAnsi="Times New Roman"/>
          <w:sz w:val="24"/>
          <w:szCs w:val="24"/>
        </w:rPr>
      </w:pPr>
      <w:commentRangeStart w:id="57"/>
      <w:commentRangeStart w:id="58"/>
      <w:r w:rsidDel="00000000" w:rsidR="00000000" w:rsidRPr="00000000">
        <w:rPr>
          <w:rFonts w:ascii="Times New Roman" w:cs="Times New Roman" w:eastAsia="Times New Roman" w:hAnsi="Times New Roman"/>
          <w:b w:val="1"/>
          <w:sz w:val="24"/>
          <w:szCs w:val="24"/>
          <w:rtl w:val="0"/>
        </w:rPr>
        <w:t xml:space="preserve">C. Bán hàng theo điều kiện CFR Cảng Sài Gòn thì Cảng Sài Gòn là cảng giao hàng</w:t>
      </w:r>
      <w:r w:rsidDel="00000000" w:rsidR="00000000" w:rsidRPr="00000000">
        <w:rPr>
          <w:rFonts w:ascii="Times New Roman" w:cs="Times New Roman" w:eastAsia="Times New Roman" w:hAnsi="Times New Roman"/>
          <w:sz w:val="24"/>
          <w:szCs w:val="24"/>
          <w:rtl w:val="0"/>
        </w:rPr>
        <w:t xml:space="preserve"> </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1D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Khi sử dụng Incoterms cần chú ý tới tập quán của cảng </w:t>
      </w:r>
    </w:p>
    <w:p w:rsidR="00000000" w:rsidDel="00000000" w:rsidP="00000000" w:rsidRDefault="00000000" w:rsidRPr="00000000" w14:paraId="000001D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Chi phí xếp và dỡ hàng trong điều kiện CIF, Incoterms 2010 được phân chia như thế nào?</w:t>
      </w:r>
    </w:p>
    <w:p w:rsidR="00000000" w:rsidDel="00000000" w:rsidP="00000000" w:rsidRDefault="00000000" w:rsidRPr="00000000" w14:paraId="000001E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Người bán trả chi phí xếp hàng và dỡ hàng</w:t>
      </w:r>
    </w:p>
    <w:p w:rsidR="00000000" w:rsidDel="00000000" w:rsidP="00000000" w:rsidRDefault="00000000" w:rsidRPr="00000000" w14:paraId="000001E1">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Người bán trả chi phí xếp hàng, người mua trả chi phí dỡ hàng</w:t>
      </w:r>
    </w:p>
    <w:p w:rsidR="00000000" w:rsidDel="00000000" w:rsidP="00000000" w:rsidRDefault="00000000" w:rsidRPr="00000000" w14:paraId="000001E2">
      <w:pPr>
        <w:spacing w:after="0" w:before="0" w:line="360" w:lineRule="auto"/>
        <w:ind w:left="360" w:firstLine="0"/>
        <w:jc w:val="both"/>
        <w:rPr>
          <w:rFonts w:ascii="Times New Roman" w:cs="Times New Roman" w:eastAsia="Times New Roman" w:hAnsi="Times New Roman"/>
          <w:b w:val="1"/>
          <w:sz w:val="24"/>
          <w:szCs w:val="24"/>
        </w:rPr>
      </w:pPr>
      <w:commentRangeStart w:id="59"/>
      <w:r w:rsidDel="00000000" w:rsidR="00000000" w:rsidRPr="00000000">
        <w:rPr>
          <w:rFonts w:ascii="Times New Roman" w:cs="Times New Roman" w:eastAsia="Times New Roman" w:hAnsi="Times New Roman"/>
          <w:b w:val="1"/>
          <w:sz w:val="24"/>
          <w:szCs w:val="24"/>
          <w:rtl w:val="0"/>
        </w:rPr>
        <w:t xml:space="preserve">C. Chưa đủ căn cứ để kết luận</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E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2"/>
        <w:spacing w:after="0" w:before="0" w:line="360" w:lineRule="auto"/>
        <w:ind w:left="360" w:firstLine="0"/>
        <w:jc w:val="both"/>
        <w:rPr>
          <w:rFonts w:ascii="Times New Roman" w:cs="Times New Roman" w:eastAsia="Times New Roman" w:hAnsi="Times New Roman"/>
          <w:sz w:val="24"/>
          <w:szCs w:val="24"/>
        </w:rPr>
      </w:pPr>
      <w:bookmarkStart w:colFirst="0" w:colLast="0" w:name="_3znysh7" w:id="18"/>
      <w:bookmarkEnd w:id="18"/>
      <w:r w:rsidDel="00000000" w:rsidR="00000000" w:rsidRPr="00000000">
        <w:rPr>
          <w:rFonts w:ascii="Times New Roman" w:cs="Times New Roman" w:eastAsia="Times New Roman" w:hAnsi="Times New Roman"/>
          <w:sz w:val="24"/>
          <w:szCs w:val="24"/>
          <w:rtl w:val="0"/>
        </w:rPr>
        <w:t xml:space="preserve">Mã số đề: 11.2</w:t>
      </w:r>
    </w:p>
    <w:p w:rsidR="00000000" w:rsidDel="00000000" w:rsidP="00000000" w:rsidRDefault="00000000" w:rsidRPr="00000000" w14:paraId="000001E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Chào hàng cố định ghi rõ thời hạn hiệu lực là 30/11 được gửi từ Việt Nam vào ngày 5/11, tới Nhật Bản vào ngày 7/11. Ngày 25/11 phía Nhật Bản chấp nhận chào hàng, thư chấp nhận tới Việt Nam vào ngày 26/11. Hợp đồng được hình thành vào ngày: </w:t>
      </w:r>
    </w:p>
    <w:p w:rsidR="00000000" w:rsidDel="00000000" w:rsidP="00000000" w:rsidRDefault="00000000" w:rsidRPr="00000000" w14:paraId="000001E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5/11 </w:t>
      </w:r>
    </w:p>
    <w:p w:rsidR="00000000" w:rsidDel="00000000" w:rsidP="00000000" w:rsidRDefault="00000000" w:rsidRPr="00000000" w14:paraId="000001E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7/1 </w:t>
      </w:r>
    </w:p>
    <w:p w:rsidR="00000000" w:rsidDel="00000000" w:rsidP="00000000" w:rsidRDefault="00000000" w:rsidRPr="00000000" w14:paraId="000001E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25/11 </w:t>
      </w:r>
    </w:p>
    <w:p w:rsidR="00000000" w:rsidDel="00000000" w:rsidP="00000000" w:rsidRDefault="00000000" w:rsidRPr="00000000" w14:paraId="000001E9">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26/11</w:t>
      </w:r>
    </w:p>
    <w:p w:rsidR="00000000" w:rsidDel="00000000" w:rsidP="00000000" w:rsidRDefault="00000000" w:rsidRPr="00000000" w14:paraId="000001EA">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Theo Công ước Viên 1980, một chào hàng cố định, dù là loại không hủy ngang, vẫn có thể được: </w:t>
      </w:r>
    </w:p>
    <w:p w:rsidR="00000000" w:rsidDel="00000000" w:rsidP="00000000" w:rsidRDefault="00000000" w:rsidRPr="00000000" w14:paraId="000001EC">
      <w:pPr>
        <w:spacing w:after="0" w:before="0" w:line="360" w:lineRule="auto"/>
        <w:ind w:left="360" w:firstLine="0"/>
        <w:jc w:val="both"/>
        <w:rPr>
          <w:rFonts w:ascii="Times New Roman" w:cs="Times New Roman" w:eastAsia="Times New Roman" w:hAnsi="Times New Roman"/>
          <w:b w:val="1"/>
          <w:sz w:val="24"/>
          <w:szCs w:val="24"/>
        </w:rPr>
      </w:pPr>
      <w:commentRangeStart w:id="60"/>
      <w:r w:rsidDel="00000000" w:rsidR="00000000" w:rsidRPr="00000000">
        <w:rPr>
          <w:rFonts w:ascii="Times New Roman" w:cs="Times New Roman" w:eastAsia="Times New Roman" w:hAnsi="Times New Roman"/>
          <w:b w:val="1"/>
          <w:sz w:val="24"/>
          <w:szCs w:val="24"/>
          <w:rtl w:val="0"/>
        </w:rPr>
        <w:t xml:space="preserve">A. Hủy bỏ nếu thông báo hủy bỏ đến trước hoặc cùng lúc với chào hàng </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1E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Thu hồi nều thông báo thu hồi đến trước hoặc cùng lúc với chào hàng </w:t>
      </w:r>
    </w:p>
    <w:p w:rsidR="00000000" w:rsidDel="00000000" w:rsidP="00000000" w:rsidRDefault="00000000" w:rsidRPr="00000000" w14:paraId="000001E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Cả hai trường hợp trên đều đúng</w:t>
      </w:r>
    </w:p>
    <w:p w:rsidR="00000000" w:rsidDel="00000000" w:rsidP="00000000" w:rsidRDefault="00000000" w:rsidRPr="00000000" w14:paraId="000001E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60 Nguyễn Thị Trâm Anh" w:id="25" w:date="2023-10-14T09:30:49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Luồng vàng - random kiểm - It is subject to Customs’ document reviews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Luồng đỏ - kiểm tất - It is subject to both document review and on-site custom inspection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Luồng xanh - free - It is cleared, subject to neither document review nor on-site custom inspection</w:t>
      </w:r>
    </w:p>
  </w:comment>
  <w:comment w:author="K60 NGUYỄN THỊ VÂN ANH" w:id="8" w:date="2023-10-14T14:27:06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Incoterms® 2020, CIF keeps the same insurance requirements as in Incoterms® 2010, but CIP has increased the level of insurance required to be obtained by the seller</w:t>
      </w:r>
    </w:p>
  </w:comment>
  <w:comment w:author="K60 Nguyễn Thị Trâm Anh" w:id="45" w:date="2023-10-08T05:06:37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gia công xong rồi lấy cái thành phẩm đó đưa qua C gia công ở next step thì mới là gia công chuyển tiếp</w:t>
      </w:r>
    </w:p>
  </w:comment>
  <w:comment w:author="K60 Nguyễn Thị Trâm Anh" w:id="29" w:date="2023-10-14T09:35:23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ghi rõ năm, năm 2005 thì đáp án D còn 1997 thì: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 50 (Commercial Law 1997) → contract MUST CONTAIN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goods;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Specifications, quality;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of payment;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and time for delivery and receipt of goods</w:t>
      </w:r>
    </w:p>
  </w:comment>
  <w:comment w:author="K60 Lê Hoài Thương" w:id="0" w:date="2023-10-15T07:51:25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phải latest version mà là base trên hđồng cũ hoặc trade custom, k đc tự implies latest version zô</w:t>
      </w:r>
    </w:p>
  </w:comment>
  <w:comment w:author="K60 Võ Ngọc Nhã Quyên" w:id="30" w:date="2023-10-07T17:10:57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https://www.simex.edu.vn/dieu-khoan-gia-ca-price-trong-hop-dong-mua-ban-hang-hoa-quoc-te.html#:~:text=Giá%20di%20động%20(sliding%20scale,vào%20tình%20hình%20thị%20trường.</w:t>
      </w:r>
    </w:p>
  </w:comment>
  <w:comment w:author="K60 Nguyễn Thị Trâm Anh" w:id="10" w:date="2023-10-15T08:49:06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agreed place, the goods ready for unloading</w:t>
      </w:r>
    </w:p>
  </w:comment>
  <w:comment w:author="K60 Nguyễn Thị Trâm Anh" w:id="46" w:date="2023-10-08T05:07:15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Chào hàng dù là loại chào hàng không hủy ngang vẫn có thể bị hủy nếu như thông báo về việc hủy chào hàng đến người được chào hàng trước hoặc cùng lúc với chào hàng.</w:t>
      </w:r>
    </w:p>
  </w:comment>
  <w:comment w:author="K60 Nguyễn Thị Trâm Anh" w:id="9" w:date="2023-10-15T08:48:34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seller's premise, the goods are loaded on the means of transport arranged buy Buyer</w:t>
      </w:r>
    </w:p>
  </w:comment>
  <w:comment w:author="K60 Võ Ngọc Nhã Quyên" w:id="27" w:date="2023-10-08T05:04:21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 sight Bill of Exchange" indicates that the bill is payable immediately upon presentation to the drawee. This means that when the payee presents the bill to the drawee, the drawee is expected to make the payment without delay.</w:t>
      </w:r>
    </w:p>
  </w:comment>
  <w:comment w:author="K60 Võ Ngọc Nhã Quyên" w:id="28" w:date="2023-10-15T10:45: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https://www.simex.edu.vn/cac-loai-hoi-phieu.html</w:t>
      </w:r>
    </w:p>
  </w:comment>
  <w:comment w:author="K60 Nguyễn Thị Trâm Anh" w:id="48" w:date="2023-10-08T05:07:37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giống một đại diện hơn là 1 đại lý</w:t>
      </w:r>
    </w:p>
  </w:comment>
  <w:comment w:author="K60 Nguyễn Thị Trâm Anh" w:id="5" w:date="2023-10-15T08:41:28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yard (CY) chỉ phù hợp cho FCA, CPT, CIP</w:t>
      </w:r>
    </w:p>
  </w:comment>
  <w:comment w:author="K60 Nguyễn Thị Trâm Anh" w:id="40" w:date="2023-10-08T05:04:38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 sẽ là hàng đổi hàng nếu 2 lượng hàng đó có giá ngang nhau</w:t>
      </w:r>
    </w:p>
  </w:comment>
  <w:comment w:author="K60 Nguyễn Thị Trâm Anh" w:id="49" w:date="2023-10-08T05:08:02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phương thức trên là các phương thức giao dịch đặt biệt</w:t>
      </w:r>
    </w:p>
  </w:comment>
  <w:comment w:author="K60 Nguyễn Thị Trâm Anh" w:id="23" w:date="2023-10-15T09:00:25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tùy vào parties trong transaction quyết định, ko cần international</w:t>
      </w:r>
    </w:p>
  </w:comment>
  <w:comment w:author="K60 Nguyễn Thị Trâm Anh" w:id="22" w:date="2023-10-15T08:59:4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tùy mặt hàng</w:t>
      </w:r>
    </w:p>
  </w:comment>
  <w:comment w:author="K60 Nguyễn Thị Trâm Anh" w:id="59" w:date="2023-10-08T05:12:54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điều kiện CIF, seller phải chịu trách nhiệm và chi phí liên quan đến việc vận chuyển hàng hóa đến cảng đích. Tuy nhiên, việc phân chia chi phí xếp hàng và dỡ hàng giữa seller và buyer không được đề cập rõ ràng trong điều kiện này.</w:t>
      </w:r>
    </w:p>
  </w:comment>
  <w:comment w:author="K60 Nguyễn Thị Trâm Anh" w:id="21" w:date="2023-10-15T08:59:28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cần agreed giữa Buyer và Seller thui, k nhất thiết phải globally</w:t>
      </w:r>
    </w:p>
  </w:comment>
  <w:comment w:author="K60 NGUYỄN THỊ VÂN ANH" w:id="2" w:date="2023-10-14T14:03:45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Incoterm rule has a statement stipulating which party is responsible for obtaining any export license or other official authorization required for export</w:t>
      </w:r>
    </w:p>
  </w:comment>
  <w:comment w:author="K60 Nguyễn Thị Trâm Anh" w:id="60" w:date="2023-10-08T05:13:14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15.2</w:t>
      </w:r>
    </w:p>
  </w:comment>
  <w:comment w:author="K60 Nguyễn Thị Trâm Anh" w:id="39" w:date="2023-10-08T05:04:15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người ra lời mời chào hàng còn chấp nhận</w:t>
      </w:r>
    </w:p>
  </w:comment>
  <w:comment w:author="K60 Võ Ngọc Nhã Quyên" w:id="13" w:date="2023-10-07T15:06:48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 bảo hiểm loại C, 110%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CIP: bảo hiểm loại A, 110%</w:t>
      </w:r>
    </w:p>
  </w:comment>
  <w:comment w:author="K60 Võ Ngọc Nhã Quyên" w:id="14" w:date="2023-10-07T15:24:18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https://logistics-solution.com/cach-tinh-gia-fob-va-cif/#Cong_thuc_tinh_gia_CIF link công thức tính Insurance</w:t>
      </w:r>
    </w:p>
  </w:comment>
  <w:comment w:author="K60 Nguyễn Thị Trâm Anh" w:id="26" w:date="2023-10-15T09:06:27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và C là Documentary collection</w:t>
      </w:r>
    </w:p>
  </w:comment>
  <w:comment w:author="K60 Nguyễn Thị Trâm Anh" w:id="43" w:date="2023-10-08T05:05:44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Việt Nam có tham gia rồi</w:t>
      </w:r>
    </w:p>
  </w:comment>
  <w:comment w:author="K60 Nguyễn Thị Trâm Anh" w:id="44" w:date="2023-10-15T16:06:13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CISG ó</w:t>
      </w:r>
    </w:p>
  </w:comment>
  <w:comment w:author="K60 Nguyễn Thị Trâm Anh" w:id="36" w:date="2023-10-13T05:27:21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Letter of Credit - CLC</w:t>
      </w:r>
    </w:p>
  </w:comment>
  <w:comment w:author="K60 Nguyễn Thị Trâm Anh" w:id="38" w:date="2023-10-13T05:26:42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back-to-back L/C</w:t>
      </w:r>
    </w:p>
  </w:comment>
  <w:comment w:author="K60 Lê Hoài Thương" w:id="1" w:date="2023-10-15T07:55:54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Incoterms® rules are a set of standards used in international and domestic contracts for the delivery of goods.</w:t>
      </w:r>
    </w:p>
  </w:comment>
  <w:comment w:author="K60 Nguyễn Thị Trâm Anh" w:id="41" w:date="2023-10-13T05:33:05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CIF, nó là Port of Destination, ko phải Destination</w:t>
      </w:r>
    </w:p>
  </w:comment>
  <w:comment w:author="K60 Võ Ngọc Nhã Quyên" w:id="24" w:date="2023-10-07T16:49:49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https://customs.gov.tl/enquiry-point-single/what-is-yellow-lane/</w:t>
      </w:r>
    </w:p>
  </w:comment>
  <w:comment w:author="K60 Nguyễn Thị Trâm Anh" w:id="11" w:date="2023-10-15T03:31:47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‘FOB secured Stowed and Trimmed’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variations of FOB</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has to mention “at seller/buyer’s risk”</w:t>
      </w:r>
    </w:p>
  </w:comment>
  <w:comment w:author="K60 Nguyễn Thị Trâm Anh" w:id="56" w:date="2023-10-08T05:11:33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1997 thì có 6 năm 2005 thì không định nữa</w:t>
      </w:r>
    </w:p>
  </w:comment>
  <w:comment w:author="K60 Nguyễn Thị Trâm Anh" w:id="33" w:date="2023-10-15T10:52: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này là FM</w:t>
      </w:r>
    </w:p>
  </w:comment>
  <w:comment w:author="K60 Nguyễn Thị Trâm Anh" w:id="37" w:date="2023-10-13T05:26:29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standby L/C</w:t>
      </w:r>
    </w:p>
  </w:comment>
  <w:comment w:author="K60 Nguyễn Thị Trâm Anh" w:id="57" w:date="2023-10-08T05:11:59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Cảng này là cảng đến thôi</w:t>
      </w:r>
    </w:p>
  </w:comment>
  <w:comment w:author="K60 Nguyễn Thị Trâm Anh" w:id="58" w:date="2023-10-13T06:52:17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of destination</w:t>
      </w:r>
    </w:p>
  </w:comment>
  <w:comment w:author="K60 Nguyễn Thị Trâm Anh" w:id="12" w:date="2023-10-13T08:17:01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tùy theo port custom nữa, on board: thường là anywhere on the vessel nhưng some ports sẽ có port custom quy định là maybe under ship's tackle cũng dc xem là on board</w:t>
      </w:r>
    </w:p>
  </w:comment>
  <w:comment w:author="K60 Nguyễn Thị Trâm Anh" w:id="35" w:date="2023-10-13T05:26:02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Revolving  L/C: L/C xoay vòng</w:t>
      </w:r>
    </w:p>
  </w:comment>
  <w:comment w:author="K60 Nguyễn Thị Trâm Anh" w:id="34" w:date="2023-10-13T05:18:41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countertrade</w:t>
      </w:r>
    </w:p>
  </w:comment>
  <w:comment w:author="K60 NGUYỄN THỊ VÂN ANH" w:id="3" w:date="2023-10-14T14:04:13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Incoterms rules are silent on the issue of when title in the goods passes from seller to buye</w:t>
      </w:r>
    </w:p>
  </w:comment>
  <w:comment w:author="K60 Nguyễn Thị Trâm Anh" w:id="51" w:date="2023-10-13T06:22:1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"Carriage and Insurance Paid to" means that the seller delivers the goods to the CARRIER or ANOTHER PERSON NOMITED BY THE SELLER at an agreed place (if any such place is agreed between parties) and that the seller must contract for and pay the costs of carriage necessary to bring the goods to the named place of destination.</w:t>
      </w:r>
    </w:p>
  </w:comment>
  <w:comment w:author="K60 Nguyễn Thị Trâm Anh" w:id="52" w:date="2023-10-13T06:30:56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FAS, FOB - nominated buy BUYER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CPT, CIP - nominated by SELLER</w:t>
      </w:r>
    </w:p>
  </w:comment>
  <w:comment w:author="K60 Nguyễn Thị Trâm Anh" w:id="53" w:date="2023-10-08T05:09:36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theo incoterms 2020 thì lại là ĐÚNG</w:t>
      </w:r>
    </w:p>
  </w:comment>
  <w:comment w:author="K60 Nguyễn Thị Trâm Anh" w:id="31" w:date="2023-10-14T08:12:3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 slide 103</w:t>
      </w:r>
    </w:p>
  </w:comment>
  <w:comment w:author="K60 Võ Ngọc Nhã Quyên" w:id="32" w:date="2023-10-14T13:48:05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Po (a + b.M1/Mo + c.S1/So)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nào tính bằng công thức này mới sliding</w:t>
      </w:r>
    </w:p>
  </w:comment>
  <w:comment w:author="K60 Nguyễn Thị Trâm Anh" w:id="47" w:date="2023-10-13T05:55: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countertrade có 6 loại: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BARTER: exchage directly for other goods or service without the mean of money as a mean of purchase and payment. Ex: Trade relationship between China and Thailand where fruits are traded by Thailand for buses made by China. (VN and Cuba for medicine)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(bù trừ): A đưa B nguyên liệu thô, B đưa A sản phẩm hoàn chỉnh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COMPENSATION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COUNTER-PURCHASE (mua đối lưu): sale of goods/services to another country with the commitment to make a future. Ex: Trade between Congo and China where computers are traded for the supply of metals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BUYBACK: Suppliers of capital, plant, equipment agree to be paid by the future output of the investment concerned. Ex: Japan sets up an automobile factory in Laos. They take part of the total output as they have set up the industry, provided technology &amp; training.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TRADING (chuyển nợ): One country sells to another its obligation to make a purchase in a given country. Ex: Brazil has a trade surplus with Poland. Then, UK's exports to Brazil could be financed from the sale of Polish goods to the UK or elsewhere</w:t>
      </w:r>
    </w:p>
  </w:comment>
  <w:comment w:author="K60 Nguyễn Thị Trâm Anh" w:id="54" w:date="2023-10-08T05:10:1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nó đã là một chào hàng mới rồi</w:t>
      </w:r>
    </w:p>
  </w:comment>
  <w:comment w:author="K60 Nguyễn Thị Trâm Anh" w:id="15" w:date="2023-10-13T08:24:02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https://nguyendang.net.vn/what-is-cfr-incoterms-2020/</w:t>
      </w:r>
    </w:p>
  </w:comment>
  <w:comment w:author="K60 Nguyễn Thị Trâm Anh" w:id="16" w:date="2023-10-13T08:24:39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CFR-Seller: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of RISK: giống FOB, sau khi shipped on board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of COST : chịu mọi chi phí cho tới lúc hàng shipped tới port of destination, không chịu phí unload trừ khi thoả thuận trong hợp đồng</w:t>
      </w:r>
    </w:p>
  </w:comment>
  <w:comment w:author="K60 Võ Ngọc Nhã Quyên" w:id="20" w:date="2023-10-14T13:44:55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documents means Bill of exchange, promissory note, cheques, or other similar instruments used for obtaining the payment of money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documents means invoices, transport documents, documents of title or other documents whatsoever, not being financial documents</w:t>
      </w:r>
    </w:p>
  </w:comment>
  <w:comment w:author="K60 Nguyễn Thị Trâm Anh" w:id="55" w:date="2023-10-08T05:11: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Người môi giới không đại diện cho quyền lợi của bên nào.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Môi giới không đứng tên trên Hợp đồng giữa các bên được môi giới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Môi giới không tham gia thực hiện Hợp đồng giữa các bên được môi giới</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Bên môi giới được hưởng thù lao môi giới (brokerage)</w:t>
      </w:r>
    </w:p>
  </w:comment>
  <w:comment w:author="K60 Võ Ngọc Nhã Quyên" w:id="18" w:date="2023-10-07T15:51:13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https://www.investopedia.com/terms/d/delivery-duty-paid.asp</w:t>
      </w:r>
    </w:p>
  </w:comment>
  <w:comment w:author="K60 Nguyễn Thị Trâm Anh" w:id="19" w:date="2023-10-13T09:33:44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Export/Import clearance: DAP requires SELLER to clear the goods for export. However, SELLER has no obligation to clear the goods, to pay any import duty or to carry out any import customs formalities. Nếu xay ra TH buyer không thông quan được nhập khẩu, HH sẽ bị giữ lại ở cảnghoặc bãi ở nước nhập khẩu. Vậy ai chịu rủi ro cho L/D khi HH bị giữ lại? → Buyer, buyer chịu cho tới khi HH được chuyển tới 1 địa điểm nằm trong nội địa nước nhập khẩu. Từ đây, seller tiếp tục chịu rủi ro và chi phí với L/D cho đến khi delivery.</w:t>
      </w:r>
    </w:p>
  </w:comment>
  <w:comment w:author="K60 Nguyễn Thị Trâm Anh" w:id="7" w:date="2023-10-15T07:25:39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of destination mới đúng</w:t>
      </w:r>
    </w:p>
  </w:comment>
  <w:comment w:author="K60 Nguyễn Thị Trâm Anh" w:id="4" w:date="2023-10-15T08:40:14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CFR thì on board vessel là chuyển giao risk rồi)</w:t>
      </w:r>
    </w:p>
  </w:comment>
  <w:comment w:author="K60 Nguyễn Thị Trâm Anh" w:id="6" w:date="2023-10-15T07:24:48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CIF điểm transfer risk and cost là 2 điểm khác nhau nên cấu trúc câu "bears all the risks and costs until" là đã sai rồi =&gt; A,C sai</w:t>
      </w:r>
    </w:p>
  </w:comment>
  <w:comment w:author="K60 Võ Ngọc Nhã Quyên" w:id="17" w:date="2023-10-14T13:33:16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unloading charge nằm trong prepaid freight rồi, nên mặc nhiên Seller trả (trừ khi mention khác trong hợp đồng thì Buyer sẽ recover), còn lại CFR không yêu cầu Seller in charge unloading cost</w:t>
      </w:r>
    </w:p>
  </w:comment>
  <w:comment w:author="K60 Nguyễn Thị Trâm Anh" w:id="42" w:date="2023-10-08T05:05:27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SELLER  chỉ chịu chi phí đem hàng tới cảng bên kia thôi</w:t>
      </w:r>
    </w:p>
  </w:comment>
  <w:comment w:author="K60 Nguyễn Thị Trâm Anh" w:id="50" w:date="2023-10-08T05:08:57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cảng giao hàng là cảng đi, Yokohama là cảng đến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jc w:val="both"/>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