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AE3" w:rsidRDefault="00CF5AE3" w:rsidP="00CF5AE3">
      <w:pPr>
        <w:pStyle w:val="Heading1"/>
        <w:jc w:val="center"/>
      </w:pPr>
      <w:r>
        <w:t xml:space="preserve">Solutions for End-of-Chapter Questions and Problems: Chapter </w:t>
      </w:r>
      <w:r w:rsidR="00E22690">
        <w:t>Tw</w:t>
      </w:r>
      <w:r>
        <w:t>e</w:t>
      </w:r>
      <w:r w:rsidR="00E22690">
        <w:t>lve</w:t>
      </w:r>
    </w:p>
    <w:p w:rsidR="00CF5AE3" w:rsidRDefault="00CF5AE3" w:rsidP="00CF5AE3">
      <w:pPr>
        <w:tabs>
          <w:tab w:val="left" w:pos="360"/>
        </w:tabs>
        <w:ind w:left="360" w:hanging="360"/>
      </w:pPr>
    </w:p>
    <w:p w:rsidR="00CF5AE3" w:rsidRDefault="00CF5AE3" w:rsidP="00CF5AE3">
      <w:pPr>
        <w:numPr>
          <w:ilvl w:val="0"/>
          <w:numId w:val="1"/>
        </w:numPr>
        <w:tabs>
          <w:tab w:val="clear" w:pos="360"/>
          <w:tab w:val="num" w:pos="540"/>
        </w:tabs>
      </w:pPr>
      <w:r>
        <w:t xml:space="preserve">How does the degree of liquidity risk differ for different types of financial institutions?  </w:t>
      </w:r>
    </w:p>
    <w:p w:rsidR="00CF5AE3" w:rsidRDefault="00CF5AE3" w:rsidP="00CF5AE3">
      <w:pPr>
        <w:tabs>
          <w:tab w:val="left" w:pos="360"/>
        </w:tabs>
      </w:pPr>
    </w:p>
    <w:p w:rsidR="00CF5AE3" w:rsidRDefault="00CF5AE3" w:rsidP="00CF5AE3">
      <w:pPr>
        <w:tabs>
          <w:tab w:val="left" w:pos="360"/>
        </w:tabs>
      </w:pPr>
      <w:r>
        <w:t>D</w:t>
      </w:r>
      <w:r w:rsidR="000A7A30">
        <w:t>ue to the nature of their asset and liability contracts, d</w:t>
      </w:r>
      <w:r>
        <w:t>epository institutions are the FIs most exposed to liquidity risk.  Mutual funds,</w:t>
      </w:r>
      <w:r w:rsidR="00BD4275">
        <w:t xml:space="preserve"> hedge funds,</w:t>
      </w:r>
      <w:r>
        <w:t xml:space="preserve"> pension funds, and PC insurance companies are the least exposed. In the middle are life insurance companies.</w:t>
      </w:r>
    </w:p>
    <w:p w:rsidR="00CF5AE3" w:rsidRDefault="00CF5AE3" w:rsidP="00CF5AE3">
      <w:pPr>
        <w:tabs>
          <w:tab w:val="left" w:pos="360"/>
        </w:tabs>
      </w:pPr>
    </w:p>
    <w:p w:rsidR="00CF5AE3" w:rsidRDefault="00CF5AE3" w:rsidP="00CF5AE3">
      <w:pPr>
        <w:numPr>
          <w:ilvl w:val="0"/>
          <w:numId w:val="1"/>
        </w:numPr>
        <w:tabs>
          <w:tab w:val="clear" w:pos="360"/>
          <w:tab w:val="num" w:pos="540"/>
        </w:tabs>
        <w:ind w:left="540" w:hanging="540"/>
      </w:pPr>
      <w:r>
        <w:t>What are the two</w:t>
      </w:r>
      <w:r w:rsidR="00BD4275">
        <w:t xml:space="preserve"> reasons liquidity risk arises?</w:t>
      </w:r>
      <w:r>
        <w:t xml:space="preserve"> How does liquidity risk arising from the liability side of the balance sheet differ from liquidity risk arising from the as</w:t>
      </w:r>
      <w:r w:rsidR="00BD4275">
        <w:t xml:space="preserve">set side of the balance sheet? </w:t>
      </w:r>
      <w:r>
        <w:t>What is meant by fire-sale prices?</w:t>
      </w:r>
    </w:p>
    <w:p w:rsidR="00CF5AE3" w:rsidRPr="00B618C3" w:rsidRDefault="00CF5AE3" w:rsidP="00CF5AE3">
      <w:pPr>
        <w:rPr>
          <w:szCs w:val="24"/>
        </w:rPr>
      </w:pPr>
    </w:p>
    <w:p w:rsidR="00CF5AE3" w:rsidRPr="00B618C3" w:rsidRDefault="00CF5AE3" w:rsidP="00CF5AE3">
      <w:pPr>
        <w:rPr>
          <w:szCs w:val="24"/>
        </w:rPr>
      </w:pPr>
      <w:r w:rsidRPr="00B618C3">
        <w:rPr>
          <w:szCs w:val="24"/>
        </w:rPr>
        <w:t xml:space="preserve">Liquidity risk occurs because of situations that develop from economic and financial transactions that are reflected on either the asset side of the balance sheet or the liability side </w:t>
      </w:r>
      <w:r w:rsidR="00BD4275">
        <w:rPr>
          <w:szCs w:val="24"/>
        </w:rPr>
        <w:t xml:space="preserve">of the balance sheet of an FI. </w:t>
      </w:r>
      <w:r w:rsidR="000A7A30">
        <w:rPr>
          <w:szCs w:val="24"/>
        </w:rPr>
        <w:t xml:space="preserve">Asset </w:t>
      </w:r>
      <w:r w:rsidRPr="00B618C3">
        <w:rPr>
          <w:szCs w:val="24"/>
        </w:rPr>
        <w:t>side risk arises from transaction</w:t>
      </w:r>
      <w:r w:rsidR="00B618C3">
        <w:rPr>
          <w:szCs w:val="24"/>
        </w:rPr>
        <w:t>s</w:t>
      </w:r>
      <w:r w:rsidRPr="00B618C3">
        <w:rPr>
          <w:szCs w:val="24"/>
        </w:rPr>
        <w:t xml:space="preserve"> that result in a transfer of cash to some other asset, such as the exercise of a loan c</w:t>
      </w:r>
      <w:r w:rsidR="00BD4275">
        <w:rPr>
          <w:szCs w:val="24"/>
        </w:rPr>
        <w:t xml:space="preserve">ommitment or a line of credit. </w:t>
      </w:r>
      <w:r w:rsidR="00B618C3" w:rsidRPr="00B618C3">
        <w:rPr>
          <w:szCs w:val="24"/>
        </w:rPr>
        <w:t>Liability</w:t>
      </w:r>
      <w:r w:rsidR="000A7A30">
        <w:rPr>
          <w:szCs w:val="24"/>
        </w:rPr>
        <w:t xml:space="preserve"> </w:t>
      </w:r>
      <w:r w:rsidR="00B618C3" w:rsidRPr="00B618C3">
        <w:rPr>
          <w:szCs w:val="24"/>
        </w:rPr>
        <w:t>side</w:t>
      </w:r>
      <w:r w:rsidR="00266D13">
        <w:rPr>
          <w:szCs w:val="24"/>
        </w:rPr>
        <w:t xml:space="preserve"> liquidity</w:t>
      </w:r>
      <w:r w:rsidR="00B618C3" w:rsidRPr="00B618C3">
        <w:rPr>
          <w:szCs w:val="24"/>
        </w:rPr>
        <w:t xml:space="preserve"> risk arises from transactions whereby a creditor, depositor, or other claim holder demands cash in exchange for the claim.</w:t>
      </w:r>
      <w:r w:rsidR="00BD4275">
        <w:rPr>
          <w:szCs w:val="24"/>
        </w:rPr>
        <w:t xml:space="preserve"> </w:t>
      </w:r>
      <w:r w:rsidR="000A7A30" w:rsidRPr="00B618C3">
        <w:rPr>
          <w:szCs w:val="24"/>
        </w:rPr>
        <w:t xml:space="preserve">The withdrawal of funds from a bank is an example of such a transaction. </w:t>
      </w:r>
      <w:r w:rsidR="00B618C3" w:rsidRPr="00B618C3">
        <w:rPr>
          <w:szCs w:val="24"/>
        </w:rPr>
        <w:t>Another type of asset side liquidity risk arises from the FI’s investment portfolio.</w:t>
      </w:r>
      <w:r w:rsidRPr="00B618C3">
        <w:rPr>
          <w:szCs w:val="24"/>
        </w:rPr>
        <w:t xml:space="preserve"> </w:t>
      </w:r>
      <w:r w:rsidR="00B618C3" w:rsidRPr="00B618C3">
        <w:rPr>
          <w:szCs w:val="24"/>
        </w:rPr>
        <w:t xml:space="preserve">During </w:t>
      </w:r>
      <w:r w:rsidR="00266D13">
        <w:rPr>
          <w:szCs w:val="24"/>
        </w:rPr>
        <w:t>a</w:t>
      </w:r>
      <w:r w:rsidR="00B618C3" w:rsidRPr="00B618C3">
        <w:rPr>
          <w:szCs w:val="24"/>
        </w:rPr>
        <w:t xml:space="preserve"> sell-off, liquidity dries up and investment securities can be sold only at fire-sale prices. </w:t>
      </w:r>
      <w:r w:rsidRPr="00B618C3">
        <w:rPr>
          <w:szCs w:val="24"/>
        </w:rPr>
        <w:t>A fire-sale price refers to the price of an asset that is less than the normal market price because of the need or desire to sell the asset immediately under conditions of financial distress.</w:t>
      </w:r>
    </w:p>
    <w:p w:rsidR="00CF5AE3" w:rsidRDefault="00CF5AE3" w:rsidP="00CF5AE3"/>
    <w:p w:rsidR="00CF5AE3" w:rsidRDefault="00BD4275" w:rsidP="00CF5AE3">
      <w:pPr>
        <w:numPr>
          <w:ilvl w:val="0"/>
          <w:numId w:val="1"/>
        </w:numPr>
        <w:tabs>
          <w:tab w:val="clear" w:pos="360"/>
          <w:tab w:val="num" w:pos="540"/>
        </w:tabs>
        <w:ind w:left="540" w:hanging="540"/>
      </w:pPr>
      <w:r>
        <w:t xml:space="preserve">What are core deposits? </w:t>
      </w:r>
      <w:r w:rsidR="00CF5AE3">
        <w:t>What role do core deposits play in predicting the probability distribution of net deposit drains?</w:t>
      </w:r>
    </w:p>
    <w:p w:rsidR="00CF5AE3" w:rsidRDefault="00CF5AE3" w:rsidP="00CF5AE3"/>
    <w:p w:rsidR="00CF5AE3" w:rsidRDefault="00CF5AE3" w:rsidP="00CF5AE3">
      <w:r>
        <w:t xml:space="preserve">Core deposits are those deposits that will stay with the </w:t>
      </w:r>
      <w:r w:rsidR="000A7A30">
        <w:t>DI</w:t>
      </w:r>
      <w:r>
        <w:t xml:space="preserve"> over an extended period of time.  These deposits are relatively stable sources of funds and consist mainly of demand, savings, and retail time deposits.  Because of their stability, a higher level of core deposits will increase the predictability of forecasting net deposit drains from the </w:t>
      </w:r>
      <w:r w:rsidR="000A7A30">
        <w:t>DI</w:t>
      </w:r>
      <w:r>
        <w:t xml:space="preserve">.  </w:t>
      </w:r>
    </w:p>
    <w:p w:rsidR="00CF5AE3" w:rsidRDefault="00CF5AE3" w:rsidP="00CF5AE3"/>
    <w:p w:rsidR="00CF5AE3" w:rsidRDefault="00CF5AE3" w:rsidP="00CF5AE3">
      <w:pPr>
        <w:numPr>
          <w:ilvl w:val="0"/>
          <w:numId w:val="1"/>
        </w:numPr>
        <w:tabs>
          <w:tab w:val="clear" w:pos="360"/>
          <w:tab w:val="num" w:pos="540"/>
        </w:tabs>
        <w:ind w:left="540" w:hanging="540"/>
      </w:pPr>
      <w:r>
        <w:t>The probability distribution of the net deposit drain</w:t>
      </w:r>
      <w:r w:rsidR="000A7A30">
        <w:t>s</w:t>
      </w:r>
      <w:r>
        <w:t xml:space="preserve"> of a DI has been estimated to have a mean of 2 percent and a s</w:t>
      </w:r>
      <w:r w:rsidR="00BD4275">
        <w:t>tandard deviation of 1 percent.</w:t>
      </w:r>
      <w:r>
        <w:t xml:space="preserve"> Is this DI increasing or decreasing in size? Explain.</w:t>
      </w:r>
    </w:p>
    <w:p w:rsidR="00CF5AE3" w:rsidRDefault="00CF5AE3" w:rsidP="00CF5AE3">
      <w:pPr>
        <w:tabs>
          <w:tab w:val="left" w:pos="360"/>
        </w:tabs>
        <w:ind w:left="360" w:hanging="360"/>
      </w:pPr>
    </w:p>
    <w:p w:rsidR="00CF5AE3" w:rsidRDefault="00CF5AE3" w:rsidP="00CF5AE3">
      <w:pPr>
        <w:tabs>
          <w:tab w:val="left" w:pos="-1440"/>
        </w:tabs>
      </w:pPr>
      <w:r>
        <w:t xml:space="preserve">This DI is decreasing in size because less core deposits are being added to the </w:t>
      </w:r>
      <w:r w:rsidR="000A7A30">
        <w:t>DI</w:t>
      </w:r>
      <w:r>
        <w:t xml:space="preserve"> than are being withdrawn. On average, the rate of decrease of deposits is 2 percent. If the distribution is normal, we can state with 95 percent confidence that the rate of decrease of deposits will be between 0 percent and 4 percent (</w:t>
      </w:r>
      <w:r w:rsidR="00BD4275">
        <w:t xml:space="preserve">i.e., </w:t>
      </w:r>
      <w:r>
        <w:t>plus or minus two standard deviations).</w:t>
      </w:r>
    </w:p>
    <w:p w:rsidR="00CF5AE3" w:rsidRDefault="00CF5AE3" w:rsidP="00CF5AE3">
      <w:pPr>
        <w:tabs>
          <w:tab w:val="left" w:pos="360"/>
        </w:tabs>
        <w:ind w:left="360" w:hanging="360"/>
      </w:pPr>
    </w:p>
    <w:p w:rsidR="00CF5AE3" w:rsidRDefault="00CF5AE3" w:rsidP="00CF5AE3">
      <w:pPr>
        <w:tabs>
          <w:tab w:val="left" w:pos="540"/>
        </w:tabs>
      </w:pPr>
      <w:r>
        <w:t>5.</w:t>
      </w:r>
      <w:r>
        <w:tab/>
        <w:t>How is the DI's distribution pattern of net deposit drains affected by the following?</w:t>
      </w:r>
    </w:p>
    <w:p w:rsidR="00CF5AE3" w:rsidRDefault="00CF5AE3" w:rsidP="00CF5AE3"/>
    <w:p w:rsidR="00BD4275" w:rsidRDefault="00CF5AE3" w:rsidP="00CF5AE3">
      <w:pPr>
        <w:pStyle w:val="BodyTextIndent3"/>
      </w:pPr>
      <w:r>
        <w:tab/>
        <w:t>a.</w:t>
      </w:r>
      <w:r>
        <w:tab/>
        <w:t xml:space="preserve">The holiday season.  </w:t>
      </w:r>
    </w:p>
    <w:p w:rsidR="00BD4275" w:rsidRDefault="00BD4275" w:rsidP="00CF5AE3">
      <w:pPr>
        <w:pStyle w:val="BodyTextIndent3"/>
      </w:pPr>
    </w:p>
    <w:p w:rsidR="00CF5AE3" w:rsidRDefault="00CF5AE3" w:rsidP="00BD4275">
      <w:pPr>
        <w:pStyle w:val="BodyTextIndent3"/>
        <w:tabs>
          <w:tab w:val="clear" w:pos="540"/>
          <w:tab w:val="clear" w:pos="900"/>
        </w:tabs>
        <w:ind w:left="0" w:firstLine="0"/>
      </w:pPr>
      <w:r>
        <w:t>The entire distribution shifts to the right (an increase in the expected amount of withdrawals) as individuals spend more. Moreover, the standard deviation decreases as the distribution narrows.</w:t>
      </w:r>
    </w:p>
    <w:p w:rsidR="00CF5AE3" w:rsidRDefault="00CF5AE3" w:rsidP="00CF5AE3"/>
    <w:p w:rsidR="00CF5AE3" w:rsidRDefault="00CF5AE3" w:rsidP="00CF5AE3"/>
    <w:p w:rsidR="00BD4275" w:rsidRDefault="00CF5AE3" w:rsidP="00CF5AE3">
      <w:pPr>
        <w:pStyle w:val="BodyTextIndent3"/>
      </w:pPr>
      <w:r>
        <w:tab/>
        <w:t>b.</w:t>
      </w:r>
      <w:r>
        <w:tab/>
        <w:t xml:space="preserve">Summer vacations.  </w:t>
      </w:r>
      <w:r>
        <w:tab/>
      </w:r>
    </w:p>
    <w:p w:rsidR="00BD4275" w:rsidRDefault="00BD4275" w:rsidP="00CF5AE3">
      <w:pPr>
        <w:pStyle w:val="BodyTextIndent3"/>
      </w:pPr>
    </w:p>
    <w:p w:rsidR="00CF5AE3" w:rsidRDefault="00CF5AE3" w:rsidP="00BD4275">
      <w:pPr>
        <w:pStyle w:val="BodyTextIndent3"/>
        <w:tabs>
          <w:tab w:val="clear" w:pos="540"/>
          <w:tab w:val="clear" w:pos="900"/>
        </w:tabs>
        <w:ind w:left="0" w:firstLine="0"/>
      </w:pPr>
      <w:r>
        <w:t>The entire distribution shifts to the right (an increase in the expected amount of withdraw</w:t>
      </w:r>
      <w:r w:rsidR="00BD4275">
        <w:t xml:space="preserve">als) as individuals spend more. </w:t>
      </w:r>
      <w:r>
        <w:t>Moreover, the standard deviation decreases as the distribution narrows.</w:t>
      </w:r>
    </w:p>
    <w:p w:rsidR="00CF5AE3" w:rsidRDefault="00CF5AE3" w:rsidP="00CF5AE3"/>
    <w:p w:rsidR="00BD4275" w:rsidRDefault="00CF5AE3" w:rsidP="00CF5AE3">
      <w:pPr>
        <w:pStyle w:val="BodyTextIndent3"/>
      </w:pPr>
      <w:r>
        <w:tab/>
        <w:t>c.</w:t>
      </w:r>
      <w:r>
        <w:tab/>
        <w:t xml:space="preserve">A severe economic recession.  </w:t>
      </w:r>
    </w:p>
    <w:p w:rsidR="00BD4275" w:rsidRDefault="00BD4275" w:rsidP="00CF5AE3">
      <w:pPr>
        <w:pStyle w:val="BodyTextIndent3"/>
      </w:pPr>
    </w:p>
    <w:p w:rsidR="00CF5AE3" w:rsidRDefault="00CF5AE3" w:rsidP="00BD4275">
      <w:pPr>
        <w:pStyle w:val="BodyTextIndent3"/>
        <w:tabs>
          <w:tab w:val="clear" w:pos="540"/>
          <w:tab w:val="clear" w:pos="900"/>
        </w:tabs>
        <w:ind w:left="0" w:firstLine="0"/>
      </w:pPr>
      <w:r>
        <w:t xml:space="preserve">The entire distribution shifts to the </w:t>
      </w:r>
      <w:r w:rsidR="00787EC7">
        <w:t>right</w:t>
      </w:r>
      <w:r>
        <w:t xml:space="preserve"> and may have a </w:t>
      </w:r>
      <w:r w:rsidR="00787EC7">
        <w:t>positive</w:t>
      </w:r>
      <w:r>
        <w:t xml:space="preserve"> mean value as withdrawa</w:t>
      </w:r>
      <w:r w:rsidR="00BD4275">
        <w:t xml:space="preserve">ls average more than deposits. </w:t>
      </w:r>
      <w:r>
        <w:t>However, as the opportunity cost of holding money declines, some depositors ma</w:t>
      </w:r>
      <w:r w:rsidR="00BD4275">
        <w:t xml:space="preserve">y increase their net deposits. </w:t>
      </w:r>
      <w:r>
        <w:t>The impact will be to widen the distribution.</w:t>
      </w:r>
    </w:p>
    <w:p w:rsidR="00CF5AE3" w:rsidRDefault="00CF5AE3" w:rsidP="00CF5AE3"/>
    <w:p w:rsidR="00BD4275" w:rsidRDefault="00CF5AE3" w:rsidP="00CF5AE3">
      <w:pPr>
        <w:pStyle w:val="BodyTextIndent3"/>
      </w:pPr>
      <w:r>
        <w:tab/>
        <w:t>d.</w:t>
      </w:r>
      <w:r>
        <w:tab/>
        <w:t xml:space="preserve">Double-digit inflation.  </w:t>
      </w:r>
    </w:p>
    <w:p w:rsidR="00BD4275" w:rsidRDefault="00BD4275" w:rsidP="00CF5AE3">
      <w:pPr>
        <w:pStyle w:val="BodyTextIndent3"/>
      </w:pPr>
    </w:p>
    <w:p w:rsidR="00CF5AE3" w:rsidRDefault="00CF5AE3" w:rsidP="00BD4275">
      <w:pPr>
        <w:pStyle w:val="BodyTextIndent3"/>
        <w:tabs>
          <w:tab w:val="clear" w:pos="540"/>
          <w:tab w:val="clear" w:pos="900"/>
        </w:tabs>
        <w:ind w:left="0" w:firstLine="0"/>
      </w:pPr>
      <w:r>
        <w:t xml:space="preserve">The entire distribution shifts to the </w:t>
      </w:r>
      <w:r w:rsidR="00787EC7">
        <w:t>righ</w:t>
      </w:r>
      <w:r>
        <w:t xml:space="preserve">t and may have a </w:t>
      </w:r>
      <w:r w:rsidR="00787EC7">
        <w:t>positive</w:t>
      </w:r>
      <w:r>
        <w:t xml:space="preserve"> mean value as withdrawa</w:t>
      </w:r>
      <w:r w:rsidR="00BD4275">
        <w:t xml:space="preserve">ls average more than deposits. </w:t>
      </w:r>
      <w:r>
        <w:t>Inflation m</w:t>
      </w:r>
      <w:r w:rsidR="00BD4275">
        <w:t>ay cause a general flight from cash</w:t>
      </w:r>
      <w:r>
        <w:t xml:space="preserve"> that will cause the distribution to narrow.</w:t>
      </w:r>
    </w:p>
    <w:p w:rsidR="00CF5AE3" w:rsidRDefault="00CF5AE3" w:rsidP="00CF5AE3"/>
    <w:p w:rsidR="00CF5AE3" w:rsidRDefault="00CF5AE3" w:rsidP="00CF5AE3">
      <w:pPr>
        <w:tabs>
          <w:tab w:val="left" w:pos="540"/>
        </w:tabs>
        <w:ind w:left="540" w:hanging="540"/>
      </w:pPr>
      <w:r>
        <w:t>6.</w:t>
      </w:r>
      <w:r>
        <w:tab/>
        <w:t>What are two ways a DI can offset the liquidity effects of</w:t>
      </w:r>
      <w:r w:rsidR="00BD4275">
        <w:t xml:space="preserve"> a net deposit drain of funds? How do the two methods differ? </w:t>
      </w:r>
      <w:r>
        <w:t>What are the operational benefits and costs of each method?</w:t>
      </w:r>
    </w:p>
    <w:p w:rsidR="00CF5AE3" w:rsidRDefault="00CF5AE3" w:rsidP="00CF5AE3"/>
    <w:p w:rsidR="00CF5AE3" w:rsidRDefault="00CF5AE3" w:rsidP="00CF5AE3">
      <w:pPr>
        <w:tabs>
          <w:tab w:val="left" w:pos="-1440"/>
        </w:tabs>
      </w:pPr>
      <w:r>
        <w:t>If the DI has a net deposit drain, it needs to either increase its liabilities (by borrowing funds or issuing equity</w:t>
      </w:r>
      <w:r w:rsidR="00BD4275">
        <w:t>, i.e., purchased liquidity management</w:t>
      </w:r>
      <w:r>
        <w:t>) or reduce its assets</w:t>
      </w:r>
      <w:r w:rsidR="00BD4275">
        <w:t xml:space="preserve"> (i.e., stored liquidity management)</w:t>
      </w:r>
      <w:r>
        <w:t>. An institution can reduce its assets by drawing down on its cash reserves, selling securities, or calling back (or not renewing) its loans. It can increase liabiliti</w:t>
      </w:r>
      <w:r w:rsidR="00266D13">
        <w:t>es by issuing more f</w:t>
      </w:r>
      <w:r>
        <w:t xml:space="preserve">ederal funds, long-term debt, or equity. If a DI offsets the drain by increasing liabilities, the size of the firm remains the same. However, if it offsets the drain by reducing its assets, the size of the firm is reduced. If it has a </w:t>
      </w:r>
      <w:r w:rsidRPr="0098507D">
        <w:t>net negative deposit drain</w:t>
      </w:r>
      <w:r>
        <w:t xml:space="preserve">, then it needs to follow the opposite strategy. </w:t>
      </w:r>
    </w:p>
    <w:p w:rsidR="00CF5AE3" w:rsidRDefault="00CF5AE3" w:rsidP="00CF5AE3">
      <w:pPr>
        <w:tabs>
          <w:tab w:val="left" w:pos="-1440"/>
        </w:tabs>
      </w:pPr>
    </w:p>
    <w:p w:rsidR="00CF5AE3" w:rsidRDefault="00CF5AE3" w:rsidP="00CF5AE3">
      <w:pPr>
        <w:tabs>
          <w:tab w:val="left" w:pos="-1440"/>
        </w:tabs>
      </w:pPr>
      <w:r>
        <w:t xml:space="preserve">The operational benefit of addressing a net deposit drain is to restore the financial </w:t>
      </w:r>
      <w:r w:rsidR="00BD4275">
        <w:t>stability and health of the DI.</w:t>
      </w:r>
      <w:r>
        <w:t xml:space="preserve"> However, this proces</w:t>
      </w:r>
      <w:r w:rsidR="00BD4275">
        <w:t xml:space="preserve">s does not come without costs. </w:t>
      </w:r>
      <w:r>
        <w:t>On the asset side, liquidating assets may occur only at fire-sale prices that will result in realized losses of va</w:t>
      </w:r>
      <w:r w:rsidR="00BD4275">
        <w:t xml:space="preserve">lue, or asset-mix instability. </w:t>
      </w:r>
      <w:r>
        <w:t xml:space="preserve">Further, not renewing loans may result in the loss of profitable relationships that could have negative </w:t>
      </w:r>
      <w:r w:rsidR="00787EC7">
        <w:t>e</w:t>
      </w:r>
      <w:r>
        <w:t>ffects o</w:t>
      </w:r>
      <w:r w:rsidR="00BD4275">
        <w:t xml:space="preserve">n profitability in the future. </w:t>
      </w:r>
      <w:r>
        <w:t>On the liability side, entering the borrowed funds market normally requires paying market interest rates that are above those rates that it had been paying on low interest deposits.</w:t>
      </w:r>
    </w:p>
    <w:p w:rsidR="00CF5AE3" w:rsidRDefault="00CF5AE3" w:rsidP="00CF5AE3">
      <w:pPr>
        <w:tabs>
          <w:tab w:val="left" w:pos="540"/>
        </w:tabs>
        <w:ind w:left="540" w:hanging="540"/>
      </w:pPr>
    </w:p>
    <w:p w:rsidR="00CF5AE3" w:rsidRDefault="00BD4275" w:rsidP="00CF5AE3">
      <w:pPr>
        <w:tabs>
          <w:tab w:val="left" w:pos="540"/>
        </w:tabs>
        <w:ind w:left="540" w:hanging="540"/>
      </w:pPr>
      <w:r>
        <w:t>7.</w:t>
      </w:r>
      <w:r>
        <w:tab/>
        <w:t>What are two</w:t>
      </w:r>
      <w:r w:rsidR="00CF5AE3">
        <w:t xml:space="preserve"> ways a DI can offset the effects of asset-side liquidity risk such as the drawing down of a loan commitment?</w:t>
      </w:r>
    </w:p>
    <w:p w:rsidR="00CF5AE3" w:rsidRDefault="00CF5AE3" w:rsidP="00CF5AE3">
      <w:pPr>
        <w:tabs>
          <w:tab w:val="left" w:pos="540"/>
        </w:tabs>
        <w:ind w:left="540" w:hanging="540"/>
      </w:pPr>
    </w:p>
    <w:p w:rsidR="00CF5AE3" w:rsidRDefault="00CF5AE3" w:rsidP="00CF5AE3">
      <w:pPr>
        <w:tabs>
          <w:tab w:val="left" w:pos="540"/>
        </w:tabs>
      </w:pPr>
      <w:r>
        <w:t>A DI can use either</w:t>
      </w:r>
      <w:r w:rsidR="00BD4275">
        <w:t xml:space="preserve"> purchased</w:t>
      </w:r>
      <w:r>
        <w:t xml:space="preserve"> li</w:t>
      </w:r>
      <w:r w:rsidR="00BD4275">
        <w:t>quidi</w:t>
      </w:r>
      <w:r>
        <w:t xml:space="preserve">ty management or </w:t>
      </w:r>
      <w:r w:rsidR="00BD4275">
        <w:t>stored liquidity management</w:t>
      </w:r>
      <w:r>
        <w:t xml:space="preserve">. </w:t>
      </w:r>
      <w:r w:rsidR="00BD4275">
        <w:t>Purchased l</w:t>
      </w:r>
      <w:r>
        <w:t>i</w:t>
      </w:r>
      <w:r w:rsidR="00BD4275">
        <w:t>quid</w:t>
      </w:r>
      <w:r>
        <w:t>ity management involves borrowing funds in the</w:t>
      </w:r>
      <w:r w:rsidR="00BD4275">
        <w:t xml:space="preserve"> money/purchased funds market. Stored liquidity management</w:t>
      </w:r>
      <w:r>
        <w:t xml:space="preserve"> involve</w:t>
      </w:r>
      <w:r w:rsidR="00BD4275">
        <w:t>s</w:t>
      </w:r>
      <w:r>
        <w:t xml:space="preserve"> selling cash-type</w:t>
      </w:r>
      <w:r w:rsidR="00FD4AF0">
        <w:t xml:space="preserve"> assets, such as T</w:t>
      </w:r>
      <w:r>
        <w:t xml:space="preserve">reasury bills, or simply </w:t>
      </w:r>
      <w:r>
        <w:lastRenderedPageBreak/>
        <w:t>reducing excess cash reserves to the minimum level required to meet regulatory imposed reserve requirements.</w:t>
      </w:r>
    </w:p>
    <w:p w:rsidR="00CF5AE3" w:rsidRDefault="00CF5AE3" w:rsidP="00CF5AE3">
      <w:pPr>
        <w:tabs>
          <w:tab w:val="left" w:pos="540"/>
        </w:tabs>
        <w:ind w:left="540" w:hanging="540"/>
      </w:pPr>
    </w:p>
    <w:p w:rsidR="00CF5AE3" w:rsidRDefault="00CF5AE3" w:rsidP="00CF5AE3">
      <w:pPr>
        <w:tabs>
          <w:tab w:val="left" w:pos="540"/>
        </w:tabs>
        <w:ind w:left="540" w:hanging="540"/>
      </w:pPr>
      <w:r>
        <w:t>8.</w:t>
      </w:r>
      <w:r>
        <w:tab/>
        <w:t>A DI with the following balance sheet (in millions) expects a net deposit drain of $15 million.</w:t>
      </w:r>
    </w:p>
    <w:p w:rsidR="00CF5AE3" w:rsidRDefault="00CF5AE3" w:rsidP="00CF5AE3">
      <w:pPr>
        <w:tabs>
          <w:tab w:val="left" w:pos="1980"/>
          <w:tab w:val="left" w:pos="2160"/>
          <w:tab w:val="right" w:pos="4320"/>
          <w:tab w:val="left" w:pos="5040"/>
          <w:tab w:val="left" w:pos="5220"/>
          <w:tab w:val="right" w:pos="8280"/>
        </w:tabs>
      </w:pPr>
      <w:r>
        <w:tab/>
      </w:r>
      <w:r>
        <w:rPr>
          <w:u w:val="single"/>
        </w:rPr>
        <w:t>Assets</w:t>
      </w:r>
      <w:r>
        <w:tab/>
      </w:r>
      <w:r>
        <w:tab/>
      </w:r>
      <w:r>
        <w:rPr>
          <w:u w:val="single"/>
        </w:rPr>
        <w:t>Liabilities and Equity</w:t>
      </w:r>
    </w:p>
    <w:p w:rsidR="00CF5AE3" w:rsidRDefault="00CF5AE3" w:rsidP="00CF5AE3">
      <w:pPr>
        <w:tabs>
          <w:tab w:val="left" w:pos="1980"/>
          <w:tab w:val="left" w:pos="2160"/>
          <w:tab w:val="right" w:pos="4320"/>
          <w:tab w:val="left" w:pos="5040"/>
          <w:tab w:val="left" w:pos="5220"/>
          <w:tab w:val="right" w:pos="8280"/>
        </w:tabs>
      </w:pPr>
      <w:r>
        <w:tab/>
        <w:t>Cash</w:t>
      </w:r>
      <w:r>
        <w:tab/>
        <w:t>$10</w:t>
      </w:r>
      <w:r>
        <w:tab/>
        <w:t>Deposits</w:t>
      </w:r>
      <w:r>
        <w:tab/>
        <w:t>$68</w:t>
      </w:r>
    </w:p>
    <w:p w:rsidR="00CF5AE3" w:rsidRDefault="00CF5AE3" w:rsidP="00CF5AE3">
      <w:pPr>
        <w:tabs>
          <w:tab w:val="left" w:pos="1980"/>
          <w:tab w:val="left" w:pos="2160"/>
          <w:tab w:val="right" w:pos="4320"/>
          <w:tab w:val="left" w:pos="5040"/>
          <w:tab w:val="left" w:pos="5220"/>
          <w:tab w:val="right" w:pos="8280"/>
        </w:tabs>
        <w:rPr>
          <w:u w:val="single"/>
        </w:rPr>
      </w:pPr>
      <w:r>
        <w:tab/>
        <w:t>Loans</w:t>
      </w:r>
      <w:r>
        <w:tab/>
        <w:t>50</w:t>
      </w:r>
      <w:r>
        <w:tab/>
        <w:t>Equity</w:t>
      </w:r>
      <w:r>
        <w:tab/>
      </w:r>
      <w:r w:rsidR="00B82838">
        <w:rPr>
          <w:u w:val="single"/>
        </w:rPr>
        <w:t xml:space="preserve">  </w:t>
      </w:r>
      <w:r>
        <w:rPr>
          <w:u w:val="single"/>
        </w:rPr>
        <w:t xml:space="preserve"> 7</w:t>
      </w:r>
    </w:p>
    <w:p w:rsidR="00CF5AE3" w:rsidRDefault="00CF5AE3" w:rsidP="00CF5AE3">
      <w:pPr>
        <w:tabs>
          <w:tab w:val="left" w:pos="1980"/>
          <w:tab w:val="left" w:pos="2160"/>
          <w:tab w:val="right" w:pos="4320"/>
          <w:tab w:val="left" w:pos="5040"/>
          <w:tab w:val="left" w:pos="5220"/>
          <w:tab w:val="right" w:pos="8280"/>
        </w:tabs>
      </w:pPr>
      <w:r>
        <w:tab/>
        <w:t>Securities</w:t>
      </w:r>
      <w:r>
        <w:tab/>
      </w:r>
      <w:r w:rsidR="00B82838">
        <w:t xml:space="preserve">  </w:t>
      </w:r>
      <w:r w:rsidR="00B82838">
        <w:rPr>
          <w:u w:val="single"/>
        </w:rPr>
        <w:t xml:space="preserve">  </w:t>
      </w:r>
      <w:r>
        <w:rPr>
          <w:u w:val="single"/>
        </w:rPr>
        <w:t>15</w:t>
      </w:r>
    </w:p>
    <w:p w:rsidR="00CF5AE3" w:rsidRDefault="00787EC7" w:rsidP="00CF5AE3">
      <w:pPr>
        <w:tabs>
          <w:tab w:val="left" w:pos="1980"/>
          <w:tab w:val="left" w:pos="2160"/>
          <w:tab w:val="right" w:pos="4320"/>
          <w:tab w:val="left" w:pos="5040"/>
          <w:tab w:val="left" w:pos="5220"/>
          <w:tab w:val="right" w:pos="8280"/>
        </w:tabs>
        <w:rPr>
          <w:u w:val="double"/>
        </w:rPr>
      </w:pPr>
      <w:r>
        <w:tab/>
        <w:t>Total a</w:t>
      </w:r>
      <w:r w:rsidR="00CF5AE3">
        <w:t>ssets</w:t>
      </w:r>
      <w:r w:rsidR="00CF5AE3">
        <w:tab/>
      </w:r>
      <w:r w:rsidR="00CF5AE3">
        <w:rPr>
          <w:u w:val="double"/>
        </w:rPr>
        <w:t>$75</w:t>
      </w:r>
      <w:r>
        <w:tab/>
        <w:t>Total l</w:t>
      </w:r>
      <w:r w:rsidR="00CF5AE3">
        <w:t xml:space="preserve">iabilities </w:t>
      </w:r>
      <w:r>
        <w:t>and</w:t>
      </w:r>
      <w:r w:rsidR="00CF5AE3">
        <w:t xml:space="preserve"> </w:t>
      </w:r>
      <w:r>
        <w:t>e</w:t>
      </w:r>
      <w:r w:rsidR="00CF5AE3">
        <w:t>quity</w:t>
      </w:r>
      <w:r w:rsidR="00CF5AE3">
        <w:tab/>
      </w:r>
      <w:r w:rsidR="00CF5AE3">
        <w:rPr>
          <w:u w:val="double"/>
        </w:rPr>
        <w:t>$75</w:t>
      </w:r>
    </w:p>
    <w:p w:rsidR="00CF5AE3" w:rsidRDefault="00CF5AE3" w:rsidP="00CF5AE3">
      <w:pPr>
        <w:tabs>
          <w:tab w:val="left" w:pos="1980"/>
          <w:tab w:val="left" w:pos="2160"/>
          <w:tab w:val="right" w:pos="4320"/>
          <w:tab w:val="left" w:pos="5040"/>
          <w:tab w:val="left" w:pos="5220"/>
          <w:tab w:val="right" w:pos="8280"/>
        </w:tabs>
      </w:pPr>
    </w:p>
    <w:p w:rsidR="00CF5AE3" w:rsidRDefault="00CF5AE3" w:rsidP="00CF5AE3">
      <w:pPr>
        <w:tabs>
          <w:tab w:val="left" w:pos="540"/>
        </w:tabs>
        <w:ind w:left="540" w:hanging="540"/>
      </w:pPr>
      <w:r>
        <w:tab/>
        <w:t>Show the DI's balance sheet if</w:t>
      </w:r>
      <w:r w:rsidR="00787EC7">
        <w:t xml:space="preserve"> the following conditions occur:</w:t>
      </w:r>
    </w:p>
    <w:p w:rsidR="00CF5AE3" w:rsidRDefault="00CF5AE3" w:rsidP="00CF5AE3">
      <w:pPr>
        <w:tabs>
          <w:tab w:val="left" w:pos="360"/>
        </w:tabs>
        <w:ind w:left="360" w:hanging="360"/>
      </w:pPr>
    </w:p>
    <w:p w:rsidR="00CF5AE3" w:rsidRDefault="00CF5AE3" w:rsidP="00CF5AE3">
      <w:pPr>
        <w:tabs>
          <w:tab w:val="left" w:pos="540"/>
          <w:tab w:val="left" w:pos="900"/>
        </w:tabs>
      </w:pPr>
      <w:r>
        <w:tab/>
        <w:t>a.</w:t>
      </w:r>
      <w:r>
        <w:tab/>
        <w:t>The DI purchases liabilities to offset this expected drain.</w:t>
      </w:r>
    </w:p>
    <w:p w:rsidR="00CF5AE3" w:rsidRDefault="00CF5AE3" w:rsidP="00CF5AE3">
      <w:pPr>
        <w:tabs>
          <w:tab w:val="left" w:pos="540"/>
          <w:tab w:val="left" w:pos="900"/>
        </w:tabs>
      </w:pPr>
    </w:p>
    <w:p w:rsidR="00CF5AE3" w:rsidRDefault="00CF5AE3" w:rsidP="00CF5AE3">
      <w:pPr>
        <w:tabs>
          <w:tab w:val="left" w:pos="-1440"/>
          <w:tab w:val="left" w:pos="540"/>
        </w:tabs>
        <w:ind w:left="540" w:hanging="540"/>
      </w:pPr>
      <w:r>
        <w:t>If the DI purchases liabilities, then the new balance sheet is:</w:t>
      </w:r>
    </w:p>
    <w:p w:rsidR="00CF5AE3" w:rsidRDefault="00CF5AE3" w:rsidP="00787EC7">
      <w:pPr>
        <w:tabs>
          <w:tab w:val="left" w:pos="-1440"/>
          <w:tab w:val="left" w:pos="540"/>
          <w:tab w:val="right" w:pos="2880"/>
          <w:tab w:val="left" w:pos="3600"/>
          <w:tab w:val="right" w:pos="6660"/>
        </w:tabs>
      </w:pPr>
      <w:r>
        <w:tab/>
        <w:t>Cash</w:t>
      </w:r>
      <w:r>
        <w:tab/>
        <w:t>$10</w:t>
      </w:r>
      <w:r>
        <w:tab/>
        <w:t>Deposits</w:t>
      </w:r>
      <w:r>
        <w:tab/>
        <w:t>$53</w:t>
      </w:r>
    </w:p>
    <w:p w:rsidR="00CF5AE3" w:rsidRDefault="00CF5AE3" w:rsidP="00787EC7">
      <w:pPr>
        <w:tabs>
          <w:tab w:val="left" w:pos="-1440"/>
          <w:tab w:val="left" w:pos="540"/>
          <w:tab w:val="right" w:pos="2880"/>
          <w:tab w:val="left" w:pos="3600"/>
          <w:tab w:val="right" w:pos="6660"/>
        </w:tabs>
      </w:pPr>
      <w:r>
        <w:tab/>
        <w:t>Loans</w:t>
      </w:r>
      <w:r>
        <w:tab/>
        <w:t>50</w:t>
      </w:r>
      <w:r>
        <w:tab/>
        <w:t>Purchased liabilities</w:t>
      </w:r>
      <w:r>
        <w:tab/>
        <w:t>15</w:t>
      </w:r>
    </w:p>
    <w:p w:rsidR="00CF5AE3" w:rsidRDefault="00CF5AE3" w:rsidP="00787EC7">
      <w:pPr>
        <w:tabs>
          <w:tab w:val="left" w:pos="540"/>
          <w:tab w:val="right" w:pos="2880"/>
          <w:tab w:val="left" w:pos="3600"/>
          <w:tab w:val="right" w:pos="6660"/>
        </w:tabs>
      </w:pPr>
      <w:r>
        <w:tab/>
        <w:t>Securities</w:t>
      </w:r>
      <w:r>
        <w:tab/>
      </w:r>
      <w:r w:rsidR="00FD4AF0">
        <w:rPr>
          <w:u w:val="single"/>
        </w:rPr>
        <w:t xml:space="preserve"> </w:t>
      </w:r>
      <w:r w:rsidRPr="00FD4AF0">
        <w:rPr>
          <w:u w:val="single"/>
        </w:rPr>
        <w:t>15</w:t>
      </w:r>
      <w:r>
        <w:tab/>
        <w:t>Equity</w:t>
      </w:r>
      <w:r>
        <w:tab/>
      </w:r>
      <w:r w:rsidR="00787EC7">
        <w:t xml:space="preserve">      </w:t>
      </w:r>
      <w:r w:rsidR="00FD4AF0">
        <w:rPr>
          <w:u w:val="single"/>
        </w:rPr>
        <w:t xml:space="preserve">  </w:t>
      </w:r>
      <w:r w:rsidRPr="00FD4AF0">
        <w:rPr>
          <w:u w:val="single"/>
        </w:rPr>
        <w:t xml:space="preserve"> 7</w:t>
      </w:r>
      <w:r w:rsidR="00FD4AF0">
        <w:rPr>
          <w:u w:val="single"/>
        </w:rPr>
        <w:t xml:space="preserve"> </w:t>
      </w:r>
    </w:p>
    <w:p w:rsidR="00FD4AF0" w:rsidRDefault="00FD4AF0" w:rsidP="00CF5AE3">
      <w:pPr>
        <w:tabs>
          <w:tab w:val="left" w:pos="540"/>
          <w:tab w:val="right" w:pos="2880"/>
          <w:tab w:val="left" w:pos="3600"/>
          <w:tab w:val="right" w:pos="6480"/>
        </w:tabs>
      </w:pPr>
      <w:r>
        <w:tab/>
        <w:t xml:space="preserve"> </w:t>
      </w:r>
      <w:r w:rsidR="00787EC7">
        <w:t>Total assets</w:t>
      </w:r>
      <w:r>
        <w:t xml:space="preserve">             </w:t>
      </w:r>
      <w:r>
        <w:tab/>
      </w:r>
      <w:r w:rsidRPr="00882922">
        <w:rPr>
          <w:u w:val="double"/>
        </w:rPr>
        <w:t>$75</w:t>
      </w:r>
      <w:r>
        <w:tab/>
      </w:r>
      <w:r w:rsidR="00787EC7">
        <w:t xml:space="preserve">Total liabilities and equity   </w:t>
      </w:r>
      <w:r>
        <w:tab/>
      </w:r>
      <w:r w:rsidRPr="00882922">
        <w:rPr>
          <w:u w:val="double"/>
        </w:rPr>
        <w:t>$75</w:t>
      </w:r>
    </w:p>
    <w:p w:rsidR="00CF5AE3" w:rsidRDefault="00CF5AE3" w:rsidP="00CF5AE3">
      <w:pPr>
        <w:tabs>
          <w:tab w:val="left" w:pos="-1440"/>
        </w:tabs>
        <w:ind w:left="720" w:hanging="720"/>
      </w:pPr>
    </w:p>
    <w:p w:rsidR="00CF5AE3" w:rsidRDefault="00CF5AE3" w:rsidP="00CF5AE3">
      <w:pPr>
        <w:tabs>
          <w:tab w:val="left" w:pos="540"/>
          <w:tab w:val="left" w:pos="900"/>
        </w:tabs>
      </w:pPr>
      <w:r>
        <w:tab/>
        <w:t>b.</w:t>
      </w:r>
      <w:r>
        <w:tab/>
        <w:t>The stored liquidity management method is used to meet the</w:t>
      </w:r>
      <w:r w:rsidR="00FD4AF0">
        <w:t xml:space="preserve"> expected drain</w:t>
      </w:r>
      <w:r>
        <w:t>.</w:t>
      </w:r>
    </w:p>
    <w:p w:rsidR="00CF5AE3" w:rsidRDefault="00CF5AE3" w:rsidP="00CF5AE3">
      <w:pPr>
        <w:tabs>
          <w:tab w:val="left" w:pos="-1440"/>
        </w:tabs>
        <w:ind w:left="720" w:hanging="720"/>
      </w:pPr>
    </w:p>
    <w:p w:rsidR="00CF5AE3" w:rsidRDefault="00CF5AE3" w:rsidP="00CF5AE3">
      <w:pPr>
        <w:tabs>
          <w:tab w:val="left" w:pos="-1440"/>
          <w:tab w:val="left" w:pos="540"/>
        </w:tabs>
        <w:ind w:left="720" w:hanging="720"/>
      </w:pPr>
      <w:r>
        <w:t xml:space="preserve">If the DI </w:t>
      </w:r>
      <w:r w:rsidR="0098507D">
        <w:t>liquidates assets to meet the deposit withdrawals</w:t>
      </w:r>
      <w:r>
        <w:t>, a possible balance sheet may be:</w:t>
      </w:r>
    </w:p>
    <w:p w:rsidR="00CF5AE3" w:rsidRDefault="00CF5AE3" w:rsidP="00787EC7">
      <w:pPr>
        <w:pStyle w:val="Header"/>
        <w:tabs>
          <w:tab w:val="clear" w:pos="4320"/>
          <w:tab w:val="clear" w:pos="8640"/>
          <w:tab w:val="left" w:pos="-1440"/>
          <w:tab w:val="left" w:pos="540"/>
          <w:tab w:val="right" w:pos="2880"/>
          <w:tab w:val="left" w:pos="3600"/>
          <w:tab w:val="right" w:pos="6660"/>
        </w:tabs>
      </w:pPr>
      <w:r>
        <w:tab/>
        <w:t>Loans</w:t>
      </w:r>
      <w:r>
        <w:tab/>
        <w:t>$50</w:t>
      </w:r>
      <w:r>
        <w:tab/>
        <w:t>Deposits</w:t>
      </w:r>
      <w:r>
        <w:tab/>
        <w:t>$53</w:t>
      </w:r>
    </w:p>
    <w:p w:rsidR="00CF5AE3" w:rsidRDefault="00CF5AE3" w:rsidP="00787EC7">
      <w:pPr>
        <w:tabs>
          <w:tab w:val="left" w:pos="540"/>
          <w:tab w:val="right" w:pos="2880"/>
          <w:tab w:val="left" w:pos="3600"/>
          <w:tab w:val="right" w:pos="6660"/>
        </w:tabs>
      </w:pPr>
      <w:r>
        <w:tab/>
        <w:t>Securities</w:t>
      </w:r>
      <w:r>
        <w:tab/>
      </w:r>
      <w:r w:rsidR="00FD4AF0">
        <w:rPr>
          <w:u w:val="single"/>
        </w:rPr>
        <w:t xml:space="preserve"> </w:t>
      </w:r>
      <w:r w:rsidRPr="00FD4AF0">
        <w:rPr>
          <w:u w:val="single"/>
        </w:rPr>
        <w:t>10</w:t>
      </w:r>
      <w:r>
        <w:tab/>
        <w:t>Equity</w:t>
      </w:r>
      <w:r>
        <w:tab/>
      </w:r>
      <w:r w:rsidR="00FD4AF0">
        <w:rPr>
          <w:u w:val="single"/>
        </w:rPr>
        <w:t xml:space="preserve">  </w:t>
      </w:r>
      <w:r w:rsidRPr="00FD4AF0">
        <w:rPr>
          <w:u w:val="single"/>
        </w:rPr>
        <w:t xml:space="preserve"> 7</w:t>
      </w:r>
    </w:p>
    <w:p w:rsidR="00CF5AE3" w:rsidRDefault="00FD4AF0" w:rsidP="00CF5AE3">
      <w:pPr>
        <w:tabs>
          <w:tab w:val="left" w:pos="540"/>
          <w:tab w:val="right" w:pos="2880"/>
          <w:tab w:val="left" w:pos="3600"/>
          <w:tab w:val="right" w:pos="6480"/>
        </w:tabs>
      </w:pPr>
      <w:r>
        <w:tab/>
      </w:r>
      <w:r w:rsidR="00787EC7">
        <w:t>Total assets</w:t>
      </w:r>
      <w:r>
        <w:tab/>
      </w:r>
      <w:r w:rsidRPr="00882922">
        <w:rPr>
          <w:u w:val="double"/>
        </w:rPr>
        <w:t>$60</w:t>
      </w:r>
      <w:r>
        <w:tab/>
      </w:r>
      <w:r w:rsidR="00787EC7">
        <w:t xml:space="preserve">Total liabilities and equity   </w:t>
      </w:r>
      <w:r>
        <w:tab/>
      </w:r>
      <w:r w:rsidRPr="00882922">
        <w:rPr>
          <w:u w:val="double"/>
        </w:rPr>
        <w:t>$60</w:t>
      </w:r>
    </w:p>
    <w:p w:rsidR="00787EC7" w:rsidRDefault="00CF5AE3" w:rsidP="00CF5AE3">
      <w:pPr>
        <w:tabs>
          <w:tab w:val="left" w:pos="540"/>
          <w:tab w:val="right" w:pos="2880"/>
          <w:tab w:val="left" w:pos="3600"/>
          <w:tab w:val="right" w:pos="6480"/>
        </w:tabs>
      </w:pPr>
      <w:r>
        <w:tab/>
      </w:r>
    </w:p>
    <w:p w:rsidR="00CF5AE3" w:rsidRDefault="00CF5AE3" w:rsidP="00CF5AE3">
      <w:pPr>
        <w:tabs>
          <w:tab w:val="left" w:pos="540"/>
          <w:tab w:val="right" w:pos="2880"/>
          <w:tab w:val="left" w:pos="3600"/>
          <w:tab w:val="right" w:pos="6480"/>
        </w:tabs>
      </w:pPr>
      <w:r>
        <w:t>DIs will most likely use some combination of these two methods.</w:t>
      </w:r>
    </w:p>
    <w:p w:rsidR="00CF5AE3" w:rsidRDefault="00CF5AE3" w:rsidP="00CF5AE3"/>
    <w:p w:rsidR="00CF5AE3" w:rsidRDefault="00CF5AE3" w:rsidP="00CF5AE3">
      <w:pPr>
        <w:tabs>
          <w:tab w:val="left" w:pos="540"/>
        </w:tabs>
      </w:pPr>
      <w:r>
        <w:t>9.</w:t>
      </w:r>
      <w:r>
        <w:tab/>
      </w:r>
      <w:proofErr w:type="spellStart"/>
      <w:r>
        <w:t>AllStarBank</w:t>
      </w:r>
      <w:proofErr w:type="spellEnd"/>
      <w:r>
        <w:t xml:space="preserve"> has the following balance sheet (in millions):</w:t>
      </w:r>
    </w:p>
    <w:p w:rsidR="00CF5AE3" w:rsidRDefault="00CF5AE3" w:rsidP="00CF5AE3">
      <w:pPr>
        <w:tabs>
          <w:tab w:val="left" w:pos="360"/>
        </w:tabs>
        <w:ind w:left="360" w:hanging="360"/>
      </w:pPr>
    </w:p>
    <w:p w:rsidR="00CF5AE3" w:rsidRDefault="00CF5AE3" w:rsidP="00CF5AE3">
      <w:pPr>
        <w:tabs>
          <w:tab w:val="left" w:pos="540"/>
          <w:tab w:val="left" w:pos="720"/>
          <w:tab w:val="right" w:pos="2880"/>
          <w:tab w:val="left" w:pos="3600"/>
          <w:tab w:val="left" w:pos="3780"/>
          <w:tab w:val="right" w:pos="6840"/>
        </w:tabs>
      </w:pPr>
      <w:r>
        <w:tab/>
      </w:r>
      <w:r>
        <w:rPr>
          <w:u w:val="single"/>
        </w:rPr>
        <w:t>Assets</w:t>
      </w:r>
      <w:r>
        <w:tab/>
      </w:r>
      <w:r>
        <w:tab/>
      </w:r>
      <w:r>
        <w:rPr>
          <w:u w:val="single"/>
        </w:rPr>
        <w:t>Liabilities and Equity</w:t>
      </w:r>
      <w:r>
        <w:cr/>
      </w:r>
      <w:r>
        <w:tab/>
        <w:t>Cash</w:t>
      </w:r>
      <w:r>
        <w:tab/>
        <w:t>$30</w:t>
      </w:r>
      <w:r>
        <w:tab/>
        <w:t>Deposits</w:t>
      </w:r>
      <w:r>
        <w:tab/>
        <w:t>$110</w:t>
      </w:r>
      <w:r>
        <w:cr/>
      </w:r>
      <w:r>
        <w:tab/>
        <w:t>Loans</w:t>
      </w:r>
      <w:r>
        <w:tab/>
        <w:t>90</w:t>
      </w:r>
      <w:r>
        <w:tab/>
        <w:t>Borrowed funds</w:t>
      </w:r>
      <w:r>
        <w:tab/>
        <w:t>40</w:t>
      </w:r>
    </w:p>
    <w:p w:rsidR="00CF5AE3" w:rsidRDefault="0092552B" w:rsidP="0092552B">
      <w:pPr>
        <w:tabs>
          <w:tab w:val="left" w:pos="720"/>
          <w:tab w:val="right" w:pos="2880"/>
          <w:tab w:val="left" w:pos="3600"/>
          <w:tab w:val="left" w:pos="3780"/>
          <w:tab w:val="right" w:pos="6840"/>
        </w:tabs>
      </w:pPr>
      <w:r>
        <w:t xml:space="preserve">         </w:t>
      </w:r>
      <w:r w:rsidR="00CF5AE3">
        <w:t>Securities</w:t>
      </w:r>
      <w:r w:rsidR="00CF5AE3">
        <w:tab/>
      </w:r>
      <w:r w:rsidR="00FD4AF0">
        <w:rPr>
          <w:u w:val="single"/>
        </w:rPr>
        <w:t xml:space="preserve">  </w:t>
      </w:r>
      <w:r w:rsidR="00CF5AE3">
        <w:rPr>
          <w:u w:val="single"/>
        </w:rPr>
        <w:t>50</w:t>
      </w:r>
      <w:r w:rsidR="00CF5AE3">
        <w:tab/>
        <w:t>Equity</w:t>
      </w:r>
      <w:r w:rsidR="00CF5AE3">
        <w:tab/>
      </w:r>
      <w:r w:rsidR="00FD4AF0">
        <w:rPr>
          <w:u w:val="single"/>
        </w:rPr>
        <w:t xml:space="preserve">  </w:t>
      </w:r>
      <w:r w:rsidR="00CF5AE3">
        <w:rPr>
          <w:u w:val="single"/>
        </w:rPr>
        <w:t xml:space="preserve">20 </w:t>
      </w:r>
      <w:r w:rsidR="00CF5AE3">
        <w:rPr>
          <w:u w:val="single"/>
        </w:rPr>
        <w:cr/>
      </w:r>
      <w:r>
        <w:t xml:space="preserve">        </w:t>
      </w:r>
      <w:r w:rsidR="00CF5AE3">
        <w:t xml:space="preserve">Total </w:t>
      </w:r>
      <w:r w:rsidR="00882922">
        <w:t>a</w:t>
      </w:r>
      <w:r w:rsidR="00CF5AE3">
        <w:t>ssets</w:t>
      </w:r>
      <w:r w:rsidR="00CF5AE3">
        <w:tab/>
      </w:r>
      <w:r w:rsidR="00CF5AE3">
        <w:rPr>
          <w:u w:val="double"/>
        </w:rPr>
        <w:t>$170</w:t>
      </w:r>
      <w:r w:rsidR="00CF5AE3">
        <w:tab/>
        <w:t xml:space="preserve">Total </w:t>
      </w:r>
      <w:r w:rsidR="00882922">
        <w:t>l</w:t>
      </w:r>
      <w:r w:rsidR="00CF5AE3">
        <w:t xml:space="preserve">iabilities </w:t>
      </w:r>
      <w:r w:rsidR="00882922">
        <w:t>and</w:t>
      </w:r>
      <w:r w:rsidR="00CF5AE3">
        <w:t xml:space="preserve"> </w:t>
      </w:r>
      <w:r w:rsidR="00882922">
        <w:t>e</w:t>
      </w:r>
      <w:r w:rsidR="00CF5AE3">
        <w:t>quity</w:t>
      </w:r>
      <w:r w:rsidR="00CF5AE3">
        <w:tab/>
      </w:r>
      <w:r w:rsidR="00CF5AE3">
        <w:rPr>
          <w:u w:val="double"/>
        </w:rPr>
        <w:t>$170</w:t>
      </w:r>
      <w:r w:rsidR="00CF5AE3">
        <w:rPr>
          <w:u w:val="double"/>
        </w:rPr>
        <w:cr/>
      </w:r>
      <w:r w:rsidR="00CF5AE3">
        <w:cr/>
      </w:r>
      <w:proofErr w:type="spellStart"/>
      <w:r w:rsidR="00CF5AE3">
        <w:t>AllStarBank’s</w:t>
      </w:r>
      <w:proofErr w:type="spellEnd"/>
      <w:r w:rsidR="00CF5AE3">
        <w:t xml:space="preserve"> largest customer decides to exercise </w:t>
      </w:r>
      <w:r w:rsidR="00FD4AF0">
        <w:t xml:space="preserve">a $15 million loan commitment. </w:t>
      </w:r>
      <w:r w:rsidR="00CF5AE3">
        <w:t xml:space="preserve">How will the new balance sheet appear if </w:t>
      </w:r>
      <w:proofErr w:type="spellStart"/>
      <w:r w:rsidR="00CF5AE3">
        <w:t>AllStar</w:t>
      </w:r>
      <w:proofErr w:type="spellEnd"/>
      <w:r w:rsidR="00CF5AE3">
        <w:t xml:space="preserve"> uses the following liquidity risk strategies?</w:t>
      </w:r>
    </w:p>
    <w:p w:rsidR="00CF5AE3" w:rsidRDefault="00CF5AE3" w:rsidP="00CF5AE3">
      <w:pPr>
        <w:tabs>
          <w:tab w:val="left" w:pos="540"/>
          <w:tab w:val="left" w:pos="720"/>
          <w:tab w:val="right" w:pos="2880"/>
          <w:tab w:val="left" w:pos="3600"/>
          <w:tab w:val="left" w:pos="3780"/>
          <w:tab w:val="right" w:pos="6840"/>
        </w:tabs>
        <w:ind w:left="540" w:hanging="540"/>
      </w:pPr>
    </w:p>
    <w:p w:rsidR="00CF5AE3" w:rsidRDefault="00CF5AE3" w:rsidP="00CF5AE3">
      <w:pPr>
        <w:tabs>
          <w:tab w:val="left" w:pos="540"/>
          <w:tab w:val="left" w:pos="900"/>
          <w:tab w:val="right" w:pos="2880"/>
          <w:tab w:val="left" w:pos="3600"/>
          <w:tab w:val="left" w:pos="3780"/>
          <w:tab w:val="right" w:pos="6840"/>
        </w:tabs>
        <w:ind w:left="540" w:hanging="540"/>
      </w:pPr>
      <w:r>
        <w:tab/>
        <w:t>a.</w:t>
      </w:r>
      <w:r>
        <w:tab/>
      </w:r>
      <w:r w:rsidR="00FD4AF0">
        <w:t>Stored liquidity</w:t>
      </w:r>
      <w:r>
        <w:t xml:space="preserve"> management.</w:t>
      </w:r>
    </w:p>
    <w:p w:rsidR="00CF5AE3" w:rsidRDefault="00CF5AE3" w:rsidP="00CF5AE3">
      <w:pPr>
        <w:tabs>
          <w:tab w:val="left" w:pos="360"/>
        </w:tabs>
        <w:ind w:left="360" w:hanging="360"/>
      </w:pPr>
    </w:p>
    <w:p w:rsidR="00CF5AE3" w:rsidRDefault="00CF5AE3" w:rsidP="00CF5AE3">
      <w:pPr>
        <w:tabs>
          <w:tab w:val="left" w:pos="540"/>
          <w:tab w:val="left" w:pos="720"/>
          <w:tab w:val="right" w:pos="2880"/>
          <w:tab w:val="left" w:pos="3600"/>
          <w:tab w:val="left" w:pos="3780"/>
          <w:tab w:val="right" w:pos="6840"/>
        </w:tabs>
      </w:pPr>
      <w:r>
        <w:tab/>
      </w:r>
      <w:r>
        <w:rPr>
          <w:u w:val="single"/>
        </w:rPr>
        <w:t>Assets</w:t>
      </w:r>
      <w:r>
        <w:tab/>
      </w:r>
      <w:r>
        <w:tab/>
      </w:r>
      <w:r>
        <w:rPr>
          <w:u w:val="single"/>
        </w:rPr>
        <w:t>Liabilities and Equity</w:t>
      </w:r>
      <w:r>
        <w:cr/>
      </w:r>
      <w:r w:rsidR="00FD4AF0">
        <w:tab/>
        <w:t>Cash</w:t>
      </w:r>
      <w:r w:rsidR="00FD4AF0">
        <w:tab/>
        <w:t>$</w:t>
      </w:r>
      <w:r w:rsidR="00882922">
        <w:t>15</w:t>
      </w:r>
      <w:r w:rsidR="00FD4AF0">
        <w:tab/>
        <w:t>Deposits</w:t>
      </w:r>
      <w:r w:rsidR="00FD4AF0">
        <w:tab/>
        <w:t>$110</w:t>
      </w:r>
      <w:r w:rsidR="00FD4AF0">
        <w:cr/>
      </w:r>
      <w:r w:rsidR="00FD4AF0">
        <w:tab/>
        <w:t>Loans</w:t>
      </w:r>
      <w:r w:rsidR="00FD4AF0">
        <w:tab/>
        <w:t>105</w:t>
      </w:r>
      <w:r w:rsidR="00FD4AF0">
        <w:tab/>
        <w:t>Borrowed funds</w:t>
      </w:r>
      <w:r w:rsidR="00FD4AF0">
        <w:tab/>
      </w:r>
      <w:r>
        <w:t>40</w:t>
      </w:r>
    </w:p>
    <w:p w:rsidR="00FD4AF0" w:rsidRDefault="00CF5AE3" w:rsidP="00FD4AF0">
      <w:pPr>
        <w:tabs>
          <w:tab w:val="left" w:pos="540"/>
          <w:tab w:val="left" w:pos="900"/>
          <w:tab w:val="right" w:pos="2880"/>
          <w:tab w:val="left" w:pos="3600"/>
          <w:tab w:val="left" w:pos="3780"/>
          <w:tab w:val="right" w:pos="6840"/>
        </w:tabs>
        <w:ind w:left="540" w:hanging="540"/>
      </w:pPr>
      <w:r>
        <w:lastRenderedPageBreak/>
        <w:tab/>
        <w:t>Securities</w:t>
      </w:r>
      <w:r>
        <w:tab/>
      </w:r>
      <w:r w:rsidR="00FD4AF0">
        <w:rPr>
          <w:u w:val="single"/>
        </w:rPr>
        <w:t xml:space="preserve">  </w:t>
      </w:r>
      <w:r w:rsidR="00882922">
        <w:rPr>
          <w:u w:val="single"/>
        </w:rPr>
        <w:t>50</w:t>
      </w:r>
      <w:r>
        <w:tab/>
        <w:t>Equity</w:t>
      </w:r>
      <w:r>
        <w:tab/>
      </w:r>
      <w:r w:rsidR="00FD4AF0">
        <w:rPr>
          <w:u w:val="single"/>
        </w:rPr>
        <w:t xml:space="preserve">  </w:t>
      </w:r>
      <w:proofErr w:type="gramStart"/>
      <w:r>
        <w:rPr>
          <w:u w:val="single"/>
        </w:rPr>
        <w:t xml:space="preserve">20 </w:t>
      </w:r>
      <w:r>
        <w:rPr>
          <w:u w:val="single"/>
        </w:rPr>
        <w:cr/>
      </w:r>
      <w:r>
        <w:t>Total</w:t>
      </w:r>
      <w:proofErr w:type="gramEnd"/>
      <w:r>
        <w:t xml:space="preserve"> </w:t>
      </w:r>
      <w:r w:rsidR="00882922">
        <w:t>a</w:t>
      </w:r>
      <w:r>
        <w:t>ssets</w:t>
      </w:r>
      <w:r>
        <w:tab/>
      </w:r>
      <w:r>
        <w:rPr>
          <w:u w:val="double"/>
        </w:rPr>
        <w:t>$170</w:t>
      </w:r>
      <w:r>
        <w:tab/>
        <w:t xml:space="preserve">Total </w:t>
      </w:r>
      <w:r w:rsidR="00882922">
        <w:t>l</w:t>
      </w:r>
      <w:r>
        <w:t xml:space="preserve">iabilities </w:t>
      </w:r>
      <w:r w:rsidR="00882922">
        <w:t>and</w:t>
      </w:r>
      <w:r>
        <w:t xml:space="preserve"> </w:t>
      </w:r>
      <w:r w:rsidR="00882922">
        <w:t>e</w:t>
      </w:r>
      <w:r>
        <w:t>quity</w:t>
      </w:r>
      <w:r>
        <w:tab/>
      </w:r>
      <w:r>
        <w:rPr>
          <w:u w:val="double"/>
        </w:rPr>
        <w:t>$170</w:t>
      </w:r>
      <w:r>
        <w:rPr>
          <w:u w:val="double"/>
        </w:rPr>
        <w:cr/>
      </w:r>
    </w:p>
    <w:p w:rsidR="00CF5AE3" w:rsidRDefault="00FD4AF0" w:rsidP="00FD4AF0">
      <w:pPr>
        <w:tabs>
          <w:tab w:val="left" w:pos="540"/>
          <w:tab w:val="left" w:pos="900"/>
          <w:tab w:val="right" w:pos="2880"/>
          <w:tab w:val="left" w:pos="3600"/>
          <w:tab w:val="left" w:pos="3780"/>
          <w:tab w:val="right" w:pos="6840"/>
        </w:tabs>
        <w:ind w:left="540" w:hanging="540"/>
      </w:pPr>
      <w:r>
        <w:tab/>
      </w:r>
      <w:r w:rsidR="00CF5AE3">
        <w:t>b.</w:t>
      </w:r>
      <w:r w:rsidR="00CF5AE3">
        <w:tab/>
      </w:r>
      <w:r>
        <w:t>Purchased l</w:t>
      </w:r>
      <w:r w:rsidR="00CF5AE3">
        <w:t>i</w:t>
      </w:r>
      <w:r>
        <w:t>qu</w:t>
      </w:r>
      <w:r w:rsidR="00CF5AE3">
        <w:t>i</w:t>
      </w:r>
      <w:r>
        <w:t>d</w:t>
      </w:r>
      <w:r w:rsidR="00CF5AE3">
        <w:t>ity management.</w:t>
      </w:r>
    </w:p>
    <w:p w:rsidR="00CF5AE3" w:rsidRDefault="00CF5AE3" w:rsidP="00CF5AE3">
      <w:pPr>
        <w:tabs>
          <w:tab w:val="left" w:pos="360"/>
        </w:tabs>
        <w:ind w:left="360" w:hanging="360"/>
      </w:pPr>
    </w:p>
    <w:p w:rsidR="00CF5AE3" w:rsidRDefault="00CF5AE3" w:rsidP="00CF5AE3">
      <w:pPr>
        <w:tabs>
          <w:tab w:val="left" w:pos="540"/>
          <w:tab w:val="left" w:pos="720"/>
          <w:tab w:val="right" w:pos="2880"/>
          <w:tab w:val="left" w:pos="3600"/>
          <w:tab w:val="left" w:pos="3780"/>
          <w:tab w:val="right" w:pos="6840"/>
        </w:tabs>
      </w:pPr>
      <w:r>
        <w:tab/>
      </w:r>
      <w:r>
        <w:rPr>
          <w:u w:val="single"/>
        </w:rPr>
        <w:t>Assets</w:t>
      </w:r>
      <w:r>
        <w:tab/>
      </w:r>
      <w:r>
        <w:tab/>
      </w:r>
      <w:r>
        <w:rPr>
          <w:u w:val="single"/>
        </w:rPr>
        <w:t>Liabilities and Equity</w:t>
      </w:r>
      <w:r w:rsidR="00FD4AF0">
        <w:cr/>
      </w:r>
      <w:r w:rsidR="00FD4AF0">
        <w:tab/>
        <w:t>Cash</w:t>
      </w:r>
      <w:r w:rsidR="00FD4AF0">
        <w:tab/>
        <w:t>$30</w:t>
      </w:r>
      <w:r w:rsidR="00FD4AF0">
        <w:tab/>
        <w:t>Deposits</w:t>
      </w:r>
      <w:r w:rsidR="00FD4AF0">
        <w:tab/>
        <w:t>$</w:t>
      </w:r>
      <w:r>
        <w:t>110</w:t>
      </w:r>
      <w:r>
        <w:cr/>
      </w:r>
      <w:r>
        <w:tab/>
        <w:t>Loans</w:t>
      </w:r>
      <w:r>
        <w:tab/>
        <w:t>105</w:t>
      </w:r>
      <w:r>
        <w:tab/>
        <w:t>Borrowed funds</w:t>
      </w:r>
      <w:r>
        <w:tab/>
      </w:r>
      <w:r w:rsidR="00FD4AF0">
        <w:t xml:space="preserve"> </w:t>
      </w:r>
      <w:r>
        <w:t>55</w:t>
      </w:r>
    </w:p>
    <w:p w:rsidR="00CF5AE3" w:rsidRDefault="00CF5AE3" w:rsidP="00CF5AE3">
      <w:pPr>
        <w:tabs>
          <w:tab w:val="left" w:pos="540"/>
          <w:tab w:val="left" w:pos="900"/>
          <w:tab w:val="right" w:pos="2880"/>
          <w:tab w:val="left" w:pos="3600"/>
          <w:tab w:val="left" w:pos="3780"/>
          <w:tab w:val="right" w:pos="6840"/>
        </w:tabs>
        <w:ind w:left="540" w:hanging="540"/>
      </w:pPr>
      <w:r>
        <w:tab/>
        <w:t>Securities</w:t>
      </w:r>
      <w:r>
        <w:tab/>
      </w:r>
      <w:r w:rsidR="00FD4AF0">
        <w:t xml:space="preserve">      </w:t>
      </w:r>
      <w:r w:rsidR="00FD4AF0">
        <w:rPr>
          <w:u w:val="single"/>
        </w:rPr>
        <w:t xml:space="preserve">  </w:t>
      </w:r>
      <w:r>
        <w:rPr>
          <w:u w:val="single"/>
        </w:rPr>
        <w:t>50</w:t>
      </w:r>
      <w:r>
        <w:tab/>
        <w:t>Equity</w:t>
      </w:r>
      <w:r>
        <w:tab/>
      </w:r>
      <w:r w:rsidR="00FD4AF0">
        <w:rPr>
          <w:u w:val="single"/>
        </w:rPr>
        <w:t xml:space="preserve">  </w:t>
      </w:r>
      <w:proofErr w:type="gramStart"/>
      <w:r>
        <w:rPr>
          <w:u w:val="single"/>
        </w:rPr>
        <w:t xml:space="preserve">20 </w:t>
      </w:r>
      <w:r>
        <w:rPr>
          <w:u w:val="single"/>
        </w:rPr>
        <w:cr/>
      </w:r>
      <w:r>
        <w:t>Total</w:t>
      </w:r>
      <w:proofErr w:type="gramEnd"/>
      <w:r>
        <w:t xml:space="preserve"> </w:t>
      </w:r>
      <w:r w:rsidR="00882922">
        <w:t>a</w:t>
      </w:r>
      <w:r>
        <w:t>ssets</w:t>
      </w:r>
      <w:r>
        <w:tab/>
      </w:r>
      <w:r>
        <w:rPr>
          <w:u w:val="double"/>
        </w:rPr>
        <w:t>$185</w:t>
      </w:r>
      <w:r>
        <w:tab/>
        <w:t xml:space="preserve">Total </w:t>
      </w:r>
      <w:r w:rsidR="00882922">
        <w:t>l</w:t>
      </w:r>
      <w:r>
        <w:t xml:space="preserve">iabilities </w:t>
      </w:r>
      <w:r w:rsidR="00882922">
        <w:t>and</w:t>
      </w:r>
      <w:r>
        <w:t xml:space="preserve"> </w:t>
      </w:r>
      <w:r w:rsidR="00882922">
        <w:t>e</w:t>
      </w:r>
      <w:r>
        <w:t>quity</w:t>
      </w:r>
      <w:r>
        <w:tab/>
      </w:r>
      <w:r>
        <w:rPr>
          <w:u w:val="double"/>
        </w:rPr>
        <w:t>$185</w:t>
      </w:r>
      <w:r>
        <w:rPr>
          <w:u w:val="double"/>
        </w:rPr>
        <w:cr/>
      </w:r>
      <w:r>
        <w:cr/>
      </w:r>
    </w:p>
    <w:p w:rsidR="00CF5AE3" w:rsidRDefault="00CF5AE3" w:rsidP="00CF5AE3">
      <w:pPr>
        <w:tabs>
          <w:tab w:val="left" w:pos="540"/>
        </w:tabs>
        <w:ind w:left="540" w:hanging="540"/>
      </w:pPr>
      <w:r>
        <w:t>10.</w:t>
      </w:r>
      <w:r>
        <w:tab/>
        <w:t>A DI has assets of $10 million consisting of $1 million in cash an</w:t>
      </w:r>
      <w:r w:rsidR="00FD4AF0">
        <w:t xml:space="preserve">d $9 million in loans. </w:t>
      </w:r>
      <w:r>
        <w:t>The DI has core deposits of $6 million, subordinated debt of $2 million, and equity of $2 million. Increases in interest rates are expected to cause a net drain of $2 million in core deposits over the year?</w:t>
      </w:r>
    </w:p>
    <w:p w:rsidR="00CF5AE3" w:rsidRDefault="00CF5AE3" w:rsidP="00CF5AE3">
      <w:pPr>
        <w:tabs>
          <w:tab w:val="left" w:pos="360"/>
        </w:tabs>
        <w:ind w:left="720" w:hanging="720"/>
      </w:pPr>
    </w:p>
    <w:p w:rsidR="00CF5AE3" w:rsidRDefault="00CF5AE3" w:rsidP="00CF5AE3">
      <w:pPr>
        <w:pStyle w:val="BodyTextIndent"/>
        <w:tabs>
          <w:tab w:val="clear" w:pos="360"/>
          <w:tab w:val="left" w:pos="540"/>
          <w:tab w:val="left" w:pos="900"/>
        </w:tabs>
        <w:ind w:left="900" w:hanging="900"/>
        <w:rPr>
          <w:sz w:val="24"/>
        </w:rPr>
      </w:pPr>
      <w:r>
        <w:rPr>
          <w:sz w:val="24"/>
        </w:rPr>
        <w:tab/>
        <w:t>a.</w:t>
      </w:r>
      <w:r>
        <w:rPr>
          <w:sz w:val="24"/>
        </w:rPr>
        <w:tab/>
        <w:t>The average cost of deposits is 6 percent and the average yield on loans is 8 percent.  The DI decides to reduce its loan portfolio to offset this expected decline</w:t>
      </w:r>
      <w:r w:rsidR="00FD4AF0">
        <w:rPr>
          <w:sz w:val="24"/>
        </w:rPr>
        <w:t xml:space="preserve"> in deposits. What will be the</w:t>
      </w:r>
      <w:r>
        <w:rPr>
          <w:sz w:val="24"/>
        </w:rPr>
        <w:t xml:space="preserve"> effect on</w:t>
      </w:r>
      <w:r w:rsidR="00FD4AF0">
        <w:rPr>
          <w:sz w:val="24"/>
        </w:rPr>
        <w:t xml:space="preserve"> net</w:t>
      </w:r>
      <w:r>
        <w:rPr>
          <w:sz w:val="24"/>
        </w:rPr>
        <w:t xml:space="preserve"> interest income and the size of the </w:t>
      </w:r>
      <w:r w:rsidR="00FD4AF0">
        <w:rPr>
          <w:sz w:val="24"/>
        </w:rPr>
        <w:t>DI</w:t>
      </w:r>
      <w:r>
        <w:rPr>
          <w:sz w:val="24"/>
        </w:rPr>
        <w:t xml:space="preserve"> after the implementation of this strategy?</w:t>
      </w:r>
    </w:p>
    <w:p w:rsidR="00CF5AE3" w:rsidRDefault="00CF5AE3" w:rsidP="00CF5AE3">
      <w:pPr>
        <w:pStyle w:val="BodyTextIndent"/>
        <w:rPr>
          <w:sz w:val="24"/>
        </w:rPr>
      </w:pPr>
    </w:p>
    <w:p w:rsidR="00CF5AE3" w:rsidRDefault="00CF5AE3" w:rsidP="00D40982">
      <w:pPr>
        <w:tabs>
          <w:tab w:val="left" w:pos="-1440"/>
        </w:tabs>
      </w:pPr>
      <w:r>
        <w:t xml:space="preserve">Assuming that the decrease in loans is offset by an equal decrease in deposits, the </w:t>
      </w:r>
      <w:r w:rsidR="00A55343">
        <w:t>change in net interest i</w:t>
      </w:r>
      <w:r>
        <w:t>n</w:t>
      </w:r>
      <w:r w:rsidR="00A55343">
        <w:t>come</w:t>
      </w:r>
      <w:r>
        <w:t xml:space="preserve"> = (0.0</w:t>
      </w:r>
      <w:r w:rsidR="00A55343">
        <w:t>6</w:t>
      </w:r>
      <w:r>
        <w:t xml:space="preserve"> –</w:t>
      </w:r>
      <w:r w:rsidR="00FD4AF0">
        <w:t xml:space="preserve"> 0.0</w:t>
      </w:r>
      <w:r w:rsidR="00A55343">
        <w:t>8</w:t>
      </w:r>
      <w:r w:rsidR="00FD4AF0">
        <w:t xml:space="preserve">) x $2 million = </w:t>
      </w:r>
      <w:r w:rsidR="00A55343">
        <w:t>-</w:t>
      </w:r>
      <w:r w:rsidR="00FD4AF0">
        <w:t xml:space="preserve">$40,000. </w:t>
      </w:r>
      <w:r>
        <w:t xml:space="preserve">The average size of the firm will be $8 million after the drain. </w:t>
      </w:r>
    </w:p>
    <w:p w:rsidR="00CF5AE3" w:rsidRDefault="00CF5AE3" w:rsidP="00CF5AE3">
      <w:pPr>
        <w:tabs>
          <w:tab w:val="left" w:pos="-1440"/>
          <w:tab w:val="left" w:pos="540"/>
        </w:tabs>
        <w:ind w:left="540" w:hanging="540"/>
      </w:pPr>
    </w:p>
    <w:p w:rsidR="00CF5AE3" w:rsidRDefault="00CF5AE3" w:rsidP="00CF5AE3">
      <w:pPr>
        <w:pStyle w:val="BodyTextIndent3"/>
        <w:tabs>
          <w:tab w:val="left" w:pos="-1440"/>
        </w:tabs>
      </w:pPr>
      <w:r>
        <w:tab/>
        <w:t>b.</w:t>
      </w:r>
      <w:r>
        <w:tab/>
        <w:t xml:space="preserve">If the interest cost of issuing new short-term debt is expected to be 7.5 percent, what would be the effect on net interest income </w:t>
      </w:r>
      <w:bookmarkStart w:id="0" w:name="BM_1_"/>
      <w:bookmarkEnd w:id="0"/>
      <w:r>
        <w:t xml:space="preserve">of offsetting the expected deposit drain with an increase in interest-bearing liabilities?  </w:t>
      </w:r>
    </w:p>
    <w:p w:rsidR="00CF5AE3" w:rsidRDefault="00CF5AE3" w:rsidP="00CF5AE3">
      <w:pPr>
        <w:pStyle w:val="BodyTextIndent3"/>
        <w:tabs>
          <w:tab w:val="left" w:pos="-1440"/>
        </w:tabs>
      </w:pPr>
    </w:p>
    <w:p w:rsidR="00CF5AE3" w:rsidRDefault="00A55343" w:rsidP="00CF5AE3">
      <w:pPr>
        <w:tabs>
          <w:tab w:val="left" w:pos="-1440"/>
          <w:tab w:val="left" w:pos="540"/>
        </w:tabs>
      </w:pPr>
      <w:r>
        <w:t xml:space="preserve">Change in net interest income </w:t>
      </w:r>
      <w:r w:rsidR="00CF5AE3">
        <w:t>= (0.0</w:t>
      </w:r>
      <w:r>
        <w:t>6</w:t>
      </w:r>
      <w:r w:rsidR="00CF5AE3">
        <w:t xml:space="preserve"> – 0.0</w:t>
      </w:r>
      <w:r>
        <w:t>75</w:t>
      </w:r>
      <w:r w:rsidR="00CF5AE3">
        <w:t xml:space="preserve">) x $2 million = </w:t>
      </w:r>
      <w:r>
        <w:t>-</w:t>
      </w:r>
      <w:r w:rsidR="00CF5AE3">
        <w:t>$30,000.</w:t>
      </w:r>
    </w:p>
    <w:p w:rsidR="00CF5AE3" w:rsidRDefault="00CF5AE3" w:rsidP="00CF5AE3">
      <w:pPr>
        <w:tabs>
          <w:tab w:val="left" w:pos="-1440"/>
          <w:tab w:val="left" w:pos="540"/>
        </w:tabs>
      </w:pPr>
    </w:p>
    <w:p w:rsidR="00CF5AE3" w:rsidRDefault="00CF5AE3" w:rsidP="00CF5AE3">
      <w:pPr>
        <w:tabs>
          <w:tab w:val="left" w:pos="-1440"/>
          <w:tab w:val="left" w:pos="540"/>
          <w:tab w:val="left" w:pos="900"/>
        </w:tabs>
      </w:pPr>
      <w:r>
        <w:tab/>
        <w:t>c.</w:t>
      </w:r>
      <w:r>
        <w:tab/>
        <w:t>What will be the size of the DI after the drain</w:t>
      </w:r>
      <w:r w:rsidR="00FD4AF0">
        <w:t xml:space="preserve"> if the DI</w:t>
      </w:r>
      <w:r>
        <w:t xml:space="preserve"> us</w:t>
      </w:r>
      <w:r w:rsidR="00FD4AF0">
        <w:t>es</w:t>
      </w:r>
      <w:r>
        <w:t xml:space="preserve"> this strategy?</w:t>
      </w:r>
    </w:p>
    <w:p w:rsidR="00CF5AE3" w:rsidRDefault="00CF5AE3" w:rsidP="00CF5AE3">
      <w:pPr>
        <w:tabs>
          <w:tab w:val="left" w:pos="-1440"/>
          <w:tab w:val="left" w:pos="540"/>
        </w:tabs>
      </w:pPr>
    </w:p>
    <w:p w:rsidR="00CF5AE3" w:rsidRDefault="00CF5AE3" w:rsidP="00CF5AE3">
      <w:pPr>
        <w:tabs>
          <w:tab w:val="left" w:pos="540"/>
        </w:tabs>
      </w:pPr>
      <w:r>
        <w:t>The average size of the firm will be $10 million after the drain.</w:t>
      </w:r>
    </w:p>
    <w:p w:rsidR="00CF5AE3" w:rsidRDefault="00CF5AE3" w:rsidP="00CF5AE3"/>
    <w:p w:rsidR="00CF5AE3" w:rsidRDefault="00FD4AF0" w:rsidP="00CF5AE3">
      <w:pPr>
        <w:pStyle w:val="BodyTextIndent3"/>
        <w:tabs>
          <w:tab w:val="left" w:pos="-1440"/>
        </w:tabs>
      </w:pPr>
      <w:r>
        <w:tab/>
        <w:t>d.</w:t>
      </w:r>
      <w:r>
        <w:tab/>
        <w:t>What dynamic aspects of DI</w:t>
      </w:r>
      <w:r w:rsidR="00CF5AE3">
        <w:t xml:space="preserve"> management would support a strategy of replacing the deposit drain with interest-bearing liabilities?</w:t>
      </w:r>
    </w:p>
    <w:p w:rsidR="00CF5AE3" w:rsidRDefault="00CF5AE3" w:rsidP="00CF5AE3">
      <w:pPr>
        <w:pStyle w:val="BodyTextIndent3"/>
        <w:tabs>
          <w:tab w:val="left" w:pos="-1440"/>
        </w:tabs>
      </w:pPr>
    </w:p>
    <w:p w:rsidR="00CF5AE3" w:rsidRDefault="00CF5AE3" w:rsidP="00D40982">
      <w:pPr>
        <w:pStyle w:val="BodyTextIndent3"/>
        <w:tabs>
          <w:tab w:val="clear" w:pos="540"/>
          <w:tab w:val="left" w:pos="-1440"/>
        </w:tabs>
        <w:ind w:left="0" w:firstLine="0"/>
      </w:pPr>
      <w:r>
        <w:t xml:space="preserve">Purchasing interest-bearing liabilities may cost significantly more than the cost </w:t>
      </w:r>
      <w:r w:rsidR="00FD4AF0">
        <w:t>of replacing the d</w:t>
      </w:r>
      <w:r>
        <w:t xml:space="preserve">eposits that are leaving the </w:t>
      </w:r>
      <w:r w:rsidR="00A55343">
        <w:t>DI</w:t>
      </w:r>
      <w:r>
        <w:t xml:space="preserve">. However, using interest-bearing deposits protects the </w:t>
      </w:r>
      <w:r w:rsidR="00A55343">
        <w:t>DI</w:t>
      </w:r>
      <w:r>
        <w:t xml:space="preserve"> from decreasing asset size or changing the composition of the asset side of the balance sheet.</w:t>
      </w:r>
    </w:p>
    <w:p w:rsidR="00CF5AE3" w:rsidRDefault="00CF5AE3" w:rsidP="00CF5AE3">
      <w:pPr>
        <w:tabs>
          <w:tab w:val="left" w:pos="360"/>
        </w:tabs>
        <w:ind w:left="360" w:hanging="360"/>
      </w:pPr>
    </w:p>
    <w:p w:rsidR="00CF5AE3" w:rsidRDefault="00CF5AE3" w:rsidP="00CF5AE3">
      <w:pPr>
        <w:numPr>
          <w:ilvl w:val="0"/>
          <w:numId w:val="2"/>
        </w:numPr>
        <w:tabs>
          <w:tab w:val="clear" w:pos="360"/>
          <w:tab w:val="num" w:pos="540"/>
        </w:tabs>
        <w:ind w:left="540" w:hanging="540"/>
      </w:pPr>
      <w:r>
        <w:t>Define each of the following four measures of liquidity risk. Explain how each measure would be implemented and utilized by a DI.</w:t>
      </w:r>
    </w:p>
    <w:p w:rsidR="00CF5AE3" w:rsidRDefault="00CF5AE3" w:rsidP="00CF5AE3">
      <w:pPr>
        <w:tabs>
          <w:tab w:val="left" w:pos="360"/>
        </w:tabs>
      </w:pPr>
    </w:p>
    <w:p w:rsidR="00CF5AE3" w:rsidRDefault="00CF5AE3" w:rsidP="00CF5AE3">
      <w:pPr>
        <w:pStyle w:val="BodyTextIndent3"/>
      </w:pPr>
      <w:r>
        <w:lastRenderedPageBreak/>
        <w:tab/>
        <w:t>a.</w:t>
      </w:r>
      <w:r>
        <w:tab/>
        <w:t xml:space="preserve">Sources and uses of liquidity.  </w:t>
      </w:r>
    </w:p>
    <w:p w:rsidR="00C25C9A" w:rsidRDefault="00C25C9A" w:rsidP="00CF5AE3">
      <w:pPr>
        <w:pStyle w:val="BodyTextIndent3"/>
      </w:pPr>
    </w:p>
    <w:p w:rsidR="00CF5AE3" w:rsidRDefault="00CF5AE3" w:rsidP="00D40982">
      <w:pPr>
        <w:tabs>
          <w:tab w:val="left" w:pos="900"/>
        </w:tabs>
      </w:pPr>
      <w:r>
        <w:t>This statement identifies the total sources of liquidity as the amount of cash-type assets that can be sold with little price risk and at low cost, the amount of funds t</w:t>
      </w:r>
      <w:r w:rsidR="008D5DCB">
        <w:t>he DI</w:t>
      </w:r>
      <w:r>
        <w:t xml:space="preserve"> can borrow in the money/purchased funds market, and any excess cash reserves over the necessary reserve requirements. The statement also identifies the amount of each category the </w:t>
      </w:r>
      <w:r w:rsidR="00C25C9A">
        <w:t>DI has utilized. T</w:t>
      </w:r>
      <w:r>
        <w:t xml:space="preserve">he difference is the amount of liquidity available for </w:t>
      </w:r>
      <w:r w:rsidR="00C25C9A">
        <w:t xml:space="preserve">the </w:t>
      </w:r>
      <w:r w:rsidR="008D5DCB">
        <w:t>DI</w:t>
      </w:r>
      <w:r w:rsidR="00C25C9A">
        <w:t>. T</w:t>
      </w:r>
      <w:r>
        <w:t>his amount can be tracked on a day-to-day basis.</w:t>
      </w:r>
    </w:p>
    <w:p w:rsidR="00CF5AE3" w:rsidRDefault="00CF5AE3" w:rsidP="00CF5AE3">
      <w:pPr>
        <w:tabs>
          <w:tab w:val="left" w:pos="540"/>
          <w:tab w:val="left" w:pos="900"/>
        </w:tabs>
        <w:ind w:left="540" w:hanging="540"/>
      </w:pPr>
    </w:p>
    <w:p w:rsidR="00CF5AE3" w:rsidRDefault="00CF5AE3" w:rsidP="00CF5AE3">
      <w:pPr>
        <w:tabs>
          <w:tab w:val="left" w:pos="540"/>
          <w:tab w:val="left" w:pos="900"/>
        </w:tabs>
        <w:ind w:left="540" w:hanging="540"/>
      </w:pPr>
      <w:r>
        <w:tab/>
        <w:t>b.</w:t>
      </w:r>
      <w:r>
        <w:tab/>
        <w:t>Peer group ratio comparisons</w:t>
      </w:r>
      <w:r w:rsidR="008D5DCB">
        <w:t>.</w:t>
      </w:r>
    </w:p>
    <w:p w:rsidR="00CF5AE3" w:rsidRDefault="00CF5AE3" w:rsidP="00CF5AE3">
      <w:pPr>
        <w:tabs>
          <w:tab w:val="left" w:pos="540"/>
          <w:tab w:val="left" w:pos="900"/>
        </w:tabs>
        <w:ind w:left="540" w:hanging="540"/>
      </w:pPr>
    </w:p>
    <w:p w:rsidR="00CF5AE3" w:rsidRDefault="00C25C9A" w:rsidP="00D40982">
      <w:pPr>
        <w:tabs>
          <w:tab w:val="left" w:pos="900"/>
        </w:tabs>
      </w:pPr>
      <w:r>
        <w:t>DI</w:t>
      </w:r>
      <w:r w:rsidR="00CF5AE3">
        <w:t>s can easily compare t</w:t>
      </w:r>
      <w:r>
        <w:t>heir liquidity with peer group i</w:t>
      </w:r>
      <w:r w:rsidR="00CF5AE3">
        <w:t>n</w:t>
      </w:r>
      <w:r>
        <w:t>stitution</w:t>
      </w:r>
      <w:r w:rsidR="00CF5AE3">
        <w:t>s by looking at sev</w:t>
      </w:r>
      <w:r>
        <w:t xml:space="preserve">eral easy to calculate ratios. </w:t>
      </w:r>
      <w:r w:rsidR="00CF5AE3">
        <w:t>High levels of the loan to deposit and borrowed funds to total asset ratios will identify reliance on borrowed funds markets, while heavy amounts of loan commitments to assets may reflect a heavy amount of potential liquidity need</w:t>
      </w:r>
      <w:r w:rsidR="00A94334">
        <w:t>s</w:t>
      </w:r>
      <w:r w:rsidR="00CF5AE3">
        <w:t xml:space="preserve"> in the future.</w:t>
      </w:r>
    </w:p>
    <w:p w:rsidR="00CF5AE3" w:rsidRDefault="00CF5AE3" w:rsidP="00CF5AE3">
      <w:pPr>
        <w:tabs>
          <w:tab w:val="left" w:pos="540"/>
          <w:tab w:val="left" w:pos="900"/>
        </w:tabs>
        <w:ind w:left="540" w:hanging="540"/>
      </w:pPr>
    </w:p>
    <w:p w:rsidR="00CF5AE3" w:rsidRDefault="00CF5AE3" w:rsidP="00CF5AE3">
      <w:pPr>
        <w:tabs>
          <w:tab w:val="left" w:pos="540"/>
          <w:tab w:val="left" w:pos="900"/>
        </w:tabs>
        <w:ind w:left="540" w:hanging="540"/>
      </w:pPr>
      <w:r>
        <w:tab/>
        <w:t>c.</w:t>
      </w:r>
      <w:r>
        <w:tab/>
        <w:t>Liquidity index.</w:t>
      </w:r>
    </w:p>
    <w:p w:rsidR="00CF5AE3" w:rsidRDefault="00CF5AE3" w:rsidP="00CF5AE3">
      <w:pPr>
        <w:tabs>
          <w:tab w:val="left" w:pos="540"/>
          <w:tab w:val="left" w:pos="900"/>
        </w:tabs>
        <w:ind w:left="540" w:hanging="540"/>
      </w:pPr>
    </w:p>
    <w:p w:rsidR="00CF5AE3" w:rsidRDefault="00CF5AE3" w:rsidP="00D40982">
      <w:pPr>
        <w:tabs>
          <w:tab w:val="left" w:pos="900"/>
        </w:tabs>
      </w:pPr>
      <w:r>
        <w:t xml:space="preserve">The liquidity index measures the amount of potential losses suffered by a DI from a fire-sale of assets compared to a fair market value established under </w:t>
      </w:r>
      <w:r w:rsidR="00C25C9A">
        <w:t xml:space="preserve">the conditions of normal sale. </w:t>
      </w:r>
      <w:r>
        <w:t>The lower is the index, the less liquidity the DI has on its balance sheet. The index should always be a value between 0 and 1.</w:t>
      </w:r>
    </w:p>
    <w:p w:rsidR="00CF5AE3" w:rsidRDefault="00CF5AE3" w:rsidP="00CF5AE3">
      <w:pPr>
        <w:tabs>
          <w:tab w:val="left" w:pos="540"/>
          <w:tab w:val="left" w:pos="900"/>
        </w:tabs>
        <w:ind w:left="540" w:hanging="540"/>
      </w:pPr>
    </w:p>
    <w:p w:rsidR="00CF5AE3" w:rsidRDefault="00CF5AE3" w:rsidP="00CF5AE3">
      <w:pPr>
        <w:tabs>
          <w:tab w:val="left" w:pos="540"/>
          <w:tab w:val="left" w:pos="900"/>
        </w:tabs>
        <w:ind w:left="540" w:hanging="540"/>
      </w:pPr>
      <w:r>
        <w:tab/>
        <w:t>d.</w:t>
      </w:r>
      <w:r>
        <w:tab/>
        <w:t>Financing gap and financing requirement</w:t>
      </w:r>
      <w:r w:rsidR="008D5DCB">
        <w:t>.</w:t>
      </w:r>
    </w:p>
    <w:p w:rsidR="00CF5AE3" w:rsidRDefault="00CF5AE3" w:rsidP="00CF5AE3">
      <w:pPr>
        <w:tabs>
          <w:tab w:val="left" w:pos="540"/>
          <w:tab w:val="left" w:pos="900"/>
        </w:tabs>
        <w:ind w:left="540" w:hanging="540"/>
      </w:pPr>
    </w:p>
    <w:p w:rsidR="00CF5AE3" w:rsidRDefault="00CF5AE3" w:rsidP="00D40982">
      <w:pPr>
        <w:tabs>
          <w:tab w:val="left" w:pos="900"/>
        </w:tabs>
      </w:pPr>
      <w:r>
        <w:t>The financing gap can be defined as average loans minus average deposits, or alternatively, as negative liqu</w:t>
      </w:r>
      <w:r w:rsidR="00C25C9A">
        <w:t xml:space="preserve">id assets plus borrowed funds. </w:t>
      </w:r>
      <w:r>
        <w:t xml:space="preserve">A negative financing gap implies that the </w:t>
      </w:r>
      <w:r w:rsidR="00C25C9A">
        <w:t>DI</w:t>
      </w:r>
      <w:r>
        <w:t xml:space="preserve"> must borrow funds or rely on </w:t>
      </w:r>
      <w:r w:rsidR="00C25C9A">
        <w:t>liquid assets to fund the non-liquid assets.</w:t>
      </w:r>
      <w:r>
        <w:t xml:space="preserve"> Thus</w:t>
      </w:r>
      <w:r w:rsidR="00C25C9A">
        <w:t>,</w:t>
      </w:r>
      <w:r>
        <w:t xml:space="preserve"> the financing requirement can be expressed as </w:t>
      </w:r>
      <w:r w:rsidR="008D5DCB">
        <w:t xml:space="preserve">the </w:t>
      </w:r>
      <w:r>
        <w:t>fin</w:t>
      </w:r>
      <w:r w:rsidR="00C25C9A">
        <w:t xml:space="preserve">ancing gap plus liquid assets. </w:t>
      </w:r>
      <w:r>
        <w:t>This relationship implies that some level of loans and core deposits as well as some amount of liquid ass</w:t>
      </w:r>
      <w:r w:rsidR="00C25C9A">
        <w:t>ets determine the need for the DI</w:t>
      </w:r>
      <w:r>
        <w:t xml:space="preserve"> to borrow or purchase funds.</w:t>
      </w:r>
    </w:p>
    <w:p w:rsidR="00CF5AE3" w:rsidRDefault="00CF5AE3" w:rsidP="00CF5AE3">
      <w:pPr>
        <w:tabs>
          <w:tab w:val="left" w:pos="360"/>
        </w:tabs>
        <w:ind w:left="360" w:hanging="360"/>
      </w:pPr>
    </w:p>
    <w:p w:rsidR="00CF5AE3" w:rsidRDefault="00CF5AE3" w:rsidP="00CF5AE3">
      <w:pPr>
        <w:tabs>
          <w:tab w:val="left" w:pos="540"/>
          <w:tab w:val="num" w:pos="900"/>
        </w:tabs>
        <w:ind w:left="540" w:hanging="540"/>
      </w:pPr>
      <w:r>
        <w:t>12.</w:t>
      </w:r>
      <w:r>
        <w:tab/>
        <w:t xml:space="preserve">A DI has </w:t>
      </w:r>
      <w:r w:rsidR="008D5DCB">
        <w:t>$10 million in T-b</w:t>
      </w:r>
      <w:r>
        <w:t>ills, a $5 million line of credit to borrow in the repo market, and $5 million in excess cash reserves (above reser</w:t>
      </w:r>
      <w:r w:rsidR="00C25C9A">
        <w:t xml:space="preserve">ve requirements) with the Fed. </w:t>
      </w:r>
      <w:r>
        <w:t>The DI currently has borrowed $6 million in fed funds and $2 million from the Fed</w:t>
      </w:r>
      <w:r w:rsidR="00A94334">
        <w:t>’s</w:t>
      </w:r>
      <w:r>
        <w:t xml:space="preserve"> discount window to meet seasonal demands.</w:t>
      </w:r>
    </w:p>
    <w:p w:rsidR="00CF5AE3" w:rsidRDefault="00CF5AE3" w:rsidP="00CF5AE3">
      <w:pPr>
        <w:tabs>
          <w:tab w:val="left" w:pos="540"/>
          <w:tab w:val="num" w:pos="900"/>
        </w:tabs>
        <w:ind w:left="540" w:hanging="540"/>
      </w:pPr>
    </w:p>
    <w:p w:rsidR="00CF5AE3" w:rsidRDefault="00CF5AE3" w:rsidP="00CF5AE3">
      <w:pPr>
        <w:tabs>
          <w:tab w:val="left" w:pos="540"/>
          <w:tab w:val="num" w:pos="900"/>
        </w:tabs>
        <w:ind w:left="540" w:hanging="540"/>
      </w:pPr>
      <w:r>
        <w:tab/>
        <w:t>a.</w:t>
      </w:r>
      <w:r>
        <w:tab/>
        <w:t>What is the DI’s total available (sources of) liquidity?</w:t>
      </w:r>
    </w:p>
    <w:p w:rsidR="00CF5AE3" w:rsidRDefault="00CF5AE3" w:rsidP="00CF5AE3"/>
    <w:p w:rsidR="00CF5AE3" w:rsidRDefault="00A94334" w:rsidP="00CF5AE3">
      <w:pPr>
        <w:tabs>
          <w:tab w:val="left" w:pos="-1440"/>
        </w:tabs>
        <w:ind w:left="540" w:hanging="540"/>
      </w:pPr>
      <w:r>
        <w:t xml:space="preserve">The DI’s available </w:t>
      </w:r>
      <w:r w:rsidR="00CF5AE3">
        <w:t xml:space="preserve">sources </w:t>
      </w:r>
      <w:r>
        <w:t>o</w:t>
      </w:r>
      <w:r w:rsidR="00CF5AE3">
        <w:t>f liquidity</w:t>
      </w:r>
      <w:r>
        <w:t xml:space="preserve"> </w:t>
      </w:r>
      <w:r w:rsidR="00CF5AE3">
        <w:t>are $10</w:t>
      </w:r>
      <w:r w:rsidR="008D5DCB">
        <w:t>m</w:t>
      </w:r>
      <w:r w:rsidR="00CF5AE3">
        <w:t xml:space="preserve"> + $5</w:t>
      </w:r>
      <w:r w:rsidR="008D5DCB">
        <w:t>m</w:t>
      </w:r>
      <w:r w:rsidR="00CF5AE3">
        <w:t xml:space="preserve"> + $5</w:t>
      </w:r>
      <w:r w:rsidR="008D5DCB">
        <w:t>m</w:t>
      </w:r>
      <w:r w:rsidR="00CF5AE3">
        <w:t xml:space="preserve"> = $20 million.</w:t>
      </w:r>
    </w:p>
    <w:p w:rsidR="00CF5AE3" w:rsidRDefault="00CF5AE3" w:rsidP="00CF5AE3">
      <w:pPr>
        <w:pStyle w:val="Header"/>
        <w:tabs>
          <w:tab w:val="clear" w:pos="4320"/>
          <w:tab w:val="clear" w:pos="8640"/>
          <w:tab w:val="left" w:pos="540"/>
        </w:tabs>
      </w:pPr>
    </w:p>
    <w:p w:rsidR="00CF5AE3" w:rsidRDefault="00CF5AE3" w:rsidP="00CF5AE3">
      <w:pPr>
        <w:tabs>
          <w:tab w:val="left" w:pos="540"/>
          <w:tab w:val="left" w:pos="900"/>
        </w:tabs>
      </w:pPr>
      <w:r>
        <w:tab/>
        <w:t>b.</w:t>
      </w:r>
      <w:r>
        <w:tab/>
        <w:t xml:space="preserve">What </w:t>
      </w:r>
      <w:proofErr w:type="gramStart"/>
      <w:r>
        <w:t>is the DI’s current total uses</w:t>
      </w:r>
      <w:proofErr w:type="gramEnd"/>
      <w:r>
        <w:t xml:space="preserve"> of liquidity?</w:t>
      </w:r>
    </w:p>
    <w:p w:rsidR="00CF5AE3" w:rsidRDefault="00CF5AE3" w:rsidP="00CF5AE3">
      <w:pPr>
        <w:tabs>
          <w:tab w:val="left" w:pos="540"/>
          <w:tab w:val="left" w:pos="900"/>
        </w:tabs>
      </w:pPr>
    </w:p>
    <w:p w:rsidR="00CF5AE3" w:rsidRDefault="00CF5AE3" w:rsidP="00CF5AE3">
      <w:pPr>
        <w:tabs>
          <w:tab w:val="left" w:pos="540"/>
          <w:tab w:val="left" w:pos="900"/>
        </w:tabs>
      </w:pPr>
      <w:r>
        <w:t>The DI’s current use</w:t>
      </w:r>
      <w:r w:rsidR="008D5DCB">
        <w:t>s</w:t>
      </w:r>
      <w:r>
        <w:t xml:space="preserve"> of liquidity </w:t>
      </w:r>
      <w:r w:rsidR="008D5DCB">
        <w:t>are</w:t>
      </w:r>
      <w:r>
        <w:t xml:space="preserve"> $6</w:t>
      </w:r>
      <w:r w:rsidR="008D5DCB">
        <w:t>m</w:t>
      </w:r>
      <w:r>
        <w:t xml:space="preserve"> + $2</w:t>
      </w:r>
      <w:r w:rsidR="008D5DCB">
        <w:t>m</w:t>
      </w:r>
      <w:r>
        <w:t xml:space="preserve"> = $8 million.</w:t>
      </w:r>
    </w:p>
    <w:p w:rsidR="00CF5AE3" w:rsidRDefault="00CF5AE3" w:rsidP="00CF5AE3">
      <w:pPr>
        <w:tabs>
          <w:tab w:val="left" w:pos="540"/>
          <w:tab w:val="left" w:pos="900"/>
        </w:tabs>
      </w:pPr>
    </w:p>
    <w:p w:rsidR="00CF5AE3" w:rsidRDefault="00CF5AE3" w:rsidP="00CF5AE3">
      <w:pPr>
        <w:tabs>
          <w:tab w:val="left" w:pos="540"/>
          <w:tab w:val="left" w:pos="900"/>
        </w:tabs>
      </w:pPr>
      <w:r>
        <w:tab/>
        <w:t>c.</w:t>
      </w:r>
      <w:r>
        <w:tab/>
        <w:t>What is the net liquidity of the DI?</w:t>
      </w:r>
    </w:p>
    <w:p w:rsidR="00CF5AE3" w:rsidRDefault="00CF5AE3" w:rsidP="00CF5AE3">
      <w:pPr>
        <w:tabs>
          <w:tab w:val="left" w:pos="540"/>
          <w:tab w:val="left" w:pos="900"/>
        </w:tabs>
      </w:pPr>
    </w:p>
    <w:p w:rsidR="00CF5AE3" w:rsidRDefault="00CF5AE3" w:rsidP="00CF5AE3">
      <w:pPr>
        <w:tabs>
          <w:tab w:val="left" w:pos="-1440"/>
          <w:tab w:val="left" w:pos="540"/>
        </w:tabs>
        <w:ind w:left="540" w:hanging="540"/>
      </w:pPr>
      <w:r>
        <w:t xml:space="preserve">The DI’s net liquidity is </w:t>
      </w:r>
      <w:r w:rsidR="008D5DCB">
        <w:t xml:space="preserve">$20m - $8m = </w:t>
      </w:r>
      <w:r>
        <w:t xml:space="preserve">$12 million.  </w:t>
      </w:r>
    </w:p>
    <w:p w:rsidR="00C25C9A" w:rsidRDefault="00C25C9A" w:rsidP="00CF5AE3">
      <w:pPr>
        <w:tabs>
          <w:tab w:val="left" w:pos="-1440"/>
          <w:tab w:val="left" w:pos="540"/>
        </w:tabs>
        <w:ind w:left="540" w:hanging="540"/>
      </w:pPr>
    </w:p>
    <w:p w:rsidR="00CF5AE3" w:rsidRDefault="00CF5AE3" w:rsidP="00CF5AE3">
      <w:pPr>
        <w:tabs>
          <w:tab w:val="left" w:pos="540"/>
          <w:tab w:val="left" w:pos="900"/>
        </w:tabs>
      </w:pPr>
      <w:r>
        <w:tab/>
        <w:t>d.</w:t>
      </w:r>
      <w:r>
        <w:tab/>
        <w:t>What conclusions can you derive from the result?</w:t>
      </w:r>
    </w:p>
    <w:p w:rsidR="00CF5AE3" w:rsidRDefault="00CF5AE3" w:rsidP="00CF5AE3">
      <w:pPr>
        <w:tabs>
          <w:tab w:val="left" w:pos="540"/>
          <w:tab w:val="left" w:pos="900"/>
        </w:tabs>
      </w:pPr>
    </w:p>
    <w:p w:rsidR="00CF5AE3" w:rsidRDefault="00CF5AE3" w:rsidP="00D40982">
      <w:pPr>
        <w:tabs>
          <w:tab w:val="left" w:pos="900"/>
        </w:tabs>
      </w:pPr>
      <w:r>
        <w:t xml:space="preserve">The net liquidity of $12 million suggests that the DI can withstand unexpected withdrawals of $12 million without having to reduce its less liquid assets at </w:t>
      </w:r>
      <w:r w:rsidR="008D5DCB">
        <w:t xml:space="preserve">potential </w:t>
      </w:r>
      <w:r>
        <w:t>fire-sale prices.</w:t>
      </w:r>
    </w:p>
    <w:p w:rsidR="00CF5AE3" w:rsidRDefault="00CF5AE3" w:rsidP="00CF5AE3"/>
    <w:p w:rsidR="00A94334" w:rsidRDefault="00A94334" w:rsidP="00A94334">
      <w:pPr>
        <w:tabs>
          <w:tab w:val="left" w:pos="540"/>
        </w:tabs>
        <w:ind w:left="540" w:hanging="540"/>
      </w:pPr>
      <w:r>
        <w:t>13.</w:t>
      </w:r>
      <w:r>
        <w:tab/>
        <w:t>A DI has the following assets in its portfolio: $10 million in cash reserves with the Fed, $25 million in T-bills, and $</w:t>
      </w:r>
      <w:r w:rsidR="00205063">
        <w:t>6</w:t>
      </w:r>
      <w:r>
        <w:t xml:space="preserve">5 million in mortgage loans. If the </w:t>
      </w:r>
      <w:r w:rsidR="00205063">
        <w:t xml:space="preserve">DI has to liquidate the </w:t>
      </w:r>
      <w:r>
        <w:t xml:space="preserve">assets </w:t>
      </w:r>
      <w:r w:rsidR="00205063">
        <w:t>today</w:t>
      </w:r>
      <w:r>
        <w:t xml:space="preserve">, </w:t>
      </w:r>
      <w:r w:rsidR="00205063">
        <w:t>i</w:t>
      </w:r>
      <w:r>
        <w:t>t</w:t>
      </w:r>
      <w:r w:rsidR="00205063">
        <w:t xml:space="preserve"> </w:t>
      </w:r>
      <w:r>
        <w:t xml:space="preserve">will receive only </w:t>
      </w:r>
      <w:r w:rsidR="00205063">
        <w:t>$</w:t>
      </w:r>
      <w:r>
        <w:t>98 per</w:t>
      </w:r>
      <w:r w:rsidR="00205063">
        <w:t xml:space="preserve"> $100 of f</w:t>
      </w:r>
      <w:r>
        <w:t>a</w:t>
      </w:r>
      <w:r w:rsidR="00205063">
        <w:t>ce</w:t>
      </w:r>
      <w:r>
        <w:t xml:space="preserve"> value of the T-bills and </w:t>
      </w:r>
      <w:r w:rsidR="00205063">
        <w:t>$</w:t>
      </w:r>
      <w:r>
        <w:t>90 per</w:t>
      </w:r>
      <w:r w:rsidR="00205063">
        <w:t xml:space="preserve"> $100 </w:t>
      </w:r>
      <w:r>
        <w:t>of fa</w:t>
      </w:r>
      <w:r w:rsidR="00205063">
        <w:t>ce</w:t>
      </w:r>
      <w:r>
        <w:t xml:space="preserve"> value of the mortgage loans. </w:t>
      </w:r>
      <w:r w:rsidR="00205063">
        <w:t>Liquidation at the end of one month (closer to maturity) will produce $100 per $100 of face value of the T-bills and $97 per $100 of face value of the mortgage. Calculate</w:t>
      </w:r>
      <w:r>
        <w:t xml:space="preserve"> the</w:t>
      </w:r>
      <w:r w:rsidR="00205063">
        <w:t xml:space="preserve"> one-month</w:t>
      </w:r>
      <w:r>
        <w:t xml:space="preserve"> liquidity index</w:t>
      </w:r>
      <w:r w:rsidR="00205063">
        <w:t xml:space="preserve"> for this DI</w:t>
      </w:r>
      <w:r>
        <w:t xml:space="preserve"> using the above information.</w:t>
      </w:r>
    </w:p>
    <w:p w:rsidR="00A94334" w:rsidRDefault="00A94334" w:rsidP="00A94334">
      <w:pPr>
        <w:tabs>
          <w:tab w:val="left" w:pos="-1440"/>
        </w:tabs>
      </w:pPr>
    </w:p>
    <w:p w:rsidR="00A94334" w:rsidRDefault="00A94334" w:rsidP="00D40982">
      <w:pPr>
        <w:tabs>
          <w:tab w:val="left" w:pos="540"/>
        </w:tabs>
        <w:ind w:right="-180"/>
      </w:pPr>
      <w:r w:rsidRPr="00AD6039">
        <w:rPr>
          <w:i/>
        </w:rPr>
        <w:t>I</w:t>
      </w:r>
      <w:r w:rsidRPr="00AD6039">
        <w:t xml:space="preserve"> </w:t>
      </w:r>
      <w:r>
        <w:t>= ($</w:t>
      </w:r>
      <w:r w:rsidR="00205063">
        <w:t>1</w:t>
      </w:r>
      <w:r>
        <w:t>0m/$</w:t>
      </w:r>
      <w:r w:rsidR="00205063">
        <w:t>10</w:t>
      </w:r>
      <w:r>
        <w:t>0m</w:t>
      </w:r>
      <w:proofErr w:type="gramStart"/>
      <w:r>
        <w:t>)(</w:t>
      </w:r>
      <w:proofErr w:type="gramEnd"/>
      <w:r>
        <w:t>1.00/1.00) + ($2</w:t>
      </w:r>
      <w:r w:rsidR="00205063">
        <w:t>5</w:t>
      </w:r>
      <w:r>
        <w:t>m/$</w:t>
      </w:r>
      <w:r w:rsidR="00205063">
        <w:t>10</w:t>
      </w:r>
      <w:r>
        <w:t>0m)(0.9</w:t>
      </w:r>
      <w:r w:rsidR="00205063">
        <w:t>8</w:t>
      </w:r>
      <w:r>
        <w:t>/</w:t>
      </w:r>
      <w:r w:rsidR="00205063">
        <w:t>1.00</w:t>
      </w:r>
      <w:r>
        <w:t>) + ($</w:t>
      </w:r>
      <w:r w:rsidR="00205063">
        <w:t>6</w:t>
      </w:r>
      <w:r>
        <w:t>5m/$</w:t>
      </w:r>
      <w:r w:rsidR="00205063">
        <w:t>10</w:t>
      </w:r>
      <w:r>
        <w:t>0m)(0.90/0</w:t>
      </w:r>
      <w:r w:rsidR="00205063">
        <w:t>.97</w:t>
      </w:r>
      <w:r>
        <w:t>)  = 0.94</w:t>
      </w:r>
      <w:r w:rsidR="00205063">
        <w:t>8</w:t>
      </w:r>
    </w:p>
    <w:p w:rsidR="00205063" w:rsidRDefault="00205063" w:rsidP="00A94334">
      <w:pPr>
        <w:tabs>
          <w:tab w:val="left" w:pos="540"/>
        </w:tabs>
      </w:pPr>
    </w:p>
    <w:p w:rsidR="00CF5AE3" w:rsidRDefault="00CF5AE3" w:rsidP="00CF5AE3">
      <w:pPr>
        <w:tabs>
          <w:tab w:val="left" w:pos="540"/>
        </w:tabs>
        <w:ind w:left="540" w:hanging="540"/>
      </w:pPr>
      <w:r>
        <w:t>1</w:t>
      </w:r>
      <w:r w:rsidR="00205063">
        <w:t>4</w:t>
      </w:r>
      <w:r>
        <w:t>.</w:t>
      </w:r>
      <w:r>
        <w:tab/>
        <w:t>A DI has the following assets in its portfolio: $20 million in cash reserves with the Fed, $20 million in T-</w:t>
      </w:r>
      <w:r w:rsidR="00AD6039">
        <w:t>b</w:t>
      </w:r>
      <w:r>
        <w:t xml:space="preserve">ills, </w:t>
      </w:r>
      <w:r w:rsidR="00C25C9A">
        <w:t xml:space="preserve">and </w:t>
      </w:r>
      <w:r>
        <w:t xml:space="preserve">$50 million in mortgage loans. If the assets need to be liquidated at short notice, the DI will receive only 99 percent of </w:t>
      </w:r>
      <w:r w:rsidR="00AD6039">
        <w:t>the fair market value of the T-b</w:t>
      </w:r>
      <w:r>
        <w:t>ills and 90 percent of the fair market value of the mortgage loans.</w:t>
      </w:r>
      <w:r w:rsidR="00205063">
        <w:t xml:space="preserve"> Liquidation at the end of one month (closer to maturity) will produce $100 per $100 of face value of the T-bills </w:t>
      </w:r>
      <w:r w:rsidR="004A5A1A">
        <w:t xml:space="preserve">and </w:t>
      </w:r>
      <w:r w:rsidR="00205063">
        <w:t>the mortgage</w:t>
      </w:r>
      <w:r w:rsidR="004A5A1A">
        <w:t xml:space="preserve"> loans</w:t>
      </w:r>
      <w:r w:rsidR="00205063">
        <w:t>.</w:t>
      </w:r>
      <w:r>
        <w:t xml:space="preserve"> </w:t>
      </w:r>
      <w:r w:rsidR="004A5A1A">
        <w:t>Calculate</w:t>
      </w:r>
      <w:r>
        <w:t xml:space="preserve"> the liquidity index using the above information.</w:t>
      </w:r>
    </w:p>
    <w:p w:rsidR="00CF5AE3" w:rsidRDefault="00CF5AE3" w:rsidP="00AD6039">
      <w:pPr>
        <w:tabs>
          <w:tab w:val="left" w:pos="-1440"/>
        </w:tabs>
      </w:pPr>
    </w:p>
    <w:p w:rsidR="00CF5AE3" w:rsidRDefault="00CF5AE3" w:rsidP="00CF5AE3">
      <w:pPr>
        <w:tabs>
          <w:tab w:val="left" w:pos="540"/>
        </w:tabs>
        <w:rPr>
          <w:b/>
          <w:i/>
        </w:rPr>
      </w:pPr>
      <w:r>
        <w:tab/>
      </w:r>
    </w:p>
    <w:p w:rsidR="00CF5AE3" w:rsidRDefault="00CF5AE3" w:rsidP="00C25C9A">
      <w:pPr>
        <w:tabs>
          <w:tab w:val="left" w:pos="540"/>
        </w:tabs>
      </w:pPr>
      <w:r w:rsidRPr="00AD6039">
        <w:rPr>
          <w:i/>
        </w:rPr>
        <w:t>I</w:t>
      </w:r>
      <w:r w:rsidRPr="00AD6039">
        <w:t xml:space="preserve"> </w:t>
      </w:r>
      <w:r>
        <w:t>= (</w:t>
      </w:r>
      <w:r w:rsidR="00C25C9A">
        <w:t>$</w:t>
      </w:r>
      <w:r>
        <w:t>20</w:t>
      </w:r>
      <w:r w:rsidR="00C25C9A">
        <w:t>m</w:t>
      </w:r>
      <w:r>
        <w:t>/</w:t>
      </w:r>
      <w:r w:rsidR="00C25C9A">
        <w:t>$9</w:t>
      </w:r>
      <w:r>
        <w:t>0</w:t>
      </w:r>
      <w:r w:rsidR="00C25C9A">
        <w:t>m</w:t>
      </w:r>
      <w:proofErr w:type="gramStart"/>
      <w:r>
        <w:t>)(</w:t>
      </w:r>
      <w:proofErr w:type="gramEnd"/>
      <w:r>
        <w:t>1.00/1.00) + (</w:t>
      </w:r>
      <w:r w:rsidR="00C25C9A">
        <w:t>$</w:t>
      </w:r>
      <w:r>
        <w:t>20</w:t>
      </w:r>
      <w:r w:rsidR="00C25C9A">
        <w:t>m</w:t>
      </w:r>
      <w:r>
        <w:t>/</w:t>
      </w:r>
      <w:r w:rsidR="00C25C9A">
        <w:t>$9</w:t>
      </w:r>
      <w:r>
        <w:t>0</w:t>
      </w:r>
      <w:r w:rsidR="00C25C9A">
        <w:t>m</w:t>
      </w:r>
      <w:r>
        <w:t>)(0.99/1.00) + (</w:t>
      </w:r>
      <w:r w:rsidR="00C25C9A">
        <w:t>$</w:t>
      </w:r>
      <w:r>
        <w:t>50</w:t>
      </w:r>
      <w:r w:rsidR="00C25C9A">
        <w:t>m</w:t>
      </w:r>
      <w:r>
        <w:t>/</w:t>
      </w:r>
      <w:r w:rsidR="00C25C9A">
        <w:t>$9</w:t>
      </w:r>
      <w:r>
        <w:t>0</w:t>
      </w:r>
      <w:r w:rsidR="00C25C9A">
        <w:t>m</w:t>
      </w:r>
      <w:r>
        <w:t xml:space="preserve">)(0.90/1.00) </w:t>
      </w:r>
      <w:r w:rsidR="00C25C9A">
        <w:t>= 0.942</w:t>
      </w:r>
    </w:p>
    <w:p w:rsidR="00CF5AE3" w:rsidRDefault="00CF5AE3" w:rsidP="00CF5AE3"/>
    <w:p w:rsidR="00CF5AE3" w:rsidRDefault="004A5A1A" w:rsidP="004A5A1A">
      <w:pPr>
        <w:ind w:left="540" w:hanging="540"/>
      </w:pPr>
      <w:r>
        <w:t xml:space="preserve">15. </w:t>
      </w:r>
      <w:r>
        <w:tab/>
      </w:r>
      <w:r w:rsidR="00CF5AE3">
        <w:t xml:space="preserve">Conglomerate Corporation </w:t>
      </w:r>
      <w:r w:rsidR="00C25C9A">
        <w:t xml:space="preserve">has acquired Acme Corporation. </w:t>
      </w:r>
      <w:r w:rsidR="00CF5AE3">
        <w:t>To help finance the takeover, Conglomerate will liquidate the overfunded p</w:t>
      </w:r>
      <w:r w:rsidR="00C25C9A">
        <w:t xml:space="preserve">ortion of Acme’s pension fund. </w:t>
      </w:r>
      <w:r w:rsidR="00CF5AE3">
        <w:t>The face values and current and one-year future liquidation values of the assets that will be liquidated are given below:</w:t>
      </w:r>
    </w:p>
    <w:p w:rsidR="00CF5AE3" w:rsidRDefault="00CF5AE3" w:rsidP="00CF5AE3">
      <w:pPr>
        <w:pStyle w:val="Footer"/>
        <w:tabs>
          <w:tab w:val="clear" w:pos="4320"/>
          <w:tab w:val="clear" w:pos="8640"/>
          <w:tab w:val="left" w:pos="360"/>
          <w:tab w:val="left" w:pos="2160"/>
          <w:tab w:val="left" w:pos="3600"/>
        </w:tabs>
        <w:rPr>
          <w:rFonts w:ascii="Times New Roman" w:hAnsi="Times New Roman"/>
          <w:sz w:val="24"/>
          <w:u w:val="single"/>
        </w:rPr>
      </w:pPr>
      <w:r>
        <w:rPr>
          <w:rFonts w:ascii="Times New Roman" w:hAnsi="Times New Roman"/>
          <w:sz w:val="24"/>
        </w:rPr>
        <w:tab/>
      </w:r>
      <w:r w:rsidRPr="004A5A1A">
        <w:rPr>
          <w:rFonts w:ascii="Times New Roman" w:hAnsi="Times New Roman"/>
          <w:sz w:val="24"/>
          <w:u w:val="single"/>
        </w:rPr>
        <w:tab/>
      </w:r>
      <w:r w:rsidR="004A5A1A">
        <w:rPr>
          <w:rFonts w:ascii="Times New Roman" w:hAnsi="Times New Roman"/>
          <w:sz w:val="24"/>
          <w:u w:val="single"/>
        </w:rPr>
        <w:t xml:space="preserve">            </w:t>
      </w:r>
      <w:r>
        <w:rPr>
          <w:rFonts w:ascii="Times New Roman" w:hAnsi="Times New Roman"/>
          <w:sz w:val="24"/>
          <w:u w:val="single"/>
        </w:rPr>
        <w:t>Liquidation Values</w:t>
      </w:r>
      <w:r w:rsidR="004A5A1A">
        <w:rPr>
          <w:rFonts w:ascii="Times New Roman" w:hAnsi="Times New Roman"/>
          <w:sz w:val="24"/>
          <w:u w:val="single"/>
        </w:rPr>
        <w:tab/>
      </w:r>
      <w:r w:rsidR="004A5A1A">
        <w:rPr>
          <w:rFonts w:ascii="Times New Roman" w:hAnsi="Times New Roman"/>
          <w:sz w:val="24"/>
          <w:u w:val="single"/>
        </w:rPr>
        <w:tab/>
      </w:r>
      <w:r w:rsidR="004A5A1A">
        <w:rPr>
          <w:rFonts w:ascii="Times New Roman" w:hAnsi="Times New Roman"/>
          <w:sz w:val="24"/>
          <w:u w:val="single"/>
        </w:rPr>
        <w:tab/>
      </w:r>
    </w:p>
    <w:p w:rsidR="00CF5AE3" w:rsidRDefault="00CF5AE3" w:rsidP="00CF5AE3">
      <w:pPr>
        <w:tabs>
          <w:tab w:val="left" w:pos="540"/>
          <w:tab w:val="right" w:pos="3600"/>
          <w:tab w:val="right" w:pos="5040"/>
          <w:tab w:val="right" w:pos="6480"/>
        </w:tabs>
        <w:ind w:left="540" w:hanging="540"/>
      </w:pPr>
      <w:r>
        <w:tab/>
      </w:r>
      <w:r w:rsidRPr="004A5A1A">
        <w:rPr>
          <w:b/>
        </w:rPr>
        <w:t>Asset</w:t>
      </w:r>
      <w:r w:rsidRPr="004A5A1A">
        <w:rPr>
          <w:b/>
        </w:rPr>
        <w:tab/>
        <w:t>Face Value</w:t>
      </w:r>
      <w:r w:rsidRPr="004A5A1A">
        <w:rPr>
          <w:b/>
        </w:rPr>
        <w:tab/>
        <w:t>t = 0</w:t>
      </w:r>
      <w:r w:rsidRPr="004A5A1A">
        <w:rPr>
          <w:b/>
        </w:rPr>
        <w:tab/>
        <w:t xml:space="preserve">t = </w:t>
      </w:r>
      <w:r w:rsidR="00AD6039" w:rsidRPr="004A5A1A">
        <w:rPr>
          <w:b/>
        </w:rPr>
        <w:t>1 year</w:t>
      </w:r>
      <w:r>
        <w:cr/>
        <w:t>IBM stock</w:t>
      </w:r>
      <w:r>
        <w:tab/>
        <w:t>$10,000</w:t>
      </w:r>
      <w:r>
        <w:tab/>
        <w:t>$9,900</w:t>
      </w:r>
      <w:r>
        <w:tab/>
        <w:t>$10,500</w:t>
      </w:r>
    </w:p>
    <w:p w:rsidR="00CF5AE3" w:rsidRDefault="00AD6039" w:rsidP="00CF5AE3">
      <w:pPr>
        <w:tabs>
          <w:tab w:val="left" w:pos="540"/>
          <w:tab w:val="right" w:pos="3600"/>
          <w:tab w:val="right" w:pos="5040"/>
          <w:tab w:val="right" w:pos="6480"/>
        </w:tabs>
        <w:ind w:left="540" w:hanging="540"/>
      </w:pPr>
      <w:r>
        <w:tab/>
        <w:t>GE bonds</w:t>
      </w:r>
      <w:r>
        <w:tab/>
      </w:r>
      <w:r w:rsidR="00CF5AE3">
        <w:t>5,000</w:t>
      </w:r>
      <w:r w:rsidR="00CF5AE3">
        <w:tab/>
        <w:t>4,000</w:t>
      </w:r>
      <w:r w:rsidR="00CF5AE3">
        <w:tab/>
        <w:t>4,500</w:t>
      </w:r>
    </w:p>
    <w:p w:rsidR="00CF5AE3" w:rsidRDefault="00AD6039" w:rsidP="00CF5AE3">
      <w:pPr>
        <w:tabs>
          <w:tab w:val="left" w:pos="540"/>
          <w:tab w:val="right" w:pos="3600"/>
          <w:tab w:val="right" w:pos="5040"/>
          <w:tab w:val="right" w:pos="6480"/>
        </w:tabs>
        <w:ind w:left="540" w:hanging="540"/>
      </w:pPr>
      <w:r>
        <w:tab/>
        <w:t>Treasury securities</w:t>
      </w:r>
      <w:r>
        <w:tab/>
        <w:t>15,000</w:t>
      </w:r>
      <w:r>
        <w:tab/>
        <w:t>13,000</w:t>
      </w:r>
      <w:r>
        <w:tab/>
      </w:r>
      <w:r w:rsidR="00CF5AE3">
        <w:t>14,000</w:t>
      </w:r>
    </w:p>
    <w:p w:rsidR="00CF5AE3" w:rsidRPr="004A5A1A" w:rsidRDefault="004A5A1A" w:rsidP="00CF5AE3">
      <w:pPr>
        <w:tabs>
          <w:tab w:val="left" w:pos="360"/>
          <w:tab w:val="right" w:pos="2880"/>
          <w:tab w:val="right" w:pos="4320"/>
          <w:tab w:val="right" w:pos="5760"/>
        </w:tabs>
        <w:ind w:left="360" w:hanging="360"/>
        <w:rPr>
          <w:u w:val="single"/>
        </w:rPr>
      </w:pPr>
      <w:r>
        <w:tab/>
      </w:r>
      <w:r>
        <w:rPr>
          <w:u w:val="single"/>
        </w:rPr>
        <w:tab/>
      </w:r>
      <w:r>
        <w:rPr>
          <w:u w:val="single"/>
        </w:rPr>
        <w:tab/>
      </w:r>
      <w:r>
        <w:rPr>
          <w:u w:val="single"/>
        </w:rPr>
        <w:tab/>
      </w:r>
      <w:r>
        <w:rPr>
          <w:u w:val="single"/>
        </w:rPr>
        <w:tab/>
      </w:r>
    </w:p>
    <w:p w:rsidR="004A5A1A" w:rsidRDefault="004A5A1A" w:rsidP="00CF5AE3">
      <w:pPr>
        <w:tabs>
          <w:tab w:val="left" w:pos="540"/>
        </w:tabs>
        <w:ind w:left="540" w:hanging="540"/>
      </w:pPr>
    </w:p>
    <w:p w:rsidR="00CF5AE3" w:rsidRDefault="00CF5AE3" w:rsidP="00CF5AE3">
      <w:pPr>
        <w:tabs>
          <w:tab w:val="left" w:pos="540"/>
        </w:tabs>
        <w:ind w:left="540" w:hanging="540"/>
      </w:pPr>
      <w:r>
        <w:tab/>
        <w:t xml:space="preserve">Calculate the </w:t>
      </w:r>
      <w:r w:rsidR="004A5A1A">
        <w:t>one</w:t>
      </w:r>
      <w:r>
        <w:t>-year liquidity index for these securities.</w:t>
      </w:r>
    </w:p>
    <w:p w:rsidR="00CF5AE3" w:rsidRDefault="00CF5AE3" w:rsidP="00AD6039">
      <w:pPr>
        <w:tabs>
          <w:tab w:val="left" w:pos="-1440"/>
        </w:tabs>
        <w:ind w:left="540" w:hanging="540"/>
      </w:pPr>
      <w:r>
        <w:tab/>
      </w:r>
      <w:r>
        <w:tab/>
      </w:r>
    </w:p>
    <w:p w:rsidR="00CF5AE3" w:rsidRDefault="00CF5AE3" w:rsidP="00AD6039">
      <w:pPr>
        <w:tabs>
          <w:tab w:val="left" w:pos="540"/>
        </w:tabs>
        <w:ind w:left="1440" w:hanging="1440"/>
      </w:pPr>
      <w:r w:rsidRPr="00AD6039">
        <w:rPr>
          <w:i/>
        </w:rPr>
        <w:t>I</w:t>
      </w:r>
      <w:r>
        <w:t xml:space="preserve"> = (</w:t>
      </w:r>
      <w:r w:rsidR="00C25C9A">
        <w:t>$1</w:t>
      </w:r>
      <w:r>
        <w:t>0</w:t>
      </w:r>
      <w:r w:rsidR="00C25C9A">
        <w:t>,000/$</w:t>
      </w:r>
      <w:r>
        <w:t>3</w:t>
      </w:r>
      <w:r w:rsidR="00C25C9A">
        <w:t>0,000</w:t>
      </w:r>
      <w:proofErr w:type="gramStart"/>
      <w:r>
        <w:t>)(</w:t>
      </w:r>
      <w:proofErr w:type="gramEnd"/>
      <w:r w:rsidR="00C25C9A">
        <w:t>$</w:t>
      </w:r>
      <w:r>
        <w:t>9</w:t>
      </w:r>
      <w:r w:rsidR="00C25C9A">
        <w:t>,</w:t>
      </w:r>
      <w:r>
        <w:t>900/</w:t>
      </w:r>
      <w:r w:rsidR="00C25C9A">
        <w:t>$</w:t>
      </w:r>
      <w:r>
        <w:t>10,500) + (</w:t>
      </w:r>
      <w:r w:rsidR="003F4224">
        <w:t>$</w:t>
      </w:r>
      <w:r w:rsidR="00C25C9A">
        <w:t>5,000/$30,000</w:t>
      </w:r>
      <w:r>
        <w:t>)(</w:t>
      </w:r>
      <w:r w:rsidR="00C25C9A">
        <w:t>$</w:t>
      </w:r>
      <w:r>
        <w:t>4,</w:t>
      </w:r>
      <w:r w:rsidR="00C25C9A">
        <w:t>0</w:t>
      </w:r>
      <w:r>
        <w:t>00/</w:t>
      </w:r>
      <w:r w:rsidR="00C25C9A">
        <w:t>$</w:t>
      </w:r>
      <w:r>
        <w:t>4,500) + (</w:t>
      </w:r>
      <w:r w:rsidR="00C25C9A">
        <w:t>$1</w:t>
      </w:r>
      <w:r>
        <w:t>5</w:t>
      </w:r>
      <w:r w:rsidR="00C25C9A">
        <w:t>,000/$30,000</w:t>
      </w:r>
      <w:r>
        <w:t>)(</w:t>
      </w:r>
      <w:r w:rsidR="00C25C9A">
        <w:t>$</w:t>
      </w:r>
      <w:r>
        <w:t>13,000/</w:t>
      </w:r>
      <w:r w:rsidR="00C25C9A">
        <w:t>$</w:t>
      </w:r>
      <w:r>
        <w:t>14,000) = 0.927</w:t>
      </w:r>
    </w:p>
    <w:p w:rsidR="00CF5AE3" w:rsidRDefault="00CF5AE3" w:rsidP="00CF5AE3"/>
    <w:p w:rsidR="00CF5AE3" w:rsidRDefault="00CF5AE3" w:rsidP="00CF5AE3">
      <w:pPr>
        <w:tabs>
          <w:tab w:val="left" w:pos="540"/>
        </w:tabs>
        <w:ind w:left="540" w:hanging="540"/>
      </w:pPr>
      <w:r>
        <w:t>1</w:t>
      </w:r>
      <w:r w:rsidR="004A5A1A">
        <w:t>6</w:t>
      </w:r>
      <w:r>
        <w:t>.</w:t>
      </w:r>
      <w:r>
        <w:tab/>
      </w:r>
      <w:proofErr w:type="spellStart"/>
      <w:r>
        <w:t>Plainbank</w:t>
      </w:r>
      <w:proofErr w:type="spellEnd"/>
      <w:r>
        <w:t xml:space="preserve"> has $10 million in cash and equivalents, $30 million in loans, and $15 in core deposits.  </w:t>
      </w:r>
    </w:p>
    <w:p w:rsidR="00CF5AE3" w:rsidRDefault="00CF5AE3" w:rsidP="00CF5AE3">
      <w:pPr>
        <w:tabs>
          <w:tab w:val="left" w:pos="540"/>
          <w:tab w:val="left" w:pos="900"/>
        </w:tabs>
      </w:pPr>
    </w:p>
    <w:p w:rsidR="00CF5AE3" w:rsidRDefault="00CF5AE3" w:rsidP="00CF5AE3">
      <w:pPr>
        <w:tabs>
          <w:tab w:val="left" w:pos="540"/>
          <w:tab w:val="left" w:pos="900"/>
        </w:tabs>
      </w:pPr>
      <w:r>
        <w:tab/>
        <w:t>a.</w:t>
      </w:r>
      <w:r>
        <w:tab/>
        <w:t>Calculate the financing gap.</w:t>
      </w:r>
    </w:p>
    <w:p w:rsidR="00CF5AE3" w:rsidRDefault="00CF5AE3" w:rsidP="00CF5AE3">
      <w:pPr>
        <w:tabs>
          <w:tab w:val="left" w:pos="540"/>
          <w:tab w:val="left" w:pos="900"/>
        </w:tabs>
      </w:pPr>
    </w:p>
    <w:p w:rsidR="00CF5AE3" w:rsidRDefault="00CF5AE3" w:rsidP="00CF5AE3">
      <w:pPr>
        <w:tabs>
          <w:tab w:val="left" w:pos="540"/>
          <w:tab w:val="left" w:pos="900"/>
        </w:tabs>
      </w:pPr>
      <w:r>
        <w:t>Financing gap = average loans – average deposits = $30 million - $15 million = $15 million</w:t>
      </w:r>
    </w:p>
    <w:p w:rsidR="00AD6039" w:rsidRDefault="00AD6039" w:rsidP="00CF5AE3">
      <w:pPr>
        <w:tabs>
          <w:tab w:val="left" w:pos="540"/>
          <w:tab w:val="left" w:pos="900"/>
        </w:tabs>
      </w:pPr>
    </w:p>
    <w:p w:rsidR="00CF5AE3" w:rsidRDefault="00CF5AE3" w:rsidP="00CF5AE3">
      <w:pPr>
        <w:tabs>
          <w:tab w:val="left" w:pos="540"/>
          <w:tab w:val="left" w:pos="900"/>
        </w:tabs>
      </w:pPr>
      <w:r>
        <w:tab/>
        <w:t>b.</w:t>
      </w:r>
      <w:r>
        <w:tab/>
        <w:t>What is the financing requirement?</w:t>
      </w:r>
    </w:p>
    <w:p w:rsidR="00CF5AE3" w:rsidRDefault="00CF5AE3" w:rsidP="00CF5AE3">
      <w:pPr>
        <w:tabs>
          <w:tab w:val="left" w:pos="540"/>
          <w:tab w:val="left" w:pos="900"/>
        </w:tabs>
      </w:pPr>
    </w:p>
    <w:p w:rsidR="00CF5AE3" w:rsidRDefault="00CF5AE3" w:rsidP="00CF5AE3">
      <w:pPr>
        <w:tabs>
          <w:tab w:val="left" w:pos="540"/>
          <w:tab w:val="left" w:pos="900"/>
        </w:tabs>
      </w:pPr>
      <w:r>
        <w:t>Financing requirement = financing gap + liquid assets = $15 million + $10 million = $25 m</w:t>
      </w:r>
    </w:p>
    <w:p w:rsidR="00CF5AE3" w:rsidRDefault="00CF5AE3" w:rsidP="00CF5AE3">
      <w:pPr>
        <w:tabs>
          <w:tab w:val="left" w:pos="540"/>
          <w:tab w:val="left" w:pos="900"/>
        </w:tabs>
      </w:pPr>
    </w:p>
    <w:p w:rsidR="00CF5AE3" w:rsidRDefault="00CF5AE3" w:rsidP="00CF5AE3">
      <w:pPr>
        <w:tabs>
          <w:tab w:val="left" w:pos="540"/>
          <w:tab w:val="left" w:pos="900"/>
        </w:tabs>
      </w:pPr>
      <w:r>
        <w:tab/>
        <w:t>c.</w:t>
      </w:r>
      <w:r>
        <w:tab/>
        <w:t xml:space="preserve">How can the financing gap be used in the day-to-day liquidity management of the </w:t>
      </w:r>
      <w:r>
        <w:tab/>
      </w:r>
      <w:r>
        <w:tab/>
      </w:r>
      <w:r>
        <w:tab/>
        <w:t>bank?</w:t>
      </w:r>
    </w:p>
    <w:p w:rsidR="00CF5AE3" w:rsidRDefault="00CF5AE3" w:rsidP="00CF5AE3">
      <w:pPr>
        <w:tabs>
          <w:tab w:val="left" w:pos="540"/>
          <w:tab w:val="left" w:pos="900"/>
        </w:tabs>
      </w:pPr>
    </w:p>
    <w:p w:rsidR="00CF5AE3" w:rsidRDefault="00CF5AE3" w:rsidP="00D40982">
      <w:pPr>
        <w:tabs>
          <w:tab w:val="left" w:pos="900"/>
        </w:tabs>
      </w:pPr>
      <w:r>
        <w:t>A rising financing gap on a daily basis over a period of time may indicate future liquidity problems due to increased deposit withdrawals and/or increased</w:t>
      </w:r>
      <w:r w:rsidR="00C25C9A">
        <w:t xml:space="preserve"> exercise of loan commitments. </w:t>
      </w:r>
      <w:r>
        <w:t>Sophisticated lenders in the money markets may be concerned about these trends and they may react b</w:t>
      </w:r>
      <w:r w:rsidR="00AD6039">
        <w:t>y</w:t>
      </w:r>
      <w:r>
        <w:t xml:space="preserve"> imposing higher risk premiums for borrowed funds or stricter credit limits on the amount of funds lent.</w:t>
      </w:r>
    </w:p>
    <w:p w:rsidR="00CF5AE3" w:rsidRDefault="00CF5AE3" w:rsidP="00CF5AE3">
      <w:pPr>
        <w:tabs>
          <w:tab w:val="left" w:pos="360"/>
        </w:tabs>
        <w:ind w:left="360" w:hanging="360"/>
      </w:pPr>
    </w:p>
    <w:p w:rsidR="00CF5AE3" w:rsidRDefault="00CF5AE3" w:rsidP="00CF5AE3">
      <w:pPr>
        <w:tabs>
          <w:tab w:val="left" w:pos="540"/>
        </w:tabs>
        <w:ind w:left="540" w:hanging="540"/>
      </w:pPr>
      <w:r>
        <w:t>1</w:t>
      </w:r>
      <w:r w:rsidR="005416FA">
        <w:t>7</w:t>
      </w:r>
      <w:r>
        <w:t>.</w:t>
      </w:r>
      <w:r>
        <w:tab/>
        <w:t>How can an FI’s liquidity plan help reduce the effect</w:t>
      </w:r>
      <w:r w:rsidR="00C25C9A">
        <w:t xml:space="preserve">s of liquidity shortages? </w:t>
      </w:r>
      <w:r>
        <w:t>What are the components of a liquidity plan?</w:t>
      </w:r>
    </w:p>
    <w:p w:rsidR="00CF5AE3" w:rsidRDefault="00CF5AE3" w:rsidP="00CF5AE3">
      <w:pPr>
        <w:tabs>
          <w:tab w:val="left" w:pos="540"/>
        </w:tabs>
        <w:ind w:left="540" w:hanging="540"/>
      </w:pPr>
    </w:p>
    <w:p w:rsidR="00CF5AE3" w:rsidRDefault="00CF5AE3" w:rsidP="00CF5AE3">
      <w:pPr>
        <w:tabs>
          <w:tab w:val="left" w:pos="-1440"/>
        </w:tabs>
      </w:pPr>
      <w:r>
        <w:t xml:space="preserve">A liquidity plan requires forward planning so that an optimal mix of funding can be implemented to reduce costs and unforeseen withdrawals. In general, a plan could incorporate the following: </w:t>
      </w:r>
    </w:p>
    <w:p w:rsidR="00CF5AE3" w:rsidRDefault="00CF5AE3" w:rsidP="00CF5AE3">
      <w:pPr>
        <w:tabs>
          <w:tab w:val="left" w:pos="540"/>
        </w:tabs>
        <w:ind w:left="540" w:hanging="540"/>
      </w:pPr>
    </w:p>
    <w:p w:rsidR="00CF5AE3" w:rsidRDefault="00CF5AE3" w:rsidP="00CF5AE3">
      <w:pPr>
        <w:tabs>
          <w:tab w:val="left" w:pos="540"/>
        </w:tabs>
        <w:ind w:left="540" w:hanging="540"/>
      </w:pPr>
      <w:r>
        <w:t>(a)</w:t>
      </w:r>
      <w:r>
        <w:tab/>
        <w:t>Assigning a team that will take charge in the event of a liquidity crisis.</w:t>
      </w:r>
    </w:p>
    <w:p w:rsidR="00CF5AE3" w:rsidRDefault="00CF5AE3" w:rsidP="00CF5AE3">
      <w:pPr>
        <w:tabs>
          <w:tab w:val="left" w:pos="540"/>
        </w:tabs>
        <w:ind w:left="540" w:hanging="540"/>
      </w:pPr>
    </w:p>
    <w:p w:rsidR="00CF5AE3" w:rsidRDefault="00CF5AE3" w:rsidP="00CF5AE3">
      <w:pPr>
        <w:tabs>
          <w:tab w:val="left" w:pos="540"/>
        </w:tabs>
        <w:ind w:left="540" w:hanging="540"/>
      </w:pPr>
      <w:r>
        <w:t>(b)</w:t>
      </w:r>
      <w:r>
        <w:tab/>
        <w:t>Identifying the account holders that will most likely withdraw funds in the event of a crisis.</w:t>
      </w:r>
    </w:p>
    <w:p w:rsidR="00CF5AE3" w:rsidRDefault="00CF5AE3" w:rsidP="00CF5AE3">
      <w:pPr>
        <w:tabs>
          <w:tab w:val="left" w:pos="540"/>
        </w:tabs>
        <w:ind w:left="540" w:hanging="540"/>
      </w:pPr>
    </w:p>
    <w:p w:rsidR="00CF5AE3" w:rsidRDefault="00CF5AE3" w:rsidP="00CF5AE3">
      <w:pPr>
        <w:tabs>
          <w:tab w:val="left" w:pos="540"/>
        </w:tabs>
        <w:ind w:left="540" w:hanging="540"/>
      </w:pPr>
      <w:r>
        <w:t>(c)</w:t>
      </w:r>
      <w:r>
        <w:tab/>
        <w:t>Estimating the size of the run-offs and the sources of borrowing to stem the run-offs.</w:t>
      </w:r>
    </w:p>
    <w:p w:rsidR="00CF5AE3" w:rsidRDefault="00CF5AE3" w:rsidP="00CF5AE3">
      <w:pPr>
        <w:tabs>
          <w:tab w:val="left" w:pos="540"/>
        </w:tabs>
        <w:ind w:left="540" w:hanging="540"/>
      </w:pPr>
    </w:p>
    <w:p w:rsidR="00CF5AE3" w:rsidRDefault="00CF5AE3" w:rsidP="00CF5AE3">
      <w:pPr>
        <w:tabs>
          <w:tab w:val="left" w:pos="540"/>
        </w:tabs>
        <w:ind w:left="540" w:hanging="540"/>
      </w:pPr>
      <w:r>
        <w:t>(d)</w:t>
      </w:r>
      <w:r>
        <w:tab/>
        <w:t>Establishing maximum limits for borrowing by subsidiaries and affiliates, including inter-affiliate loans, and the maximum risk premium to be paid during crisis borrowing.</w:t>
      </w:r>
    </w:p>
    <w:p w:rsidR="00CF5AE3" w:rsidRDefault="00CF5AE3" w:rsidP="00CF5AE3">
      <w:pPr>
        <w:tabs>
          <w:tab w:val="left" w:pos="540"/>
        </w:tabs>
        <w:ind w:left="540" w:hanging="540"/>
      </w:pPr>
    </w:p>
    <w:p w:rsidR="00CF5AE3" w:rsidRDefault="00CF5AE3" w:rsidP="00CF5AE3">
      <w:pPr>
        <w:tabs>
          <w:tab w:val="left" w:pos="540"/>
        </w:tabs>
        <w:ind w:left="540" w:hanging="540"/>
      </w:pPr>
      <w:r>
        <w:t>(e)</w:t>
      </w:r>
      <w:r>
        <w:tab/>
        <w:t>Specifying the sequencing of asset disposal in the event of a crisis.</w:t>
      </w:r>
    </w:p>
    <w:p w:rsidR="00CF5AE3" w:rsidRDefault="00CF5AE3" w:rsidP="00CF5AE3">
      <w:pPr>
        <w:pStyle w:val="Header"/>
        <w:tabs>
          <w:tab w:val="clear" w:pos="4320"/>
          <w:tab w:val="clear" w:pos="8640"/>
        </w:tabs>
      </w:pPr>
    </w:p>
    <w:p w:rsidR="00CF5AE3" w:rsidRDefault="00CF5AE3" w:rsidP="00CF5AE3">
      <w:r>
        <w:t>Planning will ensure an orderly procedure to stem the rush of withdrawals and avert a total breakdown during a crisis. This is very important for firms that rely on deposits or short-term funds as a source of borrowing because of the difficulty in rolling over debt in periods of crisis.</w:t>
      </w:r>
    </w:p>
    <w:p w:rsidR="00CF5AE3" w:rsidRDefault="00CF5AE3" w:rsidP="00CF5AE3"/>
    <w:p w:rsidR="000D69A3" w:rsidRPr="005416FA" w:rsidRDefault="000D69A3" w:rsidP="000D69A3">
      <w:pPr>
        <w:ind w:left="540" w:hanging="540"/>
        <w:rPr>
          <w:szCs w:val="24"/>
        </w:rPr>
      </w:pPr>
      <w:r w:rsidRPr="005416FA">
        <w:rPr>
          <w:szCs w:val="24"/>
        </w:rPr>
        <w:t>1</w:t>
      </w:r>
      <w:r>
        <w:rPr>
          <w:szCs w:val="24"/>
        </w:rPr>
        <w:t>8</w:t>
      </w:r>
      <w:r w:rsidRPr="005416FA">
        <w:rPr>
          <w:szCs w:val="24"/>
        </w:rPr>
        <w:t xml:space="preserve">. </w:t>
      </w:r>
      <w:r>
        <w:rPr>
          <w:szCs w:val="24"/>
        </w:rPr>
        <w:tab/>
        <w:t>Central Bank</w:t>
      </w:r>
      <w:r w:rsidRPr="005416FA">
        <w:rPr>
          <w:szCs w:val="24"/>
        </w:rPr>
        <w:t xml:space="preserve"> has the following balance sheet (in millions of dollars)</w:t>
      </w:r>
      <w:r>
        <w:rPr>
          <w:szCs w:val="24"/>
        </w:rPr>
        <w:t>.</w:t>
      </w:r>
    </w:p>
    <w:p w:rsidR="000D69A3" w:rsidRPr="005416FA" w:rsidRDefault="000D69A3" w:rsidP="000D69A3">
      <w:pPr>
        <w:rPr>
          <w:szCs w:val="24"/>
        </w:rPr>
      </w:pPr>
    </w:p>
    <w:p w:rsidR="000D69A3" w:rsidRPr="005416FA" w:rsidRDefault="000D69A3" w:rsidP="000D69A3">
      <w:pPr>
        <w:ind w:right="-990"/>
        <w:rPr>
          <w:szCs w:val="24"/>
        </w:rPr>
      </w:pPr>
      <w:r w:rsidRPr="005416FA">
        <w:rPr>
          <w:szCs w:val="24"/>
        </w:rPr>
        <w:tab/>
      </w:r>
      <w:r w:rsidRPr="005416FA">
        <w:rPr>
          <w:szCs w:val="24"/>
        </w:rPr>
        <w:tab/>
      </w:r>
      <w:r w:rsidRPr="005416FA">
        <w:rPr>
          <w:szCs w:val="24"/>
        </w:rPr>
        <w:tab/>
        <w:t xml:space="preserve">        </w:t>
      </w:r>
      <w:r>
        <w:rPr>
          <w:szCs w:val="24"/>
        </w:rPr>
        <w:t xml:space="preserve">              </w:t>
      </w:r>
      <w:r w:rsidRPr="005416FA">
        <w:rPr>
          <w:szCs w:val="24"/>
        </w:rPr>
        <w:t xml:space="preserve">  Liquidity</w:t>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Pr>
          <w:szCs w:val="24"/>
        </w:rPr>
        <w:t xml:space="preserve">            </w:t>
      </w:r>
      <w:r w:rsidRPr="005416FA">
        <w:rPr>
          <w:szCs w:val="24"/>
        </w:rPr>
        <w:t>Run-off</w:t>
      </w:r>
    </w:p>
    <w:p w:rsidR="000D69A3" w:rsidRPr="005416FA" w:rsidRDefault="000D69A3" w:rsidP="000D69A3">
      <w:pPr>
        <w:ind w:right="-810"/>
        <w:rPr>
          <w:szCs w:val="24"/>
        </w:rPr>
      </w:pPr>
      <w:r w:rsidRPr="005416FA">
        <w:rPr>
          <w:b/>
          <w:szCs w:val="24"/>
        </w:rPr>
        <w:t>Assets</w:t>
      </w:r>
      <w:r w:rsidRPr="005416FA">
        <w:rPr>
          <w:szCs w:val="24"/>
        </w:rPr>
        <w:tab/>
      </w:r>
      <w:r w:rsidRPr="005416FA">
        <w:rPr>
          <w:szCs w:val="24"/>
        </w:rPr>
        <w:tab/>
      </w:r>
      <w:r w:rsidRPr="005416FA">
        <w:rPr>
          <w:szCs w:val="24"/>
        </w:rPr>
        <w:tab/>
      </w:r>
      <w:r w:rsidRPr="005416FA">
        <w:rPr>
          <w:szCs w:val="24"/>
        </w:rPr>
        <w:tab/>
        <w:t xml:space="preserve">  </w:t>
      </w:r>
      <w:r>
        <w:rPr>
          <w:szCs w:val="24"/>
        </w:rPr>
        <w:t xml:space="preserve">    </w:t>
      </w:r>
      <w:r w:rsidRPr="005416FA">
        <w:rPr>
          <w:szCs w:val="24"/>
        </w:rPr>
        <w:t xml:space="preserve">       </w:t>
      </w:r>
      <w:r w:rsidRPr="005416FA">
        <w:rPr>
          <w:szCs w:val="24"/>
          <w:u w:val="single"/>
        </w:rPr>
        <w:t xml:space="preserve">   level    </w:t>
      </w:r>
      <w:r w:rsidRPr="005416FA">
        <w:rPr>
          <w:szCs w:val="24"/>
        </w:rPr>
        <w:tab/>
      </w:r>
      <w:r w:rsidRPr="005416FA">
        <w:rPr>
          <w:b/>
          <w:szCs w:val="24"/>
        </w:rPr>
        <w:t>Liabilities and Equity</w:t>
      </w:r>
      <w:r w:rsidRPr="005416FA">
        <w:rPr>
          <w:szCs w:val="24"/>
        </w:rPr>
        <w:tab/>
      </w:r>
      <w:r w:rsidRPr="005416FA">
        <w:rPr>
          <w:szCs w:val="24"/>
        </w:rPr>
        <w:tab/>
      </w:r>
      <w:r>
        <w:rPr>
          <w:szCs w:val="24"/>
        </w:rPr>
        <w:t xml:space="preserve">              </w:t>
      </w:r>
      <w:r w:rsidRPr="005416FA">
        <w:rPr>
          <w:szCs w:val="24"/>
          <w:u w:val="single"/>
        </w:rPr>
        <w:t>factor</w:t>
      </w:r>
      <w:r>
        <w:rPr>
          <w:szCs w:val="24"/>
          <w:u w:val="single"/>
        </w:rPr>
        <w:t xml:space="preserve"> </w:t>
      </w:r>
      <w:r w:rsidRPr="005416FA">
        <w:rPr>
          <w:szCs w:val="24"/>
        </w:rPr>
        <w:t xml:space="preserve">  </w:t>
      </w:r>
    </w:p>
    <w:p w:rsidR="000D69A3" w:rsidRPr="005416FA" w:rsidRDefault="000D69A3" w:rsidP="000D69A3">
      <w:pPr>
        <w:ind w:right="-810"/>
        <w:rPr>
          <w:szCs w:val="24"/>
        </w:rPr>
      </w:pPr>
      <w:r w:rsidRPr="005416FA">
        <w:rPr>
          <w:szCs w:val="24"/>
        </w:rPr>
        <w:t>Cash</w:t>
      </w:r>
      <w:r w:rsidRPr="005416FA">
        <w:rPr>
          <w:szCs w:val="24"/>
        </w:rPr>
        <w:tab/>
      </w:r>
      <w:r w:rsidRPr="005416FA">
        <w:rPr>
          <w:szCs w:val="24"/>
        </w:rPr>
        <w:tab/>
      </w:r>
      <w:r w:rsidRPr="005416FA">
        <w:rPr>
          <w:szCs w:val="24"/>
        </w:rPr>
        <w:tab/>
        <w:t xml:space="preserve">  </w:t>
      </w:r>
      <w:r w:rsidRPr="005416FA">
        <w:rPr>
          <w:szCs w:val="24"/>
        </w:rPr>
        <w:tab/>
      </w:r>
      <w:r>
        <w:rPr>
          <w:szCs w:val="24"/>
        </w:rPr>
        <w:t xml:space="preserve">    </w:t>
      </w:r>
      <w:proofErr w:type="gramStart"/>
      <w:r>
        <w:rPr>
          <w:szCs w:val="24"/>
        </w:rPr>
        <w:t xml:space="preserve">$  </w:t>
      </w:r>
      <w:r w:rsidR="00CE39EA">
        <w:rPr>
          <w:szCs w:val="24"/>
        </w:rPr>
        <w:t>15</w:t>
      </w:r>
      <w:proofErr w:type="gramEnd"/>
      <w:r w:rsidRPr="005416FA">
        <w:rPr>
          <w:szCs w:val="24"/>
        </w:rPr>
        <w:t xml:space="preserve">    Level 1</w:t>
      </w:r>
      <w:r w:rsidRPr="005416FA">
        <w:rPr>
          <w:szCs w:val="24"/>
        </w:rPr>
        <w:tab/>
        <w:t>Stable retail deposits</w:t>
      </w:r>
      <w:r w:rsidRPr="005416FA">
        <w:rPr>
          <w:szCs w:val="24"/>
        </w:rPr>
        <w:tab/>
      </w:r>
      <w:r w:rsidRPr="005416FA">
        <w:rPr>
          <w:szCs w:val="24"/>
        </w:rPr>
        <w:tab/>
      </w:r>
      <w:r w:rsidRPr="005416FA">
        <w:rPr>
          <w:szCs w:val="24"/>
        </w:rPr>
        <w:tab/>
        <w:t>$</w:t>
      </w:r>
      <w:r>
        <w:rPr>
          <w:szCs w:val="24"/>
        </w:rPr>
        <w:t>190</w:t>
      </w:r>
      <w:r w:rsidRPr="005416FA">
        <w:rPr>
          <w:szCs w:val="24"/>
        </w:rPr>
        <w:tab/>
        <w:t xml:space="preserve">    </w:t>
      </w:r>
      <w:r>
        <w:rPr>
          <w:szCs w:val="24"/>
        </w:rPr>
        <w:t xml:space="preserve"> </w:t>
      </w:r>
      <w:r w:rsidRPr="005416FA">
        <w:rPr>
          <w:szCs w:val="24"/>
        </w:rPr>
        <w:t xml:space="preserve"> </w:t>
      </w:r>
      <w:r w:rsidR="006178E7">
        <w:rPr>
          <w:szCs w:val="24"/>
        </w:rPr>
        <w:t>3</w:t>
      </w:r>
      <w:r w:rsidRPr="005416FA">
        <w:rPr>
          <w:szCs w:val="24"/>
        </w:rPr>
        <w:t>%</w:t>
      </w:r>
    </w:p>
    <w:p w:rsidR="000D69A3" w:rsidRDefault="000D69A3" w:rsidP="000D69A3">
      <w:pPr>
        <w:ind w:right="-900"/>
        <w:rPr>
          <w:szCs w:val="24"/>
        </w:rPr>
      </w:pPr>
      <w:r w:rsidRPr="005416FA">
        <w:rPr>
          <w:szCs w:val="24"/>
        </w:rPr>
        <w:t>Deposits at the Fed</w:t>
      </w:r>
      <w:r w:rsidRPr="005416FA">
        <w:rPr>
          <w:szCs w:val="24"/>
        </w:rPr>
        <w:tab/>
      </w:r>
      <w:r w:rsidRPr="005416FA">
        <w:rPr>
          <w:szCs w:val="24"/>
        </w:rPr>
        <w:tab/>
        <w:t xml:space="preserve">    </w:t>
      </w:r>
      <w:r>
        <w:rPr>
          <w:szCs w:val="24"/>
        </w:rPr>
        <w:t xml:space="preserve">    30</w:t>
      </w:r>
      <w:r w:rsidRPr="005416FA">
        <w:rPr>
          <w:szCs w:val="24"/>
        </w:rPr>
        <w:t xml:space="preserve">    Level 1</w:t>
      </w:r>
      <w:r w:rsidRPr="005416FA">
        <w:rPr>
          <w:szCs w:val="24"/>
        </w:rPr>
        <w:tab/>
        <w:t>Le</w:t>
      </w:r>
      <w:r>
        <w:rPr>
          <w:szCs w:val="24"/>
        </w:rPr>
        <w:t>ss stable retail deposits</w:t>
      </w:r>
      <w:r>
        <w:rPr>
          <w:szCs w:val="24"/>
        </w:rPr>
        <w:tab/>
      </w:r>
      <w:r>
        <w:rPr>
          <w:szCs w:val="24"/>
        </w:rPr>
        <w:tab/>
        <w:t xml:space="preserve">    7</w:t>
      </w:r>
      <w:r w:rsidRPr="005416FA">
        <w:rPr>
          <w:szCs w:val="24"/>
        </w:rPr>
        <w:t>0</w:t>
      </w:r>
      <w:r>
        <w:rPr>
          <w:szCs w:val="24"/>
        </w:rPr>
        <w:t xml:space="preserve">         </w:t>
      </w:r>
      <w:r w:rsidRPr="005416FA">
        <w:rPr>
          <w:szCs w:val="24"/>
        </w:rPr>
        <w:t>10</w:t>
      </w:r>
    </w:p>
    <w:p w:rsidR="000D69A3" w:rsidRDefault="000D69A3" w:rsidP="000D69A3">
      <w:pPr>
        <w:ind w:right="-900"/>
        <w:rPr>
          <w:szCs w:val="24"/>
        </w:rPr>
      </w:pPr>
      <w:r w:rsidRPr="005416FA">
        <w:rPr>
          <w:szCs w:val="24"/>
        </w:rPr>
        <w:t xml:space="preserve">Treasury </w:t>
      </w:r>
      <w:r>
        <w:rPr>
          <w:szCs w:val="24"/>
        </w:rPr>
        <w:t>bonds</w:t>
      </w:r>
      <w:r w:rsidRPr="005416FA">
        <w:rPr>
          <w:szCs w:val="24"/>
        </w:rPr>
        <w:tab/>
      </w:r>
      <w:r w:rsidRPr="005416FA">
        <w:rPr>
          <w:szCs w:val="24"/>
        </w:rPr>
        <w:tab/>
        <w:t xml:space="preserve"> </w:t>
      </w:r>
      <w:r>
        <w:rPr>
          <w:szCs w:val="24"/>
        </w:rPr>
        <w:t xml:space="preserve">    </w:t>
      </w:r>
      <w:r w:rsidRPr="005416FA">
        <w:rPr>
          <w:szCs w:val="24"/>
        </w:rPr>
        <w:t xml:space="preserve"> 1</w:t>
      </w:r>
      <w:r>
        <w:rPr>
          <w:szCs w:val="24"/>
        </w:rPr>
        <w:t>45</w:t>
      </w:r>
      <w:r w:rsidRPr="005416FA">
        <w:rPr>
          <w:szCs w:val="24"/>
        </w:rPr>
        <w:t xml:space="preserve">    Level 1</w:t>
      </w:r>
      <w:r w:rsidRPr="005416FA">
        <w:rPr>
          <w:szCs w:val="24"/>
        </w:rPr>
        <w:tab/>
      </w:r>
      <w:r>
        <w:rPr>
          <w:szCs w:val="24"/>
        </w:rPr>
        <w:t>CDs maturing in 6 months</w:t>
      </w:r>
      <w:r>
        <w:rPr>
          <w:szCs w:val="24"/>
        </w:rPr>
        <w:tab/>
      </w:r>
      <w:r>
        <w:rPr>
          <w:szCs w:val="24"/>
        </w:rPr>
        <w:tab/>
        <w:t xml:space="preserve">  100           0</w:t>
      </w:r>
    </w:p>
    <w:p w:rsidR="000D69A3" w:rsidRPr="005416FA" w:rsidRDefault="000D69A3" w:rsidP="000D69A3">
      <w:pPr>
        <w:ind w:right="-900"/>
        <w:rPr>
          <w:szCs w:val="24"/>
        </w:rPr>
      </w:pPr>
      <w:r>
        <w:rPr>
          <w:szCs w:val="24"/>
        </w:rPr>
        <w:lastRenderedPageBreak/>
        <w:t>Qualifying marketable securities</w:t>
      </w:r>
      <w:r w:rsidRPr="005416FA">
        <w:rPr>
          <w:szCs w:val="24"/>
        </w:rPr>
        <w:t xml:space="preserve">  </w:t>
      </w:r>
      <w:r>
        <w:rPr>
          <w:szCs w:val="24"/>
        </w:rPr>
        <w:t xml:space="preserve">  </w:t>
      </w:r>
      <w:r w:rsidRPr="005416FA">
        <w:rPr>
          <w:szCs w:val="24"/>
        </w:rPr>
        <w:t>5</w:t>
      </w:r>
      <w:r>
        <w:rPr>
          <w:szCs w:val="24"/>
        </w:rPr>
        <w:t>0</w:t>
      </w:r>
      <w:r w:rsidRPr="005416FA">
        <w:rPr>
          <w:szCs w:val="24"/>
        </w:rPr>
        <w:t xml:space="preserve">    Level </w:t>
      </w:r>
      <w:r>
        <w:rPr>
          <w:szCs w:val="24"/>
        </w:rPr>
        <w:t>1</w:t>
      </w:r>
      <w:r w:rsidRPr="005416FA">
        <w:rPr>
          <w:szCs w:val="24"/>
        </w:rPr>
        <w:t xml:space="preserve">   </w:t>
      </w:r>
      <w:r>
        <w:rPr>
          <w:szCs w:val="24"/>
        </w:rPr>
        <w:tab/>
      </w:r>
      <w:r w:rsidRPr="005416FA">
        <w:rPr>
          <w:szCs w:val="24"/>
        </w:rPr>
        <w:t>Unsecured wholesale funding from:</w:t>
      </w:r>
    </w:p>
    <w:p w:rsidR="000D69A3" w:rsidRPr="005416FA" w:rsidRDefault="00DA323D" w:rsidP="000D69A3">
      <w:pPr>
        <w:ind w:right="-810"/>
        <w:rPr>
          <w:szCs w:val="24"/>
        </w:rPr>
      </w:pPr>
      <w:r>
        <w:rPr>
          <w:szCs w:val="24"/>
        </w:rPr>
        <w:t>G</w:t>
      </w:r>
      <w:r w:rsidR="000D69A3">
        <w:rPr>
          <w:szCs w:val="24"/>
        </w:rPr>
        <w:t>NMA bonds</w:t>
      </w:r>
      <w:r w:rsidR="000D69A3">
        <w:rPr>
          <w:szCs w:val="24"/>
        </w:rPr>
        <w:tab/>
      </w:r>
      <w:r w:rsidR="000D69A3">
        <w:rPr>
          <w:szCs w:val="24"/>
        </w:rPr>
        <w:tab/>
      </w:r>
      <w:r w:rsidR="000D69A3">
        <w:rPr>
          <w:szCs w:val="24"/>
        </w:rPr>
        <w:tab/>
        <w:t xml:space="preserve">     </w:t>
      </w:r>
      <w:r w:rsidR="000D69A3" w:rsidRPr="005416FA">
        <w:rPr>
          <w:szCs w:val="24"/>
        </w:rPr>
        <w:t xml:space="preserve"> </w:t>
      </w:r>
      <w:r w:rsidR="000D69A3">
        <w:rPr>
          <w:szCs w:val="24"/>
        </w:rPr>
        <w:t xml:space="preserve">  6</w:t>
      </w:r>
      <w:r w:rsidR="000D69A3" w:rsidRPr="005416FA">
        <w:rPr>
          <w:szCs w:val="24"/>
        </w:rPr>
        <w:t>0    Level 2</w:t>
      </w:r>
      <w:r w:rsidR="000D69A3">
        <w:rPr>
          <w:szCs w:val="24"/>
        </w:rPr>
        <w:t xml:space="preserve">A  </w:t>
      </w:r>
      <w:r w:rsidR="000D69A3" w:rsidRPr="005416FA">
        <w:rPr>
          <w:szCs w:val="24"/>
        </w:rPr>
        <w:t xml:space="preserve"> </w:t>
      </w:r>
      <w:r w:rsidR="000D69A3">
        <w:rPr>
          <w:szCs w:val="24"/>
        </w:rPr>
        <w:t xml:space="preserve">  </w:t>
      </w:r>
      <w:r w:rsidR="000D69A3" w:rsidRPr="005416FA">
        <w:rPr>
          <w:szCs w:val="24"/>
        </w:rPr>
        <w:t xml:space="preserve">  </w:t>
      </w:r>
      <w:r w:rsidR="000D69A3">
        <w:rPr>
          <w:szCs w:val="24"/>
        </w:rPr>
        <w:t xml:space="preserve"> </w:t>
      </w:r>
      <w:r w:rsidR="000D69A3" w:rsidRPr="005416FA">
        <w:rPr>
          <w:szCs w:val="24"/>
        </w:rPr>
        <w:t>Stable small business deposits</w:t>
      </w:r>
      <w:r w:rsidR="000D69A3" w:rsidRPr="005416FA">
        <w:rPr>
          <w:szCs w:val="24"/>
        </w:rPr>
        <w:tab/>
        <w:t xml:space="preserve">  </w:t>
      </w:r>
      <w:r w:rsidR="000D69A3">
        <w:rPr>
          <w:szCs w:val="24"/>
        </w:rPr>
        <w:t>125</w:t>
      </w:r>
      <w:r w:rsidR="000D69A3" w:rsidRPr="005416FA">
        <w:rPr>
          <w:szCs w:val="24"/>
        </w:rPr>
        <w:t xml:space="preserve">           5</w:t>
      </w:r>
    </w:p>
    <w:p w:rsidR="000D69A3" w:rsidRDefault="000D69A3" w:rsidP="000D69A3">
      <w:pPr>
        <w:ind w:right="-810"/>
        <w:rPr>
          <w:szCs w:val="24"/>
        </w:rPr>
      </w:pPr>
      <w:r>
        <w:rPr>
          <w:szCs w:val="24"/>
        </w:rPr>
        <w:t xml:space="preserve">Loans to AA- corporations </w:t>
      </w:r>
      <w:r>
        <w:rPr>
          <w:szCs w:val="24"/>
        </w:rPr>
        <w:tab/>
        <w:t xml:space="preserve">      540    Level 2A        </w:t>
      </w:r>
      <w:r w:rsidRPr="005416FA">
        <w:rPr>
          <w:szCs w:val="24"/>
        </w:rPr>
        <w:t>Less stable small business deposits</w:t>
      </w:r>
      <w:r w:rsidRPr="005416FA">
        <w:rPr>
          <w:szCs w:val="24"/>
        </w:rPr>
        <w:tab/>
        <w:t xml:space="preserve">  </w:t>
      </w:r>
      <w:r>
        <w:rPr>
          <w:szCs w:val="24"/>
        </w:rPr>
        <w:t>10</w:t>
      </w:r>
      <w:r w:rsidRPr="005416FA">
        <w:rPr>
          <w:szCs w:val="24"/>
        </w:rPr>
        <w:t>0         10</w:t>
      </w:r>
    </w:p>
    <w:p w:rsidR="000D69A3" w:rsidRPr="005416FA" w:rsidRDefault="000D69A3" w:rsidP="000D69A3">
      <w:pPr>
        <w:ind w:right="-810"/>
        <w:rPr>
          <w:szCs w:val="24"/>
        </w:rPr>
      </w:pPr>
      <w:r>
        <w:rPr>
          <w:szCs w:val="24"/>
        </w:rPr>
        <w:t>Mortgages</w:t>
      </w:r>
      <w:r>
        <w:rPr>
          <w:szCs w:val="24"/>
        </w:rPr>
        <w:tab/>
      </w:r>
      <w:r>
        <w:rPr>
          <w:szCs w:val="24"/>
        </w:rPr>
        <w:tab/>
      </w:r>
      <w:r w:rsidRPr="005416FA">
        <w:rPr>
          <w:szCs w:val="24"/>
        </w:rPr>
        <w:tab/>
      </w:r>
      <w:r>
        <w:rPr>
          <w:szCs w:val="24"/>
        </w:rPr>
        <w:t xml:space="preserve">    </w:t>
      </w:r>
      <w:r w:rsidRPr="005416FA">
        <w:rPr>
          <w:szCs w:val="24"/>
        </w:rPr>
        <w:t xml:space="preserve">  </w:t>
      </w:r>
      <w:r>
        <w:rPr>
          <w:szCs w:val="24"/>
        </w:rPr>
        <w:t>2</w:t>
      </w:r>
      <w:r w:rsidRPr="005416FA">
        <w:rPr>
          <w:szCs w:val="24"/>
        </w:rPr>
        <w:t>85</w:t>
      </w:r>
      <w:r>
        <w:rPr>
          <w:szCs w:val="24"/>
        </w:rPr>
        <w:t xml:space="preserve">   </w:t>
      </w:r>
      <w:r w:rsidR="00005043">
        <w:rPr>
          <w:szCs w:val="24"/>
        </w:rPr>
        <w:tab/>
      </w:r>
      <w:r w:rsidR="00005043">
        <w:rPr>
          <w:szCs w:val="24"/>
        </w:rPr>
        <w:tab/>
        <w:t xml:space="preserve">   Non</w:t>
      </w:r>
      <w:r w:rsidRPr="005416FA">
        <w:rPr>
          <w:szCs w:val="24"/>
        </w:rPr>
        <w:t>financial corporates</w:t>
      </w:r>
      <w:r w:rsidRPr="005416FA">
        <w:rPr>
          <w:szCs w:val="24"/>
        </w:rPr>
        <w:tab/>
      </w:r>
      <w:r w:rsidRPr="005416FA">
        <w:rPr>
          <w:szCs w:val="24"/>
        </w:rPr>
        <w:tab/>
        <w:t xml:space="preserve">  </w:t>
      </w:r>
      <w:r>
        <w:rPr>
          <w:szCs w:val="24"/>
        </w:rPr>
        <w:t>4</w:t>
      </w:r>
      <w:r w:rsidRPr="005416FA">
        <w:rPr>
          <w:szCs w:val="24"/>
        </w:rPr>
        <w:t>50         75</w:t>
      </w:r>
    </w:p>
    <w:p w:rsidR="000D69A3" w:rsidRPr="005416FA" w:rsidRDefault="000D69A3" w:rsidP="000D69A3">
      <w:pPr>
        <w:ind w:right="-810"/>
        <w:rPr>
          <w:szCs w:val="24"/>
        </w:rPr>
      </w:pPr>
      <w:r w:rsidRPr="005416FA">
        <w:rPr>
          <w:szCs w:val="24"/>
        </w:rPr>
        <w:t>Premises</w:t>
      </w:r>
      <w:r w:rsidRPr="005416FA">
        <w:rPr>
          <w:szCs w:val="24"/>
        </w:rPr>
        <w:tab/>
      </w:r>
      <w:r w:rsidRPr="005416FA">
        <w:rPr>
          <w:szCs w:val="24"/>
        </w:rPr>
        <w:tab/>
      </w:r>
      <w:r w:rsidRPr="005416FA">
        <w:rPr>
          <w:szCs w:val="24"/>
        </w:rPr>
        <w:tab/>
      </w:r>
      <w:r>
        <w:rPr>
          <w:szCs w:val="24"/>
        </w:rPr>
        <w:t xml:space="preserve">  </w:t>
      </w:r>
      <w:r w:rsidRPr="005667D9">
        <w:rPr>
          <w:szCs w:val="24"/>
          <w:u w:val="single"/>
        </w:rPr>
        <w:t xml:space="preserve">    </w:t>
      </w:r>
      <w:r w:rsidRPr="005416FA">
        <w:rPr>
          <w:szCs w:val="24"/>
          <w:u w:val="single"/>
        </w:rPr>
        <w:t xml:space="preserve">  </w:t>
      </w:r>
      <w:r w:rsidR="00CE39EA">
        <w:rPr>
          <w:szCs w:val="24"/>
          <w:u w:val="single"/>
        </w:rPr>
        <w:t>40</w:t>
      </w:r>
      <w:r w:rsidRPr="005416FA">
        <w:rPr>
          <w:szCs w:val="24"/>
        </w:rPr>
        <w:tab/>
      </w:r>
      <w:r w:rsidRPr="005416FA">
        <w:rPr>
          <w:szCs w:val="24"/>
        </w:rPr>
        <w:tab/>
        <w:t>Equity</w:t>
      </w:r>
      <w:r w:rsidRPr="005416FA">
        <w:rPr>
          <w:szCs w:val="24"/>
        </w:rPr>
        <w:tab/>
      </w:r>
      <w:r w:rsidRPr="005416FA">
        <w:rPr>
          <w:szCs w:val="24"/>
        </w:rPr>
        <w:tab/>
      </w:r>
      <w:r w:rsidRPr="005416FA">
        <w:rPr>
          <w:szCs w:val="24"/>
        </w:rPr>
        <w:tab/>
      </w:r>
      <w:r w:rsidRPr="005416FA">
        <w:rPr>
          <w:szCs w:val="24"/>
        </w:rPr>
        <w:tab/>
      </w:r>
      <w:r w:rsidRPr="005416FA">
        <w:rPr>
          <w:szCs w:val="24"/>
        </w:rPr>
        <w:tab/>
      </w:r>
      <w:r>
        <w:rPr>
          <w:szCs w:val="24"/>
          <w:u w:val="single"/>
        </w:rPr>
        <w:t xml:space="preserve">  130</w:t>
      </w:r>
    </w:p>
    <w:p w:rsidR="000D69A3" w:rsidRPr="005416FA" w:rsidRDefault="000D69A3" w:rsidP="000D69A3">
      <w:pPr>
        <w:ind w:right="-810"/>
        <w:rPr>
          <w:szCs w:val="24"/>
        </w:rPr>
      </w:pPr>
      <w:r w:rsidRPr="005416FA">
        <w:rPr>
          <w:szCs w:val="24"/>
        </w:rPr>
        <w:tab/>
      </w:r>
      <w:r>
        <w:rPr>
          <w:szCs w:val="24"/>
        </w:rPr>
        <w:t xml:space="preserve"> </w:t>
      </w:r>
      <w:r w:rsidRPr="005416FA">
        <w:rPr>
          <w:szCs w:val="24"/>
        </w:rPr>
        <w:t>Total</w:t>
      </w:r>
      <w:r w:rsidRPr="005416FA">
        <w:rPr>
          <w:szCs w:val="24"/>
        </w:rPr>
        <w:tab/>
      </w:r>
      <w:r w:rsidRPr="005416FA">
        <w:rPr>
          <w:szCs w:val="24"/>
        </w:rPr>
        <w:tab/>
      </w:r>
      <w:r w:rsidRPr="005416FA">
        <w:rPr>
          <w:szCs w:val="24"/>
        </w:rPr>
        <w:tab/>
      </w:r>
      <w:r>
        <w:rPr>
          <w:szCs w:val="24"/>
        </w:rPr>
        <w:t xml:space="preserve"> </w:t>
      </w:r>
      <w:r w:rsidRPr="005416FA">
        <w:rPr>
          <w:szCs w:val="24"/>
        </w:rPr>
        <w:t>$</w:t>
      </w:r>
      <w:r>
        <w:rPr>
          <w:szCs w:val="24"/>
        </w:rPr>
        <w:t>1,</w:t>
      </w:r>
      <w:r w:rsidRPr="005416FA">
        <w:rPr>
          <w:szCs w:val="24"/>
        </w:rPr>
        <w:t>1</w:t>
      </w:r>
      <w:r>
        <w:rPr>
          <w:szCs w:val="24"/>
        </w:rPr>
        <w:t>65</w:t>
      </w:r>
      <w:r w:rsidRPr="005416FA">
        <w:rPr>
          <w:szCs w:val="24"/>
        </w:rPr>
        <w:tab/>
      </w:r>
      <w:r w:rsidRPr="005416FA">
        <w:rPr>
          <w:szCs w:val="24"/>
        </w:rPr>
        <w:tab/>
      </w:r>
      <w:r w:rsidRPr="005416FA">
        <w:rPr>
          <w:szCs w:val="24"/>
        </w:rPr>
        <w:tab/>
      </w:r>
      <w:r>
        <w:rPr>
          <w:szCs w:val="24"/>
        </w:rPr>
        <w:t>Total</w:t>
      </w:r>
      <w:r w:rsidRPr="005416FA">
        <w:rPr>
          <w:szCs w:val="24"/>
        </w:rPr>
        <w:tab/>
      </w:r>
      <w:r w:rsidRPr="005416FA">
        <w:rPr>
          <w:szCs w:val="24"/>
        </w:rPr>
        <w:tab/>
      </w:r>
      <w:r>
        <w:rPr>
          <w:szCs w:val="24"/>
        </w:rPr>
        <w:tab/>
        <w:t xml:space="preserve">         </w:t>
      </w:r>
      <w:r w:rsidRPr="005416FA">
        <w:rPr>
          <w:szCs w:val="24"/>
        </w:rPr>
        <w:t>$</w:t>
      </w:r>
      <w:r>
        <w:rPr>
          <w:szCs w:val="24"/>
        </w:rPr>
        <w:t>1,</w:t>
      </w:r>
      <w:r w:rsidRPr="005416FA">
        <w:rPr>
          <w:szCs w:val="24"/>
        </w:rPr>
        <w:t>1</w:t>
      </w:r>
      <w:r>
        <w:rPr>
          <w:szCs w:val="24"/>
        </w:rPr>
        <w:t>65</w:t>
      </w:r>
    </w:p>
    <w:p w:rsidR="000D69A3" w:rsidRPr="005416FA" w:rsidRDefault="000D69A3" w:rsidP="000D69A3">
      <w:pPr>
        <w:rPr>
          <w:szCs w:val="24"/>
        </w:rPr>
      </w:pPr>
    </w:p>
    <w:p w:rsidR="000D69A3" w:rsidRPr="005416FA" w:rsidRDefault="000D69A3" w:rsidP="000D69A3">
      <w:pPr>
        <w:ind w:left="540"/>
        <w:rPr>
          <w:szCs w:val="24"/>
        </w:rPr>
      </w:pPr>
      <w:r w:rsidRPr="005416FA">
        <w:rPr>
          <w:szCs w:val="24"/>
        </w:rPr>
        <w:t>Cash inflows over the next 30 days from the bank’s performing assets are $</w:t>
      </w:r>
      <w:r>
        <w:rPr>
          <w:szCs w:val="24"/>
        </w:rPr>
        <w:t>7.</w:t>
      </w:r>
      <w:r w:rsidRPr="005416FA">
        <w:rPr>
          <w:szCs w:val="24"/>
        </w:rPr>
        <w:t>5 million.</w:t>
      </w:r>
      <w:r>
        <w:rPr>
          <w:szCs w:val="24"/>
        </w:rPr>
        <w:t xml:space="preserve"> Calculate the LCR for Central Bank.</w:t>
      </w:r>
    </w:p>
    <w:p w:rsidR="000D69A3" w:rsidRPr="005416FA" w:rsidRDefault="000D69A3" w:rsidP="000D69A3">
      <w:pPr>
        <w:rPr>
          <w:szCs w:val="24"/>
        </w:rPr>
      </w:pPr>
    </w:p>
    <w:p w:rsidR="000D69A3" w:rsidRPr="005416FA" w:rsidRDefault="000D69A3" w:rsidP="000D69A3">
      <w:pPr>
        <w:rPr>
          <w:szCs w:val="24"/>
        </w:rPr>
      </w:pPr>
      <w:r w:rsidRPr="005416FA">
        <w:rPr>
          <w:szCs w:val="24"/>
        </w:rPr>
        <w:t xml:space="preserve">The liquidity coverage ratio for </w:t>
      </w:r>
      <w:r>
        <w:rPr>
          <w:szCs w:val="24"/>
        </w:rPr>
        <w:t xml:space="preserve">Central </w:t>
      </w:r>
      <w:r w:rsidRPr="005416FA">
        <w:rPr>
          <w:szCs w:val="24"/>
        </w:rPr>
        <w:t>Bank is calculated as follows:</w:t>
      </w:r>
    </w:p>
    <w:p w:rsidR="000D69A3" w:rsidRPr="005416FA" w:rsidRDefault="000D69A3" w:rsidP="000D69A3">
      <w:pPr>
        <w:rPr>
          <w:szCs w:val="24"/>
        </w:rPr>
      </w:pPr>
    </w:p>
    <w:p w:rsidR="000D69A3" w:rsidRPr="005416FA" w:rsidRDefault="000D69A3" w:rsidP="000D69A3">
      <w:pPr>
        <w:ind w:right="-630"/>
        <w:rPr>
          <w:szCs w:val="24"/>
        </w:rPr>
      </w:pPr>
      <w:r w:rsidRPr="005416FA">
        <w:rPr>
          <w:szCs w:val="24"/>
        </w:rPr>
        <w:t>Level 1 assets = $</w:t>
      </w:r>
      <w:r w:rsidR="00CE39EA">
        <w:rPr>
          <w:szCs w:val="24"/>
        </w:rPr>
        <w:t>15</w:t>
      </w:r>
      <w:r w:rsidRPr="005416FA">
        <w:rPr>
          <w:szCs w:val="24"/>
        </w:rPr>
        <w:t xml:space="preserve"> + $</w:t>
      </w:r>
      <w:r>
        <w:rPr>
          <w:szCs w:val="24"/>
        </w:rPr>
        <w:t>30</w:t>
      </w:r>
      <w:r w:rsidRPr="005416FA">
        <w:rPr>
          <w:szCs w:val="24"/>
        </w:rPr>
        <w:t xml:space="preserve"> + $1</w:t>
      </w:r>
      <w:r>
        <w:rPr>
          <w:szCs w:val="24"/>
        </w:rPr>
        <w:t>45 + $50</w:t>
      </w:r>
      <w:r w:rsidRPr="005416FA">
        <w:rPr>
          <w:szCs w:val="24"/>
        </w:rPr>
        <w:t xml:space="preserve"> = </w:t>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t xml:space="preserve">          </w:t>
      </w:r>
      <w:r>
        <w:rPr>
          <w:szCs w:val="24"/>
        </w:rPr>
        <w:t xml:space="preserve">            24</w:t>
      </w:r>
      <w:r w:rsidR="00CE39EA">
        <w:rPr>
          <w:szCs w:val="24"/>
        </w:rPr>
        <w:t>0</w:t>
      </w:r>
    </w:p>
    <w:p w:rsidR="00CE39EA" w:rsidRDefault="000D69A3" w:rsidP="000D69A3">
      <w:pPr>
        <w:ind w:right="-630"/>
        <w:rPr>
          <w:szCs w:val="24"/>
        </w:rPr>
      </w:pPr>
      <w:r w:rsidRPr="005416FA">
        <w:rPr>
          <w:szCs w:val="24"/>
        </w:rPr>
        <w:t xml:space="preserve">Level 2 assets = </w:t>
      </w:r>
      <w:r>
        <w:rPr>
          <w:szCs w:val="24"/>
        </w:rPr>
        <w:t xml:space="preserve">($60 + $540) x 0.85 = $510.00     </w:t>
      </w:r>
    </w:p>
    <w:p w:rsidR="000D69A3" w:rsidRPr="00CE39EA" w:rsidRDefault="00CE39EA" w:rsidP="000D69A3">
      <w:pPr>
        <w:ind w:right="-630"/>
        <w:rPr>
          <w:szCs w:val="24"/>
          <w:highlight w:val="yellow"/>
        </w:rPr>
      </w:pPr>
      <w:r>
        <w:rPr>
          <w:szCs w:val="24"/>
        </w:rPr>
        <w:tab/>
      </w:r>
      <w:r>
        <w:rPr>
          <w:szCs w:val="24"/>
        </w:rPr>
        <w:tab/>
        <w:t xml:space="preserve">          </w:t>
      </w:r>
      <w:r w:rsidR="000D69A3" w:rsidRPr="005416FA">
        <w:rPr>
          <w:szCs w:val="24"/>
        </w:rPr>
        <w:t xml:space="preserve">Capped at 40% of </w:t>
      </w:r>
      <w:r w:rsidRPr="005416FA">
        <w:rPr>
          <w:szCs w:val="24"/>
        </w:rPr>
        <w:t>high</w:t>
      </w:r>
      <w:r>
        <w:rPr>
          <w:szCs w:val="24"/>
        </w:rPr>
        <w:t>-qualit</w:t>
      </w:r>
      <w:r w:rsidRPr="005416FA">
        <w:rPr>
          <w:szCs w:val="24"/>
        </w:rPr>
        <w:t>y liquid assets</w:t>
      </w:r>
      <w:r w:rsidR="000D69A3" w:rsidRPr="005416FA">
        <w:rPr>
          <w:szCs w:val="24"/>
        </w:rPr>
        <w:t xml:space="preserve"> = $</w:t>
      </w:r>
      <w:r w:rsidR="000D69A3">
        <w:rPr>
          <w:szCs w:val="24"/>
        </w:rPr>
        <w:t>24</w:t>
      </w:r>
      <w:r>
        <w:rPr>
          <w:szCs w:val="24"/>
        </w:rPr>
        <w:t>0</w:t>
      </w:r>
      <w:r w:rsidR="000D69A3" w:rsidRPr="005416FA">
        <w:rPr>
          <w:szCs w:val="24"/>
        </w:rPr>
        <w:t xml:space="preserve"> x </w:t>
      </w:r>
      <w:r w:rsidRPr="00CE39EA">
        <w:rPr>
          <w:szCs w:val="24"/>
          <w:highlight w:val="yellow"/>
        </w:rPr>
        <w:t>((1</w:t>
      </w:r>
      <w:proofErr w:type="gramStart"/>
      <w:r w:rsidRPr="00CE39EA">
        <w:rPr>
          <w:szCs w:val="24"/>
          <w:highlight w:val="yellow"/>
        </w:rPr>
        <w:t>/(</w:t>
      </w:r>
      <w:proofErr w:type="gramEnd"/>
      <w:r w:rsidRPr="00CE39EA">
        <w:rPr>
          <w:szCs w:val="24"/>
          <w:highlight w:val="yellow"/>
        </w:rPr>
        <w:t>1-</w:t>
      </w:r>
      <w:r w:rsidR="000D69A3" w:rsidRPr="00CE39EA">
        <w:rPr>
          <w:szCs w:val="24"/>
          <w:highlight w:val="yellow"/>
        </w:rPr>
        <w:t>0.40</w:t>
      </w:r>
      <w:r w:rsidRPr="00CE39EA">
        <w:rPr>
          <w:szCs w:val="24"/>
          <w:highlight w:val="yellow"/>
        </w:rPr>
        <w:t>)) - 1)</w:t>
      </w:r>
      <w:r w:rsidR="000D69A3" w:rsidRPr="00CE39EA">
        <w:rPr>
          <w:szCs w:val="24"/>
          <w:highlight w:val="yellow"/>
        </w:rPr>
        <w:t xml:space="preserve"> =  </w:t>
      </w:r>
      <w:r w:rsidR="000D69A3" w:rsidRPr="00CE39EA">
        <w:rPr>
          <w:szCs w:val="24"/>
          <w:highlight w:val="yellow"/>
          <w:u w:val="single"/>
        </w:rPr>
        <w:t xml:space="preserve">  </w:t>
      </w:r>
      <w:r w:rsidRPr="00CE39EA">
        <w:rPr>
          <w:szCs w:val="24"/>
          <w:highlight w:val="yellow"/>
          <w:u w:val="single"/>
        </w:rPr>
        <w:t>160</w:t>
      </w:r>
    </w:p>
    <w:p w:rsidR="000D69A3" w:rsidRPr="005416FA" w:rsidRDefault="000D69A3" w:rsidP="000D69A3">
      <w:pPr>
        <w:ind w:right="-450"/>
        <w:rPr>
          <w:szCs w:val="24"/>
        </w:rPr>
      </w:pPr>
      <w:r w:rsidRPr="00CE39EA">
        <w:rPr>
          <w:szCs w:val="24"/>
          <w:highlight w:val="yellow"/>
        </w:rPr>
        <w:tab/>
      </w:r>
      <w:r w:rsidRPr="00CE39EA">
        <w:rPr>
          <w:szCs w:val="24"/>
          <w:highlight w:val="yellow"/>
        </w:rPr>
        <w:tab/>
      </w:r>
      <w:r w:rsidRPr="00CE39EA">
        <w:rPr>
          <w:szCs w:val="24"/>
          <w:highlight w:val="yellow"/>
        </w:rPr>
        <w:tab/>
      </w:r>
      <w:r w:rsidRPr="00CE39EA">
        <w:rPr>
          <w:szCs w:val="24"/>
          <w:highlight w:val="yellow"/>
        </w:rPr>
        <w:tab/>
      </w:r>
      <w:r w:rsidRPr="00CE39EA">
        <w:rPr>
          <w:szCs w:val="24"/>
          <w:highlight w:val="yellow"/>
        </w:rPr>
        <w:tab/>
      </w:r>
      <w:r w:rsidRPr="00CE39EA">
        <w:rPr>
          <w:szCs w:val="24"/>
          <w:highlight w:val="yellow"/>
        </w:rPr>
        <w:tab/>
      </w:r>
      <w:r w:rsidRPr="00CE39EA">
        <w:rPr>
          <w:szCs w:val="24"/>
          <w:highlight w:val="yellow"/>
        </w:rPr>
        <w:tab/>
        <w:t xml:space="preserve">   Stock of high</w:t>
      </w:r>
      <w:r w:rsidR="00CE39EA" w:rsidRPr="00CE39EA">
        <w:rPr>
          <w:szCs w:val="24"/>
          <w:highlight w:val="yellow"/>
        </w:rPr>
        <w:t>-qualit</w:t>
      </w:r>
      <w:r w:rsidRPr="00CE39EA">
        <w:rPr>
          <w:szCs w:val="24"/>
          <w:highlight w:val="yellow"/>
        </w:rPr>
        <w:t>y liquid assets</w:t>
      </w:r>
      <w:r w:rsidRPr="00CE39EA">
        <w:rPr>
          <w:szCs w:val="24"/>
          <w:highlight w:val="yellow"/>
        </w:rPr>
        <w:tab/>
        <w:t xml:space="preserve">        $</w:t>
      </w:r>
      <w:r w:rsidR="00CE39EA" w:rsidRPr="00CE39EA">
        <w:rPr>
          <w:szCs w:val="24"/>
          <w:highlight w:val="yellow"/>
        </w:rPr>
        <w:t>405</w:t>
      </w:r>
    </w:p>
    <w:p w:rsidR="000D69A3" w:rsidRPr="005416FA" w:rsidRDefault="000D69A3" w:rsidP="000D69A3">
      <w:pPr>
        <w:rPr>
          <w:szCs w:val="24"/>
        </w:rPr>
      </w:pPr>
    </w:p>
    <w:p w:rsidR="000D69A3" w:rsidRPr="005416FA" w:rsidRDefault="000D69A3" w:rsidP="000D69A3">
      <w:pPr>
        <w:rPr>
          <w:szCs w:val="24"/>
        </w:rPr>
      </w:pPr>
      <w:r w:rsidRPr="005416FA">
        <w:rPr>
          <w:szCs w:val="24"/>
        </w:rPr>
        <w:t>Cash outflows:</w:t>
      </w:r>
    </w:p>
    <w:p w:rsidR="000D69A3" w:rsidRPr="005416FA" w:rsidRDefault="000D69A3" w:rsidP="000D69A3">
      <w:pPr>
        <w:rPr>
          <w:szCs w:val="24"/>
        </w:rPr>
      </w:pPr>
      <w:r w:rsidRPr="005416FA">
        <w:rPr>
          <w:szCs w:val="24"/>
        </w:rPr>
        <w:t xml:space="preserve"> Stable retail deposits    </w:t>
      </w:r>
      <w:r w:rsidRPr="005416FA">
        <w:rPr>
          <w:szCs w:val="24"/>
        </w:rPr>
        <w:tab/>
      </w:r>
      <w:r w:rsidRPr="005416FA">
        <w:rPr>
          <w:szCs w:val="24"/>
        </w:rPr>
        <w:tab/>
      </w:r>
      <w:r w:rsidRPr="005416FA">
        <w:rPr>
          <w:szCs w:val="24"/>
        </w:rPr>
        <w:tab/>
        <w:t>$</w:t>
      </w:r>
      <w:r>
        <w:rPr>
          <w:szCs w:val="24"/>
        </w:rPr>
        <w:t>1</w:t>
      </w:r>
      <w:r w:rsidRPr="005416FA">
        <w:rPr>
          <w:szCs w:val="24"/>
        </w:rPr>
        <w:t>9</w:t>
      </w:r>
      <w:r>
        <w:rPr>
          <w:szCs w:val="24"/>
        </w:rPr>
        <w:t>0</w:t>
      </w:r>
      <w:r w:rsidRPr="005416FA">
        <w:rPr>
          <w:szCs w:val="24"/>
        </w:rPr>
        <w:t xml:space="preserve"> x 0.0</w:t>
      </w:r>
      <w:r>
        <w:rPr>
          <w:szCs w:val="24"/>
        </w:rPr>
        <w:t>3</w:t>
      </w:r>
      <w:r w:rsidRPr="005416FA">
        <w:rPr>
          <w:szCs w:val="24"/>
        </w:rPr>
        <w:t xml:space="preserve"> =  </w:t>
      </w:r>
      <w:r>
        <w:rPr>
          <w:szCs w:val="24"/>
        </w:rPr>
        <w:t xml:space="preserve">  </w:t>
      </w:r>
      <w:r w:rsidRPr="005416FA">
        <w:rPr>
          <w:szCs w:val="24"/>
        </w:rPr>
        <w:t>$</w:t>
      </w:r>
      <w:r>
        <w:rPr>
          <w:szCs w:val="24"/>
        </w:rPr>
        <w:t>5.70</w:t>
      </w:r>
    </w:p>
    <w:p w:rsidR="000D69A3" w:rsidRPr="005416FA" w:rsidRDefault="000D69A3" w:rsidP="000D69A3">
      <w:pPr>
        <w:rPr>
          <w:szCs w:val="24"/>
        </w:rPr>
      </w:pPr>
      <w:r w:rsidRPr="005416FA">
        <w:rPr>
          <w:szCs w:val="24"/>
        </w:rPr>
        <w:t xml:space="preserve"> Less stable retail deposits </w:t>
      </w:r>
      <w:r w:rsidRPr="005416FA">
        <w:rPr>
          <w:szCs w:val="24"/>
        </w:rPr>
        <w:tab/>
      </w:r>
      <w:r w:rsidRPr="005416FA">
        <w:rPr>
          <w:szCs w:val="24"/>
        </w:rPr>
        <w:tab/>
      </w:r>
      <w:r w:rsidRPr="005416FA">
        <w:rPr>
          <w:szCs w:val="24"/>
        </w:rPr>
        <w:tab/>
        <w:t xml:space="preserve">  $</w:t>
      </w:r>
      <w:r>
        <w:rPr>
          <w:szCs w:val="24"/>
        </w:rPr>
        <w:t>7</w:t>
      </w:r>
      <w:r w:rsidRPr="005416FA">
        <w:rPr>
          <w:szCs w:val="24"/>
        </w:rPr>
        <w:t xml:space="preserve">0 x 0.10 =    </w:t>
      </w:r>
      <w:r>
        <w:rPr>
          <w:szCs w:val="24"/>
        </w:rPr>
        <w:t xml:space="preserve">  7</w:t>
      </w:r>
      <w:r w:rsidRPr="005416FA">
        <w:rPr>
          <w:szCs w:val="24"/>
        </w:rPr>
        <w:t>.00</w:t>
      </w:r>
    </w:p>
    <w:p w:rsidR="000D69A3" w:rsidRDefault="000D69A3" w:rsidP="000D69A3">
      <w:pPr>
        <w:rPr>
          <w:szCs w:val="24"/>
        </w:rPr>
      </w:pPr>
      <w:r w:rsidRPr="005416FA">
        <w:rPr>
          <w:szCs w:val="24"/>
        </w:rPr>
        <w:t xml:space="preserve"> </w:t>
      </w:r>
      <w:r>
        <w:rPr>
          <w:szCs w:val="24"/>
        </w:rPr>
        <w:t>CDs maturing in 6 months</w:t>
      </w:r>
      <w:r>
        <w:rPr>
          <w:szCs w:val="24"/>
        </w:rPr>
        <w:tab/>
      </w:r>
      <w:r>
        <w:rPr>
          <w:szCs w:val="24"/>
        </w:rPr>
        <w:tab/>
        <w:t xml:space="preserve">            $100 x 0.00 =      0.00</w:t>
      </w:r>
    </w:p>
    <w:p w:rsidR="000D69A3" w:rsidRPr="005416FA" w:rsidRDefault="000D69A3" w:rsidP="000D69A3">
      <w:pPr>
        <w:rPr>
          <w:szCs w:val="24"/>
        </w:rPr>
      </w:pPr>
      <w:r>
        <w:rPr>
          <w:szCs w:val="24"/>
        </w:rPr>
        <w:t xml:space="preserve"> </w:t>
      </w:r>
      <w:r w:rsidRPr="005416FA">
        <w:rPr>
          <w:szCs w:val="24"/>
        </w:rPr>
        <w:t xml:space="preserve">Stable small business deposits  </w:t>
      </w:r>
      <w:r w:rsidRPr="005416FA">
        <w:rPr>
          <w:szCs w:val="24"/>
        </w:rPr>
        <w:tab/>
      </w:r>
      <w:r w:rsidRPr="005416FA">
        <w:rPr>
          <w:szCs w:val="24"/>
        </w:rPr>
        <w:tab/>
        <w:t>$1</w:t>
      </w:r>
      <w:r>
        <w:rPr>
          <w:szCs w:val="24"/>
        </w:rPr>
        <w:t>25</w:t>
      </w:r>
      <w:r w:rsidRPr="005416FA">
        <w:rPr>
          <w:szCs w:val="24"/>
        </w:rPr>
        <w:t xml:space="preserve"> x 0.05 =    </w:t>
      </w:r>
      <w:r>
        <w:rPr>
          <w:szCs w:val="24"/>
        </w:rPr>
        <w:t xml:space="preserve">  6</w:t>
      </w:r>
      <w:r w:rsidRPr="005416FA">
        <w:rPr>
          <w:szCs w:val="24"/>
        </w:rPr>
        <w:t>.</w:t>
      </w:r>
      <w:r>
        <w:rPr>
          <w:szCs w:val="24"/>
        </w:rPr>
        <w:t>25</w:t>
      </w:r>
    </w:p>
    <w:p w:rsidR="000D69A3" w:rsidRPr="005416FA" w:rsidRDefault="000D69A3" w:rsidP="000D69A3">
      <w:pPr>
        <w:rPr>
          <w:szCs w:val="24"/>
        </w:rPr>
      </w:pPr>
      <w:r w:rsidRPr="005416FA">
        <w:rPr>
          <w:szCs w:val="24"/>
        </w:rPr>
        <w:t xml:space="preserve"> Less stab</w:t>
      </w:r>
      <w:r>
        <w:rPr>
          <w:szCs w:val="24"/>
        </w:rPr>
        <w:t>le small business deposits</w:t>
      </w:r>
      <w:r>
        <w:rPr>
          <w:szCs w:val="24"/>
        </w:rPr>
        <w:tab/>
        <w:t xml:space="preserve">  </w:t>
      </w:r>
      <w:r>
        <w:rPr>
          <w:szCs w:val="24"/>
        </w:rPr>
        <w:tab/>
      </w:r>
      <w:r w:rsidRPr="005416FA">
        <w:rPr>
          <w:szCs w:val="24"/>
        </w:rPr>
        <w:t>$</w:t>
      </w:r>
      <w:r>
        <w:rPr>
          <w:szCs w:val="24"/>
        </w:rPr>
        <w:t>10</w:t>
      </w:r>
      <w:r w:rsidRPr="005416FA">
        <w:rPr>
          <w:szCs w:val="24"/>
        </w:rPr>
        <w:t xml:space="preserve">0 x 0.10 =    </w:t>
      </w:r>
      <w:r>
        <w:rPr>
          <w:szCs w:val="24"/>
        </w:rPr>
        <w:t>10</w:t>
      </w:r>
      <w:r w:rsidRPr="005416FA">
        <w:rPr>
          <w:szCs w:val="24"/>
        </w:rPr>
        <w:t>.00</w:t>
      </w:r>
    </w:p>
    <w:p w:rsidR="000D69A3" w:rsidRPr="005416FA" w:rsidRDefault="000D69A3" w:rsidP="000D69A3">
      <w:pPr>
        <w:rPr>
          <w:szCs w:val="24"/>
        </w:rPr>
      </w:pPr>
      <w:r w:rsidRPr="005416FA">
        <w:rPr>
          <w:szCs w:val="24"/>
        </w:rPr>
        <w:t xml:space="preserve"> Non-financial corporates  </w:t>
      </w:r>
      <w:r w:rsidRPr="005416FA">
        <w:rPr>
          <w:szCs w:val="24"/>
        </w:rPr>
        <w:tab/>
      </w:r>
      <w:r w:rsidRPr="005416FA">
        <w:rPr>
          <w:szCs w:val="24"/>
        </w:rPr>
        <w:tab/>
      </w:r>
      <w:r w:rsidRPr="005416FA">
        <w:rPr>
          <w:szCs w:val="24"/>
        </w:rPr>
        <w:tab/>
        <w:t>$</w:t>
      </w:r>
      <w:r>
        <w:rPr>
          <w:szCs w:val="24"/>
        </w:rPr>
        <w:t>4</w:t>
      </w:r>
      <w:r w:rsidRPr="005416FA">
        <w:rPr>
          <w:szCs w:val="24"/>
        </w:rPr>
        <w:t xml:space="preserve">50 x 0.75 </w:t>
      </w:r>
      <w:proofErr w:type="gramStart"/>
      <w:r w:rsidRPr="005416FA">
        <w:rPr>
          <w:szCs w:val="24"/>
        </w:rPr>
        <w:t xml:space="preserve">=  </w:t>
      </w:r>
      <w:r w:rsidRPr="00F32535">
        <w:rPr>
          <w:szCs w:val="24"/>
          <w:u w:val="single"/>
        </w:rPr>
        <w:t>337</w:t>
      </w:r>
      <w:r w:rsidRPr="005416FA">
        <w:rPr>
          <w:szCs w:val="24"/>
          <w:u w:val="single"/>
        </w:rPr>
        <w:t>.50</w:t>
      </w:r>
      <w:proofErr w:type="gramEnd"/>
      <w:r w:rsidRPr="005416FA">
        <w:rPr>
          <w:szCs w:val="24"/>
        </w:rPr>
        <w:t xml:space="preserve"> </w:t>
      </w:r>
    </w:p>
    <w:p w:rsidR="000D69A3" w:rsidRPr="005416FA" w:rsidRDefault="000D69A3" w:rsidP="000D69A3">
      <w:pPr>
        <w:rPr>
          <w:szCs w:val="24"/>
        </w:rPr>
      </w:pPr>
      <w:r w:rsidRPr="005416FA">
        <w:rPr>
          <w:szCs w:val="24"/>
        </w:rPr>
        <w:t xml:space="preserve">      Total cash outflows over next 30 days</w:t>
      </w:r>
      <w:r w:rsidRPr="005416FA">
        <w:rPr>
          <w:szCs w:val="24"/>
        </w:rPr>
        <w:tab/>
      </w:r>
      <w:r w:rsidRPr="005416FA">
        <w:rPr>
          <w:szCs w:val="24"/>
        </w:rPr>
        <w:tab/>
        <w:t xml:space="preserve">        </w:t>
      </w:r>
      <w:r>
        <w:rPr>
          <w:szCs w:val="24"/>
        </w:rPr>
        <w:t xml:space="preserve">  </w:t>
      </w:r>
      <w:r w:rsidRPr="005416FA">
        <w:rPr>
          <w:szCs w:val="24"/>
        </w:rPr>
        <w:t>$</w:t>
      </w:r>
      <w:r>
        <w:rPr>
          <w:szCs w:val="24"/>
        </w:rPr>
        <w:t>366.45</w:t>
      </w:r>
    </w:p>
    <w:p w:rsidR="000D69A3" w:rsidRPr="005416FA" w:rsidRDefault="000D69A3" w:rsidP="000D69A3">
      <w:pPr>
        <w:rPr>
          <w:szCs w:val="24"/>
        </w:rPr>
      </w:pPr>
    </w:p>
    <w:p w:rsidR="000D69A3" w:rsidRPr="005416FA" w:rsidRDefault="000D69A3" w:rsidP="000D69A3">
      <w:pPr>
        <w:rPr>
          <w:szCs w:val="24"/>
        </w:rPr>
      </w:pPr>
      <w:r w:rsidRPr="005416FA">
        <w:rPr>
          <w:szCs w:val="24"/>
        </w:rPr>
        <w:t xml:space="preserve">      Total cash inflows over next 30 days</w:t>
      </w:r>
      <w:r w:rsidRPr="005416FA">
        <w:rPr>
          <w:szCs w:val="24"/>
        </w:rPr>
        <w:tab/>
      </w:r>
      <w:r w:rsidRPr="005416FA">
        <w:rPr>
          <w:szCs w:val="24"/>
        </w:rPr>
        <w:tab/>
        <w:t xml:space="preserve">      </w:t>
      </w:r>
      <w:r>
        <w:rPr>
          <w:szCs w:val="24"/>
        </w:rPr>
        <w:t xml:space="preserve">    </w:t>
      </w:r>
      <w:r w:rsidRPr="005416FA">
        <w:rPr>
          <w:szCs w:val="24"/>
          <w:u w:val="single"/>
        </w:rPr>
        <w:t xml:space="preserve">  </w:t>
      </w:r>
      <w:r>
        <w:rPr>
          <w:szCs w:val="24"/>
          <w:u w:val="single"/>
        </w:rPr>
        <w:t xml:space="preserve">    7</w:t>
      </w:r>
      <w:r w:rsidRPr="005416FA">
        <w:rPr>
          <w:szCs w:val="24"/>
          <w:u w:val="single"/>
        </w:rPr>
        <w:t>.</w:t>
      </w:r>
      <w:r>
        <w:rPr>
          <w:szCs w:val="24"/>
          <w:u w:val="single"/>
        </w:rPr>
        <w:t>5</w:t>
      </w:r>
      <w:r w:rsidRPr="005416FA">
        <w:rPr>
          <w:szCs w:val="24"/>
          <w:u w:val="single"/>
        </w:rPr>
        <w:t>0</w:t>
      </w:r>
    </w:p>
    <w:p w:rsidR="000D69A3" w:rsidRPr="005416FA" w:rsidRDefault="000D69A3" w:rsidP="000D69A3">
      <w:pPr>
        <w:rPr>
          <w:szCs w:val="24"/>
        </w:rPr>
      </w:pPr>
      <w:r w:rsidRPr="005416FA">
        <w:rPr>
          <w:szCs w:val="24"/>
        </w:rPr>
        <w:t xml:space="preserve">      Total net cash outflows over next 30 days</w:t>
      </w:r>
      <w:r w:rsidRPr="005416FA">
        <w:rPr>
          <w:szCs w:val="24"/>
        </w:rPr>
        <w:tab/>
        <w:t xml:space="preserve">       </w:t>
      </w:r>
      <w:r>
        <w:rPr>
          <w:szCs w:val="24"/>
        </w:rPr>
        <w:t xml:space="preserve">   </w:t>
      </w:r>
      <w:r w:rsidRPr="005416FA">
        <w:rPr>
          <w:szCs w:val="24"/>
        </w:rPr>
        <w:t>$</w:t>
      </w:r>
      <w:r>
        <w:rPr>
          <w:szCs w:val="24"/>
        </w:rPr>
        <w:t>358.95</w:t>
      </w:r>
    </w:p>
    <w:p w:rsidR="000D69A3" w:rsidRPr="005416FA" w:rsidRDefault="000D69A3" w:rsidP="000D69A3">
      <w:pPr>
        <w:rPr>
          <w:szCs w:val="24"/>
        </w:rPr>
      </w:pPr>
    </w:p>
    <w:p w:rsidR="000D69A3" w:rsidRDefault="000D69A3" w:rsidP="000D69A3">
      <w:pPr>
        <w:rPr>
          <w:szCs w:val="24"/>
        </w:rPr>
      </w:pPr>
      <w:r w:rsidRPr="005416FA">
        <w:rPr>
          <w:szCs w:val="24"/>
        </w:rPr>
        <w:t>Liquidity coverage ratio = $</w:t>
      </w:r>
      <w:r>
        <w:rPr>
          <w:szCs w:val="24"/>
        </w:rPr>
        <w:t>343</w:t>
      </w:r>
      <w:r w:rsidRPr="005416FA">
        <w:rPr>
          <w:szCs w:val="24"/>
        </w:rPr>
        <w:t>m/$</w:t>
      </w:r>
      <w:r>
        <w:rPr>
          <w:szCs w:val="24"/>
        </w:rPr>
        <w:t>358.9</w:t>
      </w:r>
      <w:r w:rsidRPr="005416FA">
        <w:rPr>
          <w:szCs w:val="24"/>
        </w:rPr>
        <w:t xml:space="preserve">5m = </w:t>
      </w:r>
      <w:r>
        <w:rPr>
          <w:szCs w:val="24"/>
        </w:rPr>
        <w:t>95</w:t>
      </w:r>
      <w:r w:rsidRPr="005416FA">
        <w:rPr>
          <w:szCs w:val="24"/>
        </w:rPr>
        <w:t>.5</w:t>
      </w:r>
      <w:r>
        <w:rPr>
          <w:szCs w:val="24"/>
        </w:rPr>
        <w:t>6</w:t>
      </w:r>
      <w:r w:rsidRPr="005416FA">
        <w:rPr>
          <w:szCs w:val="24"/>
        </w:rPr>
        <w:t xml:space="preserve">%. The bank is </w:t>
      </w:r>
      <w:r>
        <w:rPr>
          <w:szCs w:val="24"/>
        </w:rPr>
        <w:t>not</w:t>
      </w:r>
      <w:r w:rsidR="00E4211A">
        <w:rPr>
          <w:szCs w:val="24"/>
        </w:rPr>
        <w:t xml:space="preserve"> in</w:t>
      </w:r>
      <w:r w:rsidRPr="005416FA">
        <w:rPr>
          <w:szCs w:val="24"/>
        </w:rPr>
        <w:t xml:space="preserve"> compliance with liquidity requirements based on the LCR.</w:t>
      </w:r>
    </w:p>
    <w:p w:rsidR="000D69A3" w:rsidRPr="005416FA" w:rsidRDefault="000D69A3" w:rsidP="000D69A3">
      <w:pPr>
        <w:rPr>
          <w:szCs w:val="24"/>
        </w:rPr>
      </w:pPr>
    </w:p>
    <w:p w:rsidR="005416FA" w:rsidRPr="005416FA" w:rsidRDefault="005416FA" w:rsidP="005416FA">
      <w:pPr>
        <w:ind w:left="540" w:hanging="540"/>
        <w:rPr>
          <w:szCs w:val="24"/>
        </w:rPr>
      </w:pPr>
      <w:r w:rsidRPr="005416FA">
        <w:rPr>
          <w:szCs w:val="24"/>
        </w:rPr>
        <w:t>1</w:t>
      </w:r>
      <w:r w:rsidR="000D69A3">
        <w:rPr>
          <w:szCs w:val="24"/>
        </w:rPr>
        <w:t>9</w:t>
      </w:r>
      <w:r w:rsidRPr="005416FA">
        <w:rPr>
          <w:szCs w:val="24"/>
        </w:rPr>
        <w:t xml:space="preserve">. </w:t>
      </w:r>
      <w:r>
        <w:rPr>
          <w:szCs w:val="24"/>
        </w:rPr>
        <w:tab/>
      </w:r>
      <w:proofErr w:type="spellStart"/>
      <w:r w:rsidR="00B56BD1">
        <w:rPr>
          <w:szCs w:val="24"/>
        </w:rPr>
        <w:t>WallsFarther</w:t>
      </w:r>
      <w:proofErr w:type="spellEnd"/>
      <w:r w:rsidR="00B56BD1">
        <w:rPr>
          <w:szCs w:val="24"/>
        </w:rPr>
        <w:t xml:space="preserve"> Bank</w:t>
      </w:r>
      <w:r w:rsidRPr="005416FA">
        <w:rPr>
          <w:szCs w:val="24"/>
        </w:rPr>
        <w:t xml:space="preserve"> has the following balance sheet (in millions of dollars)</w:t>
      </w:r>
      <w:r>
        <w:rPr>
          <w:szCs w:val="24"/>
        </w:rPr>
        <w:t>.</w:t>
      </w:r>
    </w:p>
    <w:p w:rsidR="005416FA" w:rsidRPr="005416FA" w:rsidRDefault="005416FA" w:rsidP="005416FA">
      <w:pPr>
        <w:rPr>
          <w:szCs w:val="24"/>
        </w:rPr>
      </w:pPr>
    </w:p>
    <w:p w:rsidR="005416FA" w:rsidRPr="005416FA" w:rsidRDefault="005416FA" w:rsidP="00A77F4F">
      <w:pPr>
        <w:ind w:right="-990"/>
        <w:rPr>
          <w:szCs w:val="24"/>
        </w:rPr>
      </w:pPr>
      <w:r w:rsidRPr="005416FA">
        <w:rPr>
          <w:szCs w:val="24"/>
        </w:rPr>
        <w:tab/>
      </w:r>
      <w:r w:rsidRPr="005416FA">
        <w:rPr>
          <w:szCs w:val="24"/>
        </w:rPr>
        <w:tab/>
      </w:r>
      <w:r w:rsidRPr="005416FA">
        <w:rPr>
          <w:szCs w:val="24"/>
        </w:rPr>
        <w:tab/>
        <w:t xml:space="preserve">        </w:t>
      </w:r>
      <w:r>
        <w:rPr>
          <w:szCs w:val="24"/>
        </w:rPr>
        <w:t xml:space="preserve">         </w:t>
      </w:r>
      <w:r w:rsidRPr="005416FA">
        <w:rPr>
          <w:szCs w:val="24"/>
        </w:rPr>
        <w:t xml:space="preserve"> </w:t>
      </w:r>
      <w:r w:rsidR="00B56BD1">
        <w:rPr>
          <w:szCs w:val="24"/>
        </w:rPr>
        <w:t xml:space="preserve">   </w:t>
      </w:r>
      <w:r w:rsidRPr="005416FA">
        <w:rPr>
          <w:szCs w:val="24"/>
        </w:rPr>
        <w:t xml:space="preserve"> </w:t>
      </w:r>
      <w:r w:rsidR="00B56BD1">
        <w:rPr>
          <w:szCs w:val="24"/>
        </w:rPr>
        <w:t xml:space="preserve">  </w:t>
      </w:r>
      <w:r w:rsidRPr="005416FA">
        <w:rPr>
          <w:szCs w:val="24"/>
        </w:rPr>
        <w:t>Liquidity</w:t>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00A77F4F">
        <w:rPr>
          <w:szCs w:val="24"/>
        </w:rPr>
        <w:t xml:space="preserve">            </w:t>
      </w:r>
      <w:r w:rsidRPr="005416FA">
        <w:rPr>
          <w:szCs w:val="24"/>
        </w:rPr>
        <w:t>Run-off</w:t>
      </w:r>
    </w:p>
    <w:p w:rsidR="005416FA" w:rsidRPr="005416FA" w:rsidRDefault="005416FA" w:rsidP="00A77F4F">
      <w:pPr>
        <w:ind w:right="-810"/>
        <w:rPr>
          <w:szCs w:val="24"/>
        </w:rPr>
      </w:pPr>
      <w:r w:rsidRPr="005416FA">
        <w:rPr>
          <w:b/>
          <w:szCs w:val="24"/>
        </w:rPr>
        <w:t>Assets</w:t>
      </w:r>
      <w:r w:rsidRPr="005416FA">
        <w:rPr>
          <w:szCs w:val="24"/>
        </w:rPr>
        <w:tab/>
      </w:r>
      <w:r w:rsidRPr="005416FA">
        <w:rPr>
          <w:szCs w:val="24"/>
        </w:rPr>
        <w:tab/>
      </w:r>
      <w:r w:rsidRPr="005416FA">
        <w:rPr>
          <w:szCs w:val="24"/>
        </w:rPr>
        <w:tab/>
      </w:r>
      <w:r w:rsidRPr="005416FA">
        <w:rPr>
          <w:szCs w:val="24"/>
        </w:rPr>
        <w:tab/>
        <w:t xml:space="preserve">   </w:t>
      </w:r>
      <w:r w:rsidR="00B56BD1">
        <w:rPr>
          <w:szCs w:val="24"/>
        </w:rPr>
        <w:t xml:space="preserve">   </w:t>
      </w:r>
      <w:r w:rsidRPr="005416FA">
        <w:rPr>
          <w:szCs w:val="24"/>
        </w:rPr>
        <w:t xml:space="preserve">      </w:t>
      </w:r>
      <w:r w:rsidRPr="005416FA">
        <w:rPr>
          <w:szCs w:val="24"/>
          <w:u w:val="single"/>
        </w:rPr>
        <w:t xml:space="preserve">   level    </w:t>
      </w:r>
      <w:r w:rsidRPr="005416FA">
        <w:rPr>
          <w:szCs w:val="24"/>
        </w:rPr>
        <w:tab/>
      </w:r>
      <w:r w:rsidRPr="005416FA">
        <w:rPr>
          <w:b/>
          <w:szCs w:val="24"/>
        </w:rPr>
        <w:t>Liabilities and Equity</w:t>
      </w:r>
      <w:r w:rsidRPr="005416FA">
        <w:rPr>
          <w:szCs w:val="24"/>
        </w:rPr>
        <w:tab/>
      </w:r>
      <w:r w:rsidRPr="005416FA">
        <w:rPr>
          <w:szCs w:val="24"/>
        </w:rPr>
        <w:tab/>
      </w:r>
      <w:r w:rsidR="00A77F4F">
        <w:rPr>
          <w:szCs w:val="24"/>
        </w:rPr>
        <w:t xml:space="preserve">              </w:t>
      </w:r>
      <w:r w:rsidRPr="005416FA">
        <w:rPr>
          <w:szCs w:val="24"/>
          <w:u w:val="single"/>
        </w:rPr>
        <w:t>factor</w:t>
      </w:r>
      <w:r w:rsidR="00A77F4F">
        <w:rPr>
          <w:szCs w:val="24"/>
          <w:u w:val="single"/>
        </w:rPr>
        <w:t xml:space="preserve"> </w:t>
      </w:r>
      <w:r w:rsidRPr="005416FA">
        <w:rPr>
          <w:szCs w:val="24"/>
        </w:rPr>
        <w:t xml:space="preserve">  </w:t>
      </w:r>
    </w:p>
    <w:p w:rsidR="005416FA" w:rsidRPr="005416FA" w:rsidRDefault="005416FA" w:rsidP="005416FA">
      <w:pPr>
        <w:ind w:right="-810"/>
        <w:rPr>
          <w:szCs w:val="24"/>
        </w:rPr>
      </w:pPr>
      <w:r w:rsidRPr="005416FA">
        <w:rPr>
          <w:szCs w:val="24"/>
        </w:rPr>
        <w:t>Cash</w:t>
      </w:r>
      <w:r w:rsidRPr="005416FA">
        <w:rPr>
          <w:szCs w:val="24"/>
        </w:rPr>
        <w:tab/>
      </w:r>
      <w:r w:rsidRPr="005416FA">
        <w:rPr>
          <w:szCs w:val="24"/>
        </w:rPr>
        <w:tab/>
      </w:r>
      <w:r w:rsidRPr="005416FA">
        <w:rPr>
          <w:szCs w:val="24"/>
        </w:rPr>
        <w:tab/>
        <w:t xml:space="preserve">  </w:t>
      </w:r>
      <w:r w:rsidRPr="005416FA">
        <w:rPr>
          <w:szCs w:val="24"/>
        </w:rPr>
        <w:tab/>
      </w:r>
      <w:r w:rsidR="00B56BD1">
        <w:rPr>
          <w:szCs w:val="24"/>
        </w:rPr>
        <w:t xml:space="preserve">   </w:t>
      </w:r>
      <w:proofErr w:type="gramStart"/>
      <w:r w:rsidRPr="005416FA">
        <w:rPr>
          <w:szCs w:val="24"/>
        </w:rPr>
        <w:t>$  1</w:t>
      </w:r>
      <w:r w:rsidR="00B56BD1">
        <w:rPr>
          <w:szCs w:val="24"/>
        </w:rPr>
        <w:t>2</w:t>
      </w:r>
      <w:proofErr w:type="gramEnd"/>
      <w:r w:rsidRPr="005416FA">
        <w:rPr>
          <w:szCs w:val="24"/>
        </w:rPr>
        <w:t xml:space="preserve">    Level 1</w:t>
      </w:r>
      <w:r w:rsidRPr="005416FA">
        <w:rPr>
          <w:szCs w:val="24"/>
        </w:rPr>
        <w:tab/>
        <w:t>Stable retail deposits</w:t>
      </w:r>
      <w:r w:rsidRPr="005416FA">
        <w:rPr>
          <w:szCs w:val="24"/>
        </w:rPr>
        <w:tab/>
      </w:r>
      <w:r w:rsidRPr="005416FA">
        <w:rPr>
          <w:szCs w:val="24"/>
        </w:rPr>
        <w:tab/>
      </w:r>
      <w:r w:rsidRPr="005416FA">
        <w:rPr>
          <w:szCs w:val="24"/>
        </w:rPr>
        <w:tab/>
        <w:t xml:space="preserve">$  </w:t>
      </w:r>
      <w:r w:rsidR="00C91882">
        <w:rPr>
          <w:szCs w:val="24"/>
        </w:rPr>
        <w:t>5</w:t>
      </w:r>
      <w:r w:rsidRPr="005416FA">
        <w:rPr>
          <w:szCs w:val="24"/>
        </w:rPr>
        <w:t>5</w:t>
      </w:r>
      <w:bookmarkStart w:id="1" w:name="_GoBack"/>
      <w:bookmarkEnd w:id="1"/>
      <w:r w:rsidRPr="005416FA">
        <w:rPr>
          <w:szCs w:val="24"/>
        </w:rPr>
        <w:tab/>
        <w:t xml:space="preserve">    </w:t>
      </w:r>
      <w:r w:rsidR="00A77F4F">
        <w:rPr>
          <w:szCs w:val="24"/>
        </w:rPr>
        <w:t xml:space="preserve"> </w:t>
      </w:r>
      <w:r w:rsidRPr="005416FA">
        <w:rPr>
          <w:szCs w:val="24"/>
        </w:rPr>
        <w:t xml:space="preserve"> </w:t>
      </w:r>
      <w:r w:rsidR="006178E7">
        <w:rPr>
          <w:szCs w:val="24"/>
        </w:rPr>
        <w:t>3</w:t>
      </w:r>
      <w:r w:rsidRPr="005416FA">
        <w:rPr>
          <w:szCs w:val="24"/>
        </w:rPr>
        <w:t>%</w:t>
      </w:r>
    </w:p>
    <w:p w:rsidR="00A77F4F" w:rsidRDefault="005416FA" w:rsidP="00A77F4F">
      <w:pPr>
        <w:ind w:right="-900"/>
        <w:rPr>
          <w:szCs w:val="24"/>
        </w:rPr>
      </w:pPr>
      <w:r w:rsidRPr="005416FA">
        <w:rPr>
          <w:szCs w:val="24"/>
        </w:rPr>
        <w:t>Deposits at the Fed</w:t>
      </w:r>
      <w:r w:rsidRPr="005416FA">
        <w:rPr>
          <w:szCs w:val="24"/>
        </w:rPr>
        <w:tab/>
      </w:r>
      <w:r w:rsidRPr="005416FA">
        <w:rPr>
          <w:szCs w:val="24"/>
        </w:rPr>
        <w:tab/>
        <w:t xml:space="preserve">   </w:t>
      </w:r>
      <w:r w:rsidR="00B56BD1">
        <w:rPr>
          <w:szCs w:val="24"/>
        </w:rPr>
        <w:t xml:space="preserve">   </w:t>
      </w:r>
      <w:r w:rsidRPr="005416FA">
        <w:rPr>
          <w:szCs w:val="24"/>
        </w:rPr>
        <w:t xml:space="preserve"> 1</w:t>
      </w:r>
      <w:r w:rsidR="00B56BD1">
        <w:rPr>
          <w:szCs w:val="24"/>
        </w:rPr>
        <w:t>9</w:t>
      </w:r>
      <w:r w:rsidRPr="005416FA">
        <w:rPr>
          <w:szCs w:val="24"/>
        </w:rPr>
        <w:t xml:space="preserve">    Level 1</w:t>
      </w:r>
      <w:r w:rsidRPr="005416FA">
        <w:rPr>
          <w:szCs w:val="24"/>
        </w:rPr>
        <w:tab/>
        <w:t>Less stable retail deposits</w:t>
      </w:r>
      <w:r w:rsidRPr="005416FA">
        <w:rPr>
          <w:szCs w:val="24"/>
        </w:rPr>
        <w:tab/>
      </w:r>
      <w:r w:rsidRPr="005416FA">
        <w:rPr>
          <w:szCs w:val="24"/>
        </w:rPr>
        <w:tab/>
        <w:t xml:space="preserve">    </w:t>
      </w:r>
      <w:r w:rsidR="00C91882">
        <w:rPr>
          <w:szCs w:val="24"/>
        </w:rPr>
        <w:t>2</w:t>
      </w:r>
      <w:r w:rsidRPr="005416FA">
        <w:rPr>
          <w:szCs w:val="24"/>
        </w:rPr>
        <w:t>0</w:t>
      </w:r>
      <w:r w:rsidR="00A77F4F">
        <w:rPr>
          <w:szCs w:val="24"/>
        </w:rPr>
        <w:t xml:space="preserve">         </w:t>
      </w:r>
      <w:r w:rsidRPr="005416FA">
        <w:rPr>
          <w:szCs w:val="24"/>
        </w:rPr>
        <w:t>10</w:t>
      </w:r>
    </w:p>
    <w:p w:rsidR="005416FA" w:rsidRDefault="005416FA" w:rsidP="00A77F4F">
      <w:pPr>
        <w:ind w:right="-900"/>
        <w:rPr>
          <w:szCs w:val="24"/>
        </w:rPr>
      </w:pPr>
      <w:r w:rsidRPr="005416FA">
        <w:rPr>
          <w:szCs w:val="24"/>
        </w:rPr>
        <w:t>Treasury securities</w:t>
      </w:r>
      <w:r w:rsidRPr="005416FA">
        <w:rPr>
          <w:szCs w:val="24"/>
        </w:rPr>
        <w:tab/>
      </w:r>
      <w:r w:rsidRPr="005416FA">
        <w:rPr>
          <w:szCs w:val="24"/>
        </w:rPr>
        <w:tab/>
        <w:t xml:space="preserve">  </w:t>
      </w:r>
      <w:r w:rsidR="00B56BD1">
        <w:rPr>
          <w:szCs w:val="24"/>
        </w:rPr>
        <w:t xml:space="preserve">   </w:t>
      </w:r>
      <w:r w:rsidRPr="005416FA">
        <w:rPr>
          <w:szCs w:val="24"/>
        </w:rPr>
        <w:t>1</w:t>
      </w:r>
      <w:r w:rsidR="00B56BD1">
        <w:rPr>
          <w:szCs w:val="24"/>
        </w:rPr>
        <w:t>25</w:t>
      </w:r>
      <w:r w:rsidRPr="005416FA">
        <w:rPr>
          <w:szCs w:val="24"/>
        </w:rPr>
        <w:t xml:space="preserve">    Level 1</w:t>
      </w:r>
      <w:r w:rsidRPr="005416FA">
        <w:rPr>
          <w:szCs w:val="24"/>
        </w:rPr>
        <w:tab/>
        <w:t>Unsecured wholesale funding from:</w:t>
      </w:r>
    </w:p>
    <w:p w:rsidR="005416FA" w:rsidRPr="005416FA" w:rsidRDefault="005416FA" w:rsidP="005416FA">
      <w:pPr>
        <w:ind w:right="-810"/>
        <w:rPr>
          <w:szCs w:val="24"/>
        </w:rPr>
      </w:pPr>
      <w:r w:rsidRPr="005416FA">
        <w:rPr>
          <w:szCs w:val="24"/>
        </w:rPr>
        <w:t>GNMA securities</w:t>
      </w:r>
      <w:r w:rsidRPr="005416FA">
        <w:rPr>
          <w:szCs w:val="24"/>
        </w:rPr>
        <w:tab/>
      </w:r>
      <w:r w:rsidRPr="005416FA">
        <w:rPr>
          <w:szCs w:val="24"/>
        </w:rPr>
        <w:tab/>
        <w:t xml:space="preserve">   </w:t>
      </w:r>
      <w:r w:rsidR="00B56BD1">
        <w:rPr>
          <w:szCs w:val="24"/>
        </w:rPr>
        <w:t xml:space="preserve">   </w:t>
      </w:r>
      <w:r w:rsidRPr="005416FA">
        <w:rPr>
          <w:szCs w:val="24"/>
        </w:rPr>
        <w:t xml:space="preserve"> </w:t>
      </w:r>
      <w:r w:rsidR="00B56BD1">
        <w:rPr>
          <w:szCs w:val="24"/>
        </w:rPr>
        <w:t>94</w:t>
      </w:r>
      <w:r w:rsidRPr="005416FA">
        <w:rPr>
          <w:szCs w:val="24"/>
        </w:rPr>
        <w:t xml:space="preserve">    Level 2</w:t>
      </w:r>
      <w:r w:rsidR="000D69A3">
        <w:rPr>
          <w:szCs w:val="24"/>
        </w:rPr>
        <w:t>A</w:t>
      </w:r>
      <w:r w:rsidRPr="005416FA">
        <w:rPr>
          <w:szCs w:val="24"/>
        </w:rPr>
        <w:t xml:space="preserve">   </w:t>
      </w:r>
      <w:r>
        <w:rPr>
          <w:szCs w:val="24"/>
        </w:rPr>
        <w:tab/>
      </w:r>
      <w:r w:rsidRPr="005416FA">
        <w:rPr>
          <w:szCs w:val="24"/>
        </w:rPr>
        <w:t>Stable small business deposits</w:t>
      </w:r>
      <w:r w:rsidRPr="005416FA">
        <w:rPr>
          <w:szCs w:val="24"/>
        </w:rPr>
        <w:tab/>
        <w:t xml:space="preserve">  </w:t>
      </w:r>
      <w:r w:rsidR="00C91882">
        <w:rPr>
          <w:szCs w:val="24"/>
        </w:rPr>
        <w:t xml:space="preserve">  8</w:t>
      </w:r>
      <w:r w:rsidRPr="005416FA">
        <w:rPr>
          <w:szCs w:val="24"/>
        </w:rPr>
        <w:t>0           5</w:t>
      </w:r>
    </w:p>
    <w:p w:rsidR="005416FA" w:rsidRPr="005416FA" w:rsidRDefault="005416FA" w:rsidP="005416FA">
      <w:pPr>
        <w:ind w:right="-810"/>
        <w:rPr>
          <w:szCs w:val="24"/>
        </w:rPr>
      </w:pPr>
      <w:r w:rsidRPr="005416FA">
        <w:rPr>
          <w:szCs w:val="24"/>
        </w:rPr>
        <w:t xml:space="preserve">Loans to </w:t>
      </w:r>
      <w:r w:rsidR="00B56BD1">
        <w:rPr>
          <w:szCs w:val="24"/>
        </w:rPr>
        <w:t>A</w:t>
      </w:r>
      <w:r w:rsidRPr="005416FA">
        <w:rPr>
          <w:szCs w:val="24"/>
        </w:rPr>
        <w:t xml:space="preserve">A rated </w:t>
      </w:r>
      <w:proofErr w:type="gramStart"/>
      <w:r w:rsidRPr="005416FA">
        <w:rPr>
          <w:szCs w:val="24"/>
        </w:rPr>
        <w:t>corporations  1</w:t>
      </w:r>
      <w:r w:rsidR="00B56BD1">
        <w:rPr>
          <w:szCs w:val="24"/>
        </w:rPr>
        <w:t>38</w:t>
      </w:r>
      <w:proofErr w:type="gramEnd"/>
      <w:r w:rsidRPr="005416FA">
        <w:rPr>
          <w:szCs w:val="24"/>
        </w:rPr>
        <w:t xml:space="preserve">    Level 2</w:t>
      </w:r>
      <w:r w:rsidR="000D69A3">
        <w:rPr>
          <w:szCs w:val="24"/>
        </w:rPr>
        <w:t>A</w:t>
      </w:r>
      <w:r w:rsidRPr="005416FA">
        <w:rPr>
          <w:szCs w:val="24"/>
        </w:rPr>
        <w:tab/>
        <w:t xml:space="preserve">   Less stable small business deposits</w:t>
      </w:r>
      <w:r w:rsidRPr="005416FA">
        <w:rPr>
          <w:szCs w:val="24"/>
        </w:rPr>
        <w:tab/>
        <w:t xml:space="preserve">    </w:t>
      </w:r>
      <w:r w:rsidR="00C91882">
        <w:rPr>
          <w:szCs w:val="24"/>
        </w:rPr>
        <w:t>49</w:t>
      </w:r>
      <w:r w:rsidRPr="005416FA">
        <w:rPr>
          <w:szCs w:val="24"/>
        </w:rPr>
        <w:t xml:space="preserve">         10</w:t>
      </w:r>
    </w:p>
    <w:p w:rsidR="005416FA" w:rsidRPr="005416FA" w:rsidRDefault="005416FA" w:rsidP="005416FA">
      <w:pPr>
        <w:ind w:right="-810"/>
        <w:rPr>
          <w:szCs w:val="24"/>
        </w:rPr>
      </w:pPr>
      <w:r w:rsidRPr="005416FA">
        <w:rPr>
          <w:szCs w:val="24"/>
        </w:rPr>
        <w:t>L</w:t>
      </w:r>
      <w:r w:rsidR="00B56BD1">
        <w:rPr>
          <w:szCs w:val="24"/>
        </w:rPr>
        <w:t>oans to BB rated corporations   106</w:t>
      </w:r>
      <w:r w:rsidRPr="005416FA">
        <w:rPr>
          <w:szCs w:val="24"/>
        </w:rPr>
        <w:tab/>
      </w:r>
      <w:r w:rsidR="000D69A3">
        <w:rPr>
          <w:szCs w:val="24"/>
        </w:rPr>
        <w:t xml:space="preserve">   Level 2B</w:t>
      </w:r>
      <w:r w:rsidRPr="005416FA">
        <w:rPr>
          <w:szCs w:val="24"/>
        </w:rPr>
        <w:tab/>
        <w:t xml:space="preserve"> </w:t>
      </w:r>
      <w:r w:rsidR="00C91882">
        <w:rPr>
          <w:szCs w:val="24"/>
        </w:rPr>
        <w:t xml:space="preserve">  Nonfinancial corporates</w:t>
      </w:r>
      <w:r w:rsidR="00C91882">
        <w:rPr>
          <w:szCs w:val="24"/>
        </w:rPr>
        <w:tab/>
      </w:r>
      <w:r w:rsidR="00C91882">
        <w:rPr>
          <w:szCs w:val="24"/>
        </w:rPr>
        <w:tab/>
        <w:t xml:space="preserve">  2</w:t>
      </w:r>
      <w:r w:rsidRPr="005416FA">
        <w:rPr>
          <w:szCs w:val="24"/>
        </w:rPr>
        <w:t>50         75</w:t>
      </w:r>
    </w:p>
    <w:p w:rsidR="005416FA" w:rsidRPr="005416FA" w:rsidRDefault="005416FA" w:rsidP="005416FA">
      <w:pPr>
        <w:ind w:right="-810"/>
        <w:rPr>
          <w:szCs w:val="24"/>
        </w:rPr>
      </w:pPr>
      <w:r w:rsidRPr="005416FA">
        <w:rPr>
          <w:szCs w:val="24"/>
        </w:rPr>
        <w:t>Premises</w:t>
      </w:r>
      <w:r w:rsidRPr="005416FA">
        <w:rPr>
          <w:szCs w:val="24"/>
        </w:rPr>
        <w:tab/>
      </w:r>
      <w:r w:rsidRPr="005416FA">
        <w:rPr>
          <w:szCs w:val="24"/>
        </w:rPr>
        <w:tab/>
      </w:r>
      <w:r w:rsidRPr="005416FA">
        <w:rPr>
          <w:szCs w:val="24"/>
        </w:rPr>
        <w:tab/>
      </w:r>
      <w:r w:rsidR="00B56BD1">
        <w:rPr>
          <w:szCs w:val="24"/>
        </w:rPr>
        <w:t xml:space="preserve">   </w:t>
      </w:r>
      <w:r w:rsidRPr="005416FA">
        <w:rPr>
          <w:szCs w:val="24"/>
        </w:rPr>
        <w:t xml:space="preserve">  </w:t>
      </w:r>
      <w:r w:rsidRPr="005416FA">
        <w:rPr>
          <w:szCs w:val="24"/>
          <w:u w:val="single"/>
        </w:rPr>
        <w:t xml:space="preserve">  </w:t>
      </w:r>
      <w:r w:rsidR="00B56BD1">
        <w:rPr>
          <w:szCs w:val="24"/>
          <w:u w:val="single"/>
        </w:rPr>
        <w:t>20</w:t>
      </w:r>
      <w:r w:rsidRPr="005416FA">
        <w:rPr>
          <w:szCs w:val="24"/>
        </w:rPr>
        <w:tab/>
      </w:r>
      <w:r w:rsidRPr="005416FA">
        <w:rPr>
          <w:szCs w:val="24"/>
        </w:rPr>
        <w:tab/>
      </w:r>
      <w:r w:rsidRPr="005416FA">
        <w:rPr>
          <w:szCs w:val="24"/>
        </w:rPr>
        <w:tab/>
        <w:t>Equity</w:t>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u w:val="single"/>
        </w:rPr>
        <w:t xml:space="preserve">    </w:t>
      </w:r>
      <w:r w:rsidR="00C91882">
        <w:rPr>
          <w:szCs w:val="24"/>
          <w:u w:val="single"/>
        </w:rPr>
        <w:t>60</w:t>
      </w:r>
    </w:p>
    <w:p w:rsidR="005416FA" w:rsidRPr="005416FA" w:rsidRDefault="005416FA" w:rsidP="005416FA">
      <w:pPr>
        <w:ind w:right="-810"/>
        <w:rPr>
          <w:szCs w:val="24"/>
        </w:rPr>
      </w:pPr>
      <w:r w:rsidRPr="005416FA">
        <w:rPr>
          <w:szCs w:val="24"/>
        </w:rPr>
        <w:tab/>
        <w:t>Total</w:t>
      </w:r>
      <w:r w:rsidRPr="005416FA">
        <w:rPr>
          <w:szCs w:val="24"/>
        </w:rPr>
        <w:tab/>
      </w:r>
      <w:r w:rsidRPr="005416FA">
        <w:rPr>
          <w:szCs w:val="24"/>
        </w:rPr>
        <w:tab/>
      </w:r>
      <w:r w:rsidRPr="005416FA">
        <w:rPr>
          <w:szCs w:val="24"/>
        </w:rPr>
        <w:tab/>
      </w:r>
      <w:r w:rsidR="00B56BD1">
        <w:rPr>
          <w:szCs w:val="24"/>
        </w:rPr>
        <w:t xml:space="preserve">   </w:t>
      </w:r>
      <w:r w:rsidRPr="005416FA">
        <w:rPr>
          <w:szCs w:val="24"/>
        </w:rPr>
        <w:t>$</w:t>
      </w:r>
      <w:r w:rsidR="00B56BD1">
        <w:rPr>
          <w:szCs w:val="24"/>
        </w:rPr>
        <w:t>514</w:t>
      </w:r>
      <w:r w:rsidRPr="005416FA">
        <w:rPr>
          <w:szCs w:val="24"/>
        </w:rPr>
        <w:tab/>
      </w:r>
      <w:r w:rsidRPr="005416FA">
        <w:rPr>
          <w:szCs w:val="24"/>
        </w:rPr>
        <w:tab/>
      </w:r>
      <w:r w:rsidRPr="005416FA">
        <w:rPr>
          <w:szCs w:val="24"/>
        </w:rPr>
        <w:tab/>
      </w:r>
      <w:r w:rsidRPr="005416FA">
        <w:rPr>
          <w:szCs w:val="24"/>
        </w:rPr>
        <w:tab/>
      </w:r>
      <w:r w:rsidR="00AC446F">
        <w:rPr>
          <w:szCs w:val="24"/>
        </w:rPr>
        <w:t>Total</w:t>
      </w:r>
      <w:r w:rsidRPr="005416FA">
        <w:rPr>
          <w:szCs w:val="24"/>
        </w:rPr>
        <w:tab/>
      </w:r>
      <w:r w:rsidRPr="005416FA">
        <w:rPr>
          <w:szCs w:val="24"/>
        </w:rPr>
        <w:tab/>
      </w:r>
      <w:r>
        <w:rPr>
          <w:szCs w:val="24"/>
        </w:rPr>
        <w:tab/>
      </w:r>
      <w:r w:rsidRPr="005416FA">
        <w:rPr>
          <w:szCs w:val="24"/>
        </w:rPr>
        <w:tab/>
        <w:t>$</w:t>
      </w:r>
      <w:r w:rsidR="00B56BD1">
        <w:rPr>
          <w:szCs w:val="24"/>
        </w:rPr>
        <w:t>51</w:t>
      </w:r>
      <w:r w:rsidRPr="005416FA">
        <w:rPr>
          <w:szCs w:val="24"/>
        </w:rPr>
        <w:t>4</w:t>
      </w:r>
    </w:p>
    <w:p w:rsidR="005416FA" w:rsidRPr="005416FA" w:rsidRDefault="005416FA" w:rsidP="005416FA">
      <w:pPr>
        <w:rPr>
          <w:szCs w:val="24"/>
        </w:rPr>
      </w:pPr>
    </w:p>
    <w:p w:rsidR="005416FA" w:rsidRPr="005416FA" w:rsidRDefault="005416FA" w:rsidP="00A86189">
      <w:pPr>
        <w:ind w:left="630"/>
        <w:rPr>
          <w:szCs w:val="24"/>
        </w:rPr>
      </w:pPr>
      <w:r w:rsidRPr="005416FA">
        <w:rPr>
          <w:szCs w:val="24"/>
        </w:rPr>
        <w:lastRenderedPageBreak/>
        <w:t>Cash inflows over the next 30 days from the bank’s performing assets are $</w:t>
      </w:r>
      <w:r w:rsidR="00C91882">
        <w:rPr>
          <w:szCs w:val="24"/>
        </w:rPr>
        <w:t>5.</w:t>
      </w:r>
      <w:r w:rsidRPr="005416FA">
        <w:rPr>
          <w:szCs w:val="24"/>
        </w:rPr>
        <w:t>5 million.</w:t>
      </w:r>
      <w:r w:rsidR="00FA31C5">
        <w:rPr>
          <w:szCs w:val="24"/>
        </w:rPr>
        <w:t xml:space="preserve"> Calculate the LCR for </w:t>
      </w:r>
      <w:proofErr w:type="spellStart"/>
      <w:r w:rsidR="00FA31C5">
        <w:rPr>
          <w:szCs w:val="24"/>
        </w:rPr>
        <w:t>Wall</w:t>
      </w:r>
      <w:r w:rsidR="00386A32">
        <w:rPr>
          <w:szCs w:val="24"/>
        </w:rPr>
        <w:t>s</w:t>
      </w:r>
      <w:r w:rsidR="00FA31C5">
        <w:rPr>
          <w:szCs w:val="24"/>
        </w:rPr>
        <w:t>Farther</w:t>
      </w:r>
      <w:proofErr w:type="spellEnd"/>
      <w:r w:rsidR="00FA31C5">
        <w:rPr>
          <w:szCs w:val="24"/>
        </w:rPr>
        <w:t xml:space="preserve"> Bank.</w:t>
      </w:r>
    </w:p>
    <w:p w:rsidR="005416FA" w:rsidRPr="005416FA" w:rsidRDefault="005416FA" w:rsidP="005416FA">
      <w:pPr>
        <w:rPr>
          <w:szCs w:val="24"/>
        </w:rPr>
      </w:pPr>
    </w:p>
    <w:p w:rsidR="005416FA" w:rsidRPr="005416FA" w:rsidRDefault="005416FA" w:rsidP="005416FA">
      <w:pPr>
        <w:rPr>
          <w:szCs w:val="24"/>
        </w:rPr>
      </w:pPr>
      <w:r w:rsidRPr="005416FA">
        <w:rPr>
          <w:szCs w:val="24"/>
        </w:rPr>
        <w:t xml:space="preserve">The liquidity coverage ratio for </w:t>
      </w:r>
      <w:proofErr w:type="spellStart"/>
      <w:r w:rsidR="00C91882" w:rsidRPr="00C91882">
        <w:rPr>
          <w:szCs w:val="24"/>
        </w:rPr>
        <w:t>WallsFarther</w:t>
      </w:r>
      <w:proofErr w:type="spellEnd"/>
      <w:r w:rsidR="00C91882">
        <w:rPr>
          <w:szCs w:val="24"/>
        </w:rPr>
        <w:t xml:space="preserve"> Bank</w:t>
      </w:r>
      <w:r w:rsidRPr="005416FA">
        <w:rPr>
          <w:szCs w:val="24"/>
        </w:rPr>
        <w:t xml:space="preserve"> is calculated as follows:</w:t>
      </w:r>
    </w:p>
    <w:p w:rsidR="005416FA" w:rsidRPr="005416FA" w:rsidRDefault="005416FA" w:rsidP="005416FA">
      <w:pPr>
        <w:rPr>
          <w:szCs w:val="24"/>
        </w:rPr>
      </w:pPr>
    </w:p>
    <w:p w:rsidR="005416FA" w:rsidRPr="005416FA" w:rsidRDefault="005416FA" w:rsidP="005416FA">
      <w:pPr>
        <w:ind w:right="-630"/>
        <w:rPr>
          <w:szCs w:val="24"/>
        </w:rPr>
      </w:pPr>
      <w:r w:rsidRPr="005416FA">
        <w:rPr>
          <w:szCs w:val="24"/>
        </w:rPr>
        <w:t>Level 1 assets = $1</w:t>
      </w:r>
      <w:r w:rsidR="00C91882">
        <w:rPr>
          <w:szCs w:val="24"/>
        </w:rPr>
        <w:t>2</w:t>
      </w:r>
      <w:r w:rsidRPr="005416FA">
        <w:rPr>
          <w:szCs w:val="24"/>
        </w:rPr>
        <w:t xml:space="preserve"> + $1</w:t>
      </w:r>
      <w:r w:rsidR="00C91882">
        <w:rPr>
          <w:szCs w:val="24"/>
        </w:rPr>
        <w:t>9</w:t>
      </w:r>
      <w:r w:rsidRPr="005416FA">
        <w:rPr>
          <w:szCs w:val="24"/>
        </w:rPr>
        <w:t xml:space="preserve"> + $1</w:t>
      </w:r>
      <w:r w:rsidR="00C91882">
        <w:rPr>
          <w:szCs w:val="24"/>
        </w:rPr>
        <w:t>25</w:t>
      </w:r>
      <w:r w:rsidRPr="005416FA">
        <w:rPr>
          <w:szCs w:val="24"/>
        </w:rPr>
        <w:t xml:space="preserve"> = </w:t>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t xml:space="preserve"> </w:t>
      </w:r>
      <w:r w:rsidR="000D69A3">
        <w:rPr>
          <w:szCs w:val="24"/>
        </w:rPr>
        <w:tab/>
      </w:r>
      <w:r w:rsidRPr="005416FA">
        <w:rPr>
          <w:szCs w:val="24"/>
        </w:rPr>
        <w:t xml:space="preserve"> </w:t>
      </w:r>
      <w:r>
        <w:rPr>
          <w:szCs w:val="24"/>
        </w:rPr>
        <w:t xml:space="preserve">         </w:t>
      </w:r>
      <w:r w:rsidRPr="005416FA">
        <w:rPr>
          <w:szCs w:val="24"/>
        </w:rPr>
        <w:t>15</w:t>
      </w:r>
      <w:r w:rsidR="00C91882">
        <w:rPr>
          <w:szCs w:val="24"/>
        </w:rPr>
        <w:t>6</w:t>
      </w:r>
    </w:p>
    <w:p w:rsidR="00CE39EA" w:rsidRDefault="005416FA" w:rsidP="00C91882">
      <w:pPr>
        <w:ind w:right="-630"/>
        <w:rPr>
          <w:szCs w:val="24"/>
        </w:rPr>
      </w:pPr>
      <w:r w:rsidRPr="005416FA">
        <w:rPr>
          <w:szCs w:val="24"/>
        </w:rPr>
        <w:t>Level 2</w:t>
      </w:r>
      <w:r w:rsidR="000D69A3">
        <w:rPr>
          <w:szCs w:val="24"/>
        </w:rPr>
        <w:t>A</w:t>
      </w:r>
      <w:r w:rsidRPr="005416FA">
        <w:rPr>
          <w:szCs w:val="24"/>
        </w:rPr>
        <w:t xml:space="preserve"> assets = </w:t>
      </w:r>
      <w:r>
        <w:rPr>
          <w:szCs w:val="24"/>
        </w:rPr>
        <w:t>($</w:t>
      </w:r>
      <w:r w:rsidR="00C91882">
        <w:rPr>
          <w:szCs w:val="24"/>
        </w:rPr>
        <w:t>94</w:t>
      </w:r>
      <w:r>
        <w:rPr>
          <w:szCs w:val="24"/>
        </w:rPr>
        <w:t xml:space="preserve"> + $1</w:t>
      </w:r>
      <w:r w:rsidR="00C91882">
        <w:rPr>
          <w:szCs w:val="24"/>
        </w:rPr>
        <w:t>38</w:t>
      </w:r>
      <w:r>
        <w:rPr>
          <w:szCs w:val="24"/>
        </w:rPr>
        <w:t>) x 0.85 = $1</w:t>
      </w:r>
      <w:r w:rsidR="00C91882">
        <w:rPr>
          <w:szCs w:val="24"/>
        </w:rPr>
        <w:t>9</w:t>
      </w:r>
      <w:r>
        <w:rPr>
          <w:szCs w:val="24"/>
        </w:rPr>
        <w:t>7.2</w:t>
      </w:r>
      <w:r w:rsidR="00C91882">
        <w:rPr>
          <w:szCs w:val="24"/>
        </w:rPr>
        <w:t>0</w:t>
      </w:r>
      <w:r>
        <w:rPr>
          <w:szCs w:val="24"/>
        </w:rPr>
        <w:t xml:space="preserve">    </w:t>
      </w:r>
    </w:p>
    <w:p w:rsidR="00CE39EA" w:rsidRPr="00CE39EA" w:rsidRDefault="00CE39EA" w:rsidP="00CE39EA">
      <w:pPr>
        <w:ind w:right="-630"/>
        <w:rPr>
          <w:szCs w:val="24"/>
          <w:highlight w:val="yellow"/>
        </w:rPr>
      </w:pPr>
      <w:r>
        <w:rPr>
          <w:szCs w:val="24"/>
        </w:rPr>
        <w:tab/>
      </w:r>
      <w:r>
        <w:rPr>
          <w:szCs w:val="24"/>
        </w:rPr>
        <w:tab/>
      </w:r>
      <w:r>
        <w:rPr>
          <w:szCs w:val="24"/>
        </w:rPr>
        <w:tab/>
      </w:r>
      <w:r w:rsidR="000D69A3">
        <w:rPr>
          <w:szCs w:val="24"/>
        </w:rPr>
        <w:t>C</w:t>
      </w:r>
      <w:r w:rsidR="005416FA" w:rsidRPr="005416FA">
        <w:rPr>
          <w:szCs w:val="24"/>
        </w:rPr>
        <w:t xml:space="preserve">apped at 40% of </w:t>
      </w:r>
      <w:r w:rsidRPr="005416FA">
        <w:rPr>
          <w:szCs w:val="24"/>
        </w:rPr>
        <w:t>high</w:t>
      </w:r>
      <w:r>
        <w:rPr>
          <w:szCs w:val="24"/>
        </w:rPr>
        <w:t>-qualit</w:t>
      </w:r>
      <w:r w:rsidRPr="005416FA">
        <w:rPr>
          <w:szCs w:val="24"/>
        </w:rPr>
        <w:t>y liquid assets</w:t>
      </w:r>
      <w:r w:rsidR="005416FA" w:rsidRPr="005416FA">
        <w:rPr>
          <w:szCs w:val="24"/>
        </w:rPr>
        <w:t xml:space="preserve"> = $15</w:t>
      </w:r>
      <w:r w:rsidR="00C91882">
        <w:rPr>
          <w:szCs w:val="24"/>
        </w:rPr>
        <w:t>6</w:t>
      </w:r>
      <w:r w:rsidR="005416FA" w:rsidRPr="005416FA">
        <w:rPr>
          <w:szCs w:val="24"/>
        </w:rPr>
        <w:t xml:space="preserve"> </w:t>
      </w:r>
      <w:r>
        <w:rPr>
          <w:szCs w:val="24"/>
        </w:rPr>
        <w:t xml:space="preserve">x </w:t>
      </w:r>
      <w:r w:rsidRPr="00CE39EA">
        <w:rPr>
          <w:szCs w:val="24"/>
          <w:highlight w:val="yellow"/>
        </w:rPr>
        <w:t>((1</w:t>
      </w:r>
      <w:proofErr w:type="gramStart"/>
      <w:r w:rsidRPr="00CE39EA">
        <w:rPr>
          <w:szCs w:val="24"/>
          <w:highlight w:val="yellow"/>
        </w:rPr>
        <w:t>/(</w:t>
      </w:r>
      <w:proofErr w:type="gramEnd"/>
      <w:r w:rsidRPr="00CE39EA">
        <w:rPr>
          <w:szCs w:val="24"/>
          <w:highlight w:val="yellow"/>
        </w:rPr>
        <w:t xml:space="preserve">1-0.40)) - 1) = </w:t>
      </w:r>
      <w:r>
        <w:rPr>
          <w:szCs w:val="24"/>
          <w:highlight w:val="yellow"/>
          <w:u w:val="single"/>
        </w:rPr>
        <w:t xml:space="preserve"> </w:t>
      </w:r>
      <w:r w:rsidRPr="00CE39EA">
        <w:rPr>
          <w:szCs w:val="24"/>
          <w:highlight w:val="yellow"/>
          <w:u w:val="single"/>
        </w:rPr>
        <w:t>10</w:t>
      </w:r>
      <w:r>
        <w:rPr>
          <w:szCs w:val="24"/>
          <w:highlight w:val="yellow"/>
          <w:u w:val="single"/>
        </w:rPr>
        <w:t>4</w:t>
      </w:r>
    </w:p>
    <w:p w:rsidR="00CE39EA" w:rsidRDefault="00CE39EA" w:rsidP="00CE39EA">
      <w:pPr>
        <w:ind w:right="-810"/>
        <w:rPr>
          <w:szCs w:val="24"/>
        </w:rPr>
      </w:pPr>
      <w:r w:rsidRPr="00CE39EA">
        <w:rPr>
          <w:szCs w:val="24"/>
          <w:highlight w:val="yellow"/>
        </w:rPr>
        <w:tab/>
      </w:r>
      <w:r w:rsidRPr="00CE39EA">
        <w:rPr>
          <w:szCs w:val="24"/>
          <w:highlight w:val="yellow"/>
        </w:rPr>
        <w:tab/>
      </w:r>
      <w:r w:rsidRPr="00CE39EA">
        <w:rPr>
          <w:szCs w:val="24"/>
          <w:highlight w:val="yellow"/>
        </w:rPr>
        <w:tab/>
      </w:r>
      <w:r w:rsidRPr="00CE39EA">
        <w:rPr>
          <w:szCs w:val="24"/>
          <w:highlight w:val="yellow"/>
        </w:rPr>
        <w:tab/>
      </w:r>
      <w:r w:rsidRPr="00CE39EA">
        <w:rPr>
          <w:szCs w:val="24"/>
          <w:highlight w:val="yellow"/>
        </w:rPr>
        <w:tab/>
      </w:r>
      <w:r w:rsidRPr="00CE39EA">
        <w:rPr>
          <w:szCs w:val="24"/>
          <w:highlight w:val="yellow"/>
        </w:rPr>
        <w:tab/>
      </w:r>
      <w:r w:rsidRPr="00CE39EA">
        <w:rPr>
          <w:szCs w:val="24"/>
          <w:highlight w:val="yellow"/>
        </w:rPr>
        <w:tab/>
        <w:t xml:space="preserve">  </w:t>
      </w:r>
      <w:r>
        <w:rPr>
          <w:szCs w:val="24"/>
          <w:highlight w:val="yellow"/>
        </w:rPr>
        <w:t xml:space="preserve">   </w:t>
      </w:r>
      <w:r w:rsidRPr="00CE39EA">
        <w:rPr>
          <w:szCs w:val="24"/>
          <w:highlight w:val="yellow"/>
        </w:rPr>
        <w:t xml:space="preserve"> Stock of high-quality liquid assets</w:t>
      </w:r>
      <w:r>
        <w:rPr>
          <w:szCs w:val="24"/>
          <w:highlight w:val="yellow"/>
        </w:rPr>
        <w:t xml:space="preserve">   </w:t>
      </w:r>
      <w:r w:rsidRPr="00CE39EA">
        <w:rPr>
          <w:szCs w:val="24"/>
          <w:highlight w:val="yellow"/>
        </w:rPr>
        <w:t xml:space="preserve">     $</w:t>
      </w:r>
      <w:r>
        <w:rPr>
          <w:szCs w:val="24"/>
          <w:highlight w:val="yellow"/>
        </w:rPr>
        <w:t>26</w:t>
      </w:r>
      <w:r w:rsidRPr="00CE39EA">
        <w:rPr>
          <w:szCs w:val="24"/>
          <w:highlight w:val="yellow"/>
        </w:rPr>
        <w:t>0</w:t>
      </w:r>
    </w:p>
    <w:p w:rsidR="000D69A3" w:rsidRDefault="000D69A3" w:rsidP="00CE39EA">
      <w:pPr>
        <w:ind w:right="-630"/>
        <w:rPr>
          <w:szCs w:val="24"/>
        </w:rPr>
      </w:pPr>
      <w:r w:rsidRPr="005416FA">
        <w:rPr>
          <w:szCs w:val="24"/>
        </w:rPr>
        <w:t>Level 2</w:t>
      </w:r>
      <w:r>
        <w:rPr>
          <w:szCs w:val="24"/>
        </w:rPr>
        <w:t>B</w:t>
      </w:r>
      <w:r w:rsidRPr="005416FA">
        <w:rPr>
          <w:szCs w:val="24"/>
        </w:rPr>
        <w:t xml:space="preserve"> assets = </w:t>
      </w:r>
      <w:r>
        <w:rPr>
          <w:szCs w:val="24"/>
        </w:rPr>
        <w:t xml:space="preserve">$106 x 0.85 = $90.10    </w:t>
      </w:r>
      <w:r>
        <w:rPr>
          <w:szCs w:val="24"/>
        </w:rPr>
        <w:tab/>
      </w:r>
      <w:r>
        <w:rPr>
          <w:szCs w:val="24"/>
        </w:rPr>
        <w:tab/>
        <w:t xml:space="preserve">40% cap on Level 2 assets already met        </w:t>
      </w:r>
      <w:r w:rsidRPr="000D69A3">
        <w:rPr>
          <w:szCs w:val="24"/>
          <w:u w:val="single"/>
        </w:rPr>
        <w:t xml:space="preserve">    0.0</w:t>
      </w:r>
    </w:p>
    <w:p w:rsidR="005416FA" w:rsidRPr="005416FA" w:rsidRDefault="005416FA" w:rsidP="00C91882">
      <w:pPr>
        <w:ind w:right="-630"/>
        <w:rPr>
          <w:szCs w:val="24"/>
        </w:rPr>
      </w:pP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Pr>
          <w:szCs w:val="24"/>
        </w:rPr>
        <w:t xml:space="preserve">   </w:t>
      </w:r>
      <w:r w:rsidRPr="005416FA">
        <w:rPr>
          <w:szCs w:val="24"/>
        </w:rPr>
        <w:t>Stock of high</w:t>
      </w:r>
      <w:r w:rsidR="00CE39EA">
        <w:rPr>
          <w:szCs w:val="24"/>
        </w:rPr>
        <w:t>-qualit</w:t>
      </w:r>
      <w:r w:rsidRPr="005416FA">
        <w:rPr>
          <w:szCs w:val="24"/>
        </w:rPr>
        <w:t>y liquid assets</w:t>
      </w:r>
      <w:r w:rsidRPr="005416FA">
        <w:rPr>
          <w:szCs w:val="24"/>
        </w:rPr>
        <w:tab/>
        <w:t xml:space="preserve">        $</w:t>
      </w:r>
      <w:r w:rsidR="00C91882">
        <w:rPr>
          <w:szCs w:val="24"/>
        </w:rPr>
        <w:t>2</w:t>
      </w:r>
      <w:r w:rsidRPr="005416FA">
        <w:rPr>
          <w:szCs w:val="24"/>
        </w:rPr>
        <w:t>1</w:t>
      </w:r>
      <w:r w:rsidR="00C91882">
        <w:rPr>
          <w:szCs w:val="24"/>
        </w:rPr>
        <w:t>8.4</w:t>
      </w:r>
    </w:p>
    <w:p w:rsidR="005416FA" w:rsidRPr="005416FA" w:rsidRDefault="005416FA" w:rsidP="005416FA">
      <w:pPr>
        <w:rPr>
          <w:szCs w:val="24"/>
        </w:rPr>
      </w:pPr>
      <w:r w:rsidRPr="005416FA">
        <w:rPr>
          <w:szCs w:val="24"/>
        </w:rPr>
        <w:t>Cash outflows:</w:t>
      </w:r>
    </w:p>
    <w:p w:rsidR="005416FA" w:rsidRPr="005416FA" w:rsidRDefault="005416FA" w:rsidP="005416FA">
      <w:pPr>
        <w:rPr>
          <w:szCs w:val="24"/>
        </w:rPr>
      </w:pPr>
      <w:r w:rsidRPr="005416FA">
        <w:rPr>
          <w:szCs w:val="24"/>
        </w:rPr>
        <w:t xml:space="preserve"> S</w:t>
      </w:r>
      <w:r w:rsidR="00523B24">
        <w:rPr>
          <w:szCs w:val="24"/>
        </w:rPr>
        <w:t xml:space="preserve">table retail deposits    </w:t>
      </w:r>
      <w:r w:rsidR="00523B24">
        <w:rPr>
          <w:szCs w:val="24"/>
        </w:rPr>
        <w:tab/>
      </w:r>
      <w:r w:rsidR="00523B24">
        <w:rPr>
          <w:szCs w:val="24"/>
        </w:rPr>
        <w:tab/>
      </w:r>
      <w:r w:rsidR="00523B24">
        <w:rPr>
          <w:szCs w:val="24"/>
        </w:rPr>
        <w:tab/>
        <w:t xml:space="preserve">  $5</w:t>
      </w:r>
      <w:r w:rsidRPr="005416FA">
        <w:rPr>
          <w:szCs w:val="24"/>
        </w:rPr>
        <w:t>5 x 0.0</w:t>
      </w:r>
      <w:r w:rsidR="000D69A3">
        <w:rPr>
          <w:szCs w:val="24"/>
        </w:rPr>
        <w:t>3</w:t>
      </w:r>
      <w:r w:rsidRPr="005416FA">
        <w:rPr>
          <w:szCs w:val="24"/>
        </w:rPr>
        <w:t xml:space="preserve"> = </w:t>
      </w:r>
      <w:proofErr w:type="gramStart"/>
      <w:r w:rsidRPr="005416FA">
        <w:rPr>
          <w:szCs w:val="24"/>
        </w:rPr>
        <w:t>$</w:t>
      </w:r>
      <w:r w:rsidR="00523B24">
        <w:rPr>
          <w:szCs w:val="24"/>
        </w:rPr>
        <w:t xml:space="preserve">  </w:t>
      </w:r>
      <w:r w:rsidR="000D69A3">
        <w:rPr>
          <w:szCs w:val="24"/>
        </w:rPr>
        <w:t>1</w:t>
      </w:r>
      <w:r w:rsidRPr="005416FA">
        <w:rPr>
          <w:szCs w:val="24"/>
        </w:rPr>
        <w:t>.</w:t>
      </w:r>
      <w:r w:rsidR="000D69A3">
        <w:rPr>
          <w:szCs w:val="24"/>
        </w:rPr>
        <w:t>6</w:t>
      </w:r>
      <w:r w:rsidRPr="005416FA">
        <w:rPr>
          <w:szCs w:val="24"/>
        </w:rPr>
        <w:t>5</w:t>
      </w:r>
      <w:proofErr w:type="gramEnd"/>
    </w:p>
    <w:p w:rsidR="005416FA" w:rsidRPr="005416FA" w:rsidRDefault="005416FA" w:rsidP="005416FA">
      <w:pPr>
        <w:rPr>
          <w:szCs w:val="24"/>
        </w:rPr>
      </w:pPr>
      <w:r w:rsidRPr="005416FA">
        <w:rPr>
          <w:szCs w:val="24"/>
        </w:rPr>
        <w:t xml:space="preserve"> Les</w:t>
      </w:r>
      <w:r w:rsidR="00523B24">
        <w:rPr>
          <w:szCs w:val="24"/>
        </w:rPr>
        <w:t xml:space="preserve">s stable retail deposits </w:t>
      </w:r>
      <w:r w:rsidR="00523B24">
        <w:rPr>
          <w:szCs w:val="24"/>
        </w:rPr>
        <w:tab/>
      </w:r>
      <w:r w:rsidR="00523B24">
        <w:rPr>
          <w:szCs w:val="24"/>
        </w:rPr>
        <w:tab/>
      </w:r>
      <w:r w:rsidR="00523B24">
        <w:rPr>
          <w:szCs w:val="24"/>
        </w:rPr>
        <w:tab/>
        <w:t xml:space="preserve">  $2</w:t>
      </w:r>
      <w:r w:rsidRPr="005416FA">
        <w:rPr>
          <w:szCs w:val="24"/>
        </w:rPr>
        <w:t xml:space="preserve">0 x 0.10 =   </w:t>
      </w:r>
      <w:r w:rsidR="00523B24">
        <w:rPr>
          <w:szCs w:val="24"/>
        </w:rPr>
        <w:t xml:space="preserve"> </w:t>
      </w:r>
      <w:r w:rsidRPr="005416FA">
        <w:rPr>
          <w:szCs w:val="24"/>
        </w:rPr>
        <w:t xml:space="preserve"> </w:t>
      </w:r>
      <w:r w:rsidR="00523B24">
        <w:rPr>
          <w:szCs w:val="24"/>
        </w:rPr>
        <w:t>2</w:t>
      </w:r>
      <w:r w:rsidRPr="005416FA">
        <w:rPr>
          <w:szCs w:val="24"/>
        </w:rPr>
        <w:t>.00</w:t>
      </w:r>
    </w:p>
    <w:p w:rsidR="005416FA" w:rsidRPr="005416FA" w:rsidRDefault="005416FA" w:rsidP="005416FA">
      <w:pPr>
        <w:rPr>
          <w:szCs w:val="24"/>
        </w:rPr>
      </w:pPr>
      <w:r w:rsidRPr="005416FA">
        <w:rPr>
          <w:szCs w:val="24"/>
        </w:rPr>
        <w:t xml:space="preserve"> Stabl</w:t>
      </w:r>
      <w:r w:rsidR="00523B24">
        <w:rPr>
          <w:szCs w:val="24"/>
        </w:rPr>
        <w:t xml:space="preserve">e small business deposits  </w:t>
      </w:r>
      <w:r w:rsidR="00523B24">
        <w:rPr>
          <w:szCs w:val="24"/>
        </w:rPr>
        <w:tab/>
      </w:r>
      <w:r w:rsidR="00523B24">
        <w:rPr>
          <w:szCs w:val="24"/>
        </w:rPr>
        <w:tab/>
        <w:t xml:space="preserve">  $8</w:t>
      </w:r>
      <w:r w:rsidRPr="005416FA">
        <w:rPr>
          <w:szCs w:val="24"/>
        </w:rPr>
        <w:t xml:space="preserve">0 x 0.05 =   </w:t>
      </w:r>
      <w:r w:rsidR="00523B24">
        <w:rPr>
          <w:szCs w:val="24"/>
        </w:rPr>
        <w:t xml:space="preserve"> </w:t>
      </w:r>
      <w:r w:rsidRPr="005416FA">
        <w:rPr>
          <w:szCs w:val="24"/>
        </w:rPr>
        <w:t xml:space="preserve"> </w:t>
      </w:r>
      <w:r w:rsidR="00523B24">
        <w:rPr>
          <w:szCs w:val="24"/>
        </w:rPr>
        <w:t>4</w:t>
      </w:r>
      <w:r w:rsidRPr="005416FA">
        <w:rPr>
          <w:szCs w:val="24"/>
        </w:rPr>
        <w:t>.00</w:t>
      </w:r>
    </w:p>
    <w:p w:rsidR="005416FA" w:rsidRPr="005416FA" w:rsidRDefault="005416FA" w:rsidP="005416FA">
      <w:pPr>
        <w:rPr>
          <w:szCs w:val="24"/>
        </w:rPr>
      </w:pPr>
      <w:r w:rsidRPr="005416FA">
        <w:rPr>
          <w:szCs w:val="24"/>
        </w:rPr>
        <w:t xml:space="preserve"> Less stable small business deposits</w:t>
      </w:r>
      <w:r w:rsidRPr="005416FA">
        <w:rPr>
          <w:szCs w:val="24"/>
        </w:rPr>
        <w:tab/>
        <w:t xml:space="preserve">  </w:t>
      </w:r>
      <w:r w:rsidRPr="005416FA">
        <w:rPr>
          <w:szCs w:val="24"/>
        </w:rPr>
        <w:tab/>
        <w:t xml:space="preserve">  $</w:t>
      </w:r>
      <w:r w:rsidR="00523B24">
        <w:rPr>
          <w:szCs w:val="24"/>
        </w:rPr>
        <w:t>49</w:t>
      </w:r>
      <w:r w:rsidRPr="005416FA">
        <w:rPr>
          <w:szCs w:val="24"/>
        </w:rPr>
        <w:t xml:space="preserve"> x 0.10 =   </w:t>
      </w:r>
      <w:r w:rsidR="00523B24">
        <w:rPr>
          <w:szCs w:val="24"/>
        </w:rPr>
        <w:t xml:space="preserve"> </w:t>
      </w:r>
      <w:r w:rsidRPr="005416FA">
        <w:rPr>
          <w:szCs w:val="24"/>
        </w:rPr>
        <w:t xml:space="preserve"> </w:t>
      </w:r>
      <w:r w:rsidR="00523B24">
        <w:rPr>
          <w:szCs w:val="24"/>
        </w:rPr>
        <w:t>4</w:t>
      </w:r>
      <w:r w:rsidRPr="005416FA">
        <w:rPr>
          <w:szCs w:val="24"/>
        </w:rPr>
        <w:t>.</w:t>
      </w:r>
      <w:r w:rsidR="00523B24">
        <w:rPr>
          <w:szCs w:val="24"/>
        </w:rPr>
        <w:t>9</w:t>
      </w:r>
      <w:r w:rsidRPr="005416FA">
        <w:rPr>
          <w:szCs w:val="24"/>
        </w:rPr>
        <w:t>0</w:t>
      </w:r>
    </w:p>
    <w:p w:rsidR="005416FA" w:rsidRPr="005416FA" w:rsidRDefault="005416FA" w:rsidP="005416FA">
      <w:pPr>
        <w:rPr>
          <w:szCs w:val="24"/>
        </w:rPr>
      </w:pPr>
      <w:r w:rsidRPr="005416FA">
        <w:rPr>
          <w:szCs w:val="24"/>
        </w:rPr>
        <w:t xml:space="preserve"> Non-financial corporates  </w:t>
      </w:r>
      <w:r w:rsidRPr="005416FA">
        <w:rPr>
          <w:szCs w:val="24"/>
        </w:rPr>
        <w:tab/>
      </w:r>
      <w:r w:rsidRPr="005416FA">
        <w:rPr>
          <w:szCs w:val="24"/>
        </w:rPr>
        <w:tab/>
      </w:r>
      <w:r w:rsidRPr="005416FA">
        <w:rPr>
          <w:szCs w:val="24"/>
        </w:rPr>
        <w:tab/>
        <w:t>$</w:t>
      </w:r>
      <w:r w:rsidR="00523B24">
        <w:rPr>
          <w:szCs w:val="24"/>
        </w:rPr>
        <w:t>2</w:t>
      </w:r>
      <w:r w:rsidRPr="005416FA">
        <w:rPr>
          <w:szCs w:val="24"/>
        </w:rPr>
        <w:t xml:space="preserve">50 x 0.75 = </w:t>
      </w:r>
      <w:r w:rsidR="00523B24" w:rsidRPr="00523B24">
        <w:rPr>
          <w:szCs w:val="24"/>
          <w:u w:val="single"/>
        </w:rPr>
        <w:t>187</w:t>
      </w:r>
      <w:r w:rsidRPr="00523B24">
        <w:rPr>
          <w:szCs w:val="24"/>
          <w:u w:val="single"/>
        </w:rPr>
        <w:t>.</w:t>
      </w:r>
      <w:r w:rsidRPr="005416FA">
        <w:rPr>
          <w:szCs w:val="24"/>
          <w:u w:val="single"/>
        </w:rPr>
        <w:t>50</w:t>
      </w:r>
      <w:r w:rsidRPr="005416FA">
        <w:rPr>
          <w:szCs w:val="24"/>
        </w:rPr>
        <w:t xml:space="preserve"> </w:t>
      </w:r>
    </w:p>
    <w:p w:rsidR="005416FA" w:rsidRPr="005416FA" w:rsidRDefault="005416FA" w:rsidP="005416FA">
      <w:pPr>
        <w:rPr>
          <w:szCs w:val="24"/>
        </w:rPr>
      </w:pPr>
      <w:r w:rsidRPr="005416FA">
        <w:rPr>
          <w:szCs w:val="24"/>
        </w:rPr>
        <w:t xml:space="preserve">      Total cash outflows over next 30 days</w:t>
      </w:r>
      <w:r w:rsidRPr="005416FA">
        <w:rPr>
          <w:szCs w:val="24"/>
        </w:rPr>
        <w:tab/>
      </w:r>
      <w:r w:rsidRPr="005416FA">
        <w:rPr>
          <w:szCs w:val="24"/>
        </w:rPr>
        <w:tab/>
        <w:t xml:space="preserve">        </w:t>
      </w:r>
      <w:r w:rsidR="00523B24">
        <w:rPr>
          <w:szCs w:val="24"/>
        </w:rPr>
        <w:t xml:space="preserve">  </w:t>
      </w:r>
      <w:r w:rsidRPr="005416FA">
        <w:rPr>
          <w:szCs w:val="24"/>
        </w:rPr>
        <w:t>$</w:t>
      </w:r>
      <w:r w:rsidR="00523B24">
        <w:rPr>
          <w:szCs w:val="24"/>
        </w:rPr>
        <w:t>20</w:t>
      </w:r>
      <w:r w:rsidR="000D69A3">
        <w:rPr>
          <w:szCs w:val="24"/>
        </w:rPr>
        <w:t>0</w:t>
      </w:r>
      <w:r w:rsidRPr="005416FA">
        <w:rPr>
          <w:szCs w:val="24"/>
        </w:rPr>
        <w:t>.</w:t>
      </w:r>
      <w:r w:rsidR="000D69A3">
        <w:rPr>
          <w:szCs w:val="24"/>
        </w:rPr>
        <w:t>0</w:t>
      </w:r>
      <w:r w:rsidRPr="005416FA">
        <w:rPr>
          <w:szCs w:val="24"/>
        </w:rPr>
        <w:t>5</w:t>
      </w:r>
    </w:p>
    <w:p w:rsidR="005416FA" w:rsidRPr="005416FA" w:rsidRDefault="005416FA" w:rsidP="005416FA">
      <w:pPr>
        <w:rPr>
          <w:szCs w:val="24"/>
        </w:rPr>
      </w:pPr>
    </w:p>
    <w:p w:rsidR="005416FA" w:rsidRPr="005416FA" w:rsidRDefault="005416FA" w:rsidP="005416FA">
      <w:pPr>
        <w:rPr>
          <w:szCs w:val="24"/>
        </w:rPr>
      </w:pPr>
      <w:r w:rsidRPr="005416FA">
        <w:rPr>
          <w:szCs w:val="24"/>
        </w:rPr>
        <w:t xml:space="preserve">      Total cash inflows over next 30 days</w:t>
      </w:r>
      <w:r w:rsidRPr="005416FA">
        <w:rPr>
          <w:szCs w:val="24"/>
        </w:rPr>
        <w:tab/>
      </w:r>
      <w:r w:rsidRPr="005416FA">
        <w:rPr>
          <w:szCs w:val="24"/>
        </w:rPr>
        <w:tab/>
        <w:t xml:space="preserve">    </w:t>
      </w:r>
      <w:r w:rsidR="00523B24">
        <w:rPr>
          <w:szCs w:val="24"/>
        </w:rPr>
        <w:t xml:space="preserve">    </w:t>
      </w:r>
      <w:r w:rsidRPr="005416FA">
        <w:rPr>
          <w:szCs w:val="24"/>
        </w:rPr>
        <w:t xml:space="preserve">   </w:t>
      </w:r>
      <w:r w:rsidRPr="005416FA">
        <w:rPr>
          <w:szCs w:val="24"/>
          <w:u w:val="single"/>
        </w:rPr>
        <w:t xml:space="preserve">     5.</w:t>
      </w:r>
      <w:r w:rsidR="00523B24">
        <w:rPr>
          <w:szCs w:val="24"/>
          <w:u w:val="single"/>
        </w:rPr>
        <w:t>5</w:t>
      </w:r>
      <w:r w:rsidRPr="005416FA">
        <w:rPr>
          <w:szCs w:val="24"/>
          <w:u w:val="single"/>
        </w:rPr>
        <w:t>0</w:t>
      </w:r>
    </w:p>
    <w:p w:rsidR="005416FA" w:rsidRPr="005416FA" w:rsidRDefault="005416FA" w:rsidP="005416FA">
      <w:pPr>
        <w:rPr>
          <w:szCs w:val="24"/>
        </w:rPr>
      </w:pPr>
      <w:r w:rsidRPr="005416FA">
        <w:rPr>
          <w:szCs w:val="24"/>
        </w:rPr>
        <w:t xml:space="preserve">      Total net cash outflows over next 30 days</w:t>
      </w:r>
      <w:r w:rsidRPr="005416FA">
        <w:rPr>
          <w:szCs w:val="24"/>
        </w:rPr>
        <w:tab/>
        <w:t xml:space="preserve">        </w:t>
      </w:r>
      <w:r w:rsidR="00523B24">
        <w:rPr>
          <w:szCs w:val="24"/>
        </w:rPr>
        <w:t xml:space="preserve">  </w:t>
      </w:r>
      <w:r w:rsidRPr="005416FA">
        <w:rPr>
          <w:szCs w:val="24"/>
        </w:rPr>
        <w:t>$</w:t>
      </w:r>
      <w:r w:rsidR="00523B24">
        <w:rPr>
          <w:szCs w:val="24"/>
        </w:rPr>
        <w:t>19</w:t>
      </w:r>
      <w:r w:rsidR="000D69A3">
        <w:rPr>
          <w:szCs w:val="24"/>
        </w:rPr>
        <w:t>4</w:t>
      </w:r>
      <w:r w:rsidRPr="005416FA">
        <w:rPr>
          <w:szCs w:val="24"/>
        </w:rPr>
        <w:t>.</w:t>
      </w:r>
      <w:r w:rsidR="000D69A3">
        <w:rPr>
          <w:szCs w:val="24"/>
        </w:rPr>
        <w:t>5</w:t>
      </w:r>
      <w:r w:rsidRPr="005416FA">
        <w:rPr>
          <w:szCs w:val="24"/>
        </w:rPr>
        <w:t>5</w:t>
      </w:r>
    </w:p>
    <w:p w:rsidR="005416FA" w:rsidRPr="005416FA" w:rsidRDefault="005416FA" w:rsidP="005416FA">
      <w:pPr>
        <w:rPr>
          <w:szCs w:val="24"/>
        </w:rPr>
      </w:pPr>
    </w:p>
    <w:p w:rsidR="005416FA" w:rsidRDefault="005416FA" w:rsidP="008E5A6F">
      <w:pPr>
        <w:rPr>
          <w:szCs w:val="24"/>
        </w:rPr>
      </w:pPr>
      <w:r w:rsidRPr="005416FA">
        <w:rPr>
          <w:szCs w:val="24"/>
        </w:rPr>
        <w:t>Liquidity coverage ratio = $</w:t>
      </w:r>
      <w:r w:rsidR="00523B24">
        <w:rPr>
          <w:szCs w:val="24"/>
        </w:rPr>
        <w:t>218.4</w:t>
      </w:r>
      <w:r w:rsidRPr="005416FA">
        <w:rPr>
          <w:szCs w:val="24"/>
        </w:rPr>
        <w:t>m/$</w:t>
      </w:r>
      <w:r w:rsidR="00523B24">
        <w:rPr>
          <w:szCs w:val="24"/>
        </w:rPr>
        <w:t>19</w:t>
      </w:r>
      <w:r w:rsidR="000D69A3">
        <w:rPr>
          <w:szCs w:val="24"/>
        </w:rPr>
        <w:t>4</w:t>
      </w:r>
      <w:r w:rsidR="00523B24">
        <w:rPr>
          <w:szCs w:val="24"/>
        </w:rPr>
        <w:t>.</w:t>
      </w:r>
      <w:r w:rsidR="000D69A3">
        <w:rPr>
          <w:szCs w:val="24"/>
        </w:rPr>
        <w:t>5</w:t>
      </w:r>
      <w:r w:rsidRPr="005416FA">
        <w:rPr>
          <w:szCs w:val="24"/>
        </w:rPr>
        <w:t xml:space="preserve">5m = </w:t>
      </w:r>
      <w:r w:rsidR="00523B24">
        <w:rPr>
          <w:szCs w:val="24"/>
        </w:rPr>
        <w:t>11</w:t>
      </w:r>
      <w:r w:rsidR="000D69A3">
        <w:rPr>
          <w:szCs w:val="24"/>
        </w:rPr>
        <w:t>2</w:t>
      </w:r>
      <w:r w:rsidR="00523B24">
        <w:rPr>
          <w:szCs w:val="24"/>
        </w:rPr>
        <w:t>.</w:t>
      </w:r>
      <w:r w:rsidR="000D69A3">
        <w:rPr>
          <w:szCs w:val="24"/>
        </w:rPr>
        <w:t>26</w:t>
      </w:r>
      <w:r w:rsidRPr="005416FA">
        <w:rPr>
          <w:szCs w:val="24"/>
        </w:rPr>
        <w:t>%. The bank is in compliance with liquidity requirements based on the LCR.</w:t>
      </w:r>
    </w:p>
    <w:p w:rsidR="008E5A6F" w:rsidRDefault="008E5A6F" w:rsidP="008E5A6F">
      <w:pPr>
        <w:rPr>
          <w:szCs w:val="24"/>
        </w:rPr>
      </w:pPr>
    </w:p>
    <w:p w:rsidR="005416FA" w:rsidRPr="005416FA" w:rsidRDefault="005416FA" w:rsidP="00581974">
      <w:pPr>
        <w:ind w:left="540" w:hanging="540"/>
        <w:rPr>
          <w:szCs w:val="24"/>
        </w:rPr>
      </w:pPr>
      <w:r w:rsidRPr="005416FA">
        <w:rPr>
          <w:szCs w:val="24"/>
        </w:rPr>
        <w:t xml:space="preserve">20. </w:t>
      </w:r>
      <w:r w:rsidR="005667D9">
        <w:rPr>
          <w:szCs w:val="24"/>
        </w:rPr>
        <w:tab/>
      </w:r>
      <w:proofErr w:type="spellStart"/>
      <w:r w:rsidR="005667D9">
        <w:rPr>
          <w:szCs w:val="24"/>
        </w:rPr>
        <w:t>First</w:t>
      </w:r>
      <w:r w:rsidRPr="005416FA">
        <w:rPr>
          <w:szCs w:val="24"/>
        </w:rPr>
        <w:t>Bank</w:t>
      </w:r>
      <w:proofErr w:type="spellEnd"/>
      <w:r w:rsidRPr="005416FA">
        <w:rPr>
          <w:szCs w:val="24"/>
        </w:rPr>
        <w:t xml:space="preserve"> has the following balance sheet (in millions of dollars).</w:t>
      </w:r>
    </w:p>
    <w:p w:rsidR="005416FA" w:rsidRPr="005416FA" w:rsidRDefault="005416FA" w:rsidP="005416FA">
      <w:pPr>
        <w:ind w:right="-990"/>
        <w:rPr>
          <w:szCs w:val="24"/>
        </w:rPr>
      </w:pP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t xml:space="preserve">     </w:t>
      </w:r>
    </w:p>
    <w:p w:rsidR="005416FA" w:rsidRDefault="005416FA" w:rsidP="000929B2">
      <w:pPr>
        <w:ind w:right="-1260"/>
        <w:rPr>
          <w:szCs w:val="24"/>
        </w:rPr>
      </w:pPr>
      <w:r w:rsidRPr="005416FA">
        <w:rPr>
          <w:szCs w:val="24"/>
        </w:rPr>
        <w:tab/>
      </w:r>
      <w:r w:rsidRPr="005416FA">
        <w:rPr>
          <w:szCs w:val="24"/>
        </w:rPr>
        <w:tab/>
      </w:r>
      <w:r w:rsidRPr="005416FA">
        <w:rPr>
          <w:szCs w:val="24"/>
        </w:rPr>
        <w:tab/>
      </w:r>
      <w:r w:rsidRPr="005416FA">
        <w:rPr>
          <w:szCs w:val="24"/>
        </w:rPr>
        <w:tab/>
        <w:t xml:space="preserve">         Required stable</w:t>
      </w:r>
      <w:r w:rsidRPr="005416FA">
        <w:rPr>
          <w:szCs w:val="24"/>
        </w:rPr>
        <w:tab/>
      </w:r>
      <w:r w:rsidRPr="005416FA">
        <w:rPr>
          <w:szCs w:val="24"/>
        </w:rPr>
        <w:tab/>
      </w:r>
      <w:r w:rsidRPr="005416FA">
        <w:rPr>
          <w:szCs w:val="24"/>
        </w:rPr>
        <w:tab/>
      </w:r>
      <w:r w:rsidRPr="005416FA">
        <w:rPr>
          <w:szCs w:val="24"/>
        </w:rPr>
        <w:tab/>
      </w:r>
      <w:r w:rsidRPr="005416FA">
        <w:rPr>
          <w:szCs w:val="24"/>
        </w:rPr>
        <w:tab/>
        <w:t xml:space="preserve">     </w:t>
      </w:r>
      <w:r w:rsidR="000929B2">
        <w:rPr>
          <w:szCs w:val="24"/>
        </w:rPr>
        <w:t xml:space="preserve">   </w:t>
      </w:r>
      <w:r w:rsidRPr="005416FA">
        <w:rPr>
          <w:szCs w:val="24"/>
        </w:rPr>
        <w:t xml:space="preserve">  </w:t>
      </w:r>
      <w:r w:rsidR="000929B2">
        <w:rPr>
          <w:szCs w:val="24"/>
        </w:rPr>
        <w:t xml:space="preserve">  </w:t>
      </w:r>
      <w:r w:rsidRPr="005416FA">
        <w:rPr>
          <w:szCs w:val="24"/>
        </w:rPr>
        <w:t>Available stable</w:t>
      </w:r>
    </w:p>
    <w:p w:rsidR="000929B2" w:rsidRPr="005416FA" w:rsidRDefault="000929B2" w:rsidP="000929B2">
      <w:pPr>
        <w:ind w:right="-1260"/>
        <w:rPr>
          <w:szCs w:val="24"/>
        </w:rPr>
      </w:pPr>
      <w:r>
        <w:rPr>
          <w:szCs w:val="24"/>
        </w:rPr>
        <w:tab/>
      </w:r>
      <w:r>
        <w:rPr>
          <w:szCs w:val="24"/>
        </w:rPr>
        <w:tab/>
      </w:r>
      <w:r>
        <w:rPr>
          <w:szCs w:val="24"/>
        </w:rPr>
        <w:tab/>
      </w:r>
      <w:r>
        <w:rPr>
          <w:szCs w:val="24"/>
        </w:rPr>
        <w:tab/>
      </w:r>
      <w:r>
        <w:rPr>
          <w:szCs w:val="24"/>
        </w:rPr>
        <w:tab/>
        <w:t>Funding</w:t>
      </w:r>
      <w:r>
        <w:rPr>
          <w:szCs w:val="24"/>
        </w:rPr>
        <w:tab/>
      </w:r>
      <w:r>
        <w:rPr>
          <w:szCs w:val="24"/>
        </w:rPr>
        <w:tab/>
      </w:r>
      <w:r>
        <w:rPr>
          <w:szCs w:val="24"/>
        </w:rPr>
        <w:tab/>
      </w:r>
      <w:r>
        <w:rPr>
          <w:szCs w:val="24"/>
        </w:rPr>
        <w:tab/>
      </w:r>
      <w:r>
        <w:rPr>
          <w:szCs w:val="24"/>
        </w:rPr>
        <w:tab/>
      </w:r>
      <w:r>
        <w:rPr>
          <w:szCs w:val="24"/>
        </w:rPr>
        <w:tab/>
        <w:t xml:space="preserve">       </w:t>
      </w:r>
      <w:proofErr w:type="spellStart"/>
      <w:r>
        <w:rPr>
          <w:szCs w:val="24"/>
        </w:rPr>
        <w:t>funding</w:t>
      </w:r>
      <w:proofErr w:type="spellEnd"/>
    </w:p>
    <w:p w:rsidR="005416FA" w:rsidRPr="005416FA" w:rsidRDefault="005416FA" w:rsidP="000929B2">
      <w:pPr>
        <w:ind w:right="-1260"/>
        <w:rPr>
          <w:szCs w:val="24"/>
        </w:rPr>
      </w:pPr>
      <w:r w:rsidRPr="005416FA">
        <w:rPr>
          <w:b/>
          <w:szCs w:val="24"/>
        </w:rPr>
        <w:t>Assets</w:t>
      </w:r>
      <w:r w:rsidRPr="005416FA">
        <w:rPr>
          <w:szCs w:val="24"/>
        </w:rPr>
        <w:tab/>
      </w:r>
      <w:r w:rsidRPr="005416FA">
        <w:rPr>
          <w:szCs w:val="24"/>
        </w:rPr>
        <w:tab/>
      </w:r>
      <w:r w:rsidRPr="005416FA">
        <w:rPr>
          <w:szCs w:val="24"/>
        </w:rPr>
        <w:tab/>
      </w:r>
      <w:r w:rsidRPr="005416FA">
        <w:rPr>
          <w:szCs w:val="24"/>
        </w:rPr>
        <w:tab/>
        <w:t xml:space="preserve">         </w:t>
      </w:r>
      <w:r w:rsidR="000929B2">
        <w:rPr>
          <w:szCs w:val="24"/>
        </w:rPr>
        <w:t xml:space="preserve">    </w:t>
      </w:r>
      <w:r w:rsidRPr="005416FA">
        <w:rPr>
          <w:szCs w:val="24"/>
        </w:rPr>
        <w:t xml:space="preserve"> </w:t>
      </w:r>
      <w:r w:rsidRPr="005416FA">
        <w:rPr>
          <w:szCs w:val="24"/>
          <w:u w:val="single"/>
        </w:rPr>
        <w:t>factor</w:t>
      </w:r>
      <w:r w:rsidRPr="005416FA">
        <w:rPr>
          <w:szCs w:val="24"/>
        </w:rPr>
        <w:tab/>
      </w:r>
      <w:r w:rsidR="000929B2">
        <w:rPr>
          <w:szCs w:val="24"/>
        </w:rPr>
        <w:t xml:space="preserve">     </w:t>
      </w:r>
      <w:r w:rsidRPr="005416FA">
        <w:rPr>
          <w:b/>
          <w:szCs w:val="24"/>
        </w:rPr>
        <w:t>Liabilities and Equity</w:t>
      </w:r>
      <w:r w:rsidRPr="005416FA">
        <w:rPr>
          <w:szCs w:val="24"/>
        </w:rPr>
        <w:tab/>
        <w:t xml:space="preserve">         </w:t>
      </w:r>
      <w:r w:rsidR="000929B2">
        <w:rPr>
          <w:szCs w:val="24"/>
        </w:rPr>
        <w:tab/>
      </w:r>
      <w:r w:rsidR="000929B2">
        <w:rPr>
          <w:szCs w:val="24"/>
        </w:rPr>
        <w:tab/>
        <w:t xml:space="preserve">        </w:t>
      </w:r>
      <w:r w:rsidRPr="005416FA">
        <w:rPr>
          <w:szCs w:val="24"/>
          <w:u w:val="single"/>
        </w:rPr>
        <w:t>factor</w:t>
      </w:r>
      <w:r w:rsidRPr="005416FA">
        <w:rPr>
          <w:szCs w:val="24"/>
        </w:rPr>
        <w:t xml:space="preserve">  </w:t>
      </w:r>
    </w:p>
    <w:p w:rsidR="005416FA" w:rsidRPr="005416FA" w:rsidRDefault="005667D9" w:rsidP="000929B2">
      <w:pPr>
        <w:ind w:right="-1260"/>
        <w:rPr>
          <w:szCs w:val="24"/>
        </w:rPr>
      </w:pPr>
      <w:r>
        <w:rPr>
          <w:szCs w:val="24"/>
        </w:rPr>
        <w:t>Cash</w:t>
      </w:r>
      <w:r>
        <w:rPr>
          <w:szCs w:val="24"/>
        </w:rPr>
        <w:tab/>
      </w:r>
      <w:r>
        <w:rPr>
          <w:szCs w:val="24"/>
        </w:rPr>
        <w:tab/>
      </w:r>
      <w:r>
        <w:rPr>
          <w:szCs w:val="24"/>
        </w:rPr>
        <w:tab/>
        <w:t xml:space="preserve">  </w:t>
      </w:r>
      <w:r>
        <w:rPr>
          <w:szCs w:val="24"/>
        </w:rPr>
        <w:tab/>
      </w:r>
      <w:proofErr w:type="gramStart"/>
      <w:r>
        <w:rPr>
          <w:szCs w:val="24"/>
        </w:rPr>
        <w:t>$  12</w:t>
      </w:r>
      <w:proofErr w:type="gramEnd"/>
      <w:r w:rsidR="005416FA" w:rsidRPr="005416FA">
        <w:rPr>
          <w:szCs w:val="24"/>
        </w:rPr>
        <w:t xml:space="preserve">           0%</w:t>
      </w:r>
      <w:r w:rsidR="000929B2">
        <w:rPr>
          <w:szCs w:val="24"/>
        </w:rPr>
        <w:t xml:space="preserve">     </w:t>
      </w:r>
      <w:r w:rsidR="005416FA" w:rsidRPr="005416FA">
        <w:rPr>
          <w:szCs w:val="24"/>
        </w:rPr>
        <w:t>St</w:t>
      </w:r>
      <w:r>
        <w:rPr>
          <w:szCs w:val="24"/>
        </w:rPr>
        <w:t>able retail deposits</w:t>
      </w:r>
      <w:r>
        <w:rPr>
          <w:szCs w:val="24"/>
        </w:rPr>
        <w:tab/>
      </w:r>
      <w:r>
        <w:rPr>
          <w:szCs w:val="24"/>
        </w:rPr>
        <w:tab/>
      </w:r>
      <w:r w:rsidR="000929B2">
        <w:rPr>
          <w:szCs w:val="24"/>
        </w:rPr>
        <w:t xml:space="preserve">     </w:t>
      </w:r>
      <w:r>
        <w:rPr>
          <w:szCs w:val="24"/>
        </w:rPr>
        <w:t>$  5</w:t>
      </w:r>
      <w:r w:rsidR="005416FA" w:rsidRPr="005416FA">
        <w:rPr>
          <w:szCs w:val="24"/>
        </w:rPr>
        <w:t>5</w:t>
      </w:r>
      <w:r w:rsidR="000929B2">
        <w:rPr>
          <w:szCs w:val="24"/>
        </w:rPr>
        <w:t xml:space="preserve">          9</w:t>
      </w:r>
      <w:r w:rsidR="005416FA" w:rsidRPr="005416FA">
        <w:rPr>
          <w:szCs w:val="24"/>
        </w:rPr>
        <w:t>0%</w:t>
      </w:r>
    </w:p>
    <w:p w:rsidR="005416FA" w:rsidRPr="005416FA" w:rsidRDefault="005667D9" w:rsidP="000929B2">
      <w:pPr>
        <w:ind w:right="-1260"/>
        <w:rPr>
          <w:szCs w:val="24"/>
        </w:rPr>
      </w:pPr>
      <w:r>
        <w:rPr>
          <w:szCs w:val="24"/>
        </w:rPr>
        <w:t>Deposits at the Fed</w:t>
      </w:r>
      <w:r>
        <w:rPr>
          <w:szCs w:val="24"/>
        </w:rPr>
        <w:tab/>
      </w:r>
      <w:r>
        <w:rPr>
          <w:szCs w:val="24"/>
        </w:rPr>
        <w:tab/>
        <w:t xml:space="preserve">    19</w:t>
      </w:r>
      <w:r w:rsidR="005416FA" w:rsidRPr="005416FA">
        <w:rPr>
          <w:szCs w:val="24"/>
        </w:rPr>
        <w:t xml:space="preserve">           5</w:t>
      </w:r>
      <w:r w:rsidR="005416FA" w:rsidRPr="005416FA">
        <w:rPr>
          <w:szCs w:val="24"/>
        </w:rPr>
        <w:tab/>
      </w:r>
      <w:r w:rsidR="000929B2">
        <w:rPr>
          <w:szCs w:val="24"/>
        </w:rPr>
        <w:t xml:space="preserve">      </w:t>
      </w:r>
      <w:r w:rsidR="005416FA" w:rsidRPr="005416FA">
        <w:rPr>
          <w:szCs w:val="24"/>
        </w:rPr>
        <w:t>Le</w:t>
      </w:r>
      <w:r>
        <w:rPr>
          <w:szCs w:val="24"/>
        </w:rPr>
        <w:t>ss stable retail deposits</w:t>
      </w:r>
      <w:r>
        <w:rPr>
          <w:szCs w:val="24"/>
        </w:rPr>
        <w:tab/>
      </w:r>
      <w:r>
        <w:rPr>
          <w:szCs w:val="24"/>
        </w:rPr>
        <w:tab/>
        <w:t xml:space="preserve">  </w:t>
      </w:r>
      <w:r w:rsidR="000929B2">
        <w:rPr>
          <w:szCs w:val="24"/>
        </w:rPr>
        <w:t xml:space="preserve">   </w:t>
      </w:r>
      <w:r>
        <w:rPr>
          <w:szCs w:val="24"/>
        </w:rPr>
        <w:t xml:space="preserve"> </w:t>
      </w:r>
      <w:r w:rsidR="000929B2">
        <w:rPr>
          <w:szCs w:val="24"/>
        </w:rPr>
        <w:t xml:space="preserve">  </w:t>
      </w:r>
      <w:r>
        <w:rPr>
          <w:szCs w:val="24"/>
        </w:rPr>
        <w:t xml:space="preserve"> 2</w:t>
      </w:r>
      <w:r w:rsidR="005416FA" w:rsidRPr="005416FA">
        <w:rPr>
          <w:szCs w:val="24"/>
        </w:rPr>
        <w:t xml:space="preserve">0         </w:t>
      </w:r>
      <w:r w:rsidR="000929B2">
        <w:rPr>
          <w:szCs w:val="24"/>
        </w:rPr>
        <w:t xml:space="preserve"> </w:t>
      </w:r>
      <w:r w:rsidR="005416FA" w:rsidRPr="005416FA">
        <w:rPr>
          <w:szCs w:val="24"/>
        </w:rPr>
        <w:t>80</w:t>
      </w:r>
    </w:p>
    <w:p w:rsidR="005416FA" w:rsidRPr="005416FA" w:rsidRDefault="005667D9" w:rsidP="000929B2">
      <w:pPr>
        <w:ind w:right="-1260"/>
        <w:rPr>
          <w:szCs w:val="24"/>
        </w:rPr>
      </w:pPr>
      <w:r>
        <w:rPr>
          <w:szCs w:val="24"/>
        </w:rPr>
        <w:t>Treasury securities</w:t>
      </w:r>
      <w:r>
        <w:rPr>
          <w:szCs w:val="24"/>
        </w:rPr>
        <w:tab/>
      </w:r>
      <w:r>
        <w:rPr>
          <w:szCs w:val="24"/>
        </w:rPr>
        <w:tab/>
        <w:t xml:space="preserve">  125</w:t>
      </w:r>
      <w:r w:rsidR="000929B2">
        <w:rPr>
          <w:szCs w:val="24"/>
        </w:rPr>
        <w:t xml:space="preserve">           5</w:t>
      </w:r>
      <w:r w:rsidR="000929B2">
        <w:rPr>
          <w:szCs w:val="24"/>
        </w:rPr>
        <w:tab/>
        <w:t xml:space="preserve">      </w:t>
      </w:r>
      <w:r w:rsidR="005416FA" w:rsidRPr="005416FA">
        <w:rPr>
          <w:szCs w:val="24"/>
        </w:rPr>
        <w:t>Unsecured wholesale funding from:</w:t>
      </w:r>
    </w:p>
    <w:p w:rsidR="005416FA" w:rsidRPr="005416FA" w:rsidRDefault="005416FA" w:rsidP="000929B2">
      <w:pPr>
        <w:ind w:right="-1260"/>
        <w:rPr>
          <w:szCs w:val="24"/>
        </w:rPr>
      </w:pPr>
      <w:r w:rsidRPr="005416FA">
        <w:rPr>
          <w:szCs w:val="24"/>
        </w:rPr>
        <w:t>GNMA securities</w:t>
      </w:r>
      <w:r w:rsidRPr="005416FA">
        <w:rPr>
          <w:szCs w:val="24"/>
        </w:rPr>
        <w:tab/>
      </w:r>
      <w:r w:rsidRPr="005416FA">
        <w:rPr>
          <w:szCs w:val="24"/>
        </w:rPr>
        <w:tab/>
        <w:t xml:space="preserve">    </w:t>
      </w:r>
      <w:r w:rsidR="005667D9">
        <w:rPr>
          <w:szCs w:val="24"/>
        </w:rPr>
        <w:t>94</w:t>
      </w:r>
      <w:r w:rsidRPr="005416FA">
        <w:rPr>
          <w:szCs w:val="24"/>
        </w:rPr>
        <w:t xml:space="preserve">   </w:t>
      </w:r>
      <w:r w:rsidRPr="005416FA">
        <w:rPr>
          <w:szCs w:val="24"/>
        </w:rPr>
        <w:tab/>
        <w:t xml:space="preserve">  </w:t>
      </w:r>
      <w:r w:rsidR="008E5A6F">
        <w:rPr>
          <w:szCs w:val="24"/>
        </w:rPr>
        <w:t xml:space="preserve">  </w:t>
      </w:r>
      <w:r w:rsidR="000929B2">
        <w:rPr>
          <w:szCs w:val="24"/>
        </w:rPr>
        <w:t xml:space="preserve"> 20</w:t>
      </w:r>
      <w:r w:rsidR="000929B2">
        <w:rPr>
          <w:szCs w:val="24"/>
        </w:rPr>
        <w:tab/>
        <w:t xml:space="preserve">      </w:t>
      </w:r>
      <w:r w:rsidRPr="005416FA">
        <w:rPr>
          <w:szCs w:val="24"/>
        </w:rPr>
        <w:t xml:space="preserve">   Stable small busine</w:t>
      </w:r>
      <w:r w:rsidR="005667D9">
        <w:rPr>
          <w:szCs w:val="24"/>
        </w:rPr>
        <w:t>ss deposits</w:t>
      </w:r>
      <w:r w:rsidR="005667D9">
        <w:rPr>
          <w:szCs w:val="24"/>
        </w:rPr>
        <w:tab/>
        <w:t xml:space="preserve">  </w:t>
      </w:r>
      <w:r w:rsidR="000929B2">
        <w:rPr>
          <w:szCs w:val="24"/>
        </w:rPr>
        <w:t xml:space="preserve"> </w:t>
      </w:r>
      <w:r w:rsidR="005667D9">
        <w:rPr>
          <w:szCs w:val="24"/>
        </w:rPr>
        <w:t xml:space="preserve">  </w:t>
      </w:r>
      <w:r w:rsidR="000929B2">
        <w:rPr>
          <w:szCs w:val="24"/>
        </w:rPr>
        <w:t xml:space="preserve">    </w:t>
      </w:r>
      <w:r w:rsidR="005667D9">
        <w:rPr>
          <w:szCs w:val="24"/>
        </w:rPr>
        <w:t>8</w:t>
      </w:r>
      <w:r w:rsidRPr="005416FA">
        <w:rPr>
          <w:szCs w:val="24"/>
        </w:rPr>
        <w:t xml:space="preserve">0         </w:t>
      </w:r>
      <w:r w:rsidR="000929B2">
        <w:rPr>
          <w:szCs w:val="24"/>
        </w:rPr>
        <w:t xml:space="preserve"> </w:t>
      </w:r>
      <w:r w:rsidRPr="005416FA">
        <w:rPr>
          <w:szCs w:val="24"/>
        </w:rPr>
        <w:t>90</w:t>
      </w:r>
    </w:p>
    <w:p w:rsidR="005416FA" w:rsidRPr="005416FA" w:rsidRDefault="005416FA" w:rsidP="000929B2">
      <w:pPr>
        <w:ind w:right="-1260"/>
        <w:rPr>
          <w:szCs w:val="24"/>
        </w:rPr>
      </w:pPr>
      <w:r w:rsidRPr="005416FA">
        <w:rPr>
          <w:szCs w:val="24"/>
        </w:rPr>
        <w:t>Loa</w:t>
      </w:r>
      <w:r w:rsidR="005667D9">
        <w:rPr>
          <w:szCs w:val="24"/>
        </w:rPr>
        <w:t>ns to A rated corporations</w:t>
      </w:r>
      <w:r w:rsidR="005667D9">
        <w:rPr>
          <w:szCs w:val="24"/>
        </w:rPr>
        <w:tab/>
        <w:t xml:space="preserve">  138</w:t>
      </w:r>
      <w:r w:rsidRPr="005416FA">
        <w:rPr>
          <w:szCs w:val="24"/>
        </w:rPr>
        <w:t xml:space="preserve">   </w:t>
      </w:r>
      <w:r w:rsidRPr="005416FA">
        <w:rPr>
          <w:szCs w:val="24"/>
        </w:rPr>
        <w:tab/>
        <w:t xml:space="preserve">  </w:t>
      </w:r>
      <w:r w:rsidR="008E5A6F">
        <w:rPr>
          <w:szCs w:val="24"/>
        </w:rPr>
        <w:t xml:space="preserve">  </w:t>
      </w:r>
      <w:r w:rsidR="000929B2">
        <w:rPr>
          <w:szCs w:val="24"/>
        </w:rPr>
        <w:t xml:space="preserve"> 65</w:t>
      </w:r>
      <w:r w:rsidR="000929B2">
        <w:rPr>
          <w:szCs w:val="24"/>
        </w:rPr>
        <w:tab/>
        <w:t xml:space="preserve">      </w:t>
      </w:r>
      <w:r w:rsidRPr="005416FA">
        <w:rPr>
          <w:szCs w:val="24"/>
        </w:rPr>
        <w:t xml:space="preserve">   Less stable small business deposits    </w:t>
      </w:r>
      <w:r w:rsidR="005667D9">
        <w:rPr>
          <w:szCs w:val="24"/>
        </w:rPr>
        <w:t>49</w:t>
      </w:r>
      <w:r w:rsidRPr="005416FA">
        <w:rPr>
          <w:szCs w:val="24"/>
        </w:rPr>
        <w:t xml:space="preserve">         </w:t>
      </w:r>
      <w:r w:rsidR="000929B2">
        <w:rPr>
          <w:szCs w:val="24"/>
        </w:rPr>
        <w:t xml:space="preserve"> </w:t>
      </w:r>
      <w:r w:rsidRPr="005416FA">
        <w:rPr>
          <w:szCs w:val="24"/>
        </w:rPr>
        <w:t>80</w:t>
      </w:r>
    </w:p>
    <w:p w:rsidR="005416FA" w:rsidRPr="005416FA" w:rsidRDefault="000929B2" w:rsidP="000929B2">
      <w:pPr>
        <w:ind w:right="-1260"/>
        <w:rPr>
          <w:szCs w:val="24"/>
        </w:rPr>
      </w:pPr>
      <w:r>
        <w:rPr>
          <w:szCs w:val="24"/>
        </w:rPr>
        <w:t xml:space="preserve">   (</w:t>
      </w:r>
      <w:proofErr w:type="gramStart"/>
      <w:r>
        <w:rPr>
          <w:szCs w:val="24"/>
        </w:rPr>
        <w:t>maturity</w:t>
      </w:r>
      <w:proofErr w:type="gramEnd"/>
      <w:r>
        <w:rPr>
          <w:szCs w:val="24"/>
        </w:rPr>
        <w:t xml:space="preserve"> &gt; 1 year)</w:t>
      </w:r>
      <w:r>
        <w:rPr>
          <w:szCs w:val="24"/>
        </w:rPr>
        <w:tab/>
      </w:r>
      <w:r>
        <w:rPr>
          <w:szCs w:val="24"/>
        </w:rPr>
        <w:tab/>
      </w:r>
      <w:r>
        <w:rPr>
          <w:szCs w:val="24"/>
        </w:rPr>
        <w:tab/>
      </w:r>
      <w:r>
        <w:rPr>
          <w:szCs w:val="24"/>
        </w:rPr>
        <w:tab/>
        <w:t xml:space="preserve">      </w:t>
      </w:r>
      <w:r w:rsidR="00386A32">
        <w:rPr>
          <w:szCs w:val="24"/>
        </w:rPr>
        <w:t xml:space="preserve">   Non</w:t>
      </w:r>
      <w:r w:rsidR="005667D9">
        <w:rPr>
          <w:szCs w:val="24"/>
        </w:rPr>
        <w:t>financial corporates</w:t>
      </w:r>
      <w:r w:rsidR="005667D9">
        <w:rPr>
          <w:szCs w:val="24"/>
        </w:rPr>
        <w:tab/>
      </w:r>
      <w:r>
        <w:rPr>
          <w:szCs w:val="24"/>
        </w:rPr>
        <w:t xml:space="preserve">     </w:t>
      </w:r>
      <w:r w:rsidR="00386A32">
        <w:rPr>
          <w:szCs w:val="24"/>
        </w:rPr>
        <w:tab/>
        <w:t xml:space="preserve">     </w:t>
      </w:r>
      <w:r w:rsidR="005667D9">
        <w:rPr>
          <w:szCs w:val="24"/>
        </w:rPr>
        <w:t xml:space="preserve">  2</w:t>
      </w:r>
      <w:r w:rsidR="005416FA" w:rsidRPr="005416FA">
        <w:rPr>
          <w:szCs w:val="24"/>
        </w:rPr>
        <w:t xml:space="preserve">50         </w:t>
      </w:r>
      <w:r>
        <w:rPr>
          <w:szCs w:val="24"/>
        </w:rPr>
        <w:t xml:space="preserve"> </w:t>
      </w:r>
      <w:r w:rsidR="005416FA" w:rsidRPr="005416FA">
        <w:rPr>
          <w:szCs w:val="24"/>
        </w:rPr>
        <w:t>50</w:t>
      </w:r>
    </w:p>
    <w:p w:rsidR="005416FA" w:rsidRPr="005416FA" w:rsidRDefault="005416FA" w:rsidP="000929B2">
      <w:pPr>
        <w:ind w:right="-1260"/>
        <w:rPr>
          <w:szCs w:val="24"/>
        </w:rPr>
      </w:pPr>
      <w:r w:rsidRPr="005416FA">
        <w:rPr>
          <w:szCs w:val="24"/>
        </w:rPr>
        <w:t>Loa</w:t>
      </w:r>
      <w:r w:rsidR="005667D9">
        <w:rPr>
          <w:szCs w:val="24"/>
        </w:rPr>
        <w:t>ns to B rated corporations</w:t>
      </w:r>
      <w:r w:rsidR="005667D9">
        <w:rPr>
          <w:szCs w:val="24"/>
        </w:rPr>
        <w:tab/>
        <w:t xml:space="preserve">  106</w:t>
      </w:r>
      <w:r w:rsidRPr="005416FA">
        <w:rPr>
          <w:szCs w:val="24"/>
        </w:rPr>
        <w:tab/>
        <w:t xml:space="preserve">  </w:t>
      </w:r>
      <w:r w:rsidR="008E5A6F">
        <w:rPr>
          <w:szCs w:val="24"/>
        </w:rPr>
        <w:t xml:space="preserve">  </w:t>
      </w:r>
      <w:r w:rsidRPr="005416FA">
        <w:rPr>
          <w:szCs w:val="24"/>
        </w:rPr>
        <w:t xml:space="preserve"> 50</w:t>
      </w:r>
      <w:r w:rsidRPr="005416FA">
        <w:rPr>
          <w:szCs w:val="24"/>
        </w:rPr>
        <w:tab/>
      </w:r>
      <w:r w:rsidRPr="005416FA">
        <w:rPr>
          <w:szCs w:val="24"/>
        </w:rPr>
        <w:tab/>
      </w:r>
    </w:p>
    <w:p w:rsidR="005416FA" w:rsidRPr="005416FA" w:rsidRDefault="005416FA" w:rsidP="000929B2">
      <w:pPr>
        <w:ind w:right="-1260"/>
        <w:rPr>
          <w:szCs w:val="24"/>
        </w:rPr>
      </w:pPr>
      <w:r w:rsidRPr="005416FA">
        <w:rPr>
          <w:szCs w:val="24"/>
        </w:rPr>
        <w:t xml:space="preserve">   (</w:t>
      </w:r>
      <w:proofErr w:type="gramStart"/>
      <w:r w:rsidRPr="005416FA">
        <w:rPr>
          <w:szCs w:val="24"/>
        </w:rPr>
        <w:t>maturity</w:t>
      </w:r>
      <w:proofErr w:type="gramEnd"/>
      <w:r w:rsidRPr="005416FA">
        <w:rPr>
          <w:szCs w:val="24"/>
        </w:rPr>
        <w:t xml:space="preserve"> &lt; 1 year)</w:t>
      </w:r>
    </w:p>
    <w:p w:rsidR="005416FA" w:rsidRPr="005416FA" w:rsidRDefault="005416FA" w:rsidP="000929B2">
      <w:pPr>
        <w:ind w:right="-1260"/>
        <w:rPr>
          <w:szCs w:val="24"/>
        </w:rPr>
      </w:pPr>
      <w:r w:rsidRPr="005416FA">
        <w:rPr>
          <w:szCs w:val="24"/>
        </w:rPr>
        <w:t>Premises</w:t>
      </w:r>
      <w:r w:rsidRPr="005416FA">
        <w:rPr>
          <w:szCs w:val="24"/>
        </w:rPr>
        <w:tab/>
      </w:r>
      <w:r w:rsidRPr="005416FA">
        <w:rPr>
          <w:szCs w:val="24"/>
        </w:rPr>
        <w:tab/>
      </w:r>
      <w:r w:rsidRPr="005416FA">
        <w:rPr>
          <w:szCs w:val="24"/>
        </w:rPr>
        <w:tab/>
        <w:t xml:space="preserve">  </w:t>
      </w:r>
      <w:r w:rsidRPr="005416FA">
        <w:rPr>
          <w:szCs w:val="24"/>
          <w:u w:val="single"/>
        </w:rPr>
        <w:t xml:space="preserve">  </w:t>
      </w:r>
      <w:r w:rsidR="005667D9">
        <w:rPr>
          <w:szCs w:val="24"/>
          <w:u w:val="single"/>
        </w:rPr>
        <w:t>20</w:t>
      </w:r>
      <w:r w:rsidRPr="005416FA">
        <w:rPr>
          <w:szCs w:val="24"/>
        </w:rPr>
        <w:tab/>
        <w:t xml:space="preserve"> </w:t>
      </w:r>
      <w:r w:rsidR="008E5A6F">
        <w:rPr>
          <w:szCs w:val="24"/>
        </w:rPr>
        <w:t xml:space="preserve">  </w:t>
      </w:r>
      <w:r w:rsidR="000929B2">
        <w:rPr>
          <w:szCs w:val="24"/>
        </w:rPr>
        <w:t>100</w:t>
      </w:r>
      <w:r w:rsidR="000929B2">
        <w:rPr>
          <w:szCs w:val="24"/>
        </w:rPr>
        <w:tab/>
        <w:t xml:space="preserve">      </w:t>
      </w:r>
      <w:r w:rsidRPr="005416FA">
        <w:rPr>
          <w:szCs w:val="24"/>
        </w:rPr>
        <w:t>Equity</w:t>
      </w:r>
      <w:r w:rsidRPr="005416FA">
        <w:rPr>
          <w:szCs w:val="24"/>
        </w:rPr>
        <w:tab/>
      </w:r>
      <w:r w:rsidRPr="005416FA">
        <w:rPr>
          <w:szCs w:val="24"/>
        </w:rPr>
        <w:tab/>
      </w:r>
      <w:r w:rsidRPr="005416FA">
        <w:rPr>
          <w:szCs w:val="24"/>
        </w:rPr>
        <w:tab/>
      </w:r>
      <w:r w:rsidRPr="005416FA">
        <w:rPr>
          <w:szCs w:val="24"/>
        </w:rPr>
        <w:tab/>
      </w:r>
      <w:r w:rsidR="000929B2">
        <w:rPr>
          <w:szCs w:val="24"/>
        </w:rPr>
        <w:t xml:space="preserve">     </w:t>
      </w:r>
      <w:r w:rsidRPr="005416FA">
        <w:rPr>
          <w:szCs w:val="24"/>
          <w:u w:val="single"/>
        </w:rPr>
        <w:t xml:space="preserve">    </w:t>
      </w:r>
      <w:r w:rsidR="005667D9">
        <w:rPr>
          <w:szCs w:val="24"/>
          <w:u w:val="single"/>
        </w:rPr>
        <w:t>60</w:t>
      </w:r>
      <w:r w:rsidRPr="005416FA">
        <w:rPr>
          <w:szCs w:val="24"/>
        </w:rPr>
        <w:t xml:space="preserve">       </w:t>
      </w:r>
      <w:r w:rsidR="000929B2">
        <w:rPr>
          <w:szCs w:val="24"/>
        </w:rPr>
        <w:t xml:space="preserve"> </w:t>
      </w:r>
      <w:r w:rsidRPr="005416FA">
        <w:rPr>
          <w:szCs w:val="24"/>
        </w:rPr>
        <w:t>100</w:t>
      </w:r>
    </w:p>
    <w:p w:rsidR="005416FA" w:rsidRPr="005416FA" w:rsidRDefault="005416FA" w:rsidP="000929B2">
      <w:pPr>
        <w:ind w:right="-1260"/>
        <w:rPr>
          <w:szCs w:val="24"/>
        </w:rPr>
      </w:pPr>
      <w:r w:rsidRPr="005416FA">
        <w:rPr>
          <w:szCs w:val="24"/>
        </w:rPr>
        <w:tab/>
        <w:t>Total</w:t>
      </w:r>
      <w:r w:rsidRPr="005416FA">
        <w:rPr>
          <w:szCs w:val="24"/>
        </w:rPr>
        <w:tab/>
      </w:r>
      <w:r w:rsidRPr="005416FA">
        <w:rPr>
          <w:szCs w:val="24"/>
        </w:rPr>
        <w:tab/>
      </w:r>
      <w:r w:rsidRPr="005416FA">
        <w:rPr>
          <w:szCs w:val="24"/>
        </w:rPr>
        <w:tab/>
        <w:t>$</w:t>
      </w:r>
      <w:r w:rsidR="005667D9">
        <w:rPr>
          <w:szCs w:val="24"/>
        </w:rPr>
        <w:t>5</w:t>
      </w:r>
      <w:r w:rsidRPr="005416FA">
        <w:rPr>
          <w:szCs w:val="24"/>
        </w:rPr>
        <w:t>1</w:t>
      </w:r>
      <w:r w:rsidR="005667D9">
        <w:rPr>
          <w:szCs w:val="24"/>
        </w:rPr>
        <w:t>4</w:t>
      </w:r>
      <w:r w:rsidRPr="005416FA">
        <w:rPr>
          <w:szCs w:val="24"/>
        </w:rPr>
        <w:tab/>
      </w:r>
      <w:r w:rsidRPr="005416FA">
        <w:rPr>
          <w:szCs w:val="24"/>
        </w:rPr>
        <w:tab/>
      </w:r>
      <w:r w:rsidRPr="005416FA">
        <w:rPr>
          <w:szCs w:val="24"/>
        </w:rPr>
        <w:tab/>
      </w:r>
      <w:r w:rsidRPr="005416FA">
        <w:rPr>
          <w:szCs w:val="24"/>
        </w:rPr>
        <w:tab/>
      </w:r>
      <w:r w:rsidR="00AC446F">
        <w:rPr>
          <w:szCs w:val="24"/>
        </w:rPr>
        <w:t>Total</w:t>
      </w:r>
      <w:r w:rsidRPr="005416FA">
        <w:rPr>
          <w:szCs w:val="24"/>
        </w:rPr>
        <w:tab/>
      </w:r>
      <w:r w:rsidRPr="005416FA">
        <w:rPr>
          <w:szCs w:val="24"/>
        </w:rPr>
        <w:tab/>
      </w:r>
      <w:r w:rsidRPr="005416FA">
        <w:rPr>
          <w:szCs w:val="24"/>
        </w:rPr>
        <w:tab/>
      </w:r>
      <w:r w:rsidR="000929B2">
        <w:rPr>
          <w:szCs w:val="24"/>
        </w:rPr>
        <w:t xml:space="preserve">     </w:t>
      </w:r>
      <w:r w:rsidRPr="005416FA">
        <w:rPr>
          <w:szCs w:val="24"/>
        </w:rPr>
        <w:t>$</w:t>
      </w:r>
      <w:r w:rsidR="005667D9">
        <w:rPr>
          <w:szCs w:val="24"/>
        </w:rPr>
        <w:t>51</w:t>
      </w:r>
      <w:r w:rsidRPr="005416FA">
        <w:rPr>
          <w:szCs w:val="24"/>
        </w:rPr>
        <w:t>4</w:t>
      </w:r>
    </w:p>
    <w:p w:rsidR="005416FA" w:rsidRPr="005416FA" w:rsidRDefault="005416FA" w:rsidP="005416FA">
      <w:pPr>
        <w:rPr>
          <w:szCs w:val="24"/>
        </w:rPr>
      </w:pPr>
    </w:p>
    <w:p w:rsidR="005667D9" w:rsidRPr="005416FA" w:rsidRDefault="005667D9" w:rsidP="00581974">
      <w:pPr>
        <w:ind w:left="540"/>
        <w:rPr>
          <w:szCs w:val="24"/>
        </w:rPr>
      </w:pPr>
      <w:r>
        <w:rPr>
          <w:szCs w:val="24"/>
        </w:rPr>
        <w:t xml:space="preserve">Calculate the </w:t>
      </w:r>
      <w:r w:rsidR="001617BC">
        <w:rPr>
          <w:szCs w:val="24"/>
        </w:rPr>
        <w:t>NSF</w:t>
      </w:r>
      <w:r>
        <w:rPr>
          <w:szCs w:val="24"/>
        </w:rPr>
        <w:t xml:space="preserve">R for </w:t>
      </w:r>
      <w:proofErr w:type="spellStart"/>
      <w:r>
        <w:rPr>
          <w:szCs w:val="24"/>
        </w:rPr>
        <w:t>FirstBank</w:t>
      </w:r>
      <w:proofErr w:type="spellEnd"/>
      <w:r>
        <w:rPr>
          <w:szCs w:val="24"/>
        </w:rPr>
        <w:t>.</w:t>
      </w:r>
    </w:p>
    <w:p w:rsidR="005667D9" w:rsidRDefault="005667D9" w:rsidP="005416FA">
      <w:pPr>
        <w:rPr>
          <w:szCs w:val="24"/>
        </w:rPr>
      </w:pPr>
    </w:p>
    <w:p w:rsidR="005416FA" w:rsidRPr="005416FA" w:rsidRDefault="005416FA" w:rsidP="005416FA">
      <w:pPr>
        <w:rPr>
          <w:szCs w:val="24"/>
        </w:rPr>
      </w:pPr>
      <w:r w:rsidRPr="005416FA">
        <w:rPr>
          <w:szCs w:val="24"/>
        </w:rPr>
        <w:t>Th</w:t>
      </w:r>
      <w:r w:rsidR="005667D9">
        <w:rPr>
          <w:szCs w:val="24"/>
        </w:rPr>
        <w:t xml:space="preserve">e net stable funding ratio for </w:t>
      </w:r>
      <w:proofErr w:type="spellStart"/>
      <w:r w:rsidR="005667D9">
        <w:rPr>
          <w:szCs w:val="24"/>
        </w:rPr>
        <w:t>First</w:t>
      </w:r>
      <w:r w:rsidRPr="005416FA">
        <w:rPr>
          <w:szCs w:val="24"/>
        </w:rPr>
        <w:t>Bank</w:t>
      </w:r>
      <w:proofErr w:type="spellEnd"/>
      <w:r w:rsidRPr="005416FA">
        <w:rPr>
          <w:szCs w:val="24"/>
        </w:rPr>
        <w:t xml:space="preserve"> is calculated as follows:</w:t>
      </w:r>
    </w:p>
    <w:p w:rsidR="005416FA" w:rsidRPr="005416FA" w:rsidRDefault="005416FA" w:rsidP="005416FA">
      <w:pPr>
        <w:rPr>
          <w:szCs w:val="24"/>
        </w:rPr>
      </w:pPr>
    </w:p>
    <w:p w:rsidR="000929B2" w:rsidRDefault="005416FA" w:rsidP="005416FA">
      <w:pPr>
        <w:rPr>
          <w:szCs w:val="24"/>
        </w:rPr>
      </w:pPr>
      <w:r w:rsidRPr="005416FA">
        <w:rPr>
          <w:szCs w:val="24"/>
        </w:rPr>
        <w:t xml:space="preserve">Available amount of stable funding = </w:t>
      </w:r>
    </w:p>
    <w:p w:rsidR="005416FA" w:rsidRPr="005416FA" w:rsidRDefault="000929B2" w:rsidP="005416FA">
      <w:pPr>
        <w:rPr>
          <w:szCs w:val="24"/>
        </w:rPr>
      </w:pPr>
      <w:r>
        <w:rPr>
          <w:szCs w:val="24"/>
        </w:rPr>
        <w:lastRenderedPageBreak/>
        <w:t xml:space="preserve">     </w:t>
      </w:r>
      <w:r w:rsidR="005416FA" w:rsidRPr="005416FA">
        <w:rPr>
          <w:szCs w:val="24"/>
        </w:rPr>
        <w:t>$</w:t>
      </w:r>
      <w:r>
        <w:rPr>
          <w:szCs w:val="24"/>
        </w:rPr>
        <w:t>60 x 1.00</w:t>
      </w:r>
      <w:r w:rsidR="005416FA" w:rsidRPr="005416FA">
        <w:rPr>
          <w:szCs w:val="24"/>
        </w:rPr>
        <w:t xml:space="preserve"> + ($</w:t>
      </w:r>
      <w:r>
        <w:rPr>
          <w:szCs w:val="24"/>
        </w:rPr>
        <w:t>5</w:t>
      </w:r>
      <w:r w:rsidR="005416FA" w:rsidRPr="005416FA">
        <w:rPr>
          <w:szCs w:val="24"/>
        </w:rPr>
        <w:t>5 + $</w:t>
      </w:r>
      <w:r>
        <w:rPr>
          <w:szCs w:val="24"/>
        </w:rPr>
        <w:t>8</w:t>
      </w:r>
      <w:r w:rsidR="005416FA" w:rsidRPr="005416FA">
        <w:rPr>
          <w:szCs w:val="24"/>
        </w:rPr>
        <w:t>0) x 0.90 + ($</w:t>
      </w:r>
      <w:r>
        <w:rPr>
          <w:szCs w:val="24"/>
        </w:rPr>
        <w:t>2</w:t>
      </w:r>
      <w:r w:rsidR="005416FA" w:rsidRPr="005416FA">
        <w:rPr>
          <w:szCs w:val="24"/>
        </w:rPr>
        <w:t>0 + $</w:t>
      </w:r>
      <w:r>
        <w:rPr>
          <w:szCs w:val="24"/>
        </w:rPr>
        <w:t>49</w:t>
      </w:r>
      <w:r w:rsidR="005416FA" w:rsidRPr="005416FA">
        <w:rPr>
          <w:szCs w:val="24"/>
        </w:rPr>
        <w:t>) x 0.80 + $</w:t>
      </w:r>
      <w:r>
        <w:rPr>
          <w:szCs w:val="24"/>
        </w:rPr>
        <w:t>2</w:t>
      </w:r>
      <w:r w:rsidR="005416FA" w:rsidRPr="005416FA">
        <w:rPr>
          <w:szCs w:val="24"/>
        </w:rPr>
        <w:t>50 x 0.50 = $3</w:t>
      </w:r>
      <w:r>
        <w:rPr>
          <w:szCs w:val="24"/>
        </w:rPr>
        <w:t>6</w:t>
      </w:r>
      <w:r w:rsidR="005416FA" w:rsidRPr="005416FA">
        <w:rPr>
          <w:szCs w:val="24"/>
        </w:rPr>
        <w:t>1.</w:t>
      </w:r>
      <w:r>
        <w:rPr>
          <w:szCs w:val="24"/>
        </w:rPr>
        <w:t>7</w:t>
      </w:r>
      <w:r w:rsidR="005416FA" w:rsidRPr="005416FA">
        <w:rPr>
          <w:szCs w:val="24"/>
        </w:rPr>
        <w:t>m</w:t>
      </w:r>
    </w:p>
    <w:p w:rsidR="005416FA" w:rsidRPr="005416FA" w:rsidRDefault="005416FA" w:rsidP="005416FA">
      <w:pPr>
        <w:rPr>
          <w:szCs w:val="24"/>
        </w:rPr>
      </w:pPr>
    </w:p>
    <w:p w:rsidR="005416FA" w:rsidRPr="005416FA" w:rsidRDefault="005416FA" w:rsidP="005416FA">
      <w:pPr>
        <w:ind w:right="-810"/>
        <w:rPr>
          <w:szCs w:val="24"/>
        </w:rPr>
      </w:pPr>
      <w:r w:rsidRPr="005416FA">
        <w:rPr>
          <w:szCs w:val="24"/>
        </w:rPr>
        <w:t>Required amount of stable funding =</w:t>
      </w:r>
    </w:p>
    <w:p w:rsidR="005416FA" w:rsidRPr="005416FA" w:rsidRDefault="005416FA" w:rsidP="005416FA">
      <w:pPr>
        <w:ind w:right="-810"/>
        <w:rPr>
          <w:szCs w:val="24"/>
        </w:rPr>
      </w:pPr>
      <w:r w:rsidRPr="005416FA">
        <w:rPr>
          <w:szCs w:val="24"/>
        </w:rPr>
        <w:t xml:space="preserve">     $1</w:t>
      </w:r>
      <w:r w:rsidR="000929B2">
        <w:rPr>
          <w:szCs w:val="24"/>
        </w:rPr>
        <w:t>2</w:t>
      </w:r>
      <w:r w:rsidRPr="005416FA">
        <w:rPr>
          <w:szCs w:val="24"/>
        </w:rPr>
        <w:t xml:space="preserve"> x 0.00 + ($1</w:t>
      </w:r>
      <w:r w:rsidR="000929B2">
        <w:rPr>
          <w:szCs w:val="24"/>
        </w:rPr>
        <w:t>9</w:t>
      </w:r>
      <w:r w:rsidRPr="005416FA">
        <w:rPr>
          <w:szCs w:val="24"/>
        </w:rPr>
        <w:t xml:space="preserve"> + $1</w:t>
      </w:r>
      <w:r w:rsidR="000929B2">
        <w:rPr>
          <w:szCs w:val="24"/>
        </w:rPr>
        <w:t>25</w:t>
      </w:r>
      <w:r w:rsidRPr="005416FA">
        <w:rPr>
          <w:szCs w:val="24"/>
        </w:rPr>
        <w:t>) x 0.05 + $</w:t>
      </w:r>
      <w:r w:rsidR="000929B2">
        <w:rPr>
          <w:szCs w:val="24"/>
        </w:rPr>
        <w:t>94</w:t>
      </w:r>
      <w:r w:rsidRPr="005416FA">
        <w:rPr>
          <w:szCs w:val="24"/>
        </w:rPr>
        <w:t xml:space="preserve"> x 0.20 + $1</w:t>
      </w:r>
      <w:r w:rsidR="000929B2">
        <w:rPr>
          <w:szCs w:val="24"/>
        </w:rPr>
        <w:t>38</w:t>
      </w:r>
      <w:r w:rsidRPr="005416FA">
        <w:rPr>
          <w:szCs w:val="24"/>
        </w:rPr>
        <w:t xml:space="preserve"> x 0.65 + $</w:t>
      </w:r>
      <w:r w:rsidR="000929B2">
        <w:rPr>
          <w:szCs w:val="24"/>
        </w:rPr>
        <w:t>106</w:t>
      </w:r>
      <w:r w:rsidRPr="005416FA">
        <w:rPr>
          <w:szCs w:val="24"/>
        </w:rPr>
        <w:t xml:space="preserve"> x 0.50 + $</w:t>
      </w:r>
      <w:r w:rsidR="000929B2">
        <w:rPr>
          <w:szCs w:val="24"/>
        </w:rPr>
        <w:t>20</w:t>
      </w:r>
      <w:r w:rsidRPr="005416FA">
        <w:rPr>
          <w:szCs w:val="24"/>
        </w:rPr>
        <w:t xml:space="preserve"> x 1.00 = $1</w:t>
      </w:r>
      <w:r w:rsidR="000929B2">
        <w:rPr>
          <w:szCs w:val="24"/>
        </w:rPr>
        <w:t>88.70</w:t>
      </w:r>
      <w:r w:rsidRPr="005416FA">
        <w:rPr>
          <w:szCs w:val="24"/>
        </w:rPr>
        <w:t>m</w:t>
      </w:r>
    </w:p>
    <w:p w:rsidR="005416FA" w:rsidRPr="005416FA" w:rsidRDefault="005416FA" w:rsidP="005416FA">
      <w:pPr>
        <w:rPr>
          <w:szCs w:val="24"/>
        </w:rPr>
      </w:pPr>
    </w:p>
    <w:p w:rsidR="005416FA" w:rsidRDefault="005416FA" w:rsidP="008E5A6F">
      <w:pPr>
        <w:rPr>
          <w:szCs w:val="24"/>
        </w:rPr>
      </w:pPr>
      <w:r w:rsidRPr="005416FA">
        <w:rPr>
          <w:szCs w:val="24"/>
        </w:rPr>
        <w:t>Net stable funding ratio = $3</w:t>
      </w:r>
      <w:r w:rsidR="000929B2">
        <w:rPr>
          <w:szCs w:val="24"/>
        </w:rPr>
        <w:t>6</w:t>
      </w:r>
      <w:r w:rsidRPr="005416FA">
        <w:rPr>
          <w:szCs w:val="24"/>
        </w:rPr>
        <w:t>1.</w:t>
      </w:r>
      <w:r w:rsidR="000929B2">
        <w:rPr>
          <w:szCs w:val="24"/>
        </w:rPr>
        <w:t>7</w:t>
      </w:r>
      <w:r w:rsidRPr="005416FA">
        <w:rPr>
          <w:szCs w:val="24"/>
        </w:rPr>
        <w:t>m/$1</w:t>
      </w:r>
      <w:r w:rsidR="000929B2">
        <w:rPr>
          <w:szCs w:val="24"/>
        </w:rPr>
        <w:t>88</w:t>
      </w:r>
      <w:r w:rsidRPr="005416FA">
        <w:rPr>
          <w:szCs w:val="24"/>
        </w:rPr>
        <w:t>.7</w:t>
      </w:r>
      <w:r w:rsidR="000929B2">
        <w:rPr>
          <w:szCs w:val="24"/>
        </w:rPr>
        <w:t>0</w:t>
      </w:r>
      <w:r w:rsidRPr="005416FA">
        <w:rPr>
          <w:szCs w:val="24"/>
        </w:rPr>
        <w:t xml:space="preserve">m = </w:t>
      </w:r>
      <w:r w:rsidR="000929B2">
        <w:rPr>
          <w:szCs w:val="24"/>
        </w:rPr>
        <w:t>191</w:t>
      </w:r>
      <w:r w:rsidRPr="005416FA">
        <w:rPr>
          <w:szCs w:val="24"/>
        </w:rPr>
        <w:t>.</w:t>
      </w:r>
      <w:r w:rsidR="000929B2">
        <w:rPr>
          <w:szCs w:val="24"/>
        </w:rPr>
        <w:t>68</w:t>
      </w:r>
      <w:r w:rsidRPr="005416FA">
        <w:rPr>
          <w:szCs w:val="24"/>
        </w:rPr>
        <w:t>%. The bank is in compliance with liquidity requirements based on the NSFR.</w:t>
      </w:r>
    </w:p>
    <w:p w:rsidR="008E5A6F" w:rsidRDefault="008E5A6F" w:rsidP="008E5A6F">
      <w:pPr>
        <w:rPr>
          <w:szCs w:val="24"/>
        </w:rPr>
      </w:pPr>
    </w:p>
    <w:p w:rsidR="008E5A6F" w:rsidRPr="005416FA" w:rsidRDefault="008E5A6F" w:rsidP="00581974">
      <w:pPr>
        <w:ind w:left="540" w:hanging="540"/>
        <w:rPr>
          <w:szCs w:val="24"/>
        </w:rPr>
      </w:pPr>
      <w:r w:rsidRPr="005416FA">
        <w:rPr>
          <w:szCs w:val="24"/>
        </w:rPr>
        <w:t>2</w:t>
      </w:r>
      <w:r>
        <w:rPr>
          <w:szCs w:val="24"/>
        </w:rPr>
        <w:t>1</w:t>
      </w:r>
      <w:r w:rsidRPr="005416FA">
        <w:rPr>
          <w:szCs w:val="24"/>
        </w:rPr>
        <w:t xml:space="preserve">. </w:t>
      </w:r>
      <w:r w:rsidR="00BE1270">
        <w:rPr>
          <w:szCs w:val="24"/>
        </w:rPr>
        <w:tab/>
      </w:r>
      <w:proofErr w:type="spellStart"/>
      <w:r w:rsidRPr="005416FA">
        <w:rPr>
          <w:szCs w:val="24"/>
        </w:rPr>
        <w:t>Ban</w:t>
      </w:r>
      <w:r w:rsidR="000929B2">
        <w:rPr>
          <w:szCs w:val="24"/>
        </w:rPr>
        <w:t>c</w:t>
      </w:r>
      <w:r w:rsidR="00BA6679">
        <w:rPr>
          <w:szCs w:val="24"/>
        </w:rPr>
        <w:t>Two</w:t>
      </w:r>
      <w:proofErr w:type="spellEnd"/>
      <w:r w:rsidRPr="005416FA">
        <w:rPr>
          <w:szCs w:val="24"/>
        </w:rPr>
        <w:t xml:space="preserve"> has the following balance sheet (in millions of dollars).</w:t>
      </w:r>
    </w:p>
    <w:p w:rsidR="008E5A6F" w:rsidRPr="005416FA" w:rsidRDefault="008E5A6F" w:rsidP="008E5A6F">
      <w:pPr>
        <w:ind w:right="-990"/>
        <w:rPr>
          <w:szCs w:val="24"/>
        </w:rPr>
      </w:pP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r>
      <w:r w:rsidRPr="005416FA">
        <w:rPr>
          <w:szCs w:val="24"/>
        </w:rPr>
        <w:tab/>
        <w:t xml:space="preserve">     </w:t>
      </w:r>
    </w:p>
    <w:p w:rsidR="008E5A6F" w:rsidRPr="005416FA" w:rsidRDefault="008E5A6F" w:rsidP="008E5A6F">
      <w:pPr>
        <w:ind w:right="-1080"/>
        <w:rPr>
          <w:szCs w:val="24"/>
        </w:rPr>
      </w:pPr>
      <w:r w:rsidRPr="005416FA">
        <w:rPr>
          <w:szCs w:val="24"/>
        </w:rPr>
        <w:tab/>
      </w:r>
      <w:r w:rsidRPr="005416FA">
        <w:rPr>
          <w:szCs w:val="24"/>
        </w:rPr>
        <w:tab/>
      </w:r>
      <w:r w:rsidRPr="005416FA">
        <w:rPr>
          <w:szCs w:val="24"/>
        </w:rPr>
        <w:tab/>
      </w:r>
      <w:r w:rsidRPr="005416FA">
        <w:rPr>
          <w:szCs w:val="24"/>
        </w:rPr>
        <w:tab/>
        <w:t xml:space="preserve">         Required stable</w:t>
      </w:r>
      <w:r w:rsidRPr="005416FA">
        <w:rPr>
          <w:szCs w:val="24"/>
        </w:rPr>
        <w:tab/>
      </w:r>
      <w:r w:rsidRPr="005416FA">
        <w:rPr>
          <w:szCs w:val="24"/>
        </w:rPr>
        <w:tab/>
      </w:r>
      <w:r w:rsidRPr="005416FA">
        <w:rPr>
          <w:szCs w:val="24"/>
        </w:rPr>
        <w:tab/>
      </w:r>
      <w:r w:rsidRPr="005416FA">
        <w:rPr>
          <w:szCs w:val="24"/>
        </w:rPr>
        <w:tab/>
      </w:r>
      <w:r w:rsidRPr="005416FA">
        <w:rPr>
          <w:szCs w:val="24"/>
        </w:rPr>
        <w:tab/>
        <w:t xml:space="preserve">      </w:t>
      </w:r>
      <w:r w:rsidR="00AC446F">
        <w:rPr>
          <w:szCs w:val="24"/>
        </w:rPr>
        <w:t xml:space="preserve">         </w:t>
      </w:r>
      <w:r w:rsidRPr="005416FA">
        <w:rPr>
          <w:szCs w:val="24"/>
        </w:rPr>
        <w:t xml:space="preserve"> Available stable</w:t>
      </w:r>
    </w:p>
    <w:p w:rsidR="00AC446F" w:rsidRPr="005416FA" w:rsidRDefault="00AC446F" w:rsidP="008E5A6F">
      <w:pPr>
        <w:ind w:right="-810"/>
        <w:rPr>
          <w:szCs w:val="24"/>
        </w:rPr>
      </w:pPr>
      <w:r>
        <w:rPr>
          <w:szCs w:val="24"/>
        </w:rPr>
        <w:tab/>
      </w:r>
      <w:r>
        <w:rPr>
          <w:szCs w:val="24"/>
        </w:rPr>
        <w:tab/>
      </w:r>
      <w:r>
        <w:rPr>
          <w:szCs w:val="24"/>
        </w:rPr>
        <w:tab/>
      </w:r>
      <w:r>
        <w:rPr>
          <w:szCs w:val="24"/>
        </w:rPr>
        <w:tab/>
      </w:r>
      <w:r>
        <w:rPr>
          <w:szCs w:val="24"/>
        </w:rPr>
        <w:tab/>
        <w:t xml:space="preserve">  </w:t>
      </w:r>
      <w:proofErr w:type="gramStart"/>
      <w:r>
        <w:rPr>
          <w:szCs w:val="24"/>
        </w:rPr>
        <w:t>funding</w:t>
      </w:r>
      <w:proofErr w:type="gramEnd"/>
      <w:r>
        <w:rPr>
          <w:szCs w:val="24"/>
        </w:rPr>
        <w:tab/>
      </w:r>
      <w:r>
        <w:rPr>
          <w:szCs w:val="24"/>
        </w:rPr>
        <w:tab/>
      </w:r>
      <w:r>
        <w:rPr>
          <w:szCs w:val="24"/>
        </w:rPr>
        <w:tab/>
      </w:r>
      <w:r>
        <w:rPr>
          <w:szCs w:val="24"/>
        </w:rPr>
        <w:tab/>
      </w:r>
      <w:r>
        <w:rPr>
          <w:szCs w:val="24"/>
        </w:rPr>
        <w:tab/>
      </w:r>
      <w:r>
        <w:rPr>
          <w:szCs w:val="24"/>
        </w:rPr>
        <w:tab/>
        <w:t xml:space="preserve"> </w:t>
      </w:r>
      <w:r>
        <w:rPr>
          <w:szCs w:val="24"/>
        </w:rPr>
        <w:tab/>
      </w:r>
      <w:proofErr w:type="spellStart"/>
      <w:r>
        <w:rPr>
          <w:szCs w:val="24"/>
        </w:rPr>
        <w:t>funding</w:t>
      </w:r>
      <w:proofErr w:type="spellEnd"/>
    </w:p>
    <w:p w:rsidR="00BA6679" w:rsidRPr="005416FA" w:rsidRDefault="00BA6679" w:rsidP="00BA6679">
      <w:pPr>
        <w:ind w:right="-810"/>
        <w:rPr>
          <w:szCs w:val="24"/>
        </w:rPr>
      </w:pPr>
      <w:r w:rsidRPr="005416FA">
        <w:rPr>
          <w:b/>
          <w:szCs w:val="24"/>
        </w:rPr>
        <w:t>Assets</w:t>
      </w:r>
      <w:r w:rsidRPr="005416FA">
        <w:rPr>
          <w:szCs w:val="24"/>
        </w:rPr>
        <w:tab/>
      </w:r>
      <w:r w:rsidRPr="005416FA">
        <w:rPr>
          <w:szCs w:val="24"/>
        </w:rPr>
        <w:tab/>
      </w:r>
      <w:r w:rsidRPr="005416FA">
        <w:rPr>
          <w:szCs w:val="24"/>
        </w:rPr>
        <w:tab/>
      </w:r>
      <w:r w:rsidRPr="005416FA">
        <w:rPr>
          <w:szCs w:val="24"/>
        </w:rPr>
        <w:tab/>
        <w:t xml:space="preserve">  </w:t>
      </w:r>
      <w:r>
        <w:rPr>
          <w:szCs w:val="24"/>
        </w:rPr>
        <w:t xml:space="preserve">    </w:t>
      </w:r>
      <w:r w:rsidRPr="005416FA">
        <w:rPr>
          <w:szCs w:val="24"/>
        </w:rPr>
        <w:t xml:space="preserve">       </w:t>
      </w:r>
      <w:r w:rsidRPr="005416FA">
        <w:rPr>
          <w:szCs w:val="24"/>
          <w:u w:val="single"/>
        </w:rPr>
        <w:t xml:space="preserve">   </w:t>
      </w:r>
      <w:r w:rsidR="00AC446F">
        <w:rPr>
          <w:szCs w:val="24"/>
          <w:u w:val="single"/>
        </w:rPr>
        <w:t>factor</w:t>
      </w:r>
      <w:r w:rsidRPr="005416FA">
        <w:rPr>
          <w:szCs w:val="24"/>
          <w:u w:val="single"/>
        </w:rPr>
        <w:t xml:space="preserve">    </w:t>
      </w:r>
      <w:r w:rsidRPr="005416FA">
        <w:rPr>
          <w:szCs w:val="24"/>
        </w:rPr>
        <w:tab/>
      </w:r>
      <w:r w:rsidRPr="005416FA">
        <w:rPr>
          <w:b/>
          <w:szCs w:val="24"/>
        </w:rPr>
        <w:t>Liabilities and Equity</w:t>
      </w:r>
      <w:r w:rsidRPr="005416FA">
        <w:rPr>
          <w:szCs w:val="24"/>
        </w:rPr>
        <w:tab/>
      </w:r>
      <w:r w:rsidRPr="005416FA">
        <w:rPr>
          <w:szCs w:val="24"/>
        </w:rPr>
        <w:tab/>
      </w:r>
      <w:r>
        <w:rPr>
          <w:szCs w:val="24"/>
        </w:rPr>
        <w:t xml:space="preserve">              </w:t>
      </w:r>
      <w:r w:rsidRPr="005416FA">
        <w:rPr>
          <w:szCs w:val="24"/>
          <w:u w:val="single"/>
        </w:rPr>
        <w:t>factor</w:t>
      </w:r>
      <w:r>
        <w:rPr>
          <w:szCs w:val="24"/>
          <w:u w:val="single"/>
        </w:rPr>
        <w:t xml:space="preserve"> </w:t>
      </w:r>
      <w:r w:rsidRPr="005416FA">
        <w:rPr>
          <w:szCs w:val="24"/>
        </w:rPr>
        <w:t xml:space="preserve">  </w:t>
      </w:r>
    </w:p>
    <w:p w:rsidR="00BA6679" w:rsidRPr="005416FA" w:rsidRDefault="00BA6679" w:rsidP="00BA6679">
      <w:pPr>
        <w:ind w:right="-810"/>
        <w:rPr>
          <w:szCs w:val="24"/>
        </w:rPr>
      </w:pPr>
      <w:r w:rsidRPr="005416FA">
        <w:rPr>
          <w:szCs w:val="24"/>
        </w:rPr>
        <w:t>Cash</w:t>
      </w:r>
      <w:r w:rsidRPr="005416FA">
        <w:rPr>
          <w:szCs w:val="24"/>
        </w:rPr>
        <w:tab/>
      </w:r>
      <w:r w:rsidRPr="005416FA">
        <w:rPr>
          <w:szCs w:val="24"/>
        </w:rPr>
        <w:tab/>
      </w:r>
      <w:r w:rsidRPr="005416FA">
        <w:rPr>
          <w:szCs w:val="24"/>
        </w:rPr>
        <w:tab/>
        <w:t xml:space="preserve">  </w:t>
      </w:r>
      <w:r w:rsidRPr="005416FA">
        <w:rPr>
          <w:szCs w:val="24"/>
        </w:rPr>
        <w:tab/>
      </w:r>
      <w:r>
        <w:rPr>
          <w:szCs w:val="24"/>
        </w:rPr>
        <w:t xml:space="preserve">    </w:t>
      </w:r>
      <w:proofErr w:type="gramStart"/>
      <w:r>
        <w:rPr>
          <w:szCs w:val="24"/>
        </w:rPr>
        <w:t>$  2</w:t>
      </w:r>
      <w:r w:rsidRPr="005416FA">
        <w:rPr>
          <w:szCs w:val="24"/>
        </w:rPr>
        <w:t>0</w:t>
      </w:r>
      <w:proofErr w:type="gramEnd"/>
      <w:r w:rsidRPr="005416FA">
        <w:rPr>
          <w:szCs w:val="24"/>
        </w:rPr>
        <w:t xml:space="preserve">    </w:t>
      </w:r>
      <w:r>
        <w:rPr>
          <w:szCs w:val="24"/>
        </w:rPr>
        <w:t xml:space="preserve">   0%</w:t>
      </w:r>
      <w:r w:rsidRPr="005416FA">
        <w:rPr>
          <w:szCs w:val="24"/>
        </w:rPr>
        <w:tab/>
        <w:t>Stable retail deposits</w:t>
      </w:r>
      <w:r w:rsidRPr="005416FA">
        <w:rPr>
          <w:szCs w:val="24"/>
        </w:rPr>
        <w:tab/>
      </w:r>
      <w:r w:rsidRPr="005416FA">
        <w:rPr>
          <w:szCs w:val="24"/>
        </w:rPr>
        <w:tab/>
      </w:r>
      <w:r w:rsidRPr="005416FA">
        <w:rPr>
          <w:szCs w:val="24"/>
        </w:rPr>
        <w:tab/>
        <w:t>$</w:t>
      </w:r>
      <w:r>
        <w:rPr>
          <w:szCs w:val="24"/>
        </w:rPr>
        <w:t>190</w:t>
      </w:r>
      <w:r w:rsidRPr="005416FA">
        <w:rPr>
          <w:szCs w:val="24"/>
        </w:rPr>
        <w:tab/>
        <w:t xml:space="preserve">    </w:t>
      </w:r>
      <w:r w:rsidR="00AC446F">
        <w:rPr>
          <w:szCs w:val="24"/>
        </w:rPr>
        <w:t>90</w:t>
      </w:r>
      <w:r w:rsidRPr="005416FA">
        <w:rPr>
          <w:szCs w:val="24"/>
        </w:rPr>
        <w:t>%</w:t>
      </w:r>
    </w:p>
    <w:p w:rsidR="00BA6679" w:rsidRDefault="00BA6679" w:rsidP="00BA6679">
      <w:pPr>
        <w:ind w:right="-900"/>
        <w:rPr>
          <w:szCs w:val="24"/>
        </w:rPr>
      </w:pPr>
      <w:r w:rsidRPr="005416FA">
        <w:rPr>
          <w:szCs w:val="24"/>
        </w:rPr>
        <w:t>Deposits at the Fed</w:t>
      </w:r>
      <w:r w:rsidRPr="005416FA">
        <w:rPr>
          <w:szCs w:val="24"/>
        </w:rPr>
        <w:tab/>
      </w:r>
      <w:r w:rsidRPr="005416FA">
        <w:rPr>
          <w:szCs w:val="24"/>
        </w:rPr>
        <w:tab/>
        <w:t xml:space="preserve">    </w:t>
      </w:r>
      <w:r>
        <w:rPr>
          <w:szCs w:val="24"/>
        </w:rPr>
        <w:t xml:space="preserve">    30</w:t>
      </w:r>
      <w:r w:rsidRPr="005416FA">
        <w:rPr>
          <w:szCs w:val="24"/>
        </w:rPr>
        <w:t xml:space="preserve">    </w:t>
      </w:r>
      <w:r>
        <w:rPr>
          <w:szCs w:val="24"/>
        </w:rPr>
        <w:t xml:space="preserve">   5</w:t>
      </w:r>
      <w:r>
        <w:rPr>
          <w:szCs w:val="24"/>
        </w:rPr>
        <w:tab/>
      </w:r>
      <w:r w:rsidRPr="005416FA">
        <w:rPr>
          <w:szCs w:val="24"/>
        </w:rPr>
        <w:tab/>
        <w:t>Le</w:t>
      </w:r>
      <w:r>
        <w:rPr>
          <w:szCs w:val="24"/>
        </w:rPr>
        <w:t>ss stable retail deposits</w:t>
      </w:r>
      <w:r>
        <w:rPr>
          <w:szCs w:val="24"/>
        </w:rPr>
        <w:tab/>
      </w:r>
      <w:r>
        <w:rPr>
          <w:szCs w:val="24"/>
        </w:rPr>
        <w:tab/>
        <w:t xml:space="preserve">    7</w:t>
      </w:r>
      <w:r w:rsidRPr="005416FA">
        <w:rPr>
          <w:szCs w:val="24"/>
        </w:rPr>
        <w:t>0</w:t>
      </w:r>
      <w:r>
        <w:rPr>
          <w:szCs w:val="24"/>
        </w:rPr>
        <w:t xml:space="preserve">        </w:t>
      </w:r>
      <w:r w:rsidR="00AC446F">
        <w:rPr>
          <w:szCs w:val="24"/>
        </w:rPr>
        <w:t>8</w:t>
      </w:r>
      <w:r w:rsidRPr="005416FA">
        <w:rPr>
          <w:szCs w:val="24"/>
        </w:rPr>
        <w:t>0</w:t>
      </w:r>
    </w:p>
    <w:p w:rsidR="00BA6679" w:rsidRDefault="00BA6679" w:rsidP="00BA6679">
      <w:pPr>
        <w:ind w:right="-900"/>
        <w:rPr>
          <w:szCs w:val="24"/>
        </w:rPr>
      </w:pPr>
      <w:r w:rsidRPr="005416FA">
        <w:rPr>
          <w:szCs w:val="24"/>
        </w:rPr>
        <w:t xml:space="preserve">Treasury </w:t>
      </w:r>
      <w:r>
        <w:rPr>
          <w:szCs w:val="24"/>
        </w:rPr>
        <w:t>bonds</w:t>
      </w:r>
      <w:r w:rsidRPr="005416FA">
        <w:rPr>
          <w:szCs w:val="24"/>
        </w:rPr>
        <w:tab/>
      </w:r>
      <w:r w:rsidRPr="005416FA">
        <w:rPr>
          <w:szCs w:val="24"/>
        </w:rPr>
        <w:tab/>
        <w:t xml:space="preserve"> </w:t>
      </w:r>
      <w:r>
        <w:rPr>
          <w:szCs w:val="24"/>
        </w:rPr>
        <w:t xml:space="preserve">    </w:t>
      </w:r>
      <w:r w:rsidRPr="005416FA">
        <w:rPr>
          <w:szCs w:val="24"/>
        </w:rPr>
        <w:t xml:space="preserve"> 1</w:t>
      </w:r>
      <w:r>
        <w:rPr>
          <w:szCs w:val="24"/>
        </w:rPr>
        <w:t>45</w:t>
      </w:r>
      <w:r w:rsidRPr="005416FA">
        <w:rPr>
          <w:szCs w:val="24"/>
        </w:rPr>
        <w:t xml:space="preserve">    </w:t>
      </w:r>
      <w:r>
        <w:rPr>
          <w:szCs w:val="24"/>
        </w:rPr>
        <w:t xml:space="preserve">   5</w:t>
      </w:r>
      <w:r>
        <w:rPr>
          <w:szCs w:val="24"/>
        </w:rPr>
        <w:tab/>
      </w:r>
      <w:r w:rsidRPr="005416FA">
        <w:rPr>
          <w:szCs w:val="24"/>
        </w:rPr>
        <w:tab/>
      </w:r>
      <w:r>
        <w:rPr>
          <w:szCs w:val="24"/>
        </w:rPr>
        <w:t>CDs maturing in 6 months</w:t>
      </w:r>
      <w:r>
        <w:rPr>
          <w:szCs w:val="24"/>
        </w:rPr>
        <w:tab/>
      </w:r>
      <w:r>
        <w:rPr>
          <w:szCs w:val="24"/>
        </w:rPr>
        <w:tab/>
        <w:t xml:space="preserve">  100        </w:t>
      </w:r>
      <w:r w:rsidR="00AC446F">
        <w:rPr>
          <w:szCs w:val="24"/>
        </w:rPr>
        <w:t xml:space="preserve">  0</w:t>
      </w:r>
    </w:p>
    <w:p w:rsidR="00BA6679" w:rsidRPr="005416FA" w:rsidRDefault="00BA6679" w:rsidP="00BA6679">
      <w:pPr>
        <w:ind w:right="-900"/>
        <w:rPr>
          <w:szCs w:val="24"/>
        </w:rPr>
      </w:pPr>
      <w:r>
        <w:rPr>
          <w:szCs w:val="24"/>
        </w:rPr>
        <w:t>Qualifying marketable securities</w:t>
      </w:r>
      <w:r w:rsidRPr="005416FA">
        <w:rPr>
          <w:szCs w:val="24"/>
        </w:rPr>
        <w:t xml:space="preserve">  </w:t>
      </w:r>
      <w:r>
        <w:rPr>
          <w:szCs w:val="24"/>
        </w:rPr>
        <w:t xml:space="preserve">  </w:t>
      </w:r>
      <w:r w:rsidRPr="005416FA">
        <w:rPr>
          <w:szCs w:val="24"/>
        </w:rPr>
        <w:t>5</w:t>
      </w:r>
      <w:r>
        <w:rPr>
          <w:szCs w:val="24"/>
        </w:rPr>
        <w:t>0</w:t>
      </w:r>
      <w:r w:rsidRPr="005416FA">
        <w:rPr>
          <w:szCs w:val="24"/>
        </w:rPr>
        <w:t xml:space="preserve">    </w:t>
      </w:r>
      <w:r>
        <w:rPr>
          <w:szCs w:val="24"/>
        </w:rPr>
        <w:t xml:space="preserve">   0</w:t>
      </w:r>
      <w:r w:rsidRPr="005416FA">
        <w:rPr>
          <w:szCs w:val="24"/>
        </w:rPr>
        <w:t xml:space="preserve">   </w:t>
      </w:r>
      <w:r>
        <w:rPr>
          <w:szCs w:val="24"/>
        </w:rPr>
        <w:tab/>
      </w:r>
      <w:r w:rsidRPr="005416FA">
        <w:rPr>
          <w:szCs w:val="24"/>
        </w:rPr>
        <w:t>Unsecured wholesale funding from:</w:t>
      </w:r>
    </w:p>
    <w:p w:rsidR="00BA6679" w:rsidRDefault="00BA6679" w:rsidP="00BA6679">
      <w:pPr>
        <w:ind w:right="-810"/>
        <w:rPr>
          <w:szCs w:val="24"/>
        </w:rPr>
      </w:pPr>
      <w:r>
        <w:rPr>
          <w:szCs w:val="24"/>
        </w:rPr>
        <w:t xml:space="preserve">   </w:t>
      </w:r>
      <w:r w:rsidRPr="005416FA">
        <w:rPr>
          <w:szCs w:val="24"/>
        </w:rPr>
        <w:t>(</w:t>
      </w:r>
      <w:proofErr w:type="gramStart"/>
      <w:r w:rsidRPr="005416FA">
        <w:rPr>
          <w:szCs w:val="24"/>
        </w:rPr>
        <w:t>maturity</w:t>
      </w:r>
      <w:proofErr w:type="gramEnd"/>
      <w:r w:rsidRPr="005416FA">
        <w:rPr>
          <w:szCs w:val="24"/>
        </w:rPr>
        <w:t xml:space="preserve"> </w:t>
      </w:r>
      <w:r>
        <w:rPr>
          <w:szCs w:val="24"/>
        </w:rPr>
        <w:t>&lt;</w:t>
      </w:r>
      <w:r w:rsidRPr="005416FA">
        <w:rPr>
          <w:szCs w:val="24"/>
        </w:rPr>
        <w:t xml:space="preserve"> 1 year)</w:t>
      </w:r>
      <w:r w:rsidRPr="005416FA">
        <w:rPr>
          <w:szCs w:val="24"/>
        </w:rPr>
        <w:tab/>
      </w:r>
      <w:r w:rsidR="00AC446F">
        <w:rPr>
          <w:szCs w:val="24"/>
        </w:rPr>
        <w:tab/>
      </w:r>
      <w:r w:rsidR="00AC446F">
        <w:rPr>
          <w:szCs w:val="24"/>
        </w:rPr>
        <w:tab/>
      </w:r>
      <w:r w:rsidR="00AC446F">
        <w:rPr>
          <w:szCs w:val="24"/>
        </w:rPr>
        <w:tab/>
      </w:r>
      <w:r w:rsidR="00AC446F">
        <w:rPr>
          <w:szCs w:val="24"/>
        </w:rPr>
        <w:tab/>
        <w:t xml:space="preserve">   </w:t>
      </w:r>
      <w:r w:rsidR="00AC446F" w:rsidRPr="005416FA">
        <w:rPr>
          <w:szCs w:val="24"/>
        </w:rPr>
        <w:t>Stable small business deposits</w:t>
      </w:r>
      <w:r w:rsidR="00AC446F" w:rsidRPr="005416FA">
        <w:rPr>
          <w:szCs w:val="24"/>
        </w:rPr>
        <w:tab/>
        <w:t xml:space="preserve">  </w:t>
      </w:r>
      <w:r w:rsidR="00AC446F">
        <w:rPr>
          <w:szCs w:val="24"/>
        </w:rPr>
        <w:t>125</w:t>
      </w:r>
      <w:r w:rsidR="00AC446F" w:rsidRPr="005416FA">
        <w:rPr>
          <w:szCs w:val="24"/>
        </w:rPr>
        <w:t xml:space="preserve">         </w:t>
      </w:r>
      <w:r w:rsidR="00AC446F">
        <w:rPr>
          <w:szCs w:val="24"/>
        </w:rPr>
        <w:t>90</w:t>
      </w:r>
    </w:p>
    <w:p w:rsidR="00BA6679" w:rsidRPr="005416FA" w:rsidRDefault="00BA6679" w:rsidP="00BA6679">
      <w:pPr>
        <w:ind w:right="-810"/>
        <w:rPr>
          <w:szCs w:val="24"/>
        </w:rPr>
      </w:pPr>
      <w:r>
        <w:rPr>
          <w:szCs w:val="24"/>
        </w:rPr>
        <w:t>FNMA bonds</w:t>
      </w:r>
      <w:r>
        <w:rPr>
          <w:szCs w:val="24"/>
        </w:rPr>
        <w:tab/>
      </w:r>
      <w:r>
        <w:rPr>
          <w:szCs w:val="24"/>
        </w:rPr>
        <w:tab/>
      </w:r>
      <w:r>
        <w:rPr>
          <w:szCs w:val="24"/>
        </w:rPr>
        <w:tab/>
        <w:t xml:space="preserve">     </w:t>
      </w:r>
      <w:r w:rsidRPr="005416FA">
        <w:rPr>
          <w:szCs w:val="24"/>
        </w:rPr>
        <w:t xml:space="preserve"> </w:t>
      </w:r>
      <w:r>
        <w:rPr>
          <w:szCs w:val="24"/>
        </w:rPr>
        <w:t xml:space="preserve">  6</w:t>
      </w:r>
      <w:r w:rsidRPr="005416FA">
        <w:rPr>
          <w:szCs w:val="24"/>
        </w:rPr>
        <w:t xml:space="preserve">0    </w:t>
      </w:r>
      <w:r>
        <w:rPr>
          <w:szCs w:val="24"/>
        </w:rPr>
        <w:t xml:space="preserve">  20 </w:t>
      </w:r>
      <w:r>
        <w:rPr>
          <w:szCs w:val="24"/>
        </w:rPr>
        <w:tab/>
      </w:r>
      <w:r w:rsidRPr="005416FA">
        <w:rPr>
          <w:szCs w:val="24"/>
        </w:rPr>
        <w:tab/>
        <w:t xml:space="preserve"> </w:t>
      </w:r>
      <w:r w:rsidR="00AC446F">
        <w:rPr>
          <w:szCs w:val="24"/>
        </w:rPr>
        <w:t xml:space="preserve">  </w:t>
      </w:r>
      <w:r w:rsidR="00AC446F" w:rsidRPr="005416FA">
        <w:rPr>
          <w:szCs w:val="24"/>
        </w:rPr>
        <w:t>Less stable small business deposits</w:t>
      </w:r>
      <w:r w:rsidR="00AC446F" w:rsidRPr="005416FA">
        <w:rPr>
          <w:szCs w:val="24"/>
        </w:rPr>
        <w:tab/>
        <w:t xml:space="preserve">  </w:t>
      </w:r>
      <w:r w:rsidR="00AC446F">
        <w:rPr>
          <w:szCs w:val="24"/>
        </w:rPr>
        <w:t>10</w:t>
      </w:r>
      <w:r w:rsidR="00AC446F" w:rsidRPr="005416FA">
        <w:rPr>
          <w:szCs w:val="24"/>
        </w:rPr>
        <w:t xml:space="preserve">0         </w:t>
      </w:r>
      <w:r w:rsidR="00AC446F">
        <w:rPr>
          <w:szCs w:val="24"/>
        </w:rPr>
        <w:t>8</w:t>
      </w:r>
      <w:r w:rsidR="00AC446F" w:rsidRPr="005416FA">
        <w:rPr>
          <w:szCs w:val="24"/>
        </w:rPr>
        <w:t>0</w:t>
      </w:r>
    </w:p>
    <w:p w:rsidR="00AC446F" w:rsidRDefault="00BA6679" w:rsidP="00BA6679">
      <w:pPr>
        <w:ind w:right="-810"/>
        <w:rPr>
          <w:szCs w:val="24"/>
        </w:rPr>
      </w:pPr>
      <w:r>
        <w:rPr>
          <w:szCs w:val="24"/>
        </w:rPr>
        <w:t xml:space="preserve">Loans to AA- corporations </w:t>
      </w:r>
      <w:r>
        <w:rPr>
          <w:szCs w:val="24"/>
        </w:rPr>
        <w:tab/>
        <w:t xml:space="preserve">      540    </w:t>
      </w:r>
      <w:r w:rsidR="00AC446F">
        <w:rPr>
          <w:szCs w:val="24"/>
        </w:rPr>
        <w:t xml:space="preserve">  65</w:t>
      </w:r>
      <w:r w:rsidR="00AC446F">
        <w:rPr>
          <w:szCs w:val="24"/>
        </w:rPr>
        <w:tab/>
      </w:r>
      <w:r w:rsidR="00AC446F">
        <w:rPr>
          <w:szCs w:val="24"/>
        </w:rPr>
        <w:tab/>
        <w:t xml:space="preserve">   </w:t>
      </w:r>
      <w:r w:rsidR="00005043">
        <w:rPr>
          <w:szCs w:val="24"/>
        </w:rPr>
        <w:t>Non</w:t>
      </w:r>
      <w:r w:rsidR="00AC446F" w:rsidRPr="005416FA">
        <w:rPr>
          <w:szCs w:val="24"/>
        </w:rPr>
        <w:t>financial corporates</w:t>
      </w:r>
      <w:r w:rsidR="00AC446F" w:rsidRPr="005416FA">
        <w:rPr>
          <w:szCs w:val="24"/>
        </w:rPr>
        <w:tab/>
      </w:r>
      <w:r w:rsidR="00AC446F" w:rsidRPr="005416FA">
        <w:rPr>
          <w:szCs w:val="24"/>
        </w:rPr>
        <w:tab/>
        <w:t xml:space="preserve">  </w:t>
      </w:r>
      <w:r w:rsidR="00AC446F">
        <w:rPr>
          <w:szCs w:val="24"/>
        </w:rPr>
        <w:t>4</w:t>
      </w:r>
      <w:r w:rsidR="00AC446F" w:rsidRPr="005416FA">
        <w:rPr>
          <w:szCs w:val="24"/>
        </w:rPr>
        <w:t>50         5</w:t>
      </w:r>
      <w:r w:rsidR="00AC446F">
        <w:rPr>
          <w:szCs w:val="24"/>
        </w:rPr>
        <w:t>0</w:t>
      </w:r>
    </w:p>
    <w:p w:rsidR="00BA6679" w:rsidRPr="00AC446F" w:rsidRDefault="00BA6679" w:rsidP="00BA6679">
      <w:pPr>
        <w:ind w:right="-810"/>
        <w:rPr>
          <w:szCs w:val="24"/>
        </w:rPr>
      </w:pPr>
      <w:r>
        <w:rPr>
          <w:szCs w:val="24"/>
        </w:rPr>
        <w:t xml:space="preserve">   </w:t>
      </w:r>
      <w:r w:rsidRPr="005416FA">
        <w:rPr>
          <w:szCs w:val="24"/>
        </w:rPr>
        <w:t>(</w:t>
      </w:r>
      <w:proofErr w:type="gramStart"/>
      <w:r w:rsidRPr="005416FA">
        <w:rPr>
          <w:szCs w:val="24"/>
        </w:rPr>
        <w:t>maturity</w:t>
      </w:r>
      <w:proofErr w:type="gramEnd"/>
      <w:r w:rsidRPr="005416FA">
        <w:rPr>
          <w:szCs w:val="24"/>
        </w:rPr>
        <w:t xml:space="preserve"> &gt; 1 year)</w:t>
      </w:r>
      <w:r w:rsidRPr="005416FA">
        <w:rPr>
          <w:szCs w:val="24"/>
        </w:rPr>
        <w:tab/>
      </w:r>
      <w:r w:rsidR="00AC446F">
        <w:rPr>
          <w:szCs w:val="24"/>
        </w:rPr>
        <w:tab/>
      </w:r>
      <w:r w:rsidR="00AC446F">
        <w:rPr>
          <w:szCs w:val="24"/>
        </w:rPr>
        <w:tab/>
      </w:r>
      <w:r w:rsidR="00AC446F">
        <w:rPr>
          <w:szCs w:val="24"/>
        </w:rPr>
        <w:tab/>
      </w:r>
      <w:r w:rsidR="00AC446F">
        <w:rPr>
          <w:szCs w:val="24"/>
        </w:rPr>
        <w:tab/>
      </w:r>
      <w:r w:rsidR="00AC446F" w:rsidRPr="005416FA">
        <w:rPr>
          <w:szCs w:val="24"/>
        </w:rPr>
        <w:t>Equity</w:t>
      </w:r>
      <w:r w:rsidR="00AC446F" w:rsidRPr="005416FA">
        <w:rPr>
          <w:szCs w:val="24"/>
        </w:rPr>
        <w:tab/>
      </w:r>
      <w:r w:rsidR="00AC446F" w:rsidRPr="005416FA">
        <w:rPr>
          <w:szCs w:val="24"/>
        </w:rPr>
        <w:tab/>
      </w:r>
      <w:r w:rsidR="00AC446F" w:rsidRPr="005416FA">
        <w:rPr>
          <w:szCs w:val="24"/>
        </w:rPr>
        <w:tab/>
      </w:r>
      <w:r w:rsidR="00AC446F" w:rsidRPr="005416FA">
        <w:rPr>
          <w:szCs w:val="24"/>
        </w:rPr>
        <w:tab/>
      </w:r>
      <w:r w:rsidR="00AC446F" w:rsidRPr="005416FA">
        <w:rPr>
          <w:szCs w:val="24"/>
        </w:rPr>
        <w:tab/>
      </w:r>
      <w:r w:rsidR="00AC446F">
        <w:rPr>
          <w:szCs w:val="24"/>
          <w:u w:val="single"/>
        </w:rPr>
        <w:t xml:space="preserve">  130</w:t>
      </w:r>
      <w:r w:rsidR="00AC446F">
        <w:rPr>
          <w:szCs w:val="24"/>
        </w:rPr>
        <w:t xml:space="preserve">       100</w:t>
      </w:r>
    </w:p>
    <w:p w:rsidR="00BA6679" w:rsidRPr="005416FA" w:rsidRDefault="00BA6679" w:rsidP="00BA6679">
      <w:pPr>
        <w:ind w:right="-810"/>
        <w:rPr>
          <w:szCs w:val="24"/>
        </w:rPr>
      </w:pPr>
      <w:r>
        <w:rPr>
          <w:szCs w:val="24"/>
        </w:rPr>
        <w:t>Mortgages</w:t>
      </w:r>
      <w:r w:rsidR="00AC446F">
        <w:rPr>
          <w:szCs w:val="24"/>
        </w:rPr>
        <w:t xml:space="preserve"> (unencumbered)</w:t>
      </w:r>
      <w:r w:rsidRPr="005416FA">
        <w:rPr>
          <w:szCs w:val="24"/>
        </w:rPr>
        <w:tab/>
      </w:r>
      <w:r>
        <w:rPr>
          <w:szCs w:val="24"/>
        </w:rPr>
        <w:t xml:space="preserve">    </w:t>
      </w:r>
      <w:r w:rsidRPr="005416FA">
        <w:rPr>
          <w:szCs w:val="24"/>
        </w:rPr>
        <w:t xml:space="preserve">  </w:t>
      </w:r>
      <w:r>
        <w:rPr>
          <w:szCs w:val="24"/>
        </w:rPr>
        <w:t>2</w:t>
      </w:r>
      <w:r w:rsidRPr="005416FA">
        <w:rPr>
          <w:szCs w:val="24"/>
        </w:rPr>
        <w:t>85</w:t>
      </w:r>
      <w:r w:rsidR="00AC446F">
        <w:rPr>
          <w:szCs w:val="24"/>
        </w:rPr>
        <w:t xml:space="preserve">      65</w:t>
      </w:r>
      <w:r>
        <w:rPr>
          <w:szCs w:val="24"/>
        </w:rPr>
        <w:t xml:space="preserve"> </w:t>
      </w:r>
      <w:r w:rsidRPr="005416FA">
        <w:rPr>
          <w:szCs w:val="24"/>
        </w:rPr>
        <w:tab/>
      </w:r>
      <w:r w:rsidRPr="005416FA">
        <w:rPr>
          <w:szCs w:val="24"/>
        </w:rPr>
        <w:tab/>
        <w:t xml:space="preserve"> </w:t>
      </w:r>
      <w:r w:rsidR="00AC446F">
        <w:rPr>
          <w:szCs w:val="24"/>
        </w:rPr>
        <w:t xml:space="preserve">   </w:t>
      </w:r>
      <w:r w:rsidR="00AC446F">
        <w:rPr>
          <w:szCs w:val="24"/>
        </w:rPr>
        <w:tab/>
        <w:t>Total</w:t>
      </w:r>
      <w:r w:rsidR="00AC446F" w:rsidRPr="005416FA">
        <w:rPr>
          <w:szCs w:val="24"/>
        </w:rPr>
        <w:tab/>
      </w:r>
      <w:r w:rsidR="00AC446F" w:rsidRPr="005416FA">
        <w:rPr>
          <w:szCs w:val="24"/>
        </w:rPr>
        <w:tab/>
      </w:r>
      <w:r w:rsidR="00AC446F">
        <w:rPr>
          <w:szCs w:val="24"/>
        </w:rPr>
        <w:tab/>
        <w:t xml:space="preserve">         </w:t>
      </w:r>
      <w:r w:rsidR="00AC446F" w:rsidRPr="005416FA">
        <w:rPr>
          <w:szCs w:val="24"/>
        </w:rPr>
        <w:t>$</w:t>
      </w:r>
      <w:r w:rsidR="00AC446F">
        <w:rPr>
          <w:szCs w:val="24"/>
        </w:rPr>
        <w:t>1,</w:t>
      </w:r>
      <w:r w:rsidR="00AC446F" w:rsidRPr="005416FA">
        <w:rPr>
          <w:szCs w:val="24"/>
        </w:rPr>
        <w:t>1</w:t>
      </w:r>
      <w:r w:rsidR="00AC446F">
        <w:rPr>
          <w:szCs w:val="24"/>
        </w:rPr>
        <w:t>65</w:t>
      </w:r>
      <w:r w:rsidRPr="005416FA">
        <w:rPr>
          <w:szCs w:val="24"/>
        </w:rPr>
        <w:t xml:space="preserve">  </w:t>
      </w:r>
    </w:p>
    <w:p w:rsidR="00AC446F" w:rsidRDefault="00BA6679" w:rsidP="00BA6679">
      <w:pPr>
        <w:ind w:right="-810"/>
        <w:rPr>
          <w:szCs w:val="24"/>
        </w:rPr>
      </w:pPr>
      <w:r w:rsidRPr="005416FA">
        <w:rPr>
          <w:szCs w:val="24"/>
        </w:rPr>
        <w:t>Premises</w:t>
      </w:r>
      <w:r w:rsidRPr="005416FA">
        <w:rPr>
          <w:szCs w:val="24"/>
        </w:rPr>
        <w:tab/>
      </w:r>
      <w:r w:rsidRPr="005416FA">
        <w:rPr>
          <w:szCs w:val="24"/>
        </w:rPr>
        <w:tab/>
      </w:r>
      <w:r w:rsidRPr="005416FA">
        <w:rPr>
          <w:szCs w:val="24"/>
        </w:rPr>
        <w:tab/>
      </w:r>
      <w:r>
        <w:rPr>
          <w:szCs w:val="24"/>
        </w:rPr>
        <w:t xml:space="preserve">  </w:t>
      </w:r>
      <w:r w:rsidRPr="005667D9">
        <w:rPr>
          <w:szCs w:val="24"/>
          <w:u w:val="single"/>
        </w:rPr>
        <w:t xml:space="preserve">    </w:t>
      </w:r>
      <w:r w:rsidRPr="005416FA">
        <w:rPr>
          <w:szCs w:val="24"/>
          <w:u w:val="single"/>
        </w:rPr>
        <w:t xml:space="preserve">  </w:t>
      </w:r>
      <w:r>
        <w:rPr>
          <w:szCs w:val="24"/>
          <w:u w:val="single"/>
        </w:rPr>
        <w:t>3</w:t>
      </w:r>
      <w:r w:rsidRPr="005416FA">
        <w:rPr>
          <w:szCs w:val="24"/>
          <w:u w:val="single"/>
        </w:rPr>
        <w:t>5</w:t>
      </w:r>
      <w:r w:rsidR="00AC446F">
        <w:rPr>
          <w:szCs w:val="24"/>
        </w:rPr>
        <w:t xml:space="preserve">    100</w:t>
      </w:r>
      <w:r w:rsidRPr="005416FA">
        <w:rPr>
          <w:szCs w:val="24"/>
        </w:rPr>
        <w:tab/>
      </w:r>
      <w:r w:rsidRPr="005416FA">
        <w:rPr>
          <w:szCs w:val="24"/>
        </w:rPr>
        <w:tab/>
      </w:r>
    </w:p>
    <w:p w:rsidR="00BA6679" w:rsidRPr="005416FA" w:rsidRDefault="00BA6679" w:rsidP="00BA6679">
      <w:pPr>
        <w:ind w:right="-810"/>
        <w:rPr>
          <w:szCs w:val="24"/>
        </w:rPr>
      </w:pPr>
      <w:r w:rsidRPr="005416FA">
        <w:rPr>
          <w:szCs w:val="24"/>
        </w:rPr>
        <w:tab/>
      </w:r>
      <w:r>
        <w:rPr>
          <w:szCs w:val="24"/>
        </w:rPr>
        <w:t xml:space="preserve"> </w:t>
      </w:r>
      <w:r w:rsidRPr="005416FA">
        <w:rPr>
          <w:szCs w:val="24"/>
        </w:rPr>
        <w:t>Total</w:t>
      </w:r>
      <w:r w:rsidRPr="005416FA">
        <w:rPr>
          <w:szCs w:val="24"/>
        </w:rPr>
        <w:tab/>
      </w:r>
      <w:r w:rsidRPr="005416FA">
        <w:rPr>
          <w:szCs w:val="24"/>
        </w:rPr>
        <w:tab/>
      </w:r>
      <w:r w:rsidRPr="005416FA">
        <w:rPr>
          <w:szCs w:val="24"/>
        </w:rPr>
        <w:tab/>
      </w:r>
      <w:r>
        <w:rPr>
          <w:szCs w:val="24"/>
        </w:rPr>
        <w:t xml:space="preserve"> </w:t>
      </w:r>
      <w:r w:rsidRPr="005416FA">
        <w:rPr>
          <w:szCs w:val="24"/>
        </w:rPr>
        <w:t>$</w:t>
      </w:r>
      <w:r>
        <w:rPr>
          <w:szCs w:val="24"/>
        </w:rPr>
        <w:t>1,</w:t>
      </w:r>
      <w:r w:rsidRPr="005416FA">
        <w:rPr>
          <w:szCs w:val="24"/>
        </w:rPr>
        <w:t>1</w:t>
      </w:r>
      <w:r>
        <w:rPr>
          <w:szCs w:val="24"/>
        </w:rPr>
        <w:t>65</w:t>
      </w:r>
      <w:r w:rsidRPr="005416FA">
        <w:rPr>
          <w:szCs w:val="24"/>
        </w:rPr>
        <w:tab/>
      </w:r>
      <w:r w:rsidRPr="005416FA">
        <w:rPr>
          <w:szCs w:val="24"/>
        </w:rPr>
        <w:tab/>
      </w:r>
    </w:p>
    <w:p w:rsidR="008E5A6F" w:rsidRPr="005416FA" w:rsidRDefault="008E5A6F" w:rsidP="008E5A6F">
      <w:pPr>
        <w:rPr>
          <w:szCs w:val="24"/>
        </w:rPr>
      </w:pPr>
    </w:p>
    <w:p w:rsidR="00BE1270" w:rsidRPr="005416FA" w:rsidRDefault="001617BC" w:rsidP="00581974">
      <w:pPr>
        <w:ind w:left="540"/>
        <w:rPr>
          <w:szCs w:val="24"/>
        </w:rPr>
      </w:pPr>
      <w:r>
        <w:rPr>
          <w:szCs w:val="24"/>
        </w:rPr>
        <w:t>Calculate the NSF</w:t>
      </w:r>
      <w:r w:rsidR="00BE1270">
        <w:rPr>
          <w:szCs w:val="24"/>
        </w:rPr>
        <w:t xml:space="preserve">R for </w:t>
      </w:r>
      <w:proofErr w:type="spellStart"/>
      <w:r w:rsidR="00BE1270">
        <w:rPr>
          <w:szCs w:val="24"/>
        </w:rPr>
        <w:t>BancTwo</w:t>
      </w:r>
      <w:proofErr w:type="spellEnd"/>
      <w:r w:rsidR="00BE1270">
        <w:rPr>
          <w:szCs w:val="24"/>
        </w:rPr>
        <w:t>.</w:t>
      </w:r>
    </w:p>
    <w:p w:rsidR="00BE1270" w:rsidRDefault="00BE1270" w:rsidP="008E5A6F">
      <w:pPr>
        <w:rPr>
          <w:szCs w:val="24"/>
        </w:rPr>
      </w:pPr>
    </w:p>
    <w:p w:rsidR="008E5A6F" w:rsidRPr="005416FA" w:rsidRDefault="008E5A6F" w:rsidP="008E5A6F">
      <w:pPr>
        <w:rPr>
          <w:szCs w:val="24"/>
        </w:rPr>
      </w:pPr>
      <w:r w:rsidRPr="005416FA">
        <w:rPr>
          <w:szCs w:val="24"/>
        </w:rPr>
        <w:t xml:space="preserve">The net stable funding ratio for </w:t>
      </w:r>
      <w:proofErr w:type="spellStart"/>
      <w:r w:rsidRPr="005416FA">
        <w:rPr>
          <w:szCs w:val="24"/>
        </w:rPr>
        <w:t>Ban</w:t>
      </w:r>
      <w:r w:rsidR="00BE1270">
        <w:rPr>
          <w:szCs w:val="24"/>
        </w:rPr>
        <w:t>cTwo</w:t>
      </w:r>
      <w:proofErr w:type="spellEnd"/>
      <w:r w:rsidRPr="005416FA">
        <w:rPr>
          <w:szCs w:val="24"/>
        </w:rPr>
        <w:t xml:space="preserve"> is calculated as follows:</w:t>
      </w:r>
    </w:p>
    <w:p w:rsidR="008E5A6F" w:rsidRPr="005416FA" w:rsidRDefault="008E5A6F" w:rsidP="008E5A6F">
      <w:pPr>
        <w:rPr>
          <w:szCs w:val="24"/>
        </w:rPr>
      </w:pPr>
    </w:p>
    <w:p w:rsidR="008E5A6F" w:rsidRPr="005416FA" w:rsidRDefault="008E5A6F" w:rsidP="008E5A6F">
      <w:pPr>
        <w:rPr>
          <w:szCs w:val="24"/>
        </w:rPr>
      </w:pPr>
      <w:r w:rsidRPr="005416FA">
        <w:rPr>
          <w:szCs w:val="24"/>
        </w:rPr>
        <w:t>Available amount of stable funding = $</w:t>
      </w:r>
      <w:r w:rsidR="00AC446F">
        <w:rPr>
          <w:szCs w:val="24"/>
        </w:rPr>
        <w:t>130 x 1.00</w:t>
      </w:r>
      <w:r w:rsidRPr="005416FA">
        <w:rPr>
          <w:szCs w:val="24"/>
        </w:rPr>
        <w:t xml:space="preserve"> + ($</w:t>
      </w:r>
      <w:r w:rsidR="00AC446F">
        <w:rPr>
          <w:szCs w:val="24"/>
        </w:rPr>
        <w:t>1</w:t>
      </w:r>
      <w:r w:rsidRPr="005416FA">
        <w:rPr>
          <w:szCs w:val="24"/>
        </w:rPr>
        <w:t>9</w:t>
      </w:r>
      <w:r w:rsidR="00AC446F">
        <w:rPr>
          <w:szCs w:val="24"/>
        </w:rPr>
        <w:t>0</w:t>
      </w:r>
      <w:r w:rsidRPr="005416FA">
        <w:rPr>
          <w:szCs w:val="24"/>
        </w:rPr>
        <w:t xml:space="preserve"> + $1</w:t>
      </w:r>
      <w:r w:rsidR="00AC446F">
        <w:rPr>
          <w:szCs w:val="24"/>
        </w:rPr>
        <w:t>25</w:t>
      </w:r>
      <w:r w:rsidRPr="005416FA">
        <w:rPr>
          <w:szCs w:val="24"/>
        </w:rPr>
        <w:t>) x 0.90 + ($</w:t>
      </w:r>
      <w:r w:rsidR="00AC446F">
        <w:rPr>
          <w:szCs w:val="24"/>
        </w:rPr>
        <w:t>7</w:t>
      </w:r>
      <w:r w:rsidRPr="005416FA">
        <w:rPr>
          <w:szCs w:val="24"/>
        </w:rPr>
        <w:t>0 + $</w:t>
      </w:r>
      <w:r w:rsidR="00AC446F">
        <w:rPr>
          <w:szCs w:val="24"/>
        </w:rPr>
        <w:t>10</w:t>
      </w:r>
      <w:r w:rsidRPr="005416FA">
        <w:rPr>
          <w:szCs w:val="24"/>
        </w:rPr>
        <w:t>0) x 0.80 + $</w:t>
      </w:r>
      <w:r w:rsidR="00AC446F">
        <w:rPr>
          <w:szCs w:val="24"/>
        </w:rPr>
        <w:t>450 x 0.50 = $77</w:t>
      </w:r>
      <w:r w:rsidRPr="005416FA">
        <w:rPr>
          <w:szCs w:val="24"/>
        </w:rPr>
        <w:t>4.5</w:t>
      </w:r>
      <w:r w:rsidR="00AC446F">
        <w:rPr>
          <w:szCs w:val="24"/>
        </w:rPr>
        <w:t>0</w:t>
      </w:r>
      <w:r w:rsidRPr="005416FA">
        <w:rPr>
          <w:szCs w:val="24"/>
        </w:rPr>
        <w:t>m</w:t>
      </w:r>
    </w:p>
    <w:p w:rsidR="008E5A6F" w:rsidRPr="005416FA" w:rsidRDefault="008E5A6F" w:rsidP="008E5A6F">
      <w:pPr>
        <w:rPr>
          <w:szCs w:val="24"/>
        </w:rPr>
      </w:pPr>
    </w:p>
    <w:p w:rsidR="008E5A6F" w:rsidRPr="005416FA" w:rsidRDefault="008E5A6F" w:rsidP="008E5A6F">
      <w:pPr>
        <w:ind w:right="-810"/>
        <w:rPr>
          <w:szCs w:val="24"/>
        </w:rPr>
      </w:pPr>
      <w:r w:rsidRPr="005416FA">
        <w:rPr>
          <w:szCs w:val="24"/>
        </w:rPr>
        <w:t>Required amount of stable funding =</w:t>
      </w:r>
    </w:p>
    <w:p w:rsidR="008E5A6F" w:rsidRPr="005416FA" w:rsidRDefault="008E5A6F" w:rsidP="008E5A6F">
      <w:pPr>
        <w:ind w:right="-810"/>
        <w:rPr>
          <w:szCs w:val="24"/>
        </w:rPr>
      </w:pPr>
      <w:r w:rsidRPr="005416FA">
        <w:rPr>
          <w:szCs w:val="24"/>
        </w:rPr>
        <w:t xml:space="preserve">             $</w:t>
      </w:r>
      <w:r w:rsidR="00AC446F">
        <w:rPr>
          <w:szCs w:val="24"/>
        </w:rPr>
        <w:t>2</w:t>
      </w:r>
      <w:r w:rsidRPr="005416FA">
        <w:rPr>
          <w:szCs w:val="24"/>
        </w:rPr>
        <w:t>0 x 0.00 + ($</w:t>
      </w:r>
      <w:r w:rsidR="00AC446F">
        <w:rPr>
          <w:szCs w:val="24"/>
        </w:rPr>
        <w:t>30</w:t>
      </w:r>
      <w:r w:rsidRPr="005416FA">
        <w:rPr>
          <w:szCs w:val="24"/>
        </w:rPr>
        <w:t xml:space="preserve"> + $1</w:t>
      </w:r>
      <w:r w:rsidR="00AC446F">
        <w:rPr>
          <w:szCs w:val="24"/>
        </w:rPr>
        <w:t>45</w:t>
      </w:r>
      <w:r w:rsidRPr="005416FA">
        <w:rPr>
          <w:szCs w:val="24"/>
        </w:rPr>
        <w:t>) x 0.05 + $</w:t>
      </w:r>
      <w:r w:rsidR="00AC446F">
        <w:rPr>
          <w:szCs w:val="24"/>
        </w:rPr>
        <w:t>60</w:t>
      </w:r>
      <w:r w:rsidRPr="005416FA">
        <w:rPr>
          <w:szCs w:val="24"/>
        </w:rPr>
        <w:t xml:space="preserve"> x 0.20 + </w:t>
      </w:r>
      <w:r w:rsidR="00AC446F">
        <w:rPr>
          <w:szCs w:val="24"/>
        </w:rPr>
        <w:t>(</w:t>
      </w:r>
      <w:r w:rsidRPr="005416FA">
        <w:rPr>
          <w:szCs w:val="24"/>
        </w:rPr>
        <w:t>$</w:t>
      </w:r>
      <w:r w:rsidR="00AC446F">
        <w:rPr>
          <w:szCs w:val="24"/>
        </w:rPr>
        <w:t>540 + $285)</w:t>
      </w:r>
      <w:r w:rsidRPr="005416FA">
        <w:rPr>
          <w:szCs w:val="24"/>
        </w:rPr>
        <w:t xml:space="preserve"> x 0.65 + $</w:t>
      </w:r>
      <w:r w:rsidR="00AC446F">
        <w:rPr>
          <w:szCs w:val="24"/>
        </w:rPr>
        <w:t>3</w:t>
      </w:r>
      <w:r w:rsidRPr="005416FA">
        <w:rPr>
          <w:szCs w:val="24"/>
        </w:rPr>
        <w:t>5 x 1.00 = $</w:t>
      </w:r>
      <w:r w:rsidR="00BE1270">
        <w:rPr>
          <w:szCs w:val="24"/>
        </w:rPr>
        <w:t>592.00</w:t>
      </w:r>
      <w:r w:rsidRPr="005416FA">
        <w:rPr>
          <w:szCs w:val="24"/>
        </w:rPr>
        <w:t>m</w:t>
      </w:r>
    </w:p>
    <w:p w:rsidR="008E5A6F" w:rsidRPr="005416FA" w:rsidRDefault="008E5A6F" w:rsidP="008E5A6F">
      <w:pPr>
        <w:rPr>
          <w:szCs w:val="24"/>
        </w:rPr>
      </w:pPr>
    </w:p>
    <w:p w:rsidR="008E5A6F" w:rsidRPr="005416FA" w:rsidRDefault="008E5A6F" w:rsidP="008E5A6F">
      <w:pPr>
        <w:rPr>
          <w:szCs w:val="24"/>
        </w:rPr>
      </w:pPr>
      <w:r w:rsidRPr="005416FA">
        <w:rPr>
          <w:szCs w:val="24"/>
        </w:rPr>
        <w:t>Net stable funding ratio = $</w:t>
      </w:r>
      <w:r w:rsidR="00BE1270">
        <w:rPr>
          <w:szCs w:val="24"/>
        </w:rPr>
        <w:t>774</w:t>
      </w:r>
      <w:r w:rsidRPr="005416FA">
        <w:rPr>
          <w:szCs w:val="24"/>
        </w:rPr>
        <w:t>.5</w:t>
      </w:r>
      <w:r w:rsidR="00BE1270">
        <w:rPr>
          <w:szCs w:val="24"/>
        </w:rPr>
        <w:t>0</w:t>
      </w:r>
      <w:r w:rsidRPr="005416FA">
        <w:rPr>
          <w:szCs w:val="24"/>
        </w:rPr>
        <w:t>m/$</w:t>
      </w:r>
      <w:r w:rsidR="00BE1270">
        <w:rPr>
          <w:szCs w:val="24"/>
        </w:rPr>
        <w:t>592</w:t>
      </w:r>
      <w:r w:rsidRPr="005416FA">
        <w:rPr>
          <w:szCs w:val="24"/>
        </w:rPr>
        <w:t>.</w:t>
      </w:r>
      <w:r w:rsidR="00BE1270">
        <w:rPr>
          <w:szCs w:val="24"/>
        </w:rPr>
        <w:t>00</w:t>
      </w:r>
      <w:r w:rsidRPr="005416FA">
        <w:rPr>
          <w:szCs w:val="24"/>
        </w:rPr>
        <w:t xml:space="preserve">m = </w:t>
      </w:r>
      <w:r w:rsidR="00BE1270">
        <w:rPr>
          <w:szCs w:val="24"/>
        </w:rPr>
        <w:t>130</w:t>
      </w:r>
      <w:r w:rsidRPr="005416FA">
        <w:rPr>
          <w:szCs w:val="24"/>
        </w:rPr>
        <w:t>.</w:t>
      </w:r>
      <w:r w:rsidR="00BE1270">
        <w:rPr>
          <w:szCs w:val="24"/>
        </w:rPr>
        <w:t>83</w:t>
      </w:r>
      <w:r w:rsidRPr="005416FA">
        <w:rPr>
          <w:szCs w:val="24"/>
        </w:rPr>
        <w:t>%. The bank is in compliance with liquidity requirements based on the NSFR.</w:t>
      </w:r>
    </w:p>
    <w:p w:rsidR="008E5A6F" w:rsidRPr="005416FA" w:rsidRDefault="008E5A6F" w:rsidP="008E5A6F">
      <w:pPr>
        <w:rPr>
          <w:szCs w:val="24"/>
        </w:rPr>
      </w:pPr>
    </w:p>
    <w:p w:rsidR="00CF5AE3" w:rsidRDefault="00BA6679" w:rsidP="00CF5AE3">
      <w:pPr>
        <w:tabs>
          <w:tab w:val="left" w:pos="540"/>
        </w:tabs>
        <w:ind w:left="540" w:hanging="540"/>
      </w:pPr>
      <w:r>
        <w:t>22</w:t>
      </w:r>
      <w:r w:rsidR="00C25C9A">
        <w:t>.</w:t>
      </w:r>
      <w:r w:rsidR="00C25C9A">
        <w:tab/>
        <w:t xml:space="preserve">What is a bank run? </w:t>
      </w:r>
      <w:r w:rsidR="00CF5AE3">
        <w:t>What are some possible withdrawal shocks t</w:t>
      </w:r>
      <w:r w:rsidR="00C25C9A">
        <w:t xml:space="preserve">hat could initiate a bank run? </w:t>
      </w:r>
      <w:r w:rsidR="00CF5AE3">
        <w:t>What feature of the demand deposit contract provides deposit withdrawal momentum that can result in a bank run?</w:t>
      </w:r>
    </w:p>
    <w:p w:rsidR="00CF5AE3" w:rsidRDefault="00CF5AE3" w:rsidP="00CF5AE3">
      <w:pPr>
        <w:tabs>
          <w:tab w:val="left" w:pos="540"/>
        </w:tabs>
        <w:ind w:left="540" w:hanging="540"/>
      </w:pPr>
    </w:p>
    <w:p w:rsidR="00CF5AE3" w:rsidRDefault="00CF5AE3" w:rsidP="00CF5AE3">
      <w:pPr>
        <w:tabs>
          <w:tab w:val="left" w:pos="0"/>
        </w:tabs>
      </w:pPr>
      <w:r>
        <w:t>A bank run is an unexpected increase in de</w:t>
      </w:r>
      <w:r w:rsidR="00C25C9A">
        <w:t xml:space="preserve">posit withdrawals from a </w:t>
      </w:r>
      <w:r w:rsidR="009C0163">
        <w:t>DI</w:t>
      </w:r>
      <w:r w:rsidR="00C25C9A">
        <w:t xml:space="preserve">. </w:t>
      </w:r>
      <w:r>
        <w:t>Bank runs can be triggered by several econom</w:t>
      </w:r>
      <w:r w:rsidR="009C0163">
        <w:t>ic events including (a) concern</w:t>
      </w:r>
      <w:r>
        <w:t xml:space="preserve">s about solvency relative to other </w:t>
      </w:r>
      <w:r w:rsidR="009C0163">
        <w:t>DI</w:t>
      </w:r>
      <w:r>
        <w:t xml:space="preserve">s, (b) failure of related </w:t>
      </w:r>
      <w:r w:rsidR="009C0163">
        <w:t>DI</w:t>
      </w:r>
      <w:r>
        <w:t>s, and (c) sudden changes in investor preferences regarding the holdin</w:t>
      </w:r>
      <w:r w:rsidR="00C25C9A">
        <w:t xml:space="preserve">g of nonbank financial assets. </w:t>
      </w:r>
      <w:r w:rsidR="009C0163">
        <w:t>The first-</w:t>
      </w:r>
      <w:r>
        <w:t>come, first</w:t>
      </w:r>
      <w:r w:rsidR="009C0163">
        <w:t>-</w:t>
      </w:r>
      <w:r>
        <w:t xml:space="preserve">serve (full pay or no pay) nature of a demand </w:t>
      </w:r>
      <w:r>
        <w:lastRenderedPageBreak/>
        <w:t>deposit contract encourages priority positions in any line fo</w:t>
      </w:r>
      <w:r w:rsidR="00C25C9A">
        <w:t xml:space="preserve">r payment of deposit accounts. </w:t>
      </w:r>
      <w:r>
        <w:t>Thus, even though money may not be needed, customers have</w:t>
      </w:r>
      <w:r w:rsidR="009C0163">
        <w:t xml:space="preserve"> an</w:t>
      </w:r>
      <w:r>
        <w:t xml:space="preserve"> incentive to withdraw their funds.</w:t>
      </w:r>
    </w:p>
    <w:p w:rsidR="00CF5AE3" w:rsidRDefault="00CF5AE3" w:rsidP="00CF5AE3">
      <w:pPr>
        <w:tabs>
          <w:tab w:val="left" w:pos="540"/>
        </w:tabs>
        <w:ind w:left="540" w:hanging="540"/>
      </w:pPr>
    </w:p>
    <w:p w:rsidR="00CF5AE3" w:rsidRDefault="00A16D74" w:rsidP="00CF5AE3">
      <w:pPr>
        <w:tabs>
          <w:tab w:val="left" w:pos="540"/>
        </w:tabs>
        <w:ind w:left="540" w:hanging="540"/>
      </w:pPr>
      <w:r>
        <w:t>23</w:t>
      </w:r>
      <w:r w:rsidR="00CF5AE3">
        <w:t>.</w:t>
      </w:r>
      <w:r w:rsidR="00CF5AE3">
        <w:tab/>
        <w:t xml:space="preserve">The following is the balance sheet of a DI </w:t>
      </w:r>
      <w:r w:rsidR="003006CD">
        <w:t>(</w:t>
      </w:r>
      <w:r w:rsidR="00CF5AE3">
        <w:t>in millions</w:t>
      </w:r>
      <w:r w:rsidR="003006CD">
        <w:t>)</w:t>
      </w:r>
      <w:r w:rsidR="00CF5AE3">
        <w:t>:</w:t>
      </w:r>
    </w:p>
    <w:p w:rsidR="00CF5AE3" w:rsidRDefault="00CF5AE3" w:rsidP="00CF5AE3">
      <w:pPr>
        <w:tabs>
          <w:tab w:val="left" w:pos="540"/>
        </w:tabs>
        <w:ind w:left="540" w:hanging="540"/>
      </w:pPr>
    </w:p>
    <w:p w:rsidR="00CF5AE3" w:rsidRDefault="00CF5AE3" w:rsidP="00CF5AE3">
      <w:pPr>
        <w:tabs>
          <w:tab w:val="left" w:pos="540"/>
        </w:tabs>
        <w:ind w:left="540" w:hanging="540"/>
      </w:pPr>
      <w:r>
        <w:tab/>
      </w:r>
      <w:r>
        <w:rPr>
          <w:u w:val="single"/>
        </w:rPr>
        <w:t>Assets</w:t>
      </w:r>
      <w:r>
        <w:tab/>
      </w:r>
      <w:r>
        <w:tab/>
      </w:r>
      <w:r>
        <w:tab/>
      </w:r>
      <w:r>
        <w:tab/>
      </w:r>
      <w:r>
        <w:tab/>
      </w:r>
      <w:r>
        <w:rPr>
          <w:u w:val="single"/>
        </w:rPr>
        <w:t>Liabilities and Equity</w:t>
      </w:r>
    </w:p>
    <w:p w:rsidR="00CF5AE3" w:rsidRDefault="00CF5AE3" w:rsidP="00CF5AE3">
      <w:pPr>
        <w:tabs>
          <w:tab w:val="left" w:pos="540"/>
        </w:tabs>
        <w:ind w:left="540" w:hanging="540"/>
      </w:pPr>
      <w:r>
        <w:tab/>
        <w:t>Cash</w:t>
      </w:r>
      <w:r>
        <w:tab/>
      </w:r>
      <w:r>
        <w:tab/>
      </w:r>
      <w:r>
        <w:tab/>
      </w:r>
      <w:r w:rsidR="00BC180F">
        <w:t xml:space="preserve">  </w:t>
      </w:r>
      <w:proofErr w:type="gramStart"/>
      <w:r>
        <w:t>$  2</w:t>
      </w:r>
      <w:proofErr w:type="gramEnd"/>
      <w:r>
        <w:tab/>
      </w:r>
      <w:r>
        <w:tab/>
        <w:t>Demand deposits</w:t>
      </w:r>
      <w:r>
        <w:tab/>
        <w:t>$50</w:t>
      </w:r>
    </w:p>
    <w:p w:rsidR="00CF5AE3" w:rsidRDefault="003006CD" w:rsidP="00CF5AE3">
      <w:pPr>
        <w:tabs>
          <w:tab w:val="left" w:pos="540"/>
        </w:tabs>
        <w:ind w:left="540" w:hanging="540"/>
      </w:pPr>
      <w:r>
        <w:tab/>
        <w:t>Loans</w:t>
      </w:r>
      <w:r>
        <w:tab/>
      </w:r>
      <w:r>
        <w:tab/>
      </w:r>
      <w:r>
        <w:tab/>
        <w:t xml:space="preserve">  </w:t>
      </w:r>
      <w:r w:rsidR="00BC180F">
        <w:t xml:space="preserve">  </w:t>
      </w:r>
      <w:r w:rsidR="00CF5AE3">
        <w:t>50</w:t>
      </w:r>
      <w:r w:rsidR="00CF5AE3">
        <w:tab/>
      </w:r>
      <w:r w:rsidR="00CF5AE3">
        <w:tab/>
      </w:r>
      <w:r w:rsidR="00CF5AE3">
        <w:tab/>
      </w:r>
    </w:p>
    <w:p w:rsidR="00CF5AE3" w:rsidRDefault="00CF5AE3" w:rsidP="00CF5AE3">
      <w:pPr>
        <w:tabs>
          <w:tab w:val="left" w:pos="540"/>
        </w:tabs>
        <w:ind w:left="540" w:hanging="540"/>
        <w:rPr>
          <w:u w:val="single"/>
        </w:rPr>
      </w:pPr>
      <w:r>
        <w:tab/>
        <w:t>P</w:t>
      </w:r>
      <w:r w:rsidR="00BC180F">
        <w:t>remises</w:t>
      </w:r>
      <w:r>
        <w:t xml:space="preserve"> and equipment</w:t>
      </w:r>
      <w:r w:rsidR="00BC180F">
        <w:t xml:space="preserve">   </w:t>
      </w:r>
      <w:r w:rsidR="00BC180F" w:rsidRPr="00A16D74">
        <w:rPr>
          <w:u w:val="single"/>
        </w:rPr>
        <w:t xml:space="preserve"> </w:t>
      </w:r>
      <w:r w:rsidR="00A16D74" w:rsidRPr="00A16D74">
        <w:rPr>
          <w:u w:val="single"/>
        </w:rPr>
        <w:t xml:space="preserve"> </w:t>
      </w:r>
      <w:r>
        <w:rPr>
          <w:u w:val="single"/>
        </w:rPr>
        <w:t xml:space="preserve"> 3</w:t>
      </w:r>
      <w:r>
        <w:tab/>
      </w:r>
      <w:r>
        <w:tab/>
        <w:t>Equity</w:t>
      </w:r>
      <w:r>
        <w:tab/>
      </w:r>
      <w:r>
        <w:tab/>
      </w:r>
      <w:r>
        <w:tab/>
      </w:r>
      <w:r w:rsidR="003006CD">
        <w:rPr>
          <w:u w:val="single"/>
        </w:rPr>
        <w:t xml:space="preserve">  </w:t>
      </w:r>
      <w:r>
        <w:rPr>
          <w:u w:val="single"/>
        </w:rPr>
        <w:t xml:space="preserve">  5</w:t>
      </w:r>
    </w:p>
    <w:p w:rsidR="00CF5AE3" w:rsidRDefault="00CF5AE3" w:rsidP="00CF5AE3">
      <w:pPr>
        <w:tabs>
          <w:tab w:val="left" w:pos="540"/>
        </w:tabs>
        <w:ind w:left="540" w:hanging="540"/>
      </w:pPr>
      <w:r>
        <w:tab/>
        <w:t>Total</w:t>
      </w:r>
      <w:r>
        <w:tab/>
      </w:r>
      <w:r>
        <w:tab/>
      </w:r>
      <w:r w:rsidR="00BC180F">
        <w:t xml:space="preserve"> </w:t>
      </w:r>
      <w:r>
        <w:tab/>
      </w:r>
      <w:r w:rsidR="00BC180F">
        <w:t xml:space="preserve">  </w:t>
      </w:r>
      <w:r>
        <w:rPr>
          <w:u w:val="double"/>
        </w:rPr>
        <w:t>$55</w:t>
      </w:r>
      <w:r>
        <w:tab/>
      </w:r>
      <w:r>
        <w:tab/>
        <w:t>Total</w:t>
      </w:r>
      <w:r>
        <w:tab/>
      </w:r>
      <w:r>
        <w:tab/>
      </w:r>
      <w:r>
        <w:tab/>
      </w:r>
      <w:r>
        <w:rPr>
          <w:u w:val="double"/>
        </w:rPr>
        <w:t>$55</w:t>
      </w:r>
      <w:r>
        <w:cr/>
      </w:r>
      <w:r>
        <w:cr/>
        <w:t>The asset-liability management committee has estimated that the loans, whose average interest rate is 6 per</w:t>
      </w:r>
      <w:r w:rsidR="00C25C9A">
        <w:t>cent and whose average life is three</w:t>
      </w:r>
      <w:r>
        <w:t xml:space="preserve"> years, will have to be discounted at 10 percent if they are to be sold in less th</w:t>
      </w:r>
      <w:r w:rsidR="00C25C9A">
        <w:t xml:space="preserve">an two days. </w:t>
      </w:r>
      <w:r>
        <w:t>If they can be sold in 4 days, they will have</w:t>
      </w:r>
      <w:r w:rsidR="00C25C9A">
        <w:t xml:space="preserve"> to be discounted at 8 percent.</w:t>
      </w:r>
      <w:r>
        <w:t xml:space="preserve"> If they can be sold later than a week, the DI will receive the full market value. Loans are not amortized; that is, principal is paid at maturity. </w:t>
      </w:r>
    </w:p>
    <w:p w:rsidR="00CF5AE3" w:rsidRDefault="00CF5AE3" w:rsidP="00CF5AE3">
      <w:pPr>
        <w:tabs>
          <w:tab w:val="left" w:pos="540"/>
          <w:tab w:val="left" w:pos="900"/>
        </w:tabs>
        <w:ind w:left="900" w:hanging="900"/>
      </w:pPr>
    </w:p>
    <w:p w:rsidR="00CF5AE3" w:rsidRDefault="00CF5AE3" w:rsidP="00CF5AE3">
      <w:pPr>
        <w:pStyle w:val="BodyTextIndent3"/>
      </w:pPr>
      <w:r>
        <w:tab/>
        <w:t>a.</w:t>
      </w:r>
      <w:r>
        <w:tab/>
        <w:t>What will be the price received by the DI for the loans if they have to be sold in two days. In four days?</w:t>
      </w:r>
    </w:p>
    <w:p w:rsidR="00CF5AE3" w:rsidRDefault="00CF5AE3" w:rsidP="00CF5AE3">
      <w:pPr>
        <w:tabs>
          <w:tab w:val="left" w:pos="540"/>
          <w:tab w:val="left" w:pos="900"/>
        </w:tabs>
        <w:ind w:left="900" w:hanging="900"/>
      </w:pPr>
    </w:p>
    <w:p w:rsidR="00CF5AE3" w:rsidRDefault="00CF5AE3" w:rsidP="00CF5AE3">
      <w:pPr>
        <w:tabs>
          <w:tab w:val="left" w:pos="-1440"/>
        </w:tabs>
        <w:ind w:left="540" w:hanging="540"/>
      </w:pPr>
      <w:r>
        <w:t xml:space="preserve">Price of loan = </w:t>
      </w:r>
      <w:proofErr w:type="spellStart"/>
      <w:r>
        <w:t>PVA</w:t>
      </w:r>
      <w:r>
        <w:rPr>
          <w:vertAlign w:val="subscript"/>
        </w:rPr>
        <w:t>n</w:t>
      </w:r>
      <w:proofErr w:type="spellEnd"/>
      <w:r>
        <w:rPr>
          <w:vertAlign w:val="subscript"/>
        </w:rPr>
        <w:t>=3</w:t>
      </w:r>
      <w:proofErr w:type="gramStart"/>
      <w:r>
        <w:rPr>
          <w:vertAlign w:val="subscript"/>
        </w:rPr>
        <w:t>,k</w:t>
      </w:r>
      <w:proofErr w:type="gramEnd"/>
      <w:r>
        <w:rPr>
          <w:vertAlign w:val="subscript"/>
        </w:rPr>
        <w:t>=10</w:t>
      </w:r>
      <w:r>
        <w:t>(</w:t>
      </w:r>
      <w:r w:rsidR="00C25C9A">
        <w:t>$</w:t>
      </w:r>
      <w:r>
        <w:t>3</w:t>
      </w:r>
      <w:r w:rsidR="00C25C9A">
        <w:t>m</w:t>
      </w:r>
      <w:r>
        <w:t xml:space="preserve">) + </w:t>
      </w:r>
      <w:proofErr w:type="spellStart"/>
      <w:r>
        <w:t>PV</w:t>
      </w:r>
      <w:r>
        <w:rPr>
          <w:vertAlign w:val="subscript"/>
        </w:rPr>
        <w:t>n</w:t>
      </w:r>
      <w:proofErr w:type="spellEnd"/>
      <w:r>
        <w:rPr>
          <w:vertAlign w:val="subscript"/>
        </w:rPr>
        <w:t>=3, k=10</w:t>
      </w:r>
      <w:r>
        <w:t>(</w:t>
      </w:r>
      <w:r w:rsidR="00C25C9A">
        <w:t>$</w:t>
      </w:r>
      <w:r>
        <w:t>50</w:t>
      </w:r>
      <w:r w:rsidR="00C25C9A">
        <w:t>m</w:t>
      </w:r>
      <w:r>
        <w:t>) = $45.03</w:t>
      </w:r>
      <w:r w:rsidR="00C25C9A">
        <w:t>m</w:t>
      </w:r>
      <w:r>
        <w:t xml:space="preserve"> if sold in two days.</w:t>
      </w:r>
    </w:p>
    <w:p w:rsidR="00CF5AE3" w:rsidRDefault="00CF5AE3" w:rsidP="00CF5AE3">
      <w:pPr>
        <w:tabs>
          <w:tab w:val="left" w:pos="540"/>
        </w:tabs>
      </w:pPr>
      <w:r>
        <w:t xml:space="preserve">Price of loan = </w:t>
      </w:r>
      <w:proofErr w:type="spellStart"/>
      <w:r>
        <w:t>PVA</w:t>
      </w:r>
      <w:r>
        <w:rPr>
          <w:vertAlign w:val="subscript"/>
        </w:rPr>
        <w:t>n</w:t>
      </w:r>
      <w:proofErr w:type="spellEnd"/>
      <w:r>
        <w:rPr>
          <w:vertAlign w:val="subscript"/>
        </w:rPr>
        <w:t>=3</w:t>
      </w:r>
      <w:proofErr w:type="gramStart"/>
      <w:r>
        <w:rPr>
          <w:vertAlign w:val="subscript"/>
        </w:rPr>
        <w:t>,k</w:t>
      </w:r>
      <w:proofErr w:type="gramEnd"/>
      <w:r>
        <w:rPr>
          <w:vertAlign w:val="subscript"/>
        </w:rPr>
        <w:t>=8</w:t>
      </w:r>
      <w:r>
        <w:t>(</w:t>
      </w:r>
      <w:r w:rsidR="00C25C9A">
        <w:t>$</w:t>
      </w:r>
      <w:r>
        <w:t>3</w:t>
      </w:r>
      <w:r w:rsidR="00C25C9A">
        <w:t>m</w:t>
      </w:r>
      <w:r>
        <w:t xml:space="preserve">) + </w:t>
      </w:r>
      <w:proofErr w:type="spellStart"/>
      <w:r>
        <w:t>PV</w:t>
      </w:r>
      <w:r>
        <w:rPr>
          <w:vertAlign w:val="subscript"/>
        </w:rPr>
        <w:t>n</w:t>
      </w:r>
      <w:proofErr w:type="spellEnd"/>
      <w:r>
        <w:rPr>
          <w:vertAlign w:val="subscript"/>
        </w:rPr>
        <w:t>=3, k=8</w:t>
      </w:r>
      <w:r>
        <w:t>(</w:t>
      </w:r>
      <w:r w:rsidR="00C25C9A">
        <w:t>$</w:t>
      </w:r>
      <w:r>
        <w:t>50</w:t>
      </w:r>
      <w:r w:rsidR="00C25C9A">
        <w:t>m</w:t>
      </w:r>
      <w:r>
        <w:t>) = $47.42</w:t>
      </w:r>
      <w:r w:rsidR="00C25C9A">
        <w:t>m</w:t>
      </w:r>
      <w:r>
        <w:t xml:space="preserve"> if sold in four days.</w:t>
      </w:r>
    </w:p>
    <w:p w:rsidR="00CF5AE3" w:rsidRDefault="00CF5AE3" w:rsidP="00CF5AE3"/>
    <w:p w:rsidR="00CF5AE3" w:rsidRDefault="00CF5AE3" w:rsidP="00CF5AE3">
      <w:pPr>
        <w:tabs>
          <w:tab w:val="left" w:pos="540"/>
          <w:tab w:val="left" w:pos="900"/>
        </w:tabs>
        <w:ind w:left="900" w:hanging="900"/>
      </w:pPr>
      <w:r>
        <w:tab/>
        <w:t>b.</w:t>
      </w:r>
      <w:r>
        <w:tab/>
        <w:t>In a crisis, if depositors all demand payment on the first day, what amount will they receive? What will they receive if they dema</w:t>
      </w:r>
      <w:r w:rsidR="00C25C9A">
        <w:t xml:space="preserve">nd to be paid within the week? </w:t>
      </w:r>
      <w:r>
        <w:t>Assume no deposit insurance.</w:t>
      </w:r>
    </w:p>
    <w:p w:rsidR="00CF5AE3" w:rsidRDefault="00CF5AE3" w:rsidP="00CF5AE3">
      <w:pPr>
        <w:tabs>
          <w:tab w:val="left" w:pos="540"/>
          <w:tab w:val="left" w:pos="900"/>
        </w:tabs>
        <w:ind w:left="540" w:hanging="540"/>
      </w:pPr>
    </w:p>
    <w:p w:rsidR="00CF5AE3" w:rsidRDefault="00CF5AE3" w:rsidP="00D40982">
      <w:pPr>
        <w:tabs>
          <w:tab w:val="left" w:pos="-1440"/>
        </w:tabs>
      </w:pPr>
      <w:r>
        <w:t>If depositors demand to withdraw all their money on the f</w:t>
      </w:r>
      <w:r w:rsidR="00C25C9A">
        <w:t>irst day, the DI</w:t>
      </w:r>
      <w:r>
        <w:t xml:space="preserve"> will have to dispose of its loans at fire</w:t>
      </w:r>
      <w:r w:rsidR="00C25C9A">
        <w:t xml:space="preserve">-sale prices of $45.03 million. </w:t>
      </w:r>
      <w:r>
        <w:t xml:space="preserve">With its $2 million in cash, it will be able to pay depositors on a first-come basis until $47.03 million has been withdrawn. The rest will have to wait until liquidation to share the remaining proceeds. </w:t>
      </w:r>
    </w:p>
    <w:p w:rsidR="00CF5AE3" w:rsidRDefault="00CF5AE3" w:rsidP="00D40982"/>
    <w:p w:rsidR="00CF5AE3" w:rsidRDefault="00CF5AE3" w:rsidP="00D40982">
      <w:r>
        <w:t>Similarly, if</w:t>
      </w:r>
      <w:r w:rsidR="00C25C9A">
        <w:t xml:space="preserve"> the run takes place over a four-day period, the DI</w:t>
      </w:r>
      <w:r>
        <w:t xml:space="preserve"> may have more time to dispose of its assets. Thi</w:t>
      </w:r>
      <w:r w:rsidR="003006CD">
        <w:t>s could generate $47.42 million</w:t>
      </w:r>
      <w:r>
        <w:t>. With its $2 million in cash it would be able to satisfy on a first-come basis withdrawals up to $49.42 million.</w:t>
      </w:r>
    </w:p>
    <w:p w:rsidR="00CF5AE3" w:rsidRDefault="00CF5AE3" w:rsidP="00CF5AE3"/>
    <w:p w:rsidR="00CF5AE3" w:rsidRDefault="00581974" w:rsidP="00CF5AE3">
      <w:pPr>
        <w:tabs>
          <w:tab w:val="left" w:pos="540"/>
        </w:tabs>
        <w:ind w:left="540" w:hanging="540"/>
      </w:pPr>
      <w:r>
        <w:t>24</w:t>
      </w:r>
      <w:r w:rsidR="00CF5AE3">
        <w:t>.</w:t>
      </w:r>
      <w:r w:rsidR="00CF5AE3">
        <w:tab/>
        <w:t>What government safeguards are in place to reduce liquidity risk for DIs?</w:t>
      </w:r>
    </w:p>
    <w:p w:rsidR="00CF5AE3" w:rsidRDefault="00CF5AE3" w:rsidP="00CF5AE3">
      <w:pPr>
        <w:tabs>
          <w:tab w:val="left" w:pos="540"/>
        </w:tabs>
        <w:ind w:left="540" w:hanging="540"/>
      </w:pPr>
    </w:p>
    <w:p w:rsidR="00CF5AE3" w:rsidRDefault="00CF5AE3" w:rsidP="00CF5AE3">
      <w:pPr>
        <w:tabs>
          <w:tab w:val="left" w:pos="540"/>
        </w:tabs>
      </w:pPr>
      <w:r>
        <w:t xml:space="preserve">Deposit insurance and the </w:t>
      </w:r>
      <w:r w:rsidR="00C25C9A">
        <w:t xml:space="preserve">Federal Reserve’s </w:t>
      </w:r>
      <w:r>
        <w:t>discount window both help in the event of a liquidity drain and both help to prevent liquidity drains from occurring.</w:t>
      </w:r>
    </w:p>
    <w:p w:rsidR="00CF5AE3" w:rsidRDefault="00CF5AE3" w:rsidP="00CF5AE3">
      <w:pPr>
        <w:tabs>
          <w:tab w:val="left" w:pos="360"/>
        </w:tabs>
        <w:ind w:left="360" w:hanging="360"/>
      </w:pPr>
    </w:p>
    <w:p w:rsidR="00CF5AE3" w:rsidRDefault="00581974" w:rsidP="00581974">
      <w:pPr>
        <w:ind w:left="540" w:hanging="540"/>
      </w:pPr>
      <w:r>
        <w:t xml:space="preserve">25. </w:t>
      </w:r>
      <w:r>
        <w:tab/>
      </w:r>
      <w:r w:rsidR="00CF5AE3">
        <w:t>What are the levels of defense against liquidity risk</w:t>
      </w:r>
      <w:r w:rsidR="00C25C9A">
        <w:t xml:space="preserve"> for a life insurance company? </w:t>
      </w:r>
      <w:r w:rsidR="00CF5AE3">
        <w:t>How does liquidity risk for a property-casualty insurer differ from</w:t>
      </w:r>
      <w:r w:rsidR="00C25C9A">
        <w:t xml:space="preserve"> that for</w:t>
      </w:r>
      <w:r w:rsidR="00CF5AE3">
        <w:t xml:space="preserve"> a life insurance company?</w:t>
      </w:r>
    </w:p>
    <w:p w:rsidR="00CF5AE3" w:rsidRDefault="00CF5AE3" w:rsidP="00CF5AE3">
      <w:pPr>
        <w:tabs>
          <w:tab w:val="left" w:pos="360"/>
        </w:tabs>
      </w:pPr>
    </w:p>
    <w:p w:rsidR="00CF5AE3" w:rsidRDefault="00CF5AE3" w:rsidP="00CF5AE3">
      <w:pPr>
        <w:tabs>
          <w:tab w:val="left" w:pos="360"/>
        </w:tabs>
      </w:pPr>
      <w:r>
        <w:lastRenderedPageBreak/>
        <w:t>The initial defense</w:t>
      </w:r>
      <w:r w:rsidR="00C25C9A">
        <w:t xml:space="preserve"> against liquidity risk</w:t>
      </w:r>
      <w:r w:rsidR="003C2699">
        <w:t xml:space="preserve"> for life insurance companies</w:t>
      </w:r>
      <w:r>
        <w:t xml:space="preserve"> is the amount of premium income and ret</w:t>
      </w:r>
      <w:r w:rsidR="003C2699">
        <w:t>urns on the asset portfolio.</w:t>
      </w:r>
      <w:r>
        <w:t xml:space="preserve"> As additional policies are surrendered, the insurance company may need to sell some of the relatively liquid a</w:t>
      </w:r>
      <w:r w:rsidR="003C2699">
        <w:t>ssets such as government bonds.</w:t>
      </w:r>
      <w:r>
        <w:t xml:space="preserve"> In the case of extreme liquidity pressures, the company may need to begin to liquidate the less-liquid assets in the portfolio, possibly at distressed prices.</w:t>
      </w:r>
    </w:p>
    <w:p w:rsidR="00CF5AE3" w:rsidRDefault="00CF5AE3" w:rsidP="00CF5AE3">
      <w:pPr>
        <w:tabs>
          <w:tab w:val="left" w:pos="360"/>
        </w:tabs>
      </w:pPr>
    </w:p>
    <w:p w:rsidR="00CF5AE3" w:rsidRDefault="00CF5AE3" w:rsidP="00CF5AE3">
      <w:pPr>
        <w:tabs>
          <w:tab w:val="left" w:pos="360"/>
        </w:tabs>
      </w:pPr>
      <w:r>
        <w:t>Property-casualty insurance covers short-term contingencies, and thus the assets of PC insurers generally are more short-term than for life insurance companies, and the policy premium adjustme</w:t>
      </w:r>
      <w:r w:rsidR="003C2699">
        <w:t xml:space="preserve">nts come at shorter intervals. </w:t>
      </w:r>
      <w:r>
        <w:t>As a result, although the degree and timing of contingency payout is more uncertain for PC companies, the flexibility to deal with liquidity pressures is better.</w:t>
      </w:r>
    </w:p>
    <w:p w:rsidR="00CF5AE3" w:rsidRDefault="00CF5AE3" w:rsidP="00CF5AE3">
      <w:pPr>
        <w:tabs>
          <w:tab w:val="left" w:pos="360"/>
        </w:tabs>
      </w:pPr>
    </w:p>
    <w:p w:rsidR="00CF5AE3" w:rsidRDefault="00CF5AE3" w:rsidP="00CF5AE3">
      <w:pPr>
        <w:pStyle w:val="BodyTextIndent2"/>
        <w:tabs>
          <w:tab w:val="clear" w:pos="360"/>
          <w:tab w:val="left" w:pos="540"/>
        </w:tabs>
        <w:ind w:left="540" w:hanging="540"/>
        <w:rPr>
          <w:sz w:val="24"/>
        </w:rPr>
      </w:pPr>
      <w:r>
        <w:rPr>
          <w:sz w:val="24"/>
        </w:rPr>
        <w:t>2</w:t>
      </w:r>
      <w:r w:rsidR="00581974">
        <w:rPr>
          <w:sz w:val="24"/>
        </w:rPr>
        <w:t>6</w:t>
      </w:r>
      <w:r>
        <w:rPr>
          <w:sz w:val="24"/>
        </w:rPr>
        <w:t>.</w:t>
      </w:r>
      <w:r>
        <w:rPr>
          <w:sz w:val="24"/>
        </w:rPr>
        <w:tab/>
        <w:t xml:space="preserve">How is the liquidity problem faced by </w:t>
      </w:r>
      <w:r w:rsidR="003C2699">
        <w:rPr>
          <w:sz w:val="24"/>
        </w:rPr>
        <w:t>investment</w:t>
      </w:r>
      <w:r>
        <w:rPr>
          <w:sz w:val="24"/>
        </w:rPr>
        <w:t xml:space="preserve"> funds different from that faced b</w:t>
      </w:r>
      <w:r w:rsidR="003C2699">
        <w:rPr>
          <w:sz w:val="24"/>
        </w:rPr>
        <w:t xml:space="preserve">y DIs and insurance companies? </w:t>
      </w:r>
      <w:r>
        <w:rPr>
          <w:sz w:val="24"/>
        </w:rPr>
        <w:t>How does the liquidity risk of an open-end mutual fund compare with that of a closed-end fund?</w:t>
      </w:r>
    </w:p>
    <w:p w:rsidR="00CF5AE3" w:rsidRDefault="00CF5AE3" w:rsidP="00CF5AE3">
      <w:pPr>
        <w:tabs>
          <w:tab w:val="left" w:pos="360"/>
        </w:tabs>
        <w:ind w:left="360" w:hanging="360"/>
      </w:pPr>
    </w:p>
    <w:p w:rsidR="00CF5AE3" w:rsidRDefault="00CF5AE3" w:rsidP="00CF5AE3">
      <w:pPr>
        <w:tabs>
          <w:tab w:val="left" w:pos="-1440"/>
        </w:tabs>
      </w:pPr>
      <w:r>
        <w:t xml:space="preserve">In the case of a liquidity crisis in </w:t>
      </w:r>
      <w:r w:rsidR="003C2699">
        <w:t>DI</w:t>
      </w:r>
      <w:r>
        <w:t xml:space="preserve">s and insurance firms, there are incentives for depositors and policyholders to withdraw their money or cash in their policies as early as possible. Latecomers will be penalized because the financial institution may be out of liquid assets. They will have to wait until the institution sells its assets at fire-sale prices, resulting in a lower payout. In the case of </w:t>
      </w:r>
      <w:r w:rsidR="003C2699">
        <w:t>investment</w:t>
      </w:r>
      <w:r>
        <w:t xml:space="preserve"> funds, the net asset value for all shareholders is lowered or raised as the market value of assets change, so that everybody will receive the same price if they decide to withdraw their funds. Hence, the incentive to engage in a run is minimized.</w:t>
      </w:r>
    </w:p>
    <w:p w:rsidR="00CF5AE3" w:rsidRDefault="00CF5AE3" w:rsidP="00CF5AE3">
      <w:pPr>
        <w:pStyle w:val="Header"/>
        <w:tabs>
          <w:tab w:val="clear" w:pos="4320"/>
          <w:tab w:val="clear" w:pos="8640"/>
          <w:tab w:val="left" w:pos="360"/>
        </w:tabs>
      </w:pPr>
    </w:p>
    <w:p w:rsidR="00CF5AE3" w:rsidRDefault="00CF5AE3" w:rsidP="00CF5AE3">
      <w:pPr>
        <w:tabs>
          <w:tab w:val="left" w:pos="360"/>
        </w:tabs>
      </w:pPr>
      <w:r>
        <w:t>Closed-end funds are traded directly on stock exchanges, and therefore little liquidity risk exists since any fund owner can se</w:t>
      </w:r>
      <w:r w:rsidR="003C2699">
        <w:t xml:space="preserve">ll the shares on the exchange. </w:t>
      </w:r>
      <w:r>
        <w:t xml:space="preserve">An open-end fund is exposed to more risk since those shares are sold back to the fund which must provide cash to the seller.  </w:t>
      </w:r>
    </w:p>
    <w:p w:rsidR="00CF5AE3" w:rsidRDefault="00CF5AE3" w:rsidP="00CF5AE3">
      <w:pPr>
        <w:pStyle w:val="Header"/>
        <w:tabs>
          <w:tab w:val="clear" w:pos="4320"/>
          <w:tab w:val="clear" w:pos="8640"/>
          <w:tab w:val="left" w:pos="360"/>
        </w:tabs>
      </w:pPr>
    </w:p>
    <w:p w:rsidR="00CF5AE3" w:rsidRDefault="001B2F5A" w:rsidP="001B2F5A">
      <w:pPr>
        <w:ind w:left="540" w:hanging="540"/>
      </w:pPr>
      <w:r>
        <w:t xml:space="preserve">27. </w:t>
      </w:r>
      <w:r>
        <w:tab/>
      </w:r>
      <w:r w:rsidR="00CF5AE3">
        <w:t>A mutual fund has the following assets in its portfolio: $40 million in fixed-income securities and $40 million in st</w:t>
      </w:r>
      <w:r w:rsidR="003C2699">
        <w:t xml:space="preserve">ocks at current market values. </w:t>
      </w:r>
      <w:r w:rsidR="00CF5AE3">
        <w:t>In the event of a liquidity crisis, the fund can sell the assets at a 96 percent of market va</w:t>
      </w:r>
      <w:r w:rsidR="003C2699">
        <w:t xml:space="preserve">lue if they are disposed of in two days. </w:t>
      </w:r>
      <w:r w:rsidR="00CF5AE3">
        <w:t xml:space="preserve">The fund will receive 98 percent if the assets are disposed of in </w:t>
      </w:r>
      <w:r w:rsidR="003C2699">
        <w:t xml:space="preserve">four days. </w:t>
      </w:r>
      <w:r w:rsidR="00CF5AE3">
        <w:t>Two shareholders, A and B, own 5 percent and 7 percent of equity (shares), respectively.</w:t>
      </w:r>
    </w:p>
    <w:p w:rsidR="00CF5AE3" w:rsidRDefault="00CF5AE3" w:rsidP="00CF5AE3">
      <w:pPr>
        <w:tabs>
          <w:tab w:val="left" w:pos="360"/>
        </w:tabs>
      </w:pPr>
    </w:p>
    <w:p w:rsidR="00CF5AE3" w:rsidRDefault="00CF5AE3" w:rsidP="00CF5AE3">
      <w:pPr>
        <w:pStyle w:val="BodyTextIndent"/>
        <w:tabs>
          <w:tab w:val="clear" w:pos="360"/>
          <w:tab w:val="left" w:pos="540"/>
        </w:tabs>
        <w:ind w:left="900" w:hanging="900"/>
        <w:rPr>
          <w:sz w:val="24"/>
        </w:rPr>
      </w:pPr>
      <w:r>
        <w:rPr>
          <w:sz w:val="24"/>
        </w:rPr>
        <w:tab/>
        <w:t>a.</w:t>
      </w:r>
      <w:r>
        <w:rPr>
          <w:sz w:val="24"/>
        </w:rPr>
        <w:tab/>
        <w:t>Market uncertainty has caused shareholders to sell the</w:t>
      </w:r>
      <w:r w:rsidR="00581974">
        <w:rPr>
          <w:sz w:val="24"/>
        </w:rPr>
        <w:t>ir</w:t>
      </w:r>
      <w:r>
        <w:rPr>
          <w:sz w:val="24"/>
        </w:rPr>
        <w:t xml:space="preserve"> shares back to the fund. What will the two shareholders receive if the mutual fund must sell </w:t>
      </w:r>
      <w:r w:rsidR="003C2699">
        <w:rPr>
          <w:sz w:val="24"/>
        </w:rPr>
        <w:t xml:space="preserve">all of the assets in two days? </w:t>
      </w:r>
      <w:r>
        <w:rPr>
          <w:sz w:val="24"/>
        </w:rPr>
        <w:t xml:space="preserve">In four days? </w:t>
      </w:r>
    </w:p>
    <w:p w:rsidR="00CF5AE3" w:rsidRDefault="00CF5AE3" w:rsidP="00CF5AE3">
      <w:pPr>
        <w:pStyle w:val="BodyTextIndent"/>
        <w:tabs>
          <w:tab w:val="clear" w:pos="360"/>
          <w:tab w:val="left" w:pos="540"/>
        </w:tabs>
        <w:ind w:left="900" w:hanging="900"/>
        <w:rPr>
          <w:sz w:val="24"/>
        </w:rPr>
      </w:pPr>
    </w:p>
    <w:p w:rsidR="00CF5AE3" w:rsidRDefault="00CF5AE3" w:rsidP="00CF5AE3">
      <w:pPr>
        <w:tabs>
          <w:tab w:val="left" w:pos="-1440"/>
        </w:tabs>
        <w:ind w:left="540" w:hanging="540"/>
      </w:pPr>
      <w:r>
        <w:tab/>
        <w:t>Value of fixed-income securities if sold in two days</w:t>
      </w:r>
      <w:r>
        <w:tab/>
        <w:t>$40</w:t>
      </w:r>
      <w:r w:rsidR="003C2699">
        <w:t>m</w:t>
      </w:r>
      <w:r>
        <w:t xml:space="preserve"> x 0.96 </w:t>
      </w:r>
      <w:proofErr w:type="gramStart"/>
      <w:r>
        <w:t>=  $</w:t>
      </w:r>
      <w:proofErr w:type="gramEnd"/>
      <w:r>
        <w:t>38.4</w:t>
      </w:r>
      <w:r w:rsidR="003C2699">
        <w:t>m</w:t>
      </w:r>
    </w:p>
    <w:p w:rsidR="00CF5AE3" w:rsidRDefault="00CF5AE3" w:rsidP="00CF5AE3">
      <w:pPr>
        <w:ind w:left="540" w:hanging="540"/>
      </w:pPr>
      <w:r>
        <w:tab/>
        <w:t>Value of stocks if sold in two days</w:t>
      </w:r>
      <w:r>
        <w:tab/>
      </w:r>
      <w:r>
        <w:tab/>
      </w:r>
      <w:r>
        <w:tab/>
        <w:t>$40</w:t>
      </w:r>
      <w:r w:rsidR="003C2699">
        <w:t>m</w:t>
      </w:r>
      <w:r>
        <w:t xml:space="preserve"> x 0.96 </w:t>
      </w:r>
      <w:proofErr w:type="gramStart"/>
      <w:r>
        <w:t xml:space="preserve">=  </w:t>
      </w:r>
      <w:r>
        <w:rPr>
          <w:u w:val="single"/>
        </w:rPr>
        <w:t>$</w:t>
      </w:r>
      <w:proofErr w:type="gramEnd"/>
      <w:r>
        <w:rPr>
          <w:u w:val="single"/>
        </w:rPr>
        <w:t>38.4</w:t>
      </w:r>
      <w:r w:rsidR="003C2699">
        <w:rPr>
          <w:u w:val="single"/>
        </w:rPr>
        <w:t>m</w:t>
      </w:r>
    </w:p>
    <w:p w:rsidR="00CF5AE3" w:rsidRDefault="00CF5AE3" w:rsidP="00CF5AE3">
      <w:pPr>
        <w:ind w:left="540" w:hanging="540"/>
      </w:pPr>
      <w:r>
        <w:tab/>
        <w:t>Total</w:t>
      </w:r>
      <w:r>
        <w:tab/>
      </w:r>
      <w:r>
        <w:tab/>
      </w:r>
      <w:r>
        <w:tab/>
      </w:r>
      <w:r>
        <w:tab/>
      </w:r>
      <w:r>
        <w:tab/>
      </w:r>
      <w:r>
        <w:tab/>
      </w:r>
      <w:r>
        <w:tab/>
      </w:r>
      <w:r>
        <w:tab/>
        <w:t xml:space="preserve">          </w:t>
      </w:r>
      <w:r w:rsidR="003C2699">
        <w:t xml:space="preserve">   </w:t>
      </w:r>
      <w:r>
        <w:t>$76.8</w:t>
      </w:r>
      <w:r w:rsidR="003C2699">
        <w:t>m</w:t>
      </w:r>
    </w:p>
    <w:p w:rsidR="00CF5AE3" w:rsidRDefault="00CF5AE3" w:rsidP="00CF5AE3">
      <w:pPr>
        <w:ind w:left="540" w:hanging="540"/>
      </w:pPr>
    </w:p>
    <w:p w:rsidR="00CF5AE3" w:rsidRDefault="00CF5AE3" w:rsidP="001B2F5A">
      <w:r>
        <w:t>Shareholder A will receive $76.8</w:t>
      </w:r>
      <w:r w:rsidR="003C2699">
        <w:t>m</w:t>
      </w:r>
      <w:r>
        <w:t xml:space="preserve"> x 0.05 = $3.84</w:t>
      </w:r>
      <w:r w:rsidR="003C2699">
        <w:t>m</w:t>
      </w:r>
      <w:r>
        <w:t xml:space="preserve"> down from the current value of $4.00</w:t>
      </w:r>
      <w:r w:rsidR="003C2699">
        <w:t>m</w:t>
      </w:r>
      <w:r>
        <w:t>.</w:t>
      </w:r>
      <w:r w:rsidR="003C2699">
        <w:t xml:space="preserve"> </w:t>
      </w:r>
      <w:r>
        <w:t>Shareholder B will receive $76.8</w:t>
      </w:r>
      <w:r w:rsidR="003C2699">
        <w:t>m</w:t>
      </w:r>
      <w:r>
        <w:t xml:space="preserve"> x 0.07 = $5.376</w:t>
      </w:r>
      <w:r w:rsidR="003C2699">
        <w:t>m</w:t>
      </w:r>
      <w:r>
        <w:t xml:space="preserve"> down from the current value of $5.60</w:t>
      </w:r>
      <w:r w:rsidR="003C2699">
        <w:t>m</w:t>
      </w:r>
      <w:r>
        <w:t>.</w:t>
      </w:r>
    </w:p>
    <w:p w:rsidR="00CF5AE3" w:rsidRDefault="00CF5AE3" w:rsidP="00CF5AE3">
      <w:pPr>
        <w:ind w:left="540" w:hanging="540"/>
      </w:pPr>
    </w:p>
    <w:p w:rsidR="00CF5AE3" w:rsidRDefault="00CF5AE3" w:rsidP="00CF5AE3">
      <w:pPr>
        <w:ind w:left="540" w:hanging="540"/>
      </w:pPr>
      <w:r>
        <w:tab/>
        <w:t>Value of fixed-income securities if sold in four days</w:t>
      </w:r>
      <w:r>
        <w:tab/>
        <w:t>$40</w:t>
      </w:r>
      <w:r w:rsidR="003C2699">
        <w:t>m</w:t>
      </w:r>
      <w:r>
        <w:t xml:space="preserve"> x 0.98 = $39.2</w:t>
      </w:r>
      <w:r w:rsidR="003C2699">
        <w:t>m</w:t>
      </w:r>
    </w:p>
    <w:p w:rsidR="00CF5AE3" w:rsidRDefault="00CF5AE3" w:rsidP="00CF5AE3">
      <w:pPr>
        <w:ind w:left="540" w:hanging="540"/>
      </w:pPr>
      <w:r>
        <w:lastRenderedPageBreak/>
        <w:tab/>
        <w:t>Value of stocks if sold in two days</w:t>
      </w:r>
      <w:r>
        <w:tab/>
      </w:r>
      <w:r>
        <w:tab/>
        <w:t xml:space="preserve"> </w:t>
      </w:r>
      <w:r>
        <w:tab/>
        <w:t>$40</w:t>
      </w:r>
      <w:r w:rsidR="003C2699">
        <w:t>m</w:t>
      </w:r>
      <w:r>
        <w:t xml:space="preserve"> x 0.98 = </w:t>
      </w:r>
      <w:r>
        <w:rPr>
          <w:u w:val="single"/>
        </w:rPr>
        <w:t>$39.2</w:t>
      </w:r>
      <w:r w:rsidR="003C2699">
        <w:rPr>
          <w:u w:val="single"/>
        </w:rPr>
        <w:t>m</w:t>
      </w:r>
      <w:r>
        <w:t xml:space="preserve"> </w:t>
      </w:r>
    </w:p>
    <w:p w:rsidR="00CF5AE3" w:rsidRDefault="00CF5AE3" w:rsidP="00CF5AE3">
      <w:pPr>
        <w:ind w:left="540" w:hanging="540"/>
      </w:pPr>
      <w:r>
        <w:tab/>
        <w:t>Total</w:t>
      </w:r>
      <w:r>
        <w:tab/>
      </w:r>
      <w:r>
        <w:tab/>
      </w:r>
      <w:r>
        <w:tab/>
      </w:r>
      <w:r>
        <w:tab/>
      </w:r>
      <w:r>
        <w:tab/>
      </w:r>
      <w:r>
        <w:tab/>
      </w:r>
      <w:r>
        <w:tab/>
      </w:r>
      <w:r>
        <w:tab/>
        <w:t xml:space="preserve">         </w:t>
      </w:r>
      <w:r w:rsidR="003C2699">
        <w:t xml:space="preserve">   </w:t>
      </w:r>
      <w:r>
        <w:t>$78.4</w:t>
      </w:r>
      <w:r w:rsidR="003C2699">
        <w:t>m</w:t>
      </w:r>
    </w:p>
    <w:p w:rsidR="00CF5AE3" w:rsidRDefault="00CF5AE3" w:rsidP="00CF5AE3">
      <w:pPr>
        <w:ind w:left="540" w:hanging="540"/>
      </w:pPr>
    </w:p>
    <w:p w:rsidR="00CF5AE3" w:rsidRDefault="00CF5AE3" w:rsidP="001B2F5A">
      <w:r>
        <w:t>Shareholder A will receive $78.4</w:t>
      </w:r>
      <w:r w:rsidR="003C2699">
        <w:t>m</w:t>
      </w:r>
      <w:r>
        <w:t xml:space="preserve"> x 0.05 = $3.92</w:t>
      </w:r>
      <w:r w:rsidR="003C2699">
        <w:t>m</w:t>
      </w:r>
      <w:r>
        <w:t xml:space="preserve"> down from the current value of $4.00</w:t>
      </w:r>
      <w:r w:rsidR="003C2699">
        <w:t>m</w:t>
      </w:r>
      <w:r>
        <w:t>.</w:t>
      </w:r>
      <w:r w:rsidR="003C2699">
        <w:t xml:space="preserve"> </w:t>
      </w:r>
      <w:r>
        <w:t>Shareholder B will receive $78.4</w:t>
      </w:r>
      <w:r w:rsidR="003C2699">
        <w:t>m</w:t>
      </w:r>
      <w:r>
        <w:t xml:space="preserve"> x 0.07 = $5.488</w:t>
      </w:r>
      <w:r w:rsidR="003C2699">
        <w:t>m</w:t>
      </w:r>
      <w:r>
        <w:t xml:space="preserve"> down from the current value of $5.60</w:t>
      </w:r>
      <w:r w:rsidR="003C2699">
        <w:t>m</w:t>
      </w:r>
      <w:r>
        <w:t>.</w:t>
      </w:r>
    </w:p>
    <w:p w:rsidR="00CF5AE3" w:rsidRDefault="00CF5AE3" w:rsidP="00CF5AE3">
      <w:pPr>
        <w:ind w:left="540" w:hanging="540"/>
      </w:pPr>
    </w:p>
    <w:p w:rsidR="00CF5AE3" w:rsidRDefault="00CF5AE3" w:rsidP="00CF5AE3">
      <w:pPr>
        <w:pStyle w:val="BodyTextIndent3"/>
        <w:tabs>
          <w:tab w:val="clear" w:pos="900"/>
        </w:tabs>
      </w:pPr>
      <w:r>
        <w:tab/>
        <w:t>b.</w:t>
      </w:r>
      <w:r>
        <w:tab/>
        <w:t>How does this situation differ from a bank run? How have bank regulators mitigated the problem of bank runs?</w:t>
      </w:r>
    </w:p>
    <w:p w:rsidR="00CF5AE3" w:rsidRDefault="00CF5AE3" w:rsidP="00CF5AE3">
      <w:pPr>
        <w:tabs>
          <w:tab w:val="left" w:pos="540"/>
        </w:tabs>
        <w:ind w:left="900" w:hanging="900"/>
      </w:pPr>
    </w:p>
    <w:p w:rsidR="00CF5AE3" w:rsidRDefault="00CF5AE3" w:rsidP="001B2F5A">
      <w:pPr>
        <w:tabs>
          <w:tab w:val="left" w:pos="-1440"/>
        </w:tabs>
      </w:pPr>
      <w:r>
        <w:t xml:space="preserve">This differs from a run on a bank in that </w:t>
      </w:r>
      <w:r w:rsidR="003C2699">
        <w:t xml:space="preserve">in the mutual fund </w:t>
      </w:r>
      <w:r>
        <w:t>the claimants of the assets all receive the same amount, as a percentage of their investments. In the case of bank runs, the first to withdraw receives the full amount, leaving the likelihood that some depositors may not receive any money at all. One way of mitigating this problem is for regulators to offer deposit insurance such as that provided by the FDIC. This reduces the incentive to engage in runs.</w:t>
      </w:r>
    </w:p>
    <w:p w:rsidR="00CF5AE3" w:rsidRDefault="00CF5AE3" w:rsidP="00CF5AE3">
      <w:pPr>
        <w:tabs>
          <w:tab w:val="left" w:pos="540"/>
        </w:tabs>
        <w:ind w:left="540" w:hanging="540"/>
      </w:pPr>
    </w:p>
    <w:p w:rsidR="00CF5AE3" w:rsidRDefault="001B2F5A" w:rsidP="001B2F5A">
      <w:pPr>
        <w:ind w:left="540" w:hanging="540"/>
      </w:pPr>
      <w:r>
        <w:t xml:space="preserve">28. </w:t>
      </w:r>
      <w:r w:rsidR="00CF5AE3">
        <w:t>A mutual fund has $1 million in cash and $9 million invested in s</w:t>
      </w:r>
      <w:r w:rsidR="003C2699">
        <w:t xml:space="preserve">ecurities. </w:t>
      </w:r>
      <w:r w:rsidR="00CF5AE3">
        <w:t xml:space="preserve">It currently has 1 million shares outstanding. </w:t>
      </w:r>
    </w:p>
    <w:p w:rsidR="00CF5AE3" w:rsidRDefault="00CF5AE3" w:rsidP="00CF5AE3"/>
    <w:p w:rsidR="00CF5AE3" w:rsidRDefault="00CF5AE3" w:rsidP="00CF5AE3">
      <w:pPr>
        <w:tabs>
          <w:tab w:val="left" w:pos="540"/>
          <w:tab w:val="left" w:pos="900"/>
        </w:tabs>
        <w:ind w:left="540" w:hanging="540"/>
      </w:pPr>
      <w:r>
        <w:tab/>
        <w:t>a.</w:t>
      </w:r>
      <w:r>
        <w:tab/>
        <w:t>What is the net asset value (NAV) of this fund?</w:t>
      </w:r>
    </w:p>
    <w:p w:rsidR="00CF5AE3" w:rsidRDefault="00CF5AE3" w:rsidP="00CF5AE3">
      <w:pPr>
        <w:tabs>
          <w:tab w:val="left" w:pos="540"/>
          <w:tab w:val="left" w:pos="900"/>
        </w:tabs>
        <w:ind w:left="540" w:hanging="540"/>
      </w:pPr>
    </w:p>
    <w:p w:rsidR="00CF5AE3" w:rsidRDefault="00CF5AE3" w:rsidP="00CF5AE3">
      <w:pPr>
        <w:pStyle w:val="Header"/>
        <w:tabs>
          <w:tab w:val="clear" w:pos="4320"/>
          <w:tab w:val="clear" w:pos="8640"/>
          <w:tab w:val="left" w:pos="-1440"/>
          <w:tab w:val="left" w:pos="540"/>
          <w:tab w:val="left" w:pos="1170"/>
        </w:tabs>
      </w:pPr>
      <w:r>
        <w:t>NAV</w:t>
      </w:r>
      <w:r>
        <w:tab/>
        <w:t>= Market value of shares/number of shares = $10m/1m = $10 per share</w:t>
      </w:r>
    </w:p>
    <w:p w:rsidR="00CF5AE3" w:rsidRDefault="00CF5AE3" w:rsidP="00CF5AE3">
      <w:pPr>
        <w:tabs>
          <w:tab w:val="left" w:pos="540"/>
          <w:tab w:val="left" w:pos="900"/>
        </w:tabs>
        <w:ind w:left="900" w:hanging="900"/>
      </w:pPr>
    </w:p>
    <w:p w:rsidR="003C2699" w:rsidRDefault="00CF5AE3" w:rsidP="00CF5AE3">
      <w:pPr>
        <w:pStyle w:val="BodyTextIndent3"/>
      </w:pPr>
      <w:r>
        <w:tab/>
        <w:t>b.</w:t>
      </w:r>
      <w:r>
        <w:tab/>
        <w:t>Assume that some of the shareholders decide to cash in their sha</w:t>
      </w:r>
      <w:r w:rsidR="003C2699">
        <w:t xml:space="preserve">res of the fund. </w:t>
      </w:r>
      <w:r>
        <w:t xml:space="preserve">How many shares at its current NAV can the fund take back without resorting to a sale of assets?  </w:t>
      </w:r>
    </w:p>
    <w:p w:rsidR="003C2699" w:rsidRDefault="003C2699" w:rsidP="00CF5AE3">
      <w:pPr>
        <w:pStyle w:val="BodyTextIndent3"/>
      </w:pPr>
    </w:p>
    <w:p w:rsidR="00CF5AE3" w:rsidRDefault="00CF5AE3" w:rsidP="00CF5AE3">
      <w:pPr>
        <w:pStyle w:val="BodyTextIndent3"/>
      </w:pPr>
      <w:r>
        <w:t>At the current NAV, it can absorb up to $1 million, or 100,000 shares.</w:t>
      </w:r>
    </w:p>
    <w:p w:rsidR="00CF5AE3" w:rsidRDefault="00CF5AE3" w:rsidP="00CF5AE3">
      <w:pPr>
        <w:pStyle w:val="BodyTextIndent3"/>
        <w:tabs>
          <w:tab w:val="clear" w:pos="900"/>
        </w:tabs>
      </w:pPr>
    </w:p>
    <w:p w:rsidR="00CF5AE3" w:rsidRDefault="00CF5AE3" w:rsidP="00CF5AE3">
      <w:pPr>
        <w:pStyle w:val="BodyTextIndent3"/>
        <w:tabs>
          <w:tab w:val="clear" w:pos="900"/>
        </w:tabs>
      </w:pPr>
      <w:r>
        <w:tab/>
        <w:t>c.</w:t>
      </w:r>
      <w:r>
        <w:tab/>
        <w:t xml:space="preserve">As a result of anticipated heavy withdrawals, the fund sells 10,000 shares of IBM stock currently valued at $40. Unfortunately, it receives only $35 per share. What is the </w:t>
      </w:r>
      <w:r w:rsidR="003C2699">
        <w:t>net asset value after the sale?</w:t>
      </w:r>
      <w:r>
        <w:t xml:space="preserve"> What are the cash assets of the fund after the sale?</w:t>
      </w:r>
    </w:p>
    <w:p w:rsidR="00CF5AE3" w:rsidRDefault="00CF5AE3" w:rsidP="00CF5AE3">
      <w:pPr>
        <w:tabs>
          <w:tab w:val="left" w:pos="540"/>
        </w:tabs>
        <w:ind w:left="900" w:hanging="900"/>
      </w:pPr>
    </w:p>
    <w:p w:rsidR="00CF5AE3" w:rsidRDefault="004F61C8" w:rsidP="001B2F5A">
      <w:pPr>
        <w:tabs>
          <w:tab w:val="left" w:pos="-1440"/>
        </w:tabs>
      </w:pPr>
      <w:r>
        <w:t>The</w:t>
      </w:r>
      <w:r w:rsidR="00CF5AE3">
        <w:t xml:space="preserve"> loss by selling 10,000 shares of IBM at $35 instead of $40 = -$5 x 10,000 = -$50,000.</w:t>
      </w:r>
    </w:p>
    <w:p w:rsidR="00CF5AE3" w:rsidRDefault="00CF5AE3" w:rsidP="001B2F5A">
      <w:pPr>
        <w:pStyle w:val="Header"/>
        <w:tabs>
          <w:tab w:val="clear" w:pos="4320"/>
          <w:tab w:val="clear" w:pos="8640"/>
          <w:tab w:val="left" w:pos="540"/>
        </w:tabs>
      </w:pPr>
      <w:r>
        <w:t>New NAV = $9,950,000 /1m = $9.95</w:t>
      </w:r>
    </w:p>
    <w:p w:rsidR="00CF5AE3" w:rsidRDefault="00CF5AE3" w:rsidP="001B2F5A">
      <w:pPr>
        <w:tabs>
          <w:tab w:val="left" w:pos="540"/>
        </w:tabs>
      </w:pPr>
      <w:r>
        <w:t xml:space="preserve">Cash = $1 million + $350,000 = $1.35 million and </w:t>
      </w:r>
      <w:r w:rsidR="003C2699">
        <w:t>$</w:t>
      </w:r>
      <w:r w:rsidR="004F61C8">
        <w:t>8</w:t>
      </w:r>
      <w:r>
        <w:t>.60 million in securities.</w:t>
      </w:r>
    </w:p>
    <w:p w:rsidR="00CF5AE3" w:rsidRDefault="00CF5AE3" w:rsidP="00CF5AE3"/>
    <w:p w:rsidR="00CF5AE3" w:rsidRDefault="00CF5AE3" w:rsidP="00CF5AE3">
      <w:pPr>
        <w:pStyle w:val="BodyTextIndent"/>
        <w:tabs>
          <w:tab w:val="clear" w:pos="360"/>
          <w:tab w:val="left" w:pos="540"/>
        </w:tabs>
        <w:ind w:left="900" w:hanging="900"/>
        <w:rPr>
          <w:sz w:val="24"/>
        </w:rPr>
      </w:pPr>
      <w:r>
        <w:rPr>
          <w:sz w:val="24"/>
        </w:rPr>
        <w:tab/>
        <w:t>d.</w:t>
      </w:r>
      <w:r>
        <w:rPr>
          <w:sz w:val="24"/>
        </w:rPr>
        <w:tab/>
        <w:t>Assume that after the sale of IBM shares, 100,000 shares are sold back to the fund. What is the current NAV? Is there a need to sell more securities to meet this redemption?</w:t>
      </w:r>
    </w:p>
    <w:p w:rsidR="00CF5AE3" w:rsidRDefault="00CF5AE3" w:rsidP="00CF5AE3"/>
    <w:p w:rsidR="00CF5AE3" w:rsidRDefault="00CF5AE3" w:rsidP="001B2F5A">
      <w:pPr>
        <w:tabs>
          <w:tab w:val="left" w:pos="-1440"/>
        </w:tabs>
      </w:pPr>
      <w:r>
        <w:t xml:space="preserve">If 100,000 shares are redeemed, it needs to pay $9.95 x 100,000 = </w:t>
      </w:r>
      <w:r w:rsidR="004F61C8">
        <w:t>$</w:t>
      </w:r>
      <w:r>
        <w:t>995,000. Its NAV will remain the same, i.e.</w:t>
      </w:r>
      <w:r w:rsidR="003C2699">
        <w:t xml:space="preserve">, </w:t>
      </w:r>
      <w:r w:rsidR="004F61C8">
        <w:t>(</w:t>
      </w:r>
      <w:r w:rsidR="003C2699">
        <w:t>$</w:t>
      </w:r>
      <w:r w:rsidR="004F61C8">
        <w:t>9</w:t>
      </w:r>
      <w:r w:rsidR="003C2699">
        <w:t>,95</w:t>
      </w:r>
      <w:r w:rsidR="004F61C8">
        <w:t>0</w:t>
      </w:r>
      <w:r w:rsidR="003C2699">
        <w:t>,000</w:t>
      </w:r>
      <w:r w:rsidR="004F61C8">
        <w:t xml:space="preserve"> - $995,000)</w:t>
      </w:r>
      <w:r w:rsidR="003C2699">
        <w:t>/900,000 = $9.95. The mutual fund</w:t>
      </w:r>
      <w:r>
        <w:t xml:space="preserve"> does not need to sell any extra shares since it has $1.35 million in cash</w:t>
      </w:r>
      <w:r w:rsidR="003C2699">
        <w:t xml:space="preserve"> to pay the $995,000</w:t>
      </w:r>
      <w:r>
        <w:t xml:space="preserve">. </w:t>
      </w:r>
    </w:p>
    <w:p w:rsidR="00CF5AE3" w:rsidRDefault="00CF5AE3" w:rsidP="00CF5AE3"/>
    <w:p w:rsidR="00244DE2" w:rsidRDefault="00244DE2" w:rsidP="00244DE2">
      <w:pPr>
        <w:rPr>
          <w:b/>
          <w:szCs w:val="24"/>
        </w:rPr>
      </w:pPr>
      <w:r w:rsidRPr="00244DE2">
        <w:rPr>
          <w:b/>
          <w:szCs w:val="24"/>
        </w:rPr>
        <w:t>Integrated Mini Case: Measuring Liquidity Risk</w:t>
      </w:r>
    </w:p>
    <w:p w:rsidR="00646FC8" w:rsidRDefault="00646FC8" w:rsidP="00646FC8">
      <w:pPr>
        <w:rPr>
          <w:sz w:val="20"/>
        </w:rPr>
      </w:pPr>
    </w:p>
    <w:p w:rsidR="00646FC8" w:rsidRDefault="00646FC8" w:rsidP="00646FC8">
      <w:pPr>
        <w:tabs>
          <w:tab w:val="left" w:pos="540"/>
        </w:tabs>
        <w:ind w:left="540" w:hanging="540"/>
      </w:pPr>
      <w:r>
        <w:t>A DI has the following balance sheet (in millions).</w:t>
      </w:r>
    </w:p>
    <w:p w:rsidR="00646FC8" w:rsidRDefault="00646FC8" w:rsidP="00646FC8">
      <w:pPr>
        <w:tabs>
          <w:tab w:val="left" w:pos="540"/>
        </w:tabs>
        <w:ind w:left="540" w:hanging="540"/>
      </w:pPr>
    </w:p>
    <w:p w:rsidR="00646FC8" w:rsidRDefault="00646FC8" w:rsidP="001675F3">
      <w:pPr>
        <w:tabs>
          <w:tab w:val="left" w:pos="1440"/>
          <w:tab w:val="left" w:pos="2160"/>
          <w:tab w:val="right" w:pos="4320"/>
          <w:tab w:val="left" w:pos="5040"/>
          <w:tab w:val="left" w:pos="5220"/>
          <w:tab w:val="right" w:pos="8640"/>
        </w:tabs>
      </w:pPr>
      <w:r>
        <w:tab/>
      </w:r>
      <w:r>
        <w:rPr>
          <w:u w:val="single"/>
        </w:rPr>
        <w:t>Assets</w:t>
      </w:r>
      <w:r>
        <w:tab/>
      </w:r>
      <w:r>
        <w:tab/>
      </w:r>
      <w:r>
        <w:tab/>
      </w:r>
      <w:r>
        <w:rPr>
          <w:u w:val="single"/>
        </w:rPr>
        <w:t>Liabilities and Equity</w:t>
      </w:r>
    </w:p>
    <w:p w:rsidR="00646FC8" w:rsidRDefault="00646FC8" w:rsidP="001675F3">
      <w:pPr>
        <w:tabs>
          <w:tab w:val="left" w:pos="1440"/>
          <w:tab w:val="left" w:pos="2160"/>
          <w:tab w:val="right" w:pos="3960"/>
          <w:tab w:val="left" w:pos="5040"/>
          <w:tab w:val="left" w:pos="5220"/>
          <w:tab w:val="right" w:pos="8640"/>
        </w:tabs>
      </w:pPr>
      <w:r>
        <w:tab/>
        <w:t>Cash</w:t>
      </w:r>
      <w:r>
        <w:tab/>
      </w:r>
      <w:r>
        <w:tab/>
        <w:t>$9</w:t>
      </w:r>
      <w:r>
        <w:tab/>
        <w:t>Deposits</w:t>
      </w:r>
      <w:r>
        <w:tab/>
        <w:t>$75</w:t>
      </w:r>
    </w:p>
    <w:p w:rsidR="00646FC8" w:rsidRDefault="00646FC8" w:rsidP="001675F3">
      <w:pPr>
        <w:tabs>
          <w:tab w:val="left" w:pos="1440"/>
          <w:tab w:val="left" w:pos="2160"/>
          <w:tab w:val="right" w:pos="3960"/>
          <w:tab w:val="left" w:pos="5040"/>
          <w:tab w:val="left" w:pos="5220"/>
          <w:tab w:val="right" w:pos="8640"/>
        </w:tabs>
        <w:rPr>
          <w:u w:val="single"/>
        </w:rPr>
      </w:pPr>
      <w:r>
        <w:tab/>
        <w:t>Loans</w:t>
      </w:r>
      <w:r>
        <w:tab/>
      </w:r>
      <w:r>
        <w:tab/>
        <w:t>95</w:t>
      </w:r>
      <w:r>
        <w:tab/>
        <w:t>Purchased funds</w:t>
      </w:r>
      <w:r>
        <w:tab/>
        <w:t>40</w:t>
      </w:r>
    </w:p>
    <w:p w:rsidR="00646FC8" w:rsidRPr="00BF36BD" w:rsidRDefault="00646FC8" w:rsidP="001675F3">
      <w:pPr>
        <w:tabs>
          <w:tab w:val="left" w:pos="1440"/>
          <w:tab w:val="left" w:pos="2160"/>
          <w:tab w:val="right" w:pos="3960"/>
          <w:tab w:val="left" w:pos="5040"/>
          <w:tab w:val="left" w:pos="5220"/>
          <w:tab w:val="right" w:pos="8640"/>
        </w:tabs>
      </w:pPr>
      <w:r>
        <w:tab/>
        <w:t>Securities</w:t>
      </w:r>
      <w:r>
        <w:tab/>
      </w:r>
      <w:r>
        <w:rPr>
          <w:u w:val="single"/>
        </w:rPr>
        <w:t xml:space="preserve">   26</w:t>
      </w:r>
      <w:r>
        <w:tab/>
        <w:t>Equity</w:t>
      </w:r>
      <w:r>
        <w:tab/>
      </w:r>
      <w:r>
        <w:rPr>
          <w:u w:val="single"/>
        </w:rPr>
        <w:t xml:space="preserve">   15</w:t>
      </w:r>
    </w:p>
    <w:p w:rsidR="00646FC8" w:rsidRDefault="001675F3" w:rsidP="001675F3">
      <w:pPr>
        <w:tabs>
          <w:tab w:val="left" w:pos="1440"/>
          <w:tab w:val="left" w:pos="1620"/>
          <w:tab w:val="right" w:pos="3960"/>
          <w:tab w:val="left" w:pos="5040"/>
          <w:tab w:val="left" w:pos="5220"/>
          <w:tab w:val="right" w:pos="8640"/>
        </w:tabs>
        <w:rPr>
          <w:u w:val="double"/>
        </w:rPr>
      </w:pPr>
      <w:r>
        <w:tab/>
        <w:t>Total a</w:t>
      </w:r>
      <w:r w:rsidR="00646FC8">
        <w:t>ssets</w:t>
      </w:r>
      <w:r w:rsidR="00646FC8">
        <w:tab/>
      </w:r>
      <w:r w:rsidR="00646FC8">
        <w:rPr>
          <w:u w:val="double"/>
        </w:rPr>
        <w:t>$130</w:t>
      </w:r>
      <w:r w:rsidR="00646FC8">
        <w:tab/>
        <w:t xml:space="preserve">Total </w:t>
      </w:r>
      <w:r w:rsidR="0094510E">
        <w:t>l</w:t>
      </w:r>
      <w:r w:rsidR="00646FC8">
        <w:t xml:space="preserve">iabilities </w:t>
      </w:r>
      <w:r>
        <w:t>and</w:t>
      </w:r>
      <w:r w:rsidR="00646FC8">
        <w:t xml:space="preserve"> </w:t>
      </w:r>
      <w:r w:rsidR="0094510E">
        <w:t>e</w:t>
      </w:r>
      <w:r w:rsidR="00646FC8">
        <w:t>quity</w:t>
      </w:r>
      <w:r w:rsidR="00646FC8">
        <w:tab/>
      </w:r>
      <w:r w:rsidR="00646FC8">
        <w:rPr>
          <w:u w:val="double"/>
        </w:rPr>
        <w:t>$130</w:t>
      </w:r>
    </w:p>
    <w:p w:rsidR="00646FC8" w:rsidRDefault="00646FC8" w:rsidP="001675F3">
      <w:pPr>
        <w:tabs>
          <w:tab w:val="left" w:pos="1440"/>
          <w:tab w:val="left" w:pos="2160"/>
          <w:tab w:val="right" w:pos="3960"/>
          <w:tab w:val="left" w:pos="5040"/>
          <w:tab w:val="left" w:pos="5220"/>
          <w:tab w:val="right" w:pos="8640"/>
        </w:tabs>
      </w:pPr>
    </w:p>
    <w:p w:rsidR="00646FC8" w:rsidRDefault="00646FC8" w:rsidP="00646FC8">
      <w:r>
        <w:t>The DI’s securities portfolio includes $16 million in T-</w:t>
      </w:r>
      <w:r w:rsidR="001675F3">
        <w:t>b</w:t>
      </w:r>
      <w:r>
        <w:t xml:space="preserve">ills and $10 million in GNMA securities. The DI has a $20 million line of credit to borrow in the repo market and $5 million in excess cash reserves (above reserve requirements) with the Fed. The DI currently has borrowed $22 million in </w:t>
      </w:r>
      <w:r w:rsidR="001675F3">
        <w:t>F</w:t>
      </w:r>
      <w:r>
        <w:t>ed funds and $18 million from the Fed discount window to meet seasonal demands.</w:t>
      </w:r>
    </w:p>
    <w:p w:rsidR="00646FC8" w:rsidRDefault="00646FC8" w:rsidP="00646FC8">
      <w:pPr>
        <w:tabs>
          <w:tab w:val="left" w:pos="540"/>
          <w:tab w:val="num" w:pos="900"/>
        </w:tabs>
        <w:ind w:left="540" w:hanging="540"/>
      </w:pPr>
    </w:p>
    <w:p w:rsidR="00646FC8" w:rsidRDefault="00646FC8" w:rsidP="00646FC8">
      <w:pPr>
        <w:tabs>
          <w:tab w:val="left" w:pos="540"/>
          <w:tab w:val="num" w:pos="900"/>
        </w:tabs>
        <w:ind w:left="540" w:hanging="540"/>
      </w:pPr>
      <w:r>
        <w:tab/>
      </w:r>
      <w:r w:rsidR="001675F3">
        <w:t>1</w:t>
      </w:r>
      <w:r>
        <w:t>.</w:t>
      </w:r>
      <w:r>
        <w:tab/>
        <w:t>What is the DI’s total available (sources of) liquidity?</w:t>
      </w:r>
    </w:p>
    <w:p w:rsidR="00646FC8" w:rsidRDefault="00646FC8" w:rsidP="00646FC8"/>
    <w:p w:rsidR="00646FC8" w:rsidRDefault="00646FC8" w:rsidP="00646FC8">
      <w:pPr>
        <w:tabs>
          <w:tab w:val="left" w:pos="-1440"/>
        </w:tabs>
        <w:ind w:left="540" w:hanging="540"/>
      </w:pPr>
      <w:r>
        <w:tab/>
        <w:t>The DI’s available resources for liquidity purposes are $16m + $10m + $</w:t>
      </w:r>
      <w:r w:rsidR="0094510E">
        <w:t>5m +$20m = $51</w:t>
      </w:r>
      <w:r>
        <w:t xml:space="preserve"> million.</w:t>
      </w:r>
    </w:p>
    <w:p w:rsidR="00646FC8" w:rsidRDefault="00646FC8" w:rsidP="00646FC8">
      <w:pPr>
        <w:pStyle w:val="Header"/>
        <w:tabs>
          <w:tab w:val="clear" w:pos="4320"/>
          <w:tab w:val="clear" w:pos="8640"/>
          <w:tab w:val="left" w:pos="540"/>
        </w:tabs>
      </w:pPr>
    </w:p>
    <w:p w:rsidR="00646FC8" w:rsidRDefault="001675F3" w:rsidP="00646FC8">
      <w:pPr>
        <w:tabs>
          <w:tab w:val="left" w:pos="540"/>
          <w:tab w:val="left" w:pos="900"/>
        </w:tabs>
      </w:pPr>
      <w:r>
        <w:tab/>
        <w:t>2</w:t>
      </w:r>
      <w:r w:rsidR="00646FC8">
        <w:t>.</w:t>
      </w:r>
      <w:r w:rsidR="00646FC8">
        <w:tab/>
        <w:t xml:space="preserve">What </w:t>
      </w:r>
      <w:proofErr w:type="gramStart"/>
      <w:r w:rsidR="00646FC8">
        <w:t>is the DI’s current total uses</w:t>
      </w:r>
      <w:proofErr w:type="gramEnd"/>
      <w:r w:rsidR="00646FC8">
        <w:t xml:space="preserve"> of liquidity?</w:t>
      </w:r>
    </w:p>
    <w:p w:rsidR="00646FC8" w:rsidRDefault="00646FC8" w:rsidP="00646FC8">
      <w:pPr>
        <w:tabs>
          <w:tab w:val="left" w:pos="540"/>
          <w:tab w:val="left" w:pos="900"/>
        </w:tabs>
      </w:pPr>
    </w:p>
    <w:p w:rsidR="00646FC8" w:rsidRDefault="00646FC8" w:rsidP="00646FC8">
      <w:pPr>
        <w:tabs>
          <w:tab w:val="left" w:pos="540"/>
          <w:tab w:val="left" w:pos="900"/>
        </w:tabs>
      </w:pPr>
      <w:r>
        <w:tab/>
        <w:t>The DI’s current use of liquidity is $22</w:t>
      </w:r>
      <w:r w:rsidR="0094510E">
        <w:t>m</w:t>
      </w:r>
      <w:r>
        <w:t xml:space="preserve"> + $18</w:t>
      </w:r>
      <w:r w:rsidR="0094510E">
        <w:t>m</w:t>
      </w:r>
      <w:r>
        <w:t xml:space="preserve"> = $40 million.</w:t>
      </w:r>
    </w:p>
    <w:p w:rsidR="00646FC8" w:rsidRDefault="00646FC8" w:rsidP="00646FC8">
      <w:pPr>
        <w:tabs>
          <w:tab w:val="left" w:pos="540"/>
          <w:tab w:val="left" w:pos="900"/>
        </w:tabs>
      </w:pPr>
    </w:p>
    <w:p w:rsidR="00646FC8" w:rsidRDefault="001675F3" w:rsidP="00646FC8">
      <w:pPr>
        <w:tabs>
          <w:tab w:val="left" w:pos="540"/>
          <w:tab w:val="left" w:pos="900"/>
        </w:tabs>
      </w:pPr>
      <w:r>
        <w:tab/>
        <w:t>3</w:t>
      </w:r>
      <w:r w:rsidR="00646FC8">
        <w:t>.</w:t>
      </w:r>
      <w:r w:rsidR="00646FC8">
        <w:tab/>
        <w:t>What is the net liquidity of the DI?</w:t>
      </w:r>
    </w:p>
    <w:p w:rsidR="00646FC8" w:rsidRDefault="00646FC8" w:rsidP="00646FC8">
      <w:pPr>
        <w:tabs>
          <w:tab w:val="left" w:pos="540"/>
          <w:tab w:val="left" w:pos="900"/>
        </w:tabs>
      </w:pPr>
    </w:p>
    <w:p w:rsidR="00646FC8" w:rsidRDefault="00646FC8" w:rsidP="00646FC8">
      <w:pPr>
        <w:tabs>
          <w:tab w:val="left" w:pos="-1440"/>
          <w:tab w:val="left" w:pos="540"/>
        </w:tabs>
        <w:ind w:left="540" w:hanging="540"/>
      </w:pPr>
      <w:r>
        <w:tab/>
        <w:t>The DI’s net liquidity is $5</w:t>
      </w:r>
      <w:r w:rsidR="0094510E">
        <w:t>1</w:t>
      </w:r>
      <w:r>
        <w:t xml:space="preserve"> million - $40 million = $1</w:t>
      </w:r>
      <w:r w:rsidR="0094510E">
        <w:t>1</w:t>
      </w:r>
      <w:r>
        <w:t xml:space="preserve"> million.  </w:t>
      </w:r>
    </w:p>
    <w:p w:rsidR="00646FC8" w:rsidRDefault="00646FC8" w:rsidP="00646FC8">
      <w:pPr>
        <w:tabs>
          <w:tab w:val="left" w:pos="-1440"/>
          <w:tab w:val="left" w:pos="540"/>
        </w:tabs>
        <w:ind w:left="540" w:hanging="540"/>
      </w:pPr>
    </w:p>
    <w:p w:rsidR="00646FC8" w:rsidRDefault="00646FC8" w:rsidP="00646FC8">
      <w:pPr>
        <w:tabs>
          <w:tab w:val="left" w:pos="540"/>
          <w:tab w:val="left" w:pos="900"/>
        </w:tabs>
      </w:pPr>
      <w:r>
        <w:tab/>
      </w:r>
      <w:r w:rsidR="001675F3">
        <w:t>4</w:t>
      </w:r>
      <w:r>
        <w:t>.</w:t>
      </w:r>
      <w:r>
        <w:tab/>
        <w:t>Calculate the financing gap.</w:t>
      </w:r>
    </w:p>
    <w:p w:rsidR="00646FC8" w:rsidRDefault="00646FC8" w:rsidP="00646FC8">
      <w:pPr>
        <w:tabs>
          <w:tab w:val="left" w:pos="540"/>
          <w:tab w:val="left" w:pos="900"/>
        </w:tabs>
      </w:pPr>
    </w:p>
    <w:p w:rsidR="00646FC8" w:rsidRDefault="00646FC8" w:rsidP="00646FC8">
      <w:pPr>
        <w:tabs>
          <w:tab w:val="left" w:pos="540"/>
          <w:tab w:val="left" w:pos="900"/>
        </w:tabs>
      </w:pPr>
      <w:r>
        <w:tab/>
        <w:t>Financing gap = average loans – average deposits = $95 million - $75 million = $20 million</w:t>
      </w:r>
    </w:p>
    <w:p w:rsidR="00646FC8" w:rsidRDefault="00646FC8" w:rsidP="00646FC8">
      <w:pPr>
        <w:tabs>
          <w:tab w:val="left" w:pos="540"/>
          <w:tab w:val="left" w:pos="900"/>
        </w:tabs>
      </w:pPr>
    </w:p>
    <w:p w:rsidR="00646FC8" w:rsidRDefault="00646FC8" w:rsidP="00646FC8">
      <w:pPr>
        <w:tabs>
          <w:tab w:val="left" w:pos="540"/>
          <w:tab w:val="left" w:pos="900"/>
        </w:tabs>
      </w:pPr>
      <w:r>
        <w:tab/>
      </w:r>
      <w:r w:rsidR="001675F3">
        <w:t>5</w:t>
      </w:r>
      <w:r>
        <w:t>.</w:t>
      </w:r>
      <w:r>
        <w:tab/>
        <w:t>What is the financing requirement?</w:t>
      </w:r>
    </w:p>
    <w:p w:rsidR="00646FC8" w:rsidRDefault="00646FC8" w:rsidP="00646FC8">
      <w:pPr>
        <w:tabs>
          <w:tab w:val="left" w:pos="540"/>
          <w:tab w:val="left" w:pos="900"/>
        </w:tabs>
      </w:pPr>
    </w:p>
    <w:p w:rsidR="00646FC8" w:rsidRDefault="00646FC8" w:rsidP="00646FC8">
      <w:pPr>
        <w:tabs>
          <w:tab w:val="left" w:pos="540"/>
          <w:tab w:val="left" w:pos="900"/>
        </w:tabs>
      </w:pPr>
      <w:r>
        <w:tab/>
        <w:t>Financing requirement = financing gap + liquid assets = $20 million + $35 million = $55m</w:t>
      </w:r>
    </w:p>
    <w:p w:rsidR="00646FC8" w:rsidRDefault="00646FC8" w:rsidP="00646FC8">
      <w:pPr>
        <w:tabs>
          <w:tab w:val="left" w:pos="1440"/>
          <w:tab w:val="left" w:pos="2160"/>
          <w:tab w:val="right" w:pos="3960"/>
          <w:tab w:val="left" w:pos="5040"/>
          <w:tab w:val="left" w:pos="5220"/>
          <w:tab w:val="right" w:pos="8280"/>
        </w:tabs>
      </w:pPr>
    </w:p>
    <w:p w:rsidR="00646FC8" w:rsidRDefault="001675F3" w:rsidP="00646FC8">
      <w:pPr>
        <w:tabs>
          <w:tab w:val="left" w:pos="900"/>
        </w:tabs>
        <w:ind w:left="540" w:hanging="540"/>
      </w:pPr>
      <w:r>
        <w:tab/>
        <w:t>6</w:t>
      </w:r>
      <w:r w:rsidR="00646FC8">
        <w:t>.</w:t>
      </w:r>
      <w:r w:rsidR="00646FC8">
        <w:tab/>
        <w:t xml:space="preserve">The DI expects a net deposit drain of $20 million. Show the DI's balance sheet if the     </w:t>
      </w:r>
    </w:p>
    <w:p w:rsidR="001675F3" w:rsidRDefault="001675F3" w:rsidP="00646FC8">
      <w:pPr>
        <w:tabs>
          <w:tab w:val="left" w:pos="900"/>
        </w:tabs>
        <w:ind w:left="540" w:hanging="540"/>
      </w:pPr>
      <w:r>
        <w:tab/>
      </w:r>
      <w:r>
        <w:tab/>
      </w:r>
      <w:proofErr w:type="gramStart"/>
      <w:r>
        <w:t>following</w:t>
      </w:r>
      <w:proofErr w:type="gramEnd"/>
      <w:r>
        <w:t xml:space="preserve"> conditions occur:</w:t>
      </w:r>
    </w:p>
    <w:p w:rsidR="001675F3" w:rsidRDefault="001675F3" w:rsidP="00646FC8">
      <w:pPr>
        <w:tabs>
          <w:tab w:val="left" w:pos="900"/>
        </w:tabs>
        <w:ind w:left="540" w:hanging="540"/>
      </w:pPr>
    </w:p>
    <w:p w:rsidR="00646FC8" w:rsidRDefault="001675F3" w:rsidP="00646FC8">
      <w:pPr>
        <w:tabs>
          <w:tab w:val="left" w:pos="900"/>
        </w:tabs>
        <w:ind w:left="540" w:hanging="540"/>
      </w:pPr>
      <w:r>
        <w:tab/>
      </w:r>
      <w:r>
        <w:tab/>
        <w:t>a.</w:t>
      </w:r>
      <w:r w:rsidR="00646FC8">
        <w:t xml:space="preserve"> The DI purchases liabilities to offset this expected drain.</w:t>
      </w:r>
    </w:p>
    <w:p w:rsidR="00646FC8" w:rsidRDefault="00646FC8" w:rsidP="00646FC8">
      <w:pPr>
        <w:tabs>
          <w:tab w:val="left" w:pos="540"/>
          <w:tab w:val="left" w:pos="900"/>
        </w:tabs>
      </w:pPr>
    </w:p>
    <w:p w:rsidR="00646FC8" w:rsidRDefault="00646FC8" w:rsidP="00646FC8">
      <w:pPr>
        <w:tabs>
          <w:tab w:val="left" w:pos="-1440"/>
          <w:tab w:val="left" w:pos="540"/>
        </w:tabs>
        <w:ind w:left="540" w:hanging="540"/>
      </w:pPr>
      <w:r>
        <w:tab/>
        <w:t>If the DI purchases liabilities, then the new balance sheet is:</w:t>
      </w:r>
    </w:p>
    <w:p w:rsidR="00646FC8" w:rsidRDefault="00646FC8" w:rsidP="00646FC8">
      <w:pPr>
        <w:tabs>
          <w:tab w:val="left" w:pos="-1440"/>
          <w:tab w:val="left" w:pos="540"/>
        </w:tabs>
        <w:ind w:left="540" w:hanging="540"/>
      </w:pPr>
    </w:p>
    <w:p w:rsidR="00646FC8" w:rsidRDefault="00646FC8" w:rsidP="0094510E">
      <w:pPr>
        <w:tabs>
          <w:tab w:val="left" w:pos="-1440"/>
          <w:tab w:val="left" w:pos="540"/>
          <w:tab w:val="right" w:pos="2880"/>
          <w:tab w:val="left" w:pos="3600"/>
          <w:tab w:val="right" w:pos="6840"/>
        </w:tabs>
      </w:pPr>
      <w:r>
        <w:tab/>
        <w:t>Cash</w:t>
      </w:r>
      <w:r>
        <w:tab/>
        <w:t>$ 9</w:t>
      </w:r>
      <w:r>
        <w:tab/>
        <w:t>Deposits</w:t>
      </w:r>
      <w:r>
        <w:tab/>
        <w:t>$55</w:t>
      </w:r>
    </w:p>
    <w:p w:rsidR="00646FC8" w:rsidRDefault="00646FC8" w:rsidP="0094510E">
      <w:pPr>
        <w:tabs>
          <w:tab w:val="left" w:pos="-1440"/>
          <w:tab w:val="left" w:pos="540"/>
          <w:tab w:val="right" w:pos="2880"/>
          <w:tab w:val="left" w:pos="3600"/>
          <w:tab w:val="right" w:pos="6840"/>
        </w:tabs>
      </w:pPr>
      <w:r>
        <w:tab/>
        <w:t>Loans</w:t>
      </w:r>
      <w:r>
        <w:tab/>
        <w:t>95</w:t>
      </w:r>
      <w:r>
        <w:tab/>
        <w:t>Purchased liabilities</w:t>
      </w:r>
      <w:r>
        <w:tab/>
        <w:t>60</w:t>
      </w:r>
    </w:p>
    <w:p w:rsidR="00646FC8" w:rsidRDefault="00646FC8" w:rsidP="0094510E">
      <w:pPr>
        <w:tabs>
          <w:tab w:val="left" w:pos="540"/>
          <w:tab w:val="right" w:pos="2880"/>
          <w:tab w:val="left" w:pos="3600"/>
          <w:tab w:val="right" w:pos="6840"/>
        </w:tabs>
      </w:pPr>
      <w:r>
        <w:tab/>
        <w:t>Securities</w:t>
      </w:r>
      <w:r>
        <w:tab/>
      </w:r>
      <w:r>
        <w:rPr>
          <w:u w:val="single"/>
        </w:rPr>
        <w:t xml:space="preserve"> 26</w:t>
      </w:r>
      <w:r>
        <w:tab/>
        <w:t>Equity</w:t>
      </w:r>
      <w:r>
        <w:tab/>
      </w:r>
      <w:r>
        <w:rPr>
          <w:u w:val="single"/>
        </w:rPr>
        <w:t xml:space="preserve">   15 </w:t>
      </w:r>
    </w:p>
    <w:p w:rsidR="00646FC8" w:rsidRDefault="00646FC8" w:rsidP="00646FC8">
      <w:pPr>
        <w:tabs>
          <w:tab w:val="left" w:pos="540"/>
          <w:tab w:val="right" w:pos="2880"/>
          <w:tab w:val="left" w:pos="3600"/>
          <w:tab w:val="right" w:pos="6480"/>
        </w:tabs>
      </w:pPr>
      <w:r>
        <w:tab/>
      </w:r>
      <w:r w:rsidR="0094510E">
        <w:t>Total assets</w:t>
      </w:r>
      <w:r>
        <w:t xml:space="preserve">            </w:t>
      </w:r>
      <w:r>
        <w:tab/>
      </w:r>
      <w:r w:rsidRPr="0094510E">
        <w:rPr>
          <w:u w:val="double"/>
        </w:rPr>
        <w:t>$130</w:t>
      </w:r>
      <w:r>
        <w:tab/>
      </w:r>
      <w:r w:rsidR="0094510E">
        <w:t xml:space="preserve">Total liabilities and equity   </w:t>
      </w:r>
      <w:r w:rsidRPr="0094510E">
        <w:rPr>
          <w:u w:val="double"/>
        </w:rPr>
        <w:tab/>
        <w:t>$130</w:t>
      </w:r>
    </w:p>
    <w:p w:rsidR="00646FC8" w:rsidRDefault="00646FC8" w:rsidP="00646FC8">
      <w:pPr>
        <w:tabs>
          <w:tab w:val="left" w:pos="-1440"/>
        </w:tabs>
        <w:ind w:left="720" w:hanging="720"/>
      </w:pPr>
    </w:p>
    <w:p w:rsidR="00646FC8" w:rsidRDefault="001675F3" w:rsidP="00646FC8">
      <w:pPr>
        <w:tabs>
          <w:tab w:val="left" w:pos="540"/>
          <w:tab w:val="left" w:pos="900"/>
        </w:tabs>
        <w:ind w:left="900"/>
      </w:pPr>
      <w:r>
        <w:lastRenderedPageBreak/>
        <w:t>b.</w:t>
      </w:r>
      <w:r w:rsidR="00646FC8">
        <w:t xml:space="preserve"> The stored liquidity management method is used to meet the expected drain (the DI does not want the cash balance to fall below $5 million</w:t>
      </w:r>
      <w:r>
        <w:t>,</w:t>
      </w:r>
      <w:r w:rsidR="00646FC8">
        <w:t xml:space="preserve"> and securities can be sold at their fair value).</w:t>
      </w:r>
    </w:p>
    <w:p w:rsidR="00646FC8" w:rsidRDefault="00646FC8" w:rsidP="00646FC8">
      <w:pPr>
        <w:tabs>
          <w:tab w:val="left" w:pos="-1440"/>
        </w:tabs>
        <w:ind w:left="720" w:hanging="720"/>
      </w:pPr>
    </w:p>
    <w:p w:rsidR="00646FC8" w:rsidRDefault="00646FC8" w:rsidP="00646FC8">
      <w:pPr>
        <w:tabs>
          <w:tab w:val="left" w:pos="-1440"/>
          <w:tab w:val="left" w:pos="540"/>
        </w:tabs>
        <w:ind w:left="720" w:hanging="720"/>
      </w:pPr>
      <w:r>
        <w:tab/>
        <w:t>If the DI uses reserve asset adjustment, a possible balance sheet may be:</w:t>
      </w:r>
    </w:p>
    <w:p w:rsidR="00646FC8" w:rsidRDefault="00646FC8" w:rsidP="00646FC8">
      <w:pPr>
        <w:tabs>
          <w:tab w:val="left" w:pos="-1440"/>
          <w:tab w:val="left" w:pos="540"/>
        </w:tabs>
        <w:ind w:left="720" w:hanging="720"/>
      </w:pPr>
    </w:p>
    <w:p w:rsidR="00646FC8" w:rsidRDefault="00646FC8" w:rsidP="00646FC8">
      <w:pPr>
        <w:tabs>
          <w:tab w:val="left" w:pos="-1440"/>
          <w:tab w:val="left" w:pos="540"/>
        </w:tabs>
        <w:ind w:left="720" w:hanging="720"/>
      </w:pPr>
      <w:r>
        <w:tab/>
        <w:t>Cash</w:t>
      </w:r>
      <w:r>
        <w:tab/>
      </w:r>
      <w:r>
        <w:tab/>
        <w:t xml:space="preserve">       $ 5</w:t>
      </w:r>
      <w:r>
        <w:tab/>
        <w:t>Deposits</w:t>
      </w:r>
      <w:r>
        <w:tab/>
      </w:r>
      <w:r>
        <w:tab/>
        <w:t xml:space="preserve">      </w:t>
      </w:r>
      <w:r w:rsidR="0094510E">
        <w:t xml:space="preserve">      </w:t>
      </w:r>
      <w:r>
        <w:t>$55</w:t>
      </w:r>
    </w:p>
    <w:p w:rsidR="00646FC8" w:rsidRDefault="00646FC8" w:rsidP="0094510E">
      <w:pPr>
        <w:pStyle w:val="Header"/>
        <w:tabs>
          <w:tab w:val="clear" w:pos="4320"/>
          <w:tab w:val="clear" w:pos="8640"/>
          <w:tab w:val="left" w:pos="-1440"/>
          <w:tab w:val="left" w:pos="540"/>
          <w:tab w:val="right" w:pos="2880"/>
          <w:tab w:val="left" w:pos="3600"/>
          <w:tab w:val="right" w:pos="6840"/>
        </w:tabs>
      </w:pPr>
      <w:r>
        <w:tab/>
        <w:t>Loans</w:t>
      </w:r>
      <w:r>
        <w:tab/>
        <w:t>95</w:t>
      </w:r>
      <w:r>
        <w:tab/>
        <w:t>Purchased liabilities</w:t>
      </w:r>
      <w:r>
        <w:tab/>
        <w:t>40</w:t>
      </w:r>
    </w:p>
    <w:p w:rsidR="00646FC8" w:rsidRDefault="00646FC8" w:rsidP="0094510E">
      <w:pPr>
        <w:tabs>
          <w:tab w:val="left" w:pos="540"/>
          <w:tab w:val="right" w:pos="2880"/>
          <w:tab w:val="left" w:pos="3600"/>
          <w:tab w:val="right" w:pos="6840"/>
        </w:tabs>
      </w:pPr>
      <w:r>
        <w:tab/>
        <w:t>Securities</w:t>
      </w:r>
      <w:r>
        <w:tab/>
      </w:r>
      <w:r>
        <w:rPr>
          <w:u w:val="single"/>
        </w:rPr>
        <w:t xml:space="preserve">   10</w:t>
      </w:r>
      <w:r>
        <w:tab/>
        <w:t>Equity</w:t>
      </w:r>
      <w:r>
        <w:tab/>
      </w:r>
      <w:r w:rsidR="0094510E">
        <w:t xml:space="preserve">  </w:t>
      </w:r>
      <w:r>
        <w:rPr>
          <w:u w:val="single"/>
        </w:rPr>
        <w:t xml:space="preserve">  </w:t>
      </w:r>
      <w:r w:rsidRPr="00FD4AF0">
        <w:rPr>
          <w:u w:val="single"/>
        </w:rPr>
        <w:t xml:space="preserve"> </w:t>
      </w:r>
      <w:r>
        <w:rPr>
          <w:u w:val="single"/>
        </w:rPr>
        <w:t>15</w:t>
      </w:r>
    </w:p>
    <w:p w:rsidR="00646FC8" w:rsidRDefault="00646FC8" w:rsidP="00646FC8">
      <w:pPr>
        <w:tabs>
          <w:tab w:val="left" w:pos="540"/>
          <w:tab w:val="right" w:pos="2880"/>
          <w:tab w:val="left" w:pos="3600"/>
          <w:tab w:val="right" w:pos="6480"/>
        </w:tabs>
      </w:pPr>
      <w:r>
        <w:tab/>
      </w:r>
      <w:r w:rsidR="0094510E">
        <w:t>Total assets</w:t>
      </w:r>
      <w:r>
        <w:tab/>
      </w:r>
      <w:r w:rsidRPr="0094510E">
        <w:rPr>
          <w:u w:val="double"/>
        </w:rPr>
        <w:t>$110</w:t>
      </w:r>
      <w:r>
        <w:tab/>
      </w:r>
      <w:r w:rsidR="0094510E">
        <w:t xml:space="preserve">Total liabilities and equity    </w:t>
      </w:r>
      <w:r w:rsidRPr="0094510E">
        <w:rPr>
          <w:u w:val="double"/>
        </w:rPr>
        <w:t>$110</w:t>
      </w:r>
    </w:p>
    <w:p w:rsidR="00192765" w:rsidRDefault="00646FC8" w:rsidP="00192765">
      <w:pPr>
        <w:tabs>
          <w:tab w:val="left" w:pos="540"/>
          <w:tab w:val="right" w:pos="2880"/>
          <w:tab w:val="left" w:pos="3600"/>
          <w:tab w:val="right" w:pos="6480"/>
        </w:tabs>
      </w:pPr>
      <w:r>
        <w:tab/>
      </w:r>
    </w:p>
    <w:p w:rsidR="00646FC8" w:rsidRDefault="00192765" w:rsidP="00192765">
      <w:pPr>
        <w:tabs>
          <w:tab w:val="left" w:pos="540"/>
          <w:tab w:val="left" w:pos="900"/>
          <w:tab w:val="right" w:pos="2880"/>
          <w:tab w:val="left" w:pos="3600"/>
          <w:tab w:val="right" w:pos="6480"/>
        </w:tabs>
        <w:ind w:left="900" w:hanging="900"/>
      </w:pPr>
      <w:r>
        <w:tab/>
      </w:r>
      <w:r w:rsidR="001675F3">
        <w:t>7</w:t>
      </w:r>
      <w:r w:rsidR="00646FC8">
        <w:t>.</w:t>
      </w:r>
      <w:r w:rsidR="00646FC8">
        <w:tab/>
        <w:t>In the event of an unexpected and severe drain on deposits in the next 3</w:t>
      </w:r>
      <w:r w:rsidR="001B2F5A">
        <w:t xml:space="preserve"> days,</w:t>
      </w:r>
      <w:r w:rsidR="00646FC8">
        <w:t xml:space="preserve"> and 10 days, the DI will liquidate assets in the following manner</w:t>
      </w:r>
      <w:r w:rsidR="001675F3">
        <w:t>:</w:t>
      </w:r>
    </w:p>
    <w:p w:rsidR="00646FC8" w:rsidRDefault="00646FC8" w:rsidP="00646FC8"/>
    <w:p w:rsidR="00646FC8" w:rsidRPr="00192765" w:rsidRDefault="00646FC8" w:rsidP="00646FC8">
      <w:pPr>
        <w:pStyle w:val="Footer"/>
        <w:tabs>
          <w:tab w:val="clear" w:pos="4320"/>
          <w:tab w:val="clear" w:pos="8640"/>
          <w:tab w:val="left" w:pos="360"/>
          <w:tab w:val="left" w:pos="2160"/>
          <w:tab w:val="left" w:pos="3600"/>
        </w:tabs>
        <w:rPr>
          <w:sz w:val="24"/>
          <w:szCs w:val="24"/>
          <w:u w:val="single"/>
        </w:rPr>
      </w:pPr>
      <w:r>
        <w:tab/>
      </w:r>
      <w:r>
        <w:tab/>
      </w:r>
      <w:r w:rsidR="001675F3">
        <w:t xml:space="preserve">                </w:t>
      </w:r>
      <w:r w:rsidRPr="00192765">
        <w:rPr>
          <w:sz w:val="24"/>
          <w:szCs w:val="24"/>
          <w:u w:val="single"/>
        </w:rPr>
        <w:t>Liquidation Values</w:t>
      </w:r>
      <w:r w:rsidR="001675F3">
        <w:rPr>
          <w:sz w:val="24"/>
          <w:szCs w:val="24"/>
          <w:u w:val="single"/>
        </w:rPr>
        <w:t xml:space="preserve"> ($ millions)</w:t>
      </w:r>
    </w:p>
    <w:p w:rsidR="00646FC8" w:rsidRDefault="00646FC8" w:rsidP="001675F3">
      <w:pPr>
        <w:tabs>
          <w:tab w:val="left" w:pos="540"/>
          <w:tab w:val="left" w:pos="900"/>
          <w:tab w:val="left" w:pos="2340"/>
          <w:tab w:val="left" w:pos="2880"/>
          <w:tab w:val="right" w:pos="5040"/>
          <w:tab w:val="right" w:pos="6480"/>
        </w:tabs>
        <w:ind w:left="900" w:hanging="900"/>
      </w:pPr>
      <w:r>
        <w:tab/>
      </w:r>
      <w:r w:rsidR="00192765">
        <w:tab/>
      </w:r>
      <w:r w:rsidRPr="0094510E">
        <w:rPr>
          <w:b/>
        </w:rPr>
        <w:t>Asset</w:t>
      </w:r>
      <w:r w:rsidRPr="0094510E">
        <w:rPr>
          <w:b/>
        </w:rPr>
        <w:tab/>
        <w:t xml:space="preserve">    Fair Value</w:t>
      </w:r>
      <w:r w:rsidRPr="0094510E">
        <w:rPr>
          <w:b/>
        </w:rPr>
        <w:tab/>
        <w:t xml:space="preserve">      </w:t>
      </w:r>
      <w:r w:rsidR="001675F3" w:rsidRPr="0094510E">
        <w:rPr>
          <w:b/>
        </w:rPr>
        <w:t xml:space="preserve">   </w:t>
      </w:r>
      <w:r w:rsidRPr="0094510E">
        <w:rPr>
          <w:b/>
        </w:rPr>
        <w:t>t = 3</w:t>
      </w:r>
      <w:r w:rsidR="0094510E">
        <w:rPr>
          <w:b/>
        </w:rPr>
        <w:t xml:space="preserve"> days</w:t>
      </w:r>
      <w:r w:rsidRPr="0094510E">
        <w:rPr>
          <w:b/>
        </w:rPr>
        <w:tab/>
        <w:t>t = 10</w:t>
      </w:r>
      <w:r w:rsidR="0094510E">
        <w:rPr>
          <w:b/>
        </w:rPr>
        <w:t xml:space="preserve"> days</w:t>
      </w:r>
      <w:r w:rsidRPr="0094510E">
        <w:rPr>
          <w:b/>
        </w:rPr>
        <w:cr/>
      </w:r>
      <w:r w:rsidR="001675F3">
        <w:t>Cash</w:t>
      </w:r>
      <w:r w:rsidR="001675F3">
        <w:tab/>
      </w:r>
      <w:r w:rsidR="001675F3">
        <w:tab/>
        <w:t xml:space="preserve">   </w:t>
      </w:r>
      <w:proofErr w:type="gramStart"/>
      <w:r w:rsidR="001675F3">
        <w:t>$  9</w:t>
      </w:r>
      <w:proofErr w:type="gramEnd"/>
      <w:r w:rsidR="001675F3">
        <w:tab/>
        <w:t>$  9</w:t>
      </w:r>
      <w:r w:rsidR="001675F3">
        <w:tab/>
        <w:t>$  9</w:t>
      </w:r>
    </w:p>
    <w:p w:rsidR="00646FC8" w:rsidRDefault="00646FC8" w:rsidP="00192765">
      <w:pPr>
        <w:tabs>
          <w:tab w:val="left" w:pos="540"/>
          <w:tab w:val="left" w:pos="900"/>
          <w:tab w:val="right" w:pos="3420"/>
          <w:tab w:val="right" w:pos="5040"/>
          <w:tab w:val="right" w:pos="6480"/>
        </w:tabs>
        <w:ind w:left="540" w:hanging="540"/>
      </w:pPr>
      <w:r w:rsidRPr="00615FD7">
        <w:tab/>
      </w:r>
      <w:r w:rsidR="00192765">
        <w:tab/>
      </w:r>
      <w:r w:rsidR="001675F3">
        <w:t>Treasury bills</w:t>
      </w:r>
      <w:r w:rsidR="001675F3">
        <w:tab/>
      </w:r>
      <w:r>
        <w:t>16</w:t>
      </w:r>
      <w:r w:rsidR="001675F3">
        <w:tab/>
        <w:t>14</w:t>
      </w:r>
      <w:r w:rsidR="001675F3">
        <w:tab/>
        <w:t>15.5</w:t>
      </w:r>
    </w:p>
    <w:p w:rsidR="00646FC8" w:rsidRDefault="00646FC8" w:rsidP="00192765">
      <w:pPr>
        <w:tabs>
          <w:tab w:val="left" w:pos="540"/>
          <w:tab w:val="left" w:pos="900"/>
          <w:tab w:val="right" w:pos="3420"/>
          <w:tab w:val="right" w:pos="5040"/>
          <w:tab w:val="right" w:pos="6480"/>
        </w:tabs>
        <w:ind w:left="540" w:hanging="540"/>
      </w:pPr>
      <w:r>
        <w:tab/>
      </w:r>
      <w:r w:rsidR="00192765">
        <w:tab/>
      </w:r>
      <w:r w:rsidR="001675F3">
        <w:t>GNMAs</w:t>
      </w:r>
      <w:r w:rsidR="001675F3">
        <w:tab/>
        <w:t>10</w:t>
      </w:r>
      <w:r w:rsidR="001675F3">
        <w:tab/>
        <w:t>8</w:t>
      </w:r>
      <w:r w:rsidR="001675F3">
        <w:tab/>
        <w:t>9</w:t>
      </w:r>
    </w:p>
    <w:p w:rsidR="00646FC8" w:rsidRPr="00615FD7" w:rsidRDefault="00646FC8" w:rsidP="00192765">
      <w:pPr>
        <w:tabs>
          <w:tab w:val="left" w:pos="540"/>
          <w:tab w:val="left" w:pos="900"/>
          <w:tab w:val="right" w:pos="3420"/>
          <w:tab w:val="right" w:pos="5040"/>
          <w:tab w:val="right" w:pos="6480"/>
        </w:tabs>
        <w:ind w:left="540" w:hanging="540"/>
        <w:rPr>
          <w:i/>
        </w:rPr>
      </w:pPr>
      <w:r>
        <w:tab/>
      </w:r>
      <w:r w:rsidR="00192765">
        <w:tab/>
      </w:r>
      <w:r w:rsidR="001675F3">
        <w:t>Loans</w:t>
      </w:r>
      <w:r w:rsidR="001675F3">
        <w:tab/>
        <w:t>95</w:t>
      </w:r>
      <w:r w:rsidR="001675F3">
        <w:tab/>
        <w:t>65</w:t>
      </w:r>
      <w:r>
        <w:tab/>
      </w:r>
      <w:r w:rsidR="001675F3">
        <w:t>75</w:t>
      </w:r>
    </w:p>
    <w:p w:rsidR="00646FC8" w:rsidRDefault="00646FC8" w:rsidP="00646FC8">
      <w:pPr>
        <w:tabs>
          <w:tab w:val="left" w:pos="360"/>
          <w:tab w:val="right" w:pos="2880"/>
          <w:tab w:val="right" w:pos="3420"/>
          <w:tab w:val="right" w:pos="4320"/>
          <w:tab w:val="right" w:pos="5760"/>
        </w:tabs>
        <w:ind w:left="360" w:hanging="360"/>
      </w:pPr>
    </w:p>
    <w:p w:rsidR="00646FC8" w:rsidRDefault="00646FC8" w:rsidP="00646FC8">
      <w:pPr>
        <w:tabs>
          <w:tab w:val="left" w:pos="540"/>
        </w:tabs>
        <w:ind w:left="540" w:hanging="540"/>
      </w:pPr>
      <w:r>
        <w:tab/>
      </w:r>
      <w:r w:rsidR="00192765">
        <w:tab/>
        <w:t xml:space="preserve">   </w:t>
      </w:r>
      <w:r>
        <w:t>Calculate the 3-day and 10-day liquidity index for the DI.</w:t>
      </w:r>
    </w:p>
    <w:p w:rsidR="00646FC8" w:rsidRDefault="00646FC8" w:rsidP="00646FC8">
      <w:pPr>
        <w:pStyle w:val="Header"/>
        <w:tabs>
          <w:tab w:val="clear" w:pos="4320"/>
          <w:tab w:val="clear" w:pos="8640"/>
          <w:tab w:val="left" w:pos="540"/>
        </w:tabs>
      </w:pPr>
      <w:r>
        <w:tab/>
      </w:r>
    </w:p>
    <w:p w:rsidR="00646FC8" w:rsidRDefault="00646FC8" w:rsidP="00646FC8">
      <w:pPr>
        <w:tabs>
          <w:tab w:val="left" w:pos="540"/>
        </w:tabs>
      </w:pPr>
      <w:r>
        <w:tab/>
      </w:r>
      <w:r w:rsidRPr="00CC4A33">
        <w:t>I</w:t>
      </w:r>
      <w:r>
        <w:rPr>
          <w:vertAlign w:val="subscript"/>
        </w:rPr>
        <w:t>3-day</w:t>
      </w:r>
      <w:r w:rsidRPr="00CC4A33">
        <w:t xml:space="preserve"> </w:t>
      </w:r>
      <w:r>
        <w:t>=    ($9m/$130m</w:t>
      </w:r>
      <w:proofErr w:type="gramStart"/>
      <w:r>
        <w:t>)(</w:t>
      </w:r>
      <w:proofErr w:type="gramEnd"/>
      <w:r>
        <w:t xml:space="preserve">$9m/$9m) + ($16m/$130m)($14m/$16m) + </w:t>
      </w:r>
    </w:p>
    <w:p w:rsidR="00646FC8" w:rsidRDefault="00646FC8" w:rsidP="00646FC8">
      <w:pPr>
        <w:tabs>
          <w:tab w:val="left" w:pos="540"/>
        </w:tabs>
      </w:pPr>
      <w:r>
        <w:tab/>
      </w:r>
      <w:r>
        <w:tab/>
      </w:r>
      <w:r>
        <w:tab/>
        <w:t>($10m/$130m)($8m/$10m) + ($95m/$130m</w:t>
      </w:r>
      <w:proofErr w:type="gramStart"/>
      <w:r>
        <w:t>)(</w:t>
      </w:r>
      <w:proofErr w:type="gramEnd"/>
      <w:r>
        <w:t>$65m/$95m) = 0.7385</w:t>
      </w:r>
    </w:p>
    <w:p w:rsidR="00646FC8" w:rsidRDefault="00646FC8" w:rsidP="00646FC8">
      <w:pPr>
        <w:tabs>
          <w:tab w:val="left" w:pos="540"/>
        </w:tabs>
      </w:pPr>
    </w:p>
    <w:p w:rsidR="00646FC8" w:rsidRDefault="00646FC8" w:rsidP="00646FC8">
      <w:pPr>
        <w:tabs>
          <w:tab w:val="left" w:pos="540"/>
        </w:tabs>
      </w:pPr>
      <w:r>
        <w:tab/>
      </w:r>
      <w:r w:rsidRPr="00CC4A33">
        <w:t>I</w:t>
      </w:r>
      <w:r>
        <w:rPr>
          <w:vertAlign w:val="subscript"/>
        </w:rPr>
        <w:t>10-day</w:t>
      </w:r>
      <w:r w:rsidRPr="00CC4A33">
        <w:t xml:space="preserve"> </w:t>
      </w:r>
      <w:r>
        <w:t>=    ($9m/$130m</w:t>
      </w:r>
      <w:proofErr w:type="gramStart"/>
      <w:r>
        <w:t>)(</w:t>
      </w:r>
      <w:proofErr w:type="gramEnd"/>
      <w:r>
        <w:t xml:space="preserve">$9m/$9m) + ($16m/$130m)($15.5m/$16m) + </w:t>
      </w:r>
    </w:p>
    <w:p w:rsidR="00646FC8" w:rsidRDefault="00646FC8" w:rsidP="00646FC8">
      <w:pPr>
        <w:tabs>
          <w:tab w:val="left" w:pos="540"/>
        </w:tabs>
      </w:pPr>
      <w:r>
        <w:tab/>
      </w:r>
      <w:r>
        <w:tab/>
      </w:r>
      <w:r>
        <w:tab/>
        <w:t>($10m/$130m)($9m/$10m) + ($95m/$130m</w:t>
      </w:r>
      <w:proofErr w:type="gramStart"/>
      <w:r>
        <w:t>)(</w:t>
      </w:r>
      <w:proofErr w:type="gramEnd"/>
      <w:r>
        <w:t>$75m/$95m) = 0.8346</w:t>
      </w:r>
    </w:p>
    <w:p w:rsidR="00646FC8" w:rsidRPr="00CC26DF" w:rsidRDefault="00646FC8" w:rsidP="00646FC8">
      <w:pPr>
        <w:rPr>
          <w:sz w:val="20"/>
        </w:rPr>
      </w:pPr>
    </w:p>
    <w:p w:rsidR="00646FC8" w:rsidRDefault="00646FC8" w:rsidP="00646FC8">
      <w:pPr>
        <w:autoSpaceDE w:val="0"/>
        <w:autoSpaceDN w:val="0"/>
        <w:adjustRightInd w:val="0"/>
        <w:spacing w:line="480" w:lineRule="auto"/>
        <w:ind w:right="-180"/>
        <w:rPr>
          <w:sz w:val="20"/>
        </w:rPr>
      </w:pPr>
    </w:p>
    <w:p w:rsidR="00646FC8" w:rsidRDefault="00646FC8" w:rsidP="00646FC8">
      <w:pPr>
        <w:autoSpaceDE w:val="0"/>
        <w:autoSpaceDN w:val="0"/>
        <w:adjustRightInd w:val="0"/>
        <w:ind w:right="86"/>
        <w:rPr>
          <w:sz w:val="20"/>
        </w:rPr>
      </w:pPr>
    </w:p>
    <w:p w:rsidR="00646FC8" w:rsidRPr="00646FC8" w:rsidRDefault="00646FC8" w:rsidP="00244DE2">
      <w:pPr>
        <w:rPr>
          <w:szCs w:val="24"/>
        </w:rPr>
      </w:pPr>
    </w:p>
    <w:p w:rsidR="0075267D" w:rsidRDefault="0075267D">
      <w:pPr>
        <w:rPr>
          <w:szCs w:val="24"/>
        </w:rPr>
      </w:pPr>
    </w:p>
    <w:p w:rsidR="00244DE2" w:rsidRPr="00244DE2" w:rsidRDefault="00244DE2">
      <w:pPr>
        <w:rPr>
          <w:szCs w:val="24"/>
        </w:rPr>
      </w:pPr>
    </w:p>
    <w:sectPr w:rsidR="00244DE2" w:rsidRPr="00244DE2" w:rsidSect="001B76E6">
      <w:footerReference w:type="even"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535" w:rsidRDefault="00F32535">
      <w:r>
        <w:separator/>
      </w:r>
    </w:p>
  </w:endnote>
  <w:endnote w:type="continuationSeparator" w:id="0">
    <w:p w:rsidR="00F32535" w:rsidRDefault="00F32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535" w:rsidRDefault="00F325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229</w:t>
    </w:r>
    <w:r>
      <w:rPr>
        <w:rStyle w:val="PageNumber"/>
      </w:rPr>
      <w:fldChar w:fldCharType="end"/>
    </w:r>
  </w:p>
  <w:p w:rsidR="00F32535" w:rsidRDefault="00F3253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535" w:rsidRDefault="00F32535">
    <w:pPr>
      <w:pStyle w:val="Footer"/>
      <w:framePr w:wrap="around" w:vAnchor="text" w:hAnchor="margin" w:xAlign="center"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CE39EA">
      <w:rPr>
        <w:rStyle w:val="PageNumber"/>
        <w:noProof/>
        <w:sz w:val="24"/>
      </w:rPr>
      <w:t>9</w:t>
    </w:r>
    <w:r>
      <w:rPr>
        <w:rStyle w:val="PageNumber"/>
        <w:sz w:val="24"/>
      </w:rPr>
      <w:fldChar w:fldCharType="end"/>
    </w:r>
  </w:p>
  <w:p w:rsidR="00F32535" w:rsidRDefault="00F32535">
    <w:pPr>
      <w:framePr w:wrap="around" w:vAnchor="text" w:hAnchor="page" w:x="5842" w:y="-23"/>
      <w:ind w:right="360"/>
      <w:jc w:val="center"/>
    </w:pPr>
    <w:r>
      <w:t xml:space="preserve"> </w:t>
    </w:r>
  </w:p>
  <w:p w:rsidR="00F32535" w:rsidRDefault="00F32535">
    <w:pPr>
      <w:spacing w:line="240" w:lineRule="exact"/>
    </w:pPr>
  </w:p>
  <w:p w:rsidR="00F32535" w:rsidRDefault="00F325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535" w:rsidRDefault="00F32535">
      <w:r>
        <w:separator/>
      </w:r>
    </w:p>
  </w:footnote>
  <w:footnote w:type="continuationSeparator" w:id="0">
    <w:p w:rsidR="00F32535" w:rsidRDefault="00F32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40C77"/>
    <w:multiLevelType w:val="singleLevel"/>
    <w:tmpl w:val="0409000F"/>
    <w:lvl w:ilvl="0">
      <w:start w:val="14"/>
      <w:numFmt w:val="decimal"/>
      <w:lvlText w:val="%1."/>
      <w:lvlJc w:val="left"/>
      <w:pPr>
        <w:tabs>
          <w:tab w:val="num" w:pos="360"/>
        </w:tabs>
        <w:ind w:left="360" w:hanging="360"/>
      </w:pPr>
      <w:rPr>
        <w:rFonts w:hint="default"/>
      </w:rPr>
    </w:lvl>
  </w:abstractNum>
  <w:abstractNum w:abstractNumId="1">
    <w:nsid w:val="50575096"/>
    <w:multiLevelType w:val="singleLevel"/>
    <w:tmpl w:val="0409000F"/>
    <w:lvl w:ilvl="0">
      <w:start w:val="20"/>
      <w:numFmt w:val="decimal"/>
      <w:lvlText w:val="%1."/>
      <w:lvlJc w:val="left"/>
      <w:pPr>
        <w:tabs>
          <w:tab w:val="num" w:pos="360"/>
        </w:tabs>
        <w:ind w:left="360" w:hanging="360"/>
      </w:pPr>
      <w:rPr>
        <w:rFonts w:hint="default"/>
      </w:rPr>
    </w:lvl>
  </w:abstractNum>
  <w:abstractNum w:abstractNumId="2">
    <w:nsid w:val="52DD4068"/>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5C1717CB"/>
    <w:multiLevelType w:val="singleLevel"/>
    <w:tmpl w:val="0409000F"/>
    <w:lvl w:ilvl="0">
      <w:start w:val="22"/>
      <w:numFmt w:val="decimal"/>
      <w:lvlText w:val="%1."/>
      <w:lvlJc w:val="left"/>
      <w:pPr>
        <w:tabs>
          <w:tab w:val="num" w:pos="360"/>
        </w:tabs>
        <w:ind w:left="360" w:hanging="360"/>
      </w:pPr>
      <w:rPr>
        <w:rFonts w:hint="default"/>
      </w:rPr>
    </w:lvl>
  </w:abstractNum>
  <w:abstractNum w:abstractNumId="4">
    <w:nsid w:val="672373FE"/>
    <w:multiLevelType w:val="singleLevel"/>
    <w:tmpl w:val="0409000F"/>
    <w:lvl w:ilvl="0">
      <w:start w:val="11"/>
      <w:numFmt w:val="decimal"/>
      <w:lvlText w:val="%1."/>
      <w:lvlJc w:val="left"/>
      <w:pPr>
        <w:tabs>
          <w:tab w:val="num" w:pos="360"/>
        </w:tabs>
        <w:ind w:left="360" w:hanging="36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AE3"/>
    <w:rsid w:val="00005043"/>
    <w:rsid w:val="000225D2"/>
    <w:rsid w:val="00041E4A"/>
    <w:rsid w:val="000929B2"/>
    <w:rsid w:val="00092FF3"/>
    <w:rsid w:val="000A287F"/>
    <w:rsid w:val="000A7A30"/>
    <w:rsid w:val="000B30E3"/>
    <w:rsid w:val="000D69A3"/>
    <w:rsid w:val="000E3C6B"/>
    <w:rsid w:val="001617BC"/>
    <w:rsid w:val="001675F3"/>
    <w:rsid w:val="001761B4"/>
    <w:rsid w:val="00192765"/>
    <w:rsid w:val="0019298F"/>
    <w:rsid w:val="001974FC"/>
    <w:rsid w:val="001B2F5A"/>
    <w:rsid w:val="001B76E6"/>
    <w:rsid w:val="001F268B"/>
    <w:rsid w:val="00200145"/>
    <w:rsid w:val="00205063"/>
    <w:rsid w:val="00241A76"/>
    <w:rsid w:val="00244DE2"/>
    <w:rsid w:val="00252B5C"/>
    <w:rsid w:val="00266D13"/>
    <w:rsid w:val="00284725"/>
    <w:rsid w:val="00291463"/>
    <w:rsid w:val="0029345E"/>
    <w:rsid w:val="002D223D"/>
    <w:rsid w:val="002F42F7"/>
    <w:rsid w:val="003006CD"/>
    <w:rsid w:val="003762CE"/>
    <w:rsid w:val="00386A32"/>
    <w:rsid w:val="003B6DA0"/>
    <w:rsid w:val="003C1662"/>
    <w:rsid w:val="003C2699"/>
    <w:rsid w:val="003C6EC3"/>
    <w:rsid w:val="003F0187"/>
    <w:rsid w:val="003F191B"/>
    <w:rsid w:val="003F3F5F"/>
    <w:rsid w:val="003F4224"/>
    <w:rsid w:val="003F47D6"/>
    <w:rsid w:val="00424A71"/>
    <w:rsid w:val="00432C11"/>
    <w:rsid w:val="004A5A1A"/>
    <w:rsid w:val="004A7830"/>
    <w:rsid w:val="004C5F68"/>
    <w:rsid w:val="004F61C8"/>
    <w:rsid w:val="005155D5"/>
    <w:rsid w:val="00523B24"/>
    <w:rsid w:val="005364B7"/>
    <w:rsid w:val="005416FA"/>
    <w:rsid w:val="005571FD"/>
    <w:rsid w:val="005667D9"/>
    <w:rsid w:val="00581974"/>
    <w:rsid w:val="00595A73"/>
    <w:rsid w:val="005A4382"/>
    <w:rsid w:val="005A6A59"/>
    <w:rsid w:val="005B1FB3"/>
    <w:rsid w:val="006178E7"/>
    <w:rsid w:val="00646FC8"/>
    <w:rsid w:val="00655649"/>
    <w:rsid w:val="006D19F3"/>
    <w:rsid w:val="006E5252"/>
    <w:rsid w:val="00711A50"/>
    <w:rsid w:val="00736E55"/>
    <w:rsid w:val="0075267D"/>
    <w:rsid w:val="00756DE6"/>
    <w:rsid w:val="00787EC7"/>
    <w:rsid w:val="007A1046"/>
    <w:rsid w:val="007D557B"/>
    <w:rsid w:val="00844730"/>
    <w:rsid w:val="00860648"/>
    <w:rsid w:val="00882922"/>
    <w:rsid w:val="008A3BF8"/>
    <w:rsid w:val="008C3A9E"/>
    <w:rsid w:val="008D5DCB"/>
    <w:rsid w:val="008E30DF"/>
    <w:rsid w:val="008E5A6F"/>
    <w:rsid w:val="009057BA"/>
    <w:rsid w:val="0092552B"/>
    <w:rsid w:val="00927053"/>
    <w:rsid w:val="00930522"/>
    <w:rsid w:val="00942E5A"/>
    <w:rsid w:val="0094510E"/>
    <w:rsid w:val="00952A2A"/>
    <w:rsid w:val="0098063E"/>
    <w:rsid w:val="0098507D"/>
    <w:rsid w:val="009903CD"/>
    <w:rsid w:val="009C0163"/>
    <w:rsid w:val="009E2EB9"/>
    <w:rsid w:val="009F6E37"/>
    <w:rsid w:val="00A11186"/>
    <w:rsid w:val="00A16D74"/>
    <w:rsid w:val="00A34DBE"/>
    <w:rsid w:val="00A47DD4"/>
    <w:rsid w:val="00A55343"/>
    <w:rsid w:val="00A77F4F"/>
    <w:rsid w:val="00A86189"/>
    <w:rsid w:val="00A94334"/>
    <w:rsid w:val="00AB2163"/>
    <w:rsid w:val="00AC446F"/>
    <w:rsid w:val="00AD44AD"/>
    <w:rsid w:val="00AD6039"/>
    <w:rsid w:val="00AE7F46"/>
    <w:rsid w:val="00AF5222"/>
    <w:rsid w:val="00AF73C5"/>
    <w:rsid w:val="00B56BD1"/>
    <w:rsid w:val="00B618C3"/>
    <w:rsid w:val="00B82838"/>
    <w:rsid w:val="00B93FC9"/>
    <w:rsid w:val="00BA6679"/>
    <w:rsid w:val="00BB0CE5"/>
    <w:rsid w:val="00BC180F"/>
    <w:rsid w:val="00BD4275"/>
    <w:rsid w:val="00BD7D1C"/>
    <w:rsid w:val="00BE1270"/>
    <w:rsid w:val="00C25C9A"/>
    <w:rsid w:val="00C3385B"/>
    <w:rsid w:val="00C41DA4"/>
    <w:rsid w:val="00C8394F"/>
    <w:rsid w:val="00C91882"/>
    <w:rsid w:val="00CE39EA"/>
    <w:rsid w:val="00CF1C59"/>
    <w:rsid w:val="00CF5AE3"/>
    <w:rsid w:val="00D36762"/>
    <w:rsid w:val="00D40982"/>
    <w:rsid w:val="00D61087"/>
    <w:rsid w:val="00D845EE"/>
    <w:rsid w:val="00DA323D"/>
    <w:rsid w:val="00DB700D"/>
    <w:rsid w:val="00DC67D3"/>
    <w:rsid w:val="00E22690"/>
    <w:rsid w:val="00E4211A"/>
    <w:rsid w:val="00E476ED"/>
    <w:rsid w:val="00E739BE"/>
    <w:rsid w:val="00EB2F9E"/>
    <w:rsid w:val="00EC0DE3"/>
    <w:rsid w:val="00ED79FF"/>
    <w:rsid w:val="00EF35EA"/>
    <w:rsid w:val="00F144A5"/>
    <w:rsid w:val="00F2461F"/>
    <w:rsid w:val="00F32535"/>
    <w:rsid w:val="00F82FAB"/>
    <w:rsid w:val="00F9409D"/>
    <w:rsid w:val="00F957CB"/>
    <w:rsid w:val="00FA31C5"/>
    <w:rsid w:val="00FB4E2A"/>
    <w:rsid w:val="00FD4AF0"/>
    <w:rsid w:val="00FF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5AE3"/>
    <w:rPr>
      <w:sz w:val="24"/>
    </w:rPr>
  </w:style>
  <w:style w:type="paragraph" w:styleId="Heading1">
    <w:name w:val="heading 1"/>
    <w:basedOn w:val="Normal"/>
    <w:next w:val="Normal"/>
    <w:qFormat/>
    <w:rsid w:val="00CF5AE3"/>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F5AE3"/>
    <w:pPr>
      <w:tabs>
        <w:tab w:val="left" w:pos="360"/>
      </w:tabs>
      <w:ind w:left="720" w:hanging="720"/>
    </w:pPr>
    <w:rPr>
      <w:sz w:val="20"/>
    </w:rPr>
  </w:style>
  <w:style w:type="paragraph" w:styleId="Footer">
    <w:name w:val="footer"/>
    <w:basedOn w:val="Normal"/>
    <w:rsid w:val="00CF5AE3"/>
    <w:pPr>
      <w:tabs>
        <w:tab w:val="center" w:pos="4320"/>
        <w:tab w:val="right" w:pos="8640"/>
      </w:tabs>
    </w:pPr>
    <w:rPr>
      <w:rFonts w:ascii="Tms Rmn" w:hAnsi="Tms Rmn"/>
      <w:sz w:val="20"/>
    </w:rPr>
  </w:style>
  <w:style w:type="paragraph" w:styleId="BodyTextIndent2">
    <w:name w:val="Body Text Indent 2"/>
    <w:basedOn w:val="Normal"/>
    <w:rsid w:val="00CF5AE3"/>
    <w:pPr>
      <w:tabs>
        <w:tab w:val="left" w:pos="360"/>
      </w:tabs>
      <w:ind w:left="360" w:hanging="360"/>
    </w:pPr>
    <w:rPr>
      <w:sz w:val="20"/>
    </w:rPr>
  </w:style>
  <w:style w:type="paragraph" w:styleId="BodyTextIndent3">
    <w:name w:val="Body Text Indent 3"/>
    <w:basedOn w:val="Normal"/>
    <w:rsid w:val="00CF5AE3"/>
    <w:pPr>
      <w:tabs>
        <w:tab w:val="left" w:pos="540"/>
        <w:tab w:val="left" w:pos="900"/>
      </w:tabs>
      <w:ind w:left="900" w:hanging="900"/>
    </w:pPr>
  </w:style>
  <w:style w:type="paragraph" w:styleId="Header">
    <w:name w:val="header"/>
    <w:basedOn w:val="Normal"/>
    <w:rsid w:val="00CF5AE3"/>
    <w:pPr>
      <w:tabs>
        <w:tab w:val="center" w:pos="4320"/>
        <w:tab w:val="right" w:pos="8640"/>
      </w:tabs>
    </w:pPr>
  </w:style>
  <w:style w:type="character" w:styleId="PageNumber">
    <w:name w:val="page number"/>
    <w:basedOn w:val="DefaultParagraphFont"/>
    <w:rsid w:val="00CF5AE3"/>
  </w:style>
  <w:style w:type="paragraph" w:styleId="BalloonText">
    <w:name w:val="Balloon Text"/>
    <w:basedOn w:val="Normal"/>
    <w:link w:val="BalloonTextChar"/>
    <w:rsid w:val="00092FF3"/>
    <w:rPr>
      <w:rFonts w:ascii="Tahoma" w:hAnsi="Tahoma" w:cs="Tahoma"/>
      <w:sz w:val="16"/>
      <w:szCs w:val="16"/>
    </w:rPr>
  </w:style>
  <w:style w:type="character" w:customStyle="1" w:styleId="BalloonTextChar">
    <w:name w:val="Balloon Text Char"/>
    <w:basedOn w:val="DefaultParagraphFont"/>
    <w:link w:val="BalloonText"/>
    <w:rsid w:val="00092F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5AE3"/>
    <w:rPr>
      <w:sz w:val="24"/>
    </w:rPr>
  </w:style>
  <w:style w:type="paragraph" w:styleId="Heading1">
    <w:name w:val="heading 1"/>
    <w:basedOn w:val="Normal"/>
    <w:next w:val="Normal"/>
    <w:qFormat/>
    <w:rsid w:val="00CF5AE3"/>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F5AE3"/>
    <w:pPr>
      <w:tabs>
        <w:tab w:val="left" w:pos="360"/>
      </w:tabs>
      <w:ind w:left="720" w:hanging="720"/>
    </w:pPr>
    <w:rPr>
      <w:sz w:val="20"/>
    </w:rPr>
  </w:style>
  <w:style w:type="paragraph" w:styleId="Footer">
    <w:name w:val="footer"/>
    <w:basedOn w:val="Normal"/>
    <w:rsid w:val="00CF5AE3"/>
    <w:pPr>
      <w:tabs>
        <w:tab w:val="center" w:pos="4320"/>
        <w:tab w:val="right" w:pos="8640"/>
      </w:tabs>
    </w:pPr>
    <w:rPr>
      <w:rFonts w:ascii="Tms Rmn" w:hAnsi="Tms Rmn"/>
      <w:sz w:val="20"/>
    </w:rPr>
  </w:style>
  <w:style w:type="paragraph" w:styleId="BodyTextIndent2">
    <w:name w:val="Body Text Indent 2"/>
    <w:basedOn w:val="Normal"/>
    <w:rsid w:val="00CF5AE3"/>
    <w:pPr>
      <w:tabs>
        <w:tab w:val="left" w:pos="360"/>
      </w:tabs>
      <w:ind w:left="360" w:hanging="360"/>
    </w:pPr>
    <w:rPr>
      <w:sz w:val="20"/>
    </w:rPr>
  </w:style>
  <w:style w:type="paragraph" w:styleId="BodyTextIndent3">
    <w:name w:val="Body Text Indent 3"/>
    <w:basedOn w:val="Normal"/>
    <w:rsid w:val="00CF5AE3"/>
    <w:pPr>
      <w:tabs>
        <w:tab w:val="left" w:pos="540"/>
        <w:tab w:val="left" w:pos="900"/>
      </w:tabs>
      <w:ind w:left="900" w:hanging="900"/>
    </w:pPr>
  </w:style>
  <w:style w:type="paragraph" w:styleId="Header">
    <w:name w:val="header"/>
    <w:basedOn w:val="Normal"/>
    <w:rsid w:val="00CF5AE3"/>
    <w:pPr>
      <w:tabs>
        <w:tab w:val="center" w:pos="4320"/>
        <w:tab w:val="right" w:pos="8640"/>
      </w:tabs>
    </w:pPr>
  </w:style>
  <w:style w:type="character" w:styleId="PageNumber">
    <w:name w:val="page number"/>
    <w:basedOn w:val="DefaultParagraphFont"/>
    <w:rsid w:val="00CF5AE3"/>
  </w:style>
  <w:style w:type="paragraph" w:styleId="BalloonText">
    <w:name w:val="Balloon Text"/>
    <w:basedOn w:val="Normal"/>
    <w:link w:val="BalloonTextChar"/>
    <w:rsid w:val="00092FF3"/>
    <w:rPr>
      <w:rFonts w:ascii="Tahoma" w:hAnsi="Tahoma" w:cs="Tahoma"/>
      <w:sz w:val="16"/>
      <w:szCs w:val="16"/>
    </w:rPr>
  </w:style>
  <w:style w:type="character" w:customStyle="1" w:styleId="BalloonTextChar">
    <w:name w:val="Balloon Text Char"/>
    <w:basedOn w:val="DefaultParagraphFont"/>
    <w:link w:val="BalloonText"/>
    <w:rsid w:val="00092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15</Pages>
  <Words>5509</Words>
  <Characters>28895</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Solutions for End-of-Chapter Questions and Problems: Chapter Seventeen</vt:lpstr>
    </vt:vector>
  </TitlesOfParts>
  <Company>SIUC</Company>
  <LinksUpToDate>false</LinksUpToDate>
  <CharactersWithSpaces>34336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for End-of-Chapter Questions and Problems: Chapter Seventeen</dc:title>
  <dc:creator>mcornett</dc:creator>
  <cp:lastModifiedBy>Marcia M. Cornett</cp:lastModifiedBy>
  <cp:revision>20</cp:revision>
  <cp:lastPrinted>2013-01-07T11:54:00Z</cp:lastPrinted>
  <dcterms:created xsi:type="dcterms:W3CDTF">2012-06-21T10:36:00Z</dcterms:created>
  <dcterms:modified xsi:type="dcterms:W3CDTF">2015-04-03T20:12:00Z</dcterms:modified>
</cp:coreProperties>
</file>