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Be Vietnam" w:cs="Be Vietnam" w:eastAsia="Be Vietnam" w:hAnsi="Be Vietnam"/>
          <w:b w:val="1"/>
          <w:i w:val="1"/>
          <w:color w:val="980000"/>
          <w:sz w:val="32"/>
          <w:szCs w:val="32"/>
          <w:highlight w:val="white"/>
        </w:rPr>
      </w:pPr>
      <w:r w:rsidDel="00000000" w:rsidR="00000000" w:rsidRPr="00000000">
        <w:rPr>
          <w:rFonts w:ascii="Be Vietnam" w:cs="Be Vietnam" w:eastAsia="Be Vietnam" w:hAnsi="Be Vietnam"/>
          <w:b w:val="1"/>
          <w:i w:val="1"/>
          <w:color w:val="980000"/>
          <w:sz w:val="32"/>
          <w:szCs w:val="32"/>
          <w:highlight w:val="white"/>
          <w:rtl w:val="0"/>
        </w:rPr>
        <w:t xml:space="preserve">Outline thuyết trình</w:t>
      </w:r>
    </w:p>
    <w:p w:rsidR="00000000" w:rsidDel="00000000" w:rsidP="00000000" w:rsidRDefault="00000000" w:rsidRPr="00000000" w14:paraId="00000002">
      <w:pPr>
        <w:numPr>
          <w:ilvl w:val="0"/>
          <w:numId w:val="10"/>
        </w:numPr>
        <w:spacing w:after="0" w:afterAutospacing="0" w:line="276" w:lineRule="auto"/>
        <w:ind w:left="720" w:hanging="360"/>
        <w:jc w:val="both"/>
        <w:rPr>
          <w:rFonts w:ascii="Be Vietnam" w:cs="Be Vietnam" w:eastAsia="Be Vietnam" w:hAnsi="Be Vietnam"/>
          <w:sz w:val="26"/>
          <w:szCs w:val="26"/>
          <w:highlight w:val="white"/>
        </w:rPr>
      </w:pPr>
      <w:r w:rsidDel="00000000" w:rsidR="00000000" w:rsidRPr="00000000">
        <w:rPr>
          <w:rFonts w:ascii="Be Vietnam" w:cs="Be Vietnam" w:eastAsia="Be Vietnam" w:hAnsi="Be Vietnam"/>
          <w:sz w:val="26"/>
          <w:szCs w:val="26"/>
          <w:highlight w:val="white"/>
          <w:rtl w:val="0"/>
        </w:rPr>
        <w:t xml:space="preserve">Definition (Dung, Trang)</w:t>
      </w:r>
    </w:p>
    <w:p w:rsidR="00000000" w:rsidDel="00000000" w:rsidP="00000000" w:rsidRDefault="00000000" w:rsidRPr="00000000" w14:paraId="00000003">
      <w:pPr>
        <w:numPr>
          <w:ilvl w:val="0"/>
          <w:numId w:val="10"/>
        </w:numPr>
        <w:spacing w:after="0" w:afterAutospacing="0" w:line="276" w:lineRule="auto"/>
        <w:ind w:left="720" w:hanging="360"/>
        <w:jc w:val="both"/>
        <w:rPr>
          <w:rFonts w:ascii="Be Vietnam" w:cs="Be Vietnam" w:eastAsia="Be Vietnam" w:hAnsi="Be Vietnam"/>
          <w:sz w:val="26"/>
          <w:szCs w:val="26"/>
          <w:highlight w:val="white"/>
        </w:rPr>
      </w:pPr>
      <w:r w:rsidDel="00000000" w:rsidR="00000000" w:rsidRPr="00000000">
        <w:rPr>
          <w:rFonts w:ascii="Be Vietnam" w:cs="Be Vietnam" w:eastAsia="Be Vietnam" w:hAnsi="Be Vietnam"/>
          <w:sz w:val="26"/>
          <w:szCs w:val="26"/>
          <w:highlight w:val="white"/>
          <w:rtl w:val="0"/>
        </w:rPr>
        <w:t xml:space="preserve">Scope (Taxable Objects; Taxpayers; Objects not taxed) (Dung, Trang)</w:t>
      </w:r>
    </w:p>
    <w:p w:rsidR="00000000" w:rsidDel="00000000" w:rsidP="00000000" w:rsidRDefault="00000000" w:rsidRPr="00000000" w14:paraId="00000004">
      <w:pPr>
        <w:numPr>
          <w:ilvl w:val="0"/>
          <w:numId w:val="10"/>
        </w:numPr>
        <w:spacing w:after="0" w:afterAutospacing="0" w:line="276" w:lineRule="auto"/>
        <w:ind w:left="720" w:hanging="360"/>
        <w:jc w:val="both"/>
        <w:rPr>
          <w:rFonts w:ascii="Be Vietnam" w:cs="Be Vietnam" w:eastAsia="Be Vietnam" w:hAnsi="Be Vietnam"/>
          <w:sz w:val="26"/>
          <w:szCs w:val="26"/>
          <w:highlight w:val="white"/>
        </w:rPr>
      </w:pPr>
      <w:r w:rsidDel="00000000" w:rsidR="00000000" w:rsidRPr="00000000">
        <w:rPr>
          <w:rFonts w:ascii="Be Vietnam" w:cs="Be Vietnam" w:eastAsia="Be Vietnam" w:hAnsi="Be Vietnam"/>
          <w:sz w:val="26"/>
          <w:szCs w:val="26"/>
          <w:highlight w:val="white"/>
          <w:rtl w:val="0"/>
        </w:rPr>
        <w:t xml:space="preserve">Grounds for tax calculation (Thuỷ)</w:t>
      </w:r>
    </w:p>
    <w:p w:rsidR="00000000" w:rsidDel="00000000" w:rsidP="00000000" w:rsidRDefault="00000000" w:rsidRPr="00000000" w14:paraId="00000005">
      <w:pPr>
        <w:numPr>
          <w:ilvl w:val="0"/>
          <w:numId w:val="10"/>
        </w:numPr>
        <w:spacing w:after="0" w:afterAutospacing="0" w:line="276" w:lineRule="auto"/>
        <w:ind w:left="720" w:hanging="360"/>
        <w:jc w:val="both"/>
        <w:rPr>
          <w:rFonts w:ascii="Be Vietnam" w:cs="Be Vietnam" w:eastAsia="Be Vietnam" w:hAnsi="Be Vietnam"/>
          <w:sz w:val="26"/>
          <w:szCs w:val="26"/>
          <w:highlight w:val="white"/>
        </w:rPr>
      </w:pPr>
      <w:r w:rsidDel="00000000" w:rsidR="00000000" w:rsidRPr="00000000">
        <w:rPr>
          <w:rFonts w:ascii="Be Vietnam" w:cs="Be Vietnam" w:eastAsia="Be Vietnam" w:hAnsi="Be Vietnam"/>
          <w:sz w:val="26"/>
          <w:szCs w:val="26"/>
          <w:highlight w:val="white"/>
          <w:rtl w:val="0"/>
        </w:rPr>
        <w:t xml:space="preserve">Tax declaration and payment regime (NTrâm, HVân)</w:t>
      </w:r>
    </w:p>
    <w:p w:rsidR="00000000" w:rsidDel="00000000" w:rsidP="00000000" w:rsidRDefault="00000000" w:rsidRPr="00000000" w14:paraId="00000006">
      <w:pPr>
        <w:numPr>
          <w:ilvl w:val="0"/>
          <w:numId w:val="10"/>
        </w:numPr>
        <w:spacing w:after="0" w:afterAutospacing="0" w:line="276" w:lineRule="auto"/>
        <w:ind w:left="720" w:hanging="360"/>
        <w:jc w:val="both"/>
        <w:rPr>
          <w:rFonts w:ascii="Be Vietnam" w:cs="Be Vietnam" w:eastAsia="Be Vietnam" w:hAnsi="Be Vietnam"/>
          <w:sz w:val="26"/>
          <w:szCs w:val="26"/>
          <w:highlight w:val="white"/>
        </w:rPr>
      </w:pPr>
      <w:r w:rsidDel="00000000" w:rsidR="00000000" w:rsidRPr="00000000">
        <w:rPr>
          <w:rFonts w:ascii="Be Vietnam" w:cs="Be Vietnam" w:eastAsia="Be Vietnam" w:hAnsi="Be Vietnam"/>
          <w:sz w:val="26"/>
          <w:szCs w:val="26"/>
          <w:highlight w:val="white"/>
          <w:rtl w:val="0"/>
        </w:rPr>
        <w:t xml:space="preserve">Tax Refund (L.Trân): </w:t>
      </w:r>
      <w:hyperlink r:id="rId7">
        <w:r w:rsidDel="00000000" w:rsidR="00000000" w:rsidRPr="00000000">
          <w:rPr>
            <w:rFonts w:ascii="Be Vietnam" w:cs="Be Vietnam" w:eastAsia="Be Vietnam" w:hAnsi="Be Vietnam"/>
            <w:color w:val="1155cc"/>
            <w:sz w:val="26"/>
            <w:szCs w:val="26"/>
            <w:highlight w:val="white"/>
            <w:u w:val="single"/>
            <w:rtl w:val="0"/>
          </w:rPr>
          <w:t xml:space="preserve">link</w:t>
        </w:r>
      </w:hyperlink>
      <w:r w:rsidDel="00000000" w:rsidR="00000000" w:rsidRPr="00000000">
        <w:rPr>
          <w:rtl w:val="0"/>
        </w:rPr>
      </w:r>
    </w:p>
    <w:p w:rsidR="00000000" w:rsidDel="00000000" w:rsidP="00000000" w:rsidRDefault="00000000" w:rsidRPr="00000000" w14:paraId="00000007">
      <w:pPr>
        <w:numPr>
          <w:ilvl w:val="0"/>
          <w:numId w:val="10"/>
        </w:numPr>
        <w:spacing w:after="0" w:afterAutospacing="0" w:line="276" w:lineRule="auto"/>
        <w:ind w:left="720" w:hanging="360"/>
        <w:jc w:val="both"/>
        <w:rPr>
          <w:rFonts w:ascii="Be Vietnam" w:cs="Be Vietnam" w:eastAsia="Be Vietnam" w:hAnsi="Be Vietnam"/>
          <w:sz w:val="26"/>
          <w:szCs w:val="26"/>
          <w:highlight w:val="white"/>
        </w:rPr>
      </w:pPr>
      <w:r w:rsidDel="00000000" w:rsidR="00000000" w:rsidRPr="00000000">
        <w:rPr>
          <w:rFonts w:ascii="Be Vietnam" w:cs="Be Vietnam" w:eastAsia="Be Vietnam" w:hAnsi="Be Vietnam"/>
          <w:sz w:val="26"/>
          <w:szCs w:val="26"/>
          <w:highlight w:val="white"/>
          <w:rtl w:val="0"/>
        </w:rPr>
        <w:t xml:space="preserve">Tax exemption (Đỗ Quyên)</w:t>
      </w:r>
    </w:p>
    <w:p w:rsidR="00000000" w:rsidDel="00000000" w:rsidP="00000000" w:rsidRDefault="00000000" w:rsidRPr="00000000" w14:paraId="00000008">
      <w:pPr>
        <w:numPr>
          <w:ilvl w:val="0"/>
          <w:numId w:val="10"/>
        </w:numPr>
        <w:spacing w:after="0" w:afterAutospacing="0" w:line="276" w:lineRule="auto"/>
        <w:ind w:left="720" w:hanging="360"/>
        <w:jc w:val="both"/>
        <w:rPr>
          <w:rFonts w:ascii="Be Vietnam" w:cs="Be Vietnam" w:eastAsia="Be Vietnam" w:hAnsi="Be Vietnam"/>
          <w:sz w:val="26"/>
          <w:szCs w:val="26"/>
          <w:highlight w:val="white"/>
        </w:rPr>
      </w:pPr>
      <w:r w:rsidDel="00000000" w:rsidR="00000000" w:rsidRPr="00000000">
        <w:rPr>
          <w:rFonts w:ascii="Be Vietnam" w:cs="Be Vietnam" w:eastAsia="Be Vietnam" w:hAnsi="Be Vietnam"/>
          <w:sz w:val="26"/>
          <w:szCs w:val="26"/>
          <w:highlight w:val="white"/>
          <w:rtl w:val="0"/>
        </w:rPr>
        <w:t xml:space="preserve">Rewarding and punishment (An, Linh)</w:t>
      </w:r>
    </w:p>
    <w:p w:rsidR="00000000" w:rsidDel="00000000" w:rsidP="00000000" w:rsidRDefault="00000000" w:rsidRPr="00000000" w14:paraId="00000009">
      <w:pPr>
        <w:numPr>
          <w:ilvl w:val="0"/>
          <w:numId w:val="10"/>
        </w:numPr>
        <w:spacing w:after="200" w:line="276" w:lineRule="auto"/>
        <w:ind w:left="720" w:hanging="360"/>
        <w:jc w:val="both"/>
        <w:rPr>
          <w:rFonts w:ascii="Be Vietnam" w:cs="Be Vietnam" w:eastAsia="Be Vietnam" w:hAnsi="Be Vietnam"/>
          <w:sz w:val="26"/>
          <w:szCs w:val="26"/>
          <w:highlight w:val="white"/>
        </w:rPr>
      </w:pPr>
      <w:r w:rsidDel="00000000" w:rsidR="00000000" w:rsidRPr="00000000">
        <w:rPr>
          <w:rFonts w:ascii="Be Vietnam" w:cs="Be Vietnam" w:eastAsia="Be Vietnam" w:hAnsi="Be Vietnam"/>
          <w:sz w:val="26"/>
          <w:szCs w:val="26"/>
          <w:highlight w:val="white"/>
          <w:rtl w:val="0"/>
        </w:rPr>
        <w:t xml:space="preserve">Discussions (Vân, B.Tran)</w:t>
      </w:r>
    </w:p>
    <w:p w:rsidR="00000000" w:rsidDel="00000000" w:rsidP="00000000" w:rsidRDefault="00000000" w:rsidRPr="00000000" w14:paraId="0000000A">
      <w:pPr>
        <w:spacing w:after="200" w:line="276" w:lineRule="auto"/>
        <w:jc w:val="both"/>
        <w:rPr>
          <w:rFonts w:ascii="Be Vietnam" w:cs="Be Vietnam" w:eastAsia="Be Vietnam" w:hAnsi="Be Vietnam"/>
          <w:b w:val="1"/>
          <w:i w:val="1"/>
          <w:sz w:val="26"/>
          <w:szCs w:val="26"/>
          <w:highlight w:val="white"/>
          <w:u w:val="single"/>
        </w:rPr>
      </w:pPr>
      <w:r w:rsidDel="00000000" w:rsidR="00000000" w:rsidRPr="00000000">
        <w:rPr>
          <w:rFonts w:ascii="Be Vietnam" w:cs="Be Vietnam" w:eastAsia="Be Vietnam" w:hAnsi="Be Vietnam"/>
          <w:b w:val="1"/>
          <w:i w:val="1"/>
          <w:sz w:val="26"/>
          <w:szCs w:val="26"/>
          <w:highlight w:val="white"/>
          <w:u w:val="single"/>
          <w:rtl w:val="0"/>
        </w:rPr>
        <w:t xml:space="preserve">Deadline:</w:t>
      </w:r>
    </w:p>
    <w:p w:rsidR="00000000" w:rsidDel="00000000" w:rsidP="00000000" w:rsidRDefault="00000000" w:rsidRPr="00000000" w14:paraId="0000000B">
      <w:pPr>
        <w:numPr>
          <w:ilvl w:val="0"/>
          <w:numId w:val="14"/>
        </w:numPr>
        <w:spacing w:after="0" w:afterAutospacing="0" w:line="276" w:lineRule="auto"/>
        <w:ind w:left="720" w:hanging="360"/>
        <w:jc w:val="both"/>
        <w:rPr>
          <w:rFonts w:ascii="Be Vietnam" w:cs="Be Vietnam" w:eastAsia="Be Vietnam" w:hAnsi="Be Vietnam"/>
          <w:sz w:val="26"/>
          <w:szCs w:val="26"/>
          <w:highlight w:val="white"/>
        </w:rPr>
      </w:pPr>
      <w:r w:rsidDel="00000000" w:rsidR="00000000" w:rsidRPr="00000000">
        <w:rPr>
          <w:rFonts w:ascii="Be Vietnam" w:cs="Be Vietnam" w:eastAsia="Be Vietnam" w:hAnsi="Be Vietnam"/>
          <w:sz w:val="26"/>
          <w:szCs w:val="26"/>
          <w:highlight w:val="white"/>
          <w:rtl w:val="0"/>
        </w:rPr>
        <w:t xml:space="preserve">23:59 01/12: nộp nội dung</w:t>
      </w:r>
    </w:p>
    <w:p w:rsidR="00000000" w:rsidDel="00000000" w:rsidP="00000000" w:rsidRDefault="00000000" w:rsidRPr="00000000" w14:paraId="0000000C">
      <w:pPr>
        <w:numPr>
          <w:ilvl w:val="0"/>
          <w:numId w:val="14"/>
        </w:numPr>
        <w:spacing w:after="0" w:afterAutospacing="0" w:line="276" w:lineRule="auto"/>
        <w:ind w:left="720" w:hanging="360"/>
        <w:jc w:val="both"/>
        <w:rPr>
          <w:rFonts w:ascii="Be Vietnam" w:cs="Be Vietnam" w:eastAsia="Be Vietnam" w:hAnsi="Be Vietnam"/>
          <w:sz w:val="26"/>
          <w:szCs w:val="26"/>
          <w:highlight w:val="white"/>
        </w:rPr>
      </w:pPr>
      <w:r w:rsidDel="00000000" w:rsidR="00000000" w:rsidRPr="00000000">
        <w:rPr>
          <w:rFonts w:ascii="Be Vietnam" w:cs="Be Vietnam" w:eastAsia="Be Vietnam" w:hAnsi="Be Vietnam"/>
          <w:sz w:val="26"/>
          <w:szCs w:val="26"/>
          <w:highlight w:val="white"/>
          <w:rtl w:val="0"/>
        </w:rPr>
        <w:t xml:space="preserve">12:00 03/12: hoàn thành slide</w:t>
      </w:r>
    </w:p>
    <w:p w:rsidR="00000000" w:rsidDel="00000000" w:rsidP="00000000" w:rsidRDefault="00000000" w:rsidRPr="00000000" w14:paraId="0000000D">
      <w:pPr>
        <w:numPr>
          <w:ilvl w:val="0"/>
          <w:numId w:val="14"/>
        </w:numPr>
        <w:spacing w:after="200" w:line="276" w:lineRule="auto"/>
        <w:ind w:left="720" w:hanging="360"/>
        <w:jc w:val="both"/>
        <w:rPr>
          <w:rFonts w:ascii="Be Vietnam" w:cs="Be Vietnam" w:eastAsia="Be Vietnam" w:hAnsi="Be Vietnam"/>
          <w:sz w:val="26"/>
          <w:szCs w:val="26"/>
          <w:highlight w:val="white"/>
        </w:rPr>
      </w:pPr>
      <w:r w:rsidDel="00000000" w:rsidR="00000000" w:rsidRPr="00000000">
        <w:rPr>
          <w:rFonts w:ascii="Be Vietnam" w:cs="Be Vietnam" w:eastAsia="Be Vietnam" w:hAnsi="Be Vietnam"/>
          <w:sz w:val="26"/>
          <w:szCs w:val="26"/>
          <w:highlight w:val="white"/>
          <w:rtl w:val="0"/>
        </w:rPr>
        <w:t xml:space="preserve">Chiều tối 03/12: rehearse</w:t>
      </w:r>
    </w:p>
    <w:p w:rsidR="00000000" w:rsidDel="00000000" w:rsidP="00000000" w:rsidRDefault="00000000" w:rsidRPr="00000000" w14:paraId="0000000E">
      <w:pPr>
        <w:spacing w:after="200" w:line="276" w:lineRule="auto"/>
        <w:jc w:val="both"/>
        <w:rPr>
          <w:rFonts w:ascii="Be Vietnam" w:cs="Be Vietnam" w:eastAsia="Be Vietnam" w:hAnsi="Be Vietnam"/>
          <w:sz w:val="26"/>
          <w:szCs w:val="26"/>
          <w:highlight w:val="white"/>
        </w:rPr>
      </w:pPr>
      <w:r w:rsidDel="00000000" w:rsidR="00000000" w:rsidRPr="00000000">
        <w:rPr>
          <w:rFonts w:ascii="Be Vietnam" w:cs="Be Vietnam" w:eastAsia="Be Vietnam" w:hAnsi="Be Vietnam"/>
          <w:b w:val="1"/>
          <w:sz w:val="26"/>
          <w:szCs w:val="26"/>
          <w:highlight w:val="white"/>
          <w:rtl w:val="0"/>
        </w:rPr>
        <w:t xml:space="preserve">—-----------------------------------------------------------</w:t>
      </w:r>
      <w:r w:rsidDel="00000000" w:rsidR="00000000" w:rsidRPr="00000000">
        <w:rPr>
          <w:rtl w:val="0"/>
        </w:rPr>
      </w:r>
    </w:p>
    <w:p w:rsidR="00000000" w:rsidDel="00000000" w:rsidP="00000000" w:rsidRDefault="00000000" w:rsidRPr="00000000" w14:paraId="0000000F">
      <w:pPr>
        <w:spacing w:after="200" w:line="276" w:lineRule="auto"/>
        <w:ind w:left="0" w:firstLine="0"/>
        <w:jc w:val="both"/>
        <w:rPr>
          <w:rFonts w:ascii="Be Vietnam" w:cs="Be Vietnam" w:eastAsia="Be Vietnam" w:hAnsi="Be Vietnam"/>
          <w:b w:val="1"/>
          <w:i w:val="1"/>
          <w:sz w:val="26"/>
          <w:szCs w:val="26"/>
          <w:highlight w:val="white"/>
          <w:u w:val="single"/>
        </w:rPr>
      </w:pPr>
      <w:r w:rsidDel="00000000" w:rsidR="00000000" w:rsidRPr="00000000">
        <w:rPr>
          <w:rFonts w:ascii="Be Vietnam" w:cs="Be Vietnam" w:eastAsia="Be Vietnam" w:hAnsi="Be Vietnam"/>
          <w:b w:val="1"/>
          <w:i w:val="1"/>
          <w:sz w:val="26"/>
          <w:szCs w:val="26"/>
          <w:highlight w:val="white"/>
          <w:u w:val="single"/>
          <w:rtl w:val="0"/>
        </w:rPr>
        <w:t xml:space="preserve">Content: </w:t>
      </w:r>
    </w:p>
    <w:p w:rsidR="00000000" w:rsidDel="00000000" w:rsidP="00000000" w:rsidRDefault="00000000" w:rsidRPr="00000000" w14:paraId="00000010">
      <w:pPr>
        <w:pStyle w:val="Heading2"/>
        <w:numPr>
          <w:ilvl w:val="0"/>
          <w:numId w:val="5"/>
        </w:numPr>
        <w:spacing w:after="200" w:lineRule="auto"/>
        <w:ind w:left="720" w:hanging="360"/>
        <w:jc w:val="both"/>
        <w:rPr/>
      </w:pPr>
      <w:bookmarkStart w:colFirst="0" w:colLast="0" w:name="_ybtjhh7vu0an" w:id="0"/>
      <w:bookmarkEnd w:id="0"/>
      <w:r w:rsidDel="00000000" w:rsidR="00000000" w:rsidRPr="00000000">
        <w:rPr>
          <w:rtl w:val="0"/>
        </w:rPr>
        <w:t xml:space="preserve">Definition</w:t>
      </w:r>
    </w:p>
    <w:p w:rsidR="00000000" w:rsidDel="00000000" w:rsidP="00000000" w:rsidRDefault="00000000" w:rsidRPr="00000000" w14:paraId="00000011">
      <w:pPr>
        <w:spacing w:after="200" w:line="276" w:lineRule="auto"/>
        <w:ind w:left="720" w:firstLine="0"/>
        <w:jc w:val="both"/>
        <w:rPr>
          <w:rFonts w:ascii="Be Vietnam" w:cs="Be Vietnam" w:eastAsia="Be Vietnam" w:hAnsi="Be Vietnam"/>
          <w:sz w:val="26"/>
          <w:szCs w:val="26"/>
          <w:highlight w:val="yellow"/>
        </w:rPr>
      </w:pPr>
      <w:r w:rsidDel="00000000" w:rsidR="00000000" w:rsidRPr="00000000">
        <w:rPr>
          <w:rFonts w:ascii="Be Vietnam" w:cs="Be Vietnam" w:eastAsia="Be Vietnam" w:hAnsi="Be Vietnam"/>
          <w:sz w:val="26"/>
          <w:szCs w:val="26"/>
          <w:highlight w:val="yellow"/>
          <w:rtl w:val="0"/>
        </w:rPr>
        <w:t xml:space="preserve">Corporate Income Tax (CIT) is a ‘direct tax’ that is levied on the profits earned by companies or organizations. Generally, ‘profits earned’ refers to a company’s gross revenue minus its expenses.</w:t>
      </w:r>
    </w:p>
    <w:p w:rsidR="00000000" w:rsidDel="00000000" w:rsidP="00000000" w:rsidRDefault="00000000" w:rsidRPr="00000000" w14:paraId="00000012">
      <w:pPr>
        <w:spacing w:after="200" w:lineRule="auto"/>
        <w:ind w:left="720" w:firstLine="0"/>
        <w:jc w:val="both"/>
        <w:rPr>
          <w:rFonts w:ascii="Be Vietnam" w:cs="Be Vietnam" w:eastAsia="Be Vietnam" w:hAnsi="Be Vietnam"/>
          <w:b w:val="1"/>
          <w:sz w:val="26"/>
          <w:szCs w:val="26"/>
          <w:highlight w:val="yellow"/>
        </w:rPr>
      </w:pPr>
      <w:r w:rsidDel="00000000" w:rsidR="00000000" w:rsidRPr="00000000">
        <w:rPr>
          <w:rFonts w:ascii="Be Vietnam" w:cs="Be Vietnam" w:eastAsia="Be Vietnam" w:hAnsi="Be Vietnam"/>
          <w:sz w:val="26"/>
          <w:szCs w:val="26"/>
          <w:highlight w:val="yellow"/>
          <w:rtl w:val="0"/>
        </w:rPr>
        <w:t xml:space="preserve">In Vietnam, CIT is paid by business entities in all economic sectors, including professional organizations, all foreign corporations with production and trading activities in Vietnam, and others.</w:t>
      </w:r>
      <w:r w:rsidDel="00000000" w:rsidR="00000000" w:rsidRPr="00000000">
        <w:rPr>
          <w:rtl w:val="0"/>
        </w:rPr>
      </w:r>
    </w:p>
    <w:p w:rsidR="00000000" w:rsidDel="00000000" w:rsidP="00000000" w:rsidRDefault="00000000" w:rsidRPr="00000000" w14:paraId="00000013">
      <w:pPr>
        <w:spacing w:after="200" w:line="276" w:lineRule="auto"/>
        <w:ind w:left="0" w:firstLine="0"/>
        <w:jc w:val="both"/>
        <w:rPr>
          <w:rFonts w:ascii="Be Vietnam" w:cs="Be Vietnam" w:eastAsia="Be Vietnam" w:hAnsi="Be Vietnam"/>
          <w:b w:val="1"/>
          <w:sz w:val="26"/>
          <w:szCs w:val="26"/>
          <w:highlight w:val="white"/>
        </w:rPr>
      </w:pPr>
      <w:r w:rsidDel="00000000" w:rsidR="00000000" w:rsidRPr="00000000">
        <w:rPr>
          <w:rFonts w:ascii="Be Vietnam" w:cs="Be Vietnam" w:eastAsia="Be Vietnam" w:hAnsi="Be Vietnam"/>
          <w:b w:val="1"/>
          <w:sz w:val="26"/>
          <w:szCs w:val="26"/>
          <w:highlight w:val="white"/>
          <w:rtl w:val="0"/>
        </w:rPr>
        <w:tab/>
        <w:t xml:space="preserve">(</w:t>
      </w:r>
      <w:hyperlink r:id="rId8">
        <w:r w:rsidDel="00000000" w:rsidR="00000000" w:rsidRPr="00000000">
          <w:rPr>
            <w:rFonts w:ascii="Be Vietnam" w:cs="Be Vietnam" w:eastAsia="Be Vietnam" w:hAnsi="Be Vietnam"/>
            <w:b w:val="1"/>
            <w:color w:val="1155cc"/>
            <w:sz w:val="26"/>
            <w:szCs w:val="26"/>
            <w:highlight w:val="white"/>
            <w:u w:val="single"/>
            <w:rtl w:val="0"/>
          </w:rPr>
          <w:t xml:space="preserve">Ref</w:t>
        </w:r>
      </w:hyperlink>
      <w:r w:rsidDel="00000000" w:rsidR="00000000" w:rsidRPr="00000000">
        <w:rPr>
          <w:rFonts w:ascii="Be Vietnam" w:cs="Be Vietnam" w:eastAsia="Be Vietnam" w:hAnsi="Be Vietnam"/>
          <w:b w:val="1"/>
          <w:sz w:val="26"/>
          <w:szCs w:val="26"/>
          <w:highlight w:val="white"/>
          <w:rtl w:val="0"/>
        </w:rPr>
        <w:t xml:space="preserve">)</w:t>
      </w:r>
    </w:p>
    <w:p w:rsidR="00000000" w:rsidDel="00000000" w:rsidP="00000000" w:rsidRDefault="00000000" w:rsidRPr="00000000" w14:paraId="00000014">
      <w:pPr>
        <w:pStyle w:val="Heading2"/>
        <w:numPr>
          <w:ilvl w:val="0"/>
          <w:numId w:val="5"/>
        </w:numPr>
        <w:spacing w:after="0" w:afterAutospacing="0" w:lineRule="auto"/>
        <w:ind w:left="720" w:hanging="360"/>
        <w:jc w:val="both"/>
        <w:rPr/>
      </w:pPr>
      <w:bookmarkStart w:colFirst="0" w:colLast="0" w:name="_8sqfglx1s4zf" w:id="1"/>
      <w:bookmarkEnd w:id="1"/>
      <w:r w:rsidDel="00000000" w:rsidR="00000000" w:rsidRPr="00000000">
        <w:rPr>
          <w:rtl w:val="0"/>
        </w:rPr>
        <w:t xml:space="preserve">Scope</w:t>
      </w:r>
    </w:p>
    <w:p w:rsidR="00000000" w:rsidDel="00000000" w:rsidP="00000000" w:rsidRDefault="00000000" w:rsidRPr="00000000" w14:paraId="00000015">
      <w:pPr>
        <w:numPr>
          <w:ilvl w:val="0"/>
          <w:numId w:val="11"/>
        </w:numPr>
        <w:pBdr>
          <w:top w:color="auto" w:space="0" w:sz="0" w:val="none"/>
          <w:bottom w:color="auto" w:space="0" w:sz="0" w:val="none"/>
          <w:right w:color="auto" w:space="0" w:sz="0" w:val="none"/>
          <w:between w:color="auto" w:space="0" w:sz="0" w:val="none"/>
        </w:pBdr>
        <w:spacing w:after="200" w:lineRule="auto"/>
        <w:ind w:left="720" w:hanging="360"/>
        <w:jc w:val="both"/>
        <w:rPr>
          <w:rFonts w:ascii="Be Vietnam" w:cs="Be Vietnam" w:eastAsia="Be Vietnam" w:hAnsi="Be Vietnam"/>
          <w:color w:val="0a0a0a"/>
          <w:sz w:val="26"/>
          <w:szCs w:val="26"/>
          <w:highlight w:val="white"/>
        </w:rPr>
      </w:pPr>
      <w:r w:rsidDel="00000000" w:rsidR="00000000" w:rsidRPr="00000000">
        <w:rPr>
          <w:rFonts w:ascii="Be Vietnam" w:cs="Be Vietnam" w:eastAsia="Be Vietnam" w:hAnsi="Be Vietnam"/>
          <w:b w:val="1"/>
          <w:color w:val="0000ff"/>
          <w:sz w:val="26"/>
          <w:szCs w:val="26"/>
          <w:highlight w:val="white"/>
          <w:rtl w:val="0"/>
        </w:rPr>
        <w:t xml:space="preserve">Art 2, Clause 1</w:t>
      </w:r>
      <w:r w:rsidDel="00000000" w:rsidR="00000000" w:rsidRPr="00000000">
        <w:rPr>
          <w:rFonts w:ascii="Be Vietnam" w:cs="Be Vietnam" w:eastAsia="Be Vietnam" w:hAnsi="Be Vietnam"/>
          <w:color w:val="0a0a0a"/>
          <w:sz w:val="26"/>
          <w:szCs w:val="26"/>
          <w:highlight w:val="white"/>
          <w:rtl w:val="0"/>
        </w:rPr>
        <w:t xml:space="preserve">: </w:t>
      </w:r>
      <w:r w:rsidDel="00000000" w:rsidR="00000000" w:rsidRPr="00000000">
        <w:rPr>
          <w:rFonts w:ascii="Be Vietnam" w:cs="Be Vietnam" w:eastAsia="Be Vietnam" w:hAnsi="Be Vietnam"/>
          <w:b w:val="1"/>
          <w:color w:val="0a0a0a"/>
          <w:sz w:val="26"/>
          <w:szCs w:val="26"/>
          <w:highlight w:val="yellow"/>
          <w:rtl w:val="0"/>
        </w:rPr>
        <w:t xml:space="preserve">Corporate income taxpayer</w:t>
      </w:r>
      <w:r w:rsidDel="00000000" w:rsidR="00000000" w:rsidRPr="00000000">
        <w:rPr>
          <w:rFonts w:ascii="Be Vietnam" w:cs="Be Vietnam" w:eastAsia="Be Vietnam" w:hAnsi="Be Vietnam"/>
          <w:color w:val="0a0a0a"/>
          <w:sz w:val="26"/>
          <w:szCs w:val="26"/>
          <w:highlight w:val="yellow"/>
          <w:rtl w:val="0"/>
        </w:rPr>
        <w:t xml:space="preserve"> means any organization conducting activities of production and/or business in goods and services which earns taxable income as stipulated in this Law</w:t>
      </w:r>
      <w:r w:rsidDel="00000000" w:rsidR="00000000" w:rsidRPr="00000000">
        <w:rPr>
          <w:rFonts w:ascii="Be Vietnam" w:cs="Be Vietnam" w:eastAsia="Be Vietnam" w:hAnsi="Be Vietnam"/>
          <w:color w:val="0a0a0a"/>
          <w:sz w:val="26"/>
          <w:szCs w:val="26"/>
          <w:highlight w:val="white"/>
          <w:rtl w:val="0"/>
        </w:rPr>
        <w:t xml:space="preserve"> (hereinafter referred to as an enterprise), </w:t>
      </w:r>
      <w:r w:rsidDel="00000000" w:rsidR="00000000" w:rsidRPr="00000000">
        <w:rPr>
          <w:rFonts w:ascii="Be Vietnam" w:cs="Be Vietnam" w:eastAsia="Be Vietnam" w:hAnsi="Be Vietnam"/>
          <w:color w:val="0a0a0a"/>
          <w:sz w:val="26"/>
          <w:szCs w:val="26"/>
          <w:highlight w:val="yellow"/>
          <w:rtl w:val="0"/>
        </w:rPr>
        <w:t xml:space="preserve">comprising: (the organizations according to Article 2, Clause 1)</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after="0" w:lineRule="auto"/>
        <w:ind w:left="720" w:firstLine="0"/>
        <w:jc w:val="both"/>
        <w:rPr>
          <w:rFonts w:ascii="Be Vietnam" w:cs="Be Vietnam" w:eastAsia="Be Vietnam" w:hAnsi="Be Vietnam"/>
          <w:i w:val="1"/>
          <w:color w:val="0a0a0a"/>
          <w:sz w:val="26"/>
          <w:szCs w:val="26"/>
          <w:highlight w:val="white"/>
        </w:rPr>
      </w:pPr>
      <w:r w:rsidDel="00000000" w:rsidR="00000000" w:rsidRPr="00000000">
        <w:rPr>
          <w:rFonts w:ascii="Be Vietnam" w:cs="Be Vietnam" w:eastAsia="Be Vietnam" w:hAnsi="Be Vietnam"/>
          <w:i w:val="1"/>
          <w:color w:val="0a0a0a"/>
          <w:sz w:val="26"/>
          <w:szCs w:val="26"/>
          <w:highlight w:val="white"/>
          <w:rtl w:val="0"/>
        </w:rPr>
        <w:t xml:space="preserve">(a) An enterprise established pursuant to the law of Vietnam.</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after="0" w:lineRule="auto"/>
        <w:ind w:left="720" w:firstLine="0"/>
        <w:jc w:val="both"/>
        <w:rPr>
          <w:rFonts w:ascii="Be Vietnam" w:cs="Be Vietnam" w:eastAsia="Be Vietnam" w:hAnsi="Be Vietnam"/>
          <w:i w:val="1"/>
          <w:color w:val="0a0a0a"/>
          <w:sz w:val="26"/>
          <w:szCs w:val="26"/>
          <w:highlight w:val="white"/>
        </w:rPr>
      </w:pPr>
      <w:r w:rsidDel="00000000" w:rsidR="00000000" w:rsidRPr="00000000">
        <w:rPr>
          <w:rFonts w:ascii="Be Vietnam" w:cs="Be Vietnam" w:eastAsia="Be Vietnam" w:hAnsi="Be Vietnam"/>
          <w:i w:val="1"/>
          <w:color w:val="0a0a0a"/>
          <w:sz w:val="26"/>
          <w:szCs w:val="26"/>
          <w:highlight w:val="white"/>
          <w:rtl w:val="0"/>
        </w:rPr>
        <w:t xml:space="preserve">(b) An enterprise established pursuant to foreign law (hereinafter referred to as a foreign enterprise) with or without a resident establishment in Vietnam.</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after="0" w:lineRule="auto"/>
        <w:ind w:left="720" w:firstLine="0"/>
        <w:jc w:val="both"/>
        <w:rPr>
          <w:rFonts w:ascii="Be Vietnam" w:cs="Be Vietnam" w:eastAsia="Be Vietnam" w:hAnsi="Be Vietnam"/>
          <w:i w:val="1"/>
          <w:color w:val="0a0a0a"/>
          <w:sz w:val="26"/>
          <w:szCs w:val="26"/>
          <w:highlight w:val="white"/>
        </w:rPr>
      </w:pPr>
      <w:r w:rsidDel="00000000" w:rsidR="00000000" w:rsidRPr="00000000">
        <w:rPr>
          <w:rFonts w:ascii="Be Vietnam" w:cs="Be Vietnam" w:eastAsia="Be Vietnam" w:hAnsi="Be Vietnam"/>
          <w:i w:val="1"/>
          <w:color w:val="0a0a0a"/>
          <w:sz w:val="26"/>
          <w:szCs w:val="26"/>
          <w:highlight w:val="white"/>
          <w:rtl w:val="0"/>
        </w:rPr>
        <w:t xml:space="preserve">(c) An enterprise established pursuant to the Law on Co-Operatives.</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after="0" w:lineRule="auto"/>
        <w:ind w:left="720" w:firstLine="0"/>
        <w:jc w:val="both"/>
        <w:rPr>
          <w:rFonts w:ascii="Be Vietnam" w:cs="Be Vietnam" w:eastAsia="Be Vietnam" w:hAnsi="Be Vietnam"/>
          <w:i w:val="1"/>
          <w:color w:val="0a0a0a"/>
          <w:sz w:val="26"/>
          <w:szCs w:val="26"/>
          <w:highlight w:val="white"/>
        </w:rPr>
      </w:pPr>
      <w:r w:rsidDel="00000000" w:rsidR="00000000" w:rsidRPr="00000000">
        <w:rPr>
          <w:rFonts w:ascii="Be Vietnam" w:cs="Be Vietnam" w:eastAsia="Be Vietnam" w:hAnsi="Be Vietnam"/>
          <w:i w:val="1"/>
          <w:color w:val="0a0a0a"/>
          <w:sz w:val="26"/>
          <w:szCs w:val="26"/>
          <w:highlight w:val="white"/>
          <w:rtl w:val="0"/>
        </w:rPr>
        <w:t xml:space="preserve">(d) A professional entity established pursuant to the law of Vietnam.</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after="200" w:lineRule="auto"/>
        <w:ind w:left="720" w:firstLine="0"/>
        <w:jc w:val="both"/>
        <w:rPr>
          <w:rFonts w:ascii="Be Vietnam" w:cs="Be Vietnam" w:eastAsia="Be Vietnam" w:hAnsi="Be Vietnam"/>
          <w:i w:val="1"/>
          <w:color w:val="0a0a0a"/>
          <w:sz w:val="26"/>
          <w:szCs w:val="26"/>
          <w:highlight w:val="white"/>
        </w:rPr>
      </w:pPr>
      <w:r w:rsidDel="00000000" w:rsidR="00000000" w:rsidRPr="00000000">
        <w:rPr>
          <w:rFonts w:ascii="Be Vietnam" w:cs="Be Vietnam" w:eastAsia="Be Vietnam" w:hAnsi="Be Vietnam"/>
          <w:i w:val="1"/>
          <w:color w:val="0a0a0a"/>
          <w:sz w:val="26"/>
          <w:szCs w:val="26"/>
          <w:highlight w:val="white"/>
          <w:rtl w:val="0"/>
        </w:rPr>
        <w:t xml:space="preserve">(dd) Any other organization conducting activities of production [and/or] business which earns income.</w:t>
      </w:r>
    </w:p>
    <w:p w:rsidR="00000000" w:rsidDel="00000000" w:rsidP="00000000" w:rsidRDefault="00000000" w:rsidRPr="00000000" w14:paraId="0000001B">
      <w:pPr>
        <w:numPr>
          <w:ilvl w:val="0"/>
          <w:numId w:val="11"/>
        </w:numPr>
        <w:pBdr>
          <w:top w:color="auto" w:space="0" w:sz="0" w:val="none"/>
          <w:bottom w:color="auto" w:space="0" w:sz="0" w:val="none"/>
          <w:right w:color="auto" w:space="0" w:sz="0" w:val="none"/>
          <w:between w:color="auto" w:space="0" w:sz="0" w:val="none"/>
        </w:pBdr>
        <w:spacing w:after="200" w:lineRule="auto"/>
        <w:ind w:left="720" w:hanging="360"/>
        <w:jc w:val="both"/>
        <w:rPr>
          <w:rFonts w:ascii="Be Vietnam" w:cs="Be Vietnam" w:eastAsia="Be Vietnam" w:hAnsi="Be Vietnam"/>
          <w:color w:val="0a0a0a"/>
          <w:sz w:val="26"/>
          <w:szCs w:val="26"/>
          <w:highlight w:val="white"/>
        </w:rPr>
      </w:pPr>
      <w:r w:rsidDel="00000000" w:rsidR="00000000" w:rsidRPr="00000000">
        <w:rPr>
          <w:rFonts w:ascii="Be Vietnam" w:cs="Be Vietnam" w:eastAsia="Be Vietnam" w:hAnsi="Be Vietnam"/>
          <w:b w:val="1"/>
          <w:color w:val="0000ff"/>
          <w:sz w:val="26"/>
          <w:szCs w:val="26"/>
          <w:highlight w:val="white"/>
          <w:rtl w:val="0"/>
        </w:rPr>
        <w:t xml:space="preserve">Art 2, Clause 2</w:t>
      </w:r>
      <w:r w:rsidDel="00000000" w:rsidR="00000000" w:rsidRPr="00000000">
        <w:rPr>
          <w:rFonts w:ascii="Be Vietnam" w:cs="Be Vietnam" w:eastAsia="Be Vietnam" w:hAnsi="Be Vietnam"/>
          <w:color w:val="0a0a0a"/>
          <w:sz w:val="26"/>
          <w:szCs w:val="26"/>
          <w:highlight w:val="white"/>
          <w:rtl w:val="0"/>
        </w:rPr>
        <w:t xml:space="preserve">: </w:t>
      </w:r>
      <w:r w:rsidDel="00000000" w:rsidR="00000000" w:rsidRPr="00000000">
        <w:rPr>
          <w:rFonts w:ascii="Be Vietnam" w:cs="Be Vietnam" w:eastAsia="Be Vietnam" w:hAnsi="Be Vietnam"/>
          <w:color w:val="0a0a0a"/>
          <w:sz w:val="26"/>
          <w:szCs w:val="26"/>
          <w:highlight w:val="yellow"/>
          <w:rtl w:val="0"/>
        </w:rPr>
        <w:t xml:space="preserve">An enterprise which earns taxable income must pay corporate income tax  </w:t>
      </w:r>
      <w:r w:rsidDel="00000000" w:rsidR="00000000" w:rsidRPr="00000000">
        <w:rPr>
          <w:rFonts w:ascii="Be Vietnam" w:cs="Be Vietnam" w:eastAsia="Be Vietnam" w:hAnsi="Be Vietnam"/>
          <w:color w:val="0a0a0a"/>
          <w:sz w:val="26"/>
          <w:szCs w:val="26"/>
          <w:rtl w:val="0"/>
        </w:rPr>
        <w:t xml:space="preserve">as follows</w:t>
      </w:r>
      <w:r w:rsidDel="00000000" w:rsidR="00000000" w:rsidRPr="00000000">
        <w:rPr>
          <w:rFonts w:ascii="Be Vietnam" w:cs="Be Vietnam" w:eastAsia="Be Vietnam" w:hAnsi="Be Vietnam"/>
          <w:color w:val="0a0a0a"/>
          <w:sz w:val="26"/>
          <w:szCs w:val="26"/>
          <w:highlight w:val="yellow"/>
          <w:rtl w:val="0"/>
        </w:rPr>
        <w:t xml:space="preserve">: (regarding to Article 2, Clause 2)</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ind w:left="720" w:firstLine="0"/>
        <w:jc w:val="both"/>
        <w:rPr>
          <w:rFonts w:ascii="Be Vietnam" w:cs="Be Vietnam" w:eastAsia="Be Vietnam" w:hAnsi="Be Vietnam"/>
          <w:i w:val="1"/>
          <w:color w:val="0a0a0a"/>
          <w:sz w:val="26"/>
          <w:szCs w:val="26"/>
          <w:highlight w:val="white"/>
        </w:rPr>
      </w:pPr>
      <w:r w:rsidDel="00000000" w:rsidR="00000000" w:rsidRPr="00000000">
        <w:rPr>
          <w:rFonts w:ascii="Be Vietnam" w:cs="Be Vietnam" w:eastAsia="Be Vietnam" w:hAnsi="Be Vietnam"/>
          <w:i w:val="1"/>
          <w:color w:val="0a0a0a"/>
          <w:sz w:val="26"/>
          <w:szCs w:val="26"/>
          <w:highlight w:val="white"/>
          <w:rtl w:val="0"/>
        </w:rPr>
        <w:t xml:space="preserve">(a) An enterprise established pursuant to the law of Vietnam must pay tax on taxable income arising in Vietnam and on taxable income arising outside Vietnam;</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ind w:left="720" w:firstLine="0"/>
        <w:jc w:val="both"/>
        <w:rPr>
          <w:rFonts w:ascii="Be Vietnam" w:cs="Be Vietnam" w:eastAsia="Be Vietnam" w:hAnsi="Be Vietnam"/>
          <w:i w:val="1"/>
          <w:color w:val="0a0a0a"/>
          <w:sz w:val="26"/>
          <w:szCs w:val="26"/>
          <w:highlight w:val="white"/>
        </w:rPr>
      </w:pPr>
      <w:r w:rsidDel="00000000" w:rsidR="00000000" w:rsidRPr="00000000">
        <w:rPr>
          <w:rFonts w:ascii="Be Vietnam" w:cs="Be Vietnam" w:eastAsia="Be Vietnam" w:hAnsi="Be Vietnam"/>
          <w:i w:val="1"/>
          <w:color w:val="0a0a0a"/>
          <w:sz w:val="26"/>
          <w:szCs w:val="26"/>
          <w:highlight w:val="white"/>
          <w:rtl w:val="0"/>
        </w:rPr>
        <w:t xml:space="preserve">(b) A foreign enterprise with a resident establishment in Vietnam must pay tax on taxable income arising in Vietnam and on taxable income arising outside Vietnam and relating to the operation of such resident establishment;</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ind w:left="720" w:firstLine="0"/>
        <w:jc w:val="both"/>
        <w:rPr>
          <w:rFonts w:ascii="Be Vietnam" w:cs="Be Vietnam" w:eastAsia="Be Vietnam" w:hAnsi="Be Vietnam"/>
          <w:i w:val="1"/>
          <w:color w:val="0a0a0a"/>
          <w:sz w:val="26"/>
          <w:szCs w:val="26"/>
          <w:highlight w:val="white"/>
        </w:rPr>
      </w:pPr>
      <w:r w:rsidDel="00000000" w:rsidR="00000000" w:rsidRPr="00000000">
        <w:rPr>
          <w:rFonts w:ascii="Be Vietnam" w:cs="Be Vietnam" w:eastAsia="Be Vietnam" w:hAnsi="Be Vietnam"/>
          <w:i w:val="1"/>
          <w:color w:val="0a0a0a"/>
          <w:sz w:val="26"/>
          <w:szCs w:val="26"/>
          <w:highlight w:val="white"/>
          <w:rtl w:val="0"/>
        </w:rPr>
        <w:t xml:space="preserve">(c) A foreign enterprise with a resident establishment in Vietnam must pay tax on taxable income arising in Vietnam and not relating to the operation of the resident establishment;</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pacing w:after="200" w:lineRule="auto"/>
        <w:ind w:left="720" w:firstLine="0"/>
        <w:jc w:val="both"/>
        <w:rPr>
          <w:rFonts w:ascii="Be Vietnam" w:cs="Be Vietnam" w:eastAsia="Be Vietnam" w:hAnsi="Be Vietnam"/>
          <w:i w:val="1"/>
          <w:color w:val="0a0a0a"/>
          <w:sz w:val="26"/>
          <w:szCs w:val="26"/>
          <w:highlight w:val="white"/>
        </w:rPr>
      </w:pPr>
      <w:r w:rsidDel="00000000" w:rsidR="00000000" w:rsidRPr="00000000">
        <w:rPr>
          <w:rFonts w:ascii="Be Vietnam" w:cs="Be Vietnam" w:eastAsia="Be Vietnam" w:hAnsi="Be Vietnam"/>
          <w:i w:val="1"/>
          <w:color w:val="0a0a0a"/>
          <w:sz w:val="26"/>
          <w:szCs w:val="26"/>
          <w:highlight w:val="white"/>
          <w:rtl w:val="0"/>
        </w:rPr>
        <w:t xml:space="preserve">(d) A foreign enterprise which does not have a resident establishment in Vietnam must pay tax on taxable income arising in Vietnam.</w:t>
      </w:r>
    </w:p>
    <w:p w:rsidR="00000000" w:rsidDel="00000000" w:rsidP="00000000" w:rsidRDefault="00000000" w:rsidRPr="00000000" w14:paraId="00000020">
      <w:pPr>
        <w:numPr>
          <w:ilvl w:val="0"/>
          <w:numId w:val="11"/>
        </w:numPr>
        <w:pBdr>
          <w:top w:color="auto" w:space="0" w:sz="0" w:val="none"/>
          <w:bottom w:color="auto" w:space="0" w:sz="0" w:val="none"/>
          <w:right w:color="auto" w:space="0" w:sz="0" w:val="none"/>
          <w:between w:color="auto" w:space="0" w:sz="0" w:val="none"/>
        </w:pBdr>
        <w:spacing w:after="200" w:lineRule="auto"/>
        <w:ind w:left="720" w:hanging="360"/>
        <w:jc w:val="both"/>
        <w:rPr>
          <w:rFonts w:ascii="Be Vietnam" w:cs="Be Vietnam" w:eastAsia="Be Vietnam" w:hAnsi="Be Vietnam"/>
          <w:color w:val="0a0a0a"/>
          <w:sz w:val="26"/>
          <w:szCs w:val="26"/>
          <w:highlight w:val="white"/>
        </w:rPr>
      </w:pPr>
      <w:r w:rsidDel="00000000" w:rsidR="00000000" w:rsidRPr="00000000">
        <w:rPr>
          <w:rFonts w:ascii="Be Vietnam" w:cs="Be Vietnam" w:eastAsia="Be Vietnam" w:hAnsi="Be Vietnam"/>
          <w:b w:val="1"/>
          <w:color w:val="0000ff"/>
          <w:sz w:val="26"/>
          <w:szCs w:val="26"/>
          <w:highlight w:val="yellow"/>
          <w:rtl w:val="0"/>
        </w:rPr>
        <w:t xml:space="preserve">Art 2, Clause 3</w:t>
      </w:r>
      <w:r w:rsidDel="00000000" w:rsidR="00000000" w:rsidRPr="00000000">
        <w:rPr>
          <w:rFonts w:ascii="Be Vietnam" w:cs="Be Vietnam" w:eastAsia="Be Vietnam" w:hAnsi="Be Vietnam"/>
          <w:color w:val="0a0a0a"/>
          <w:sz w:val="26"/>
          <w:szCs w:val="26"/>
          <w:highlight w:val="yellow"/>
          <w:rtl w:val="0"/>
        </w:rPr>
        <w:t xml:space="preserve">: </w:t>
      </w:r>
      <w:r w:rsidDel="00000000" w:rsidR="00000000" w:rsidRPr="00000000">
        <w:rPr>
          <w:rFonts w:ascii="Be Vietnam" w:cs="Be Vietnam" w:eastAsia="Be Vietnam" w:hAnsi="Be Vietnam"/>
          <w:b w:val="1"/>
          <w:color w:val="0a0a0a"/>
          <w:sz w:val="26"/>
          <w:szCs w:val="26"/>
          <w:highlight w:val="yellow"/>
          <w:rtl w:val="0"/>
        </w:rPr>
        <w:t xml:space="preserve">Resident establishment of a foreign enterprise</w:t>
      </w:r>
      <w:r w:rsidDel="00000000" w:rsidR="00000000" w:rsidRPr="00000000">
        <w:rPr>
          <w:rFonts w:ascii="Be Vietnam" w:cs="Be Vietnam" w:eastAsia="Be Vietnam" w:hAnsi="Be Vietnam"/>
          <w:color w:val="0a0a0a"/>
          <w:sz w:val="26"/>
          <w:szCs w:val="26"/>
          <w:highlight w:val="yellow"/>
          <w:rtl w:val="0"/>
        </w:rPr>
        <w:t xml:space="preserve"> means a production and/or business establishment via which a foreign enterprise conducts part or all of its production and/or business activities in Vietnam</w:t>
      </w:r>
      <w:r w:rsidDel="00000000" w:rsidR="00000000" w:rsidRPr="00000000">
        <w:rPr>
          <w:rFonts w:ascii="Be Vietnam" w:cs="Be Vietnam" w:eastAsia="Be Vietnam" w:hAnsi="Be Vietnam"/>
          <w:color w:val="0a0a0a"/>
          <w:sz w:val="26"/>
          <w:szCs w:val="26"/>
          <w:highlight w:val="white"/>
          <w:rtl w:val="0"/>
        </w:rPr>
        <w:t xml:space="preserve">, comprising: </w:t>
      </w:r>
      <w:r w:rsidDel="00000000" w:rsidR="00000000" w:rsidRPr="00000000">
        <w:rPr>
          <w:rFonts w:ascii="Be Vietnam" w:cs="Be Vietnam" w:eastAsia="Be Vietnam" w:hAnsi="Be Vietnam"/>
          <w:color w:val="0a0a0a"/>
          <w:sz w:val="26"/>
          <w:szCs w:val="26"/>
          <w:highlight w:val="yellow"/>
          <w:rtl w:val="0"/>
        </w:rPr>
        <w:t xml:space="preserve">(as content below)</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after="0" w:lineRule="auto"/>
        <w:ind w:left="720" w:firstLine="0"/>
        <w:jc w:val="both"/>
        <w:rPr>
          <w:rFonts w:ascii="Be Vietnam" w:cs="Be Vietnam" w:eastAsia="Be Vietnam" w:hAnsi="Be Vietnam"/>
          <w:i w:val="1"/>
          <w:color w:val="0a0a0a"/>
          <w:sz w:val="26"/>
          <w:szCs w:val="26"/>
          <w:highlight w:val="white"/>
        </w:rPr>
      </w:pPr>
      <w:r w:rsidDel="00000000" w:rsidR="00000000" w:rsidRPr="00000000">
        <w:rPr>
          <w:rFonts w:ascii="Be Vietnam" w:cs="Be Vietnam" w:eastAsia="Be Vietnam" w:hAnsi="Be Vietnam"/>
          <w:i w:val="1"/>
          <w:color w:val="0a0a0a"/>
          <w:sz w:val="26"/>
          <w:szCs w:val="26"/>
          <w:highlight w:val="white"/>
          <w:rtl w:val="0"/>
        </w:rPr>
        <w:t xml:space="preserve">(a) Branches, operational offices, plants, workshops, means of transportation, mines, petroleum fields, gas fields, mines and any other location in Vietnam where natural resources are mined;</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pacing w:after="0" w:lineRule="auto"/>
        <w:ind w:left="720" w:firstLine="0"/>
        <w:jc w:val="both"/>
        <w:rPr>
          <w:rFonts w:ascii="Be Vietnam" w:cs="Be Vietnam" w:eastAsia="Be Vietnam" w:hAnsi="Be Vietnam"/>
          <w:i w:val="1"/>
          <w:color w:val="0a0a0a"/>
          <w:sz w:val="26"/>
          <w:szCs w:val="26"/>
          <w:highlight w:val="white"/>
        </w:rPr>
      </w:pPr>
      <w:r w:rsidDel="00000000" w:rsidR="00000000" w:rsidRPr="00000000">
        <w:rPr>
          <w:rFonts w:ascii="Be Vietnam" w:cs="Be Vietnam" w:eastAsia="Be Vietnam" w:hAnsi="Be Vietnam"/>
          <w:i w:val="1"/>
          <w:color w:val="0a0a0a"/>
          <w:sz w:val="26"/>
          <w:szCs w:val="26"/>
          <w:highlight w:val="white"/>
          <w:rtl w:val="0"/>
        </w:rPr>
        <w:t xml:space="preserve">b) Construction sites; and construction, installation and assembly works;</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after="0" w:lineRule="auto"/>
        <w:ind w:left="720" w:firstLine="0"/>
        <w:jc w:val="both"/>
        <w:rPr>
          <w:rFonts w:ascii="Be Vietnam" w:cs="Be Vietnam" w:eastAsia="Be Vietnam" w:hAnsi="Be Vietnam"/>
          <w:i w:val="1"/>
          <w:color w:val="0a0a0a"/>
          <w:sz w:val="26"/>
          <w:szCs w:val="26"/>
          <w:highlight w:val="white"/>
        </w:rPr>
      </w:pPr>
      <w:r w:rsidDel="00000000" w:rsidR="00000000" w:rsidRPr="00000000">
        <w:rPr>
          <w:rFonts w:ascii="Be Vietnam" w:cs="Be Vietnam" w:eastAsia="Be Vietnam" w:hAnsi="Be Vietnam"/>
          <w:i w:val="1"/>
          <w:color w:val="0a0a0a"/>
          <w:sz w:val="26"/>
          <w:szCs w:val="26"/>
          <w:highlight w:val="white"/>
          <w:rtl w:val="0"/>
        </w:rPr>
        <w:t xml:space="preserve">(c) Establishments providing services including consultancy services provided via people working for such establishment or via other organizations or individuals;</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0" w:lineRule="auto"/>
        <w:ind w:left="720" w:firstLine="0"/>
        <w:jc w:val="both"/>
        <w:rPr>
          <w:rFonts w:ascii="Be Vietnam" w:cs="Be Vietnam" w:eastAsia="Be Vietnam" w:hAnsi="Be Vietnam"/>
          <w:i w:val="1"/>
          <w:color w:val="0a0a0a"/>
          <w:sz w:val="26"/>
          <w:szCs w:val="26"/>
          <w:highlight w:val="white"/>
        </w:rPr>
      </w:pPr>
      <w:r w:rsidDel="00000000" w:rsidR="00000000" w:rsidRPr="00000000">
        <w:rPr>
          <w:rFonts w:ascii="Be Vietnam" w:cs="Be Vietnam" w:eastAsia="Be Vietnam" w:hAnsi="Be Vietnam"/>
          <w:i w:val="1"/>
          <w:color w:val="0a0a0a"/>
          <w:sz w:val="26"/>
          <w:szCs w:val="26"/>
          <w:highlight w:val="white"/>
          <w:rtl w:val="0"/>
        </w:rPr>
        <w:t xml:space="preserve">(d) Agents of foreign enterprises;</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after="200" w:lineRule="auto"/>
        <w:ind w:left="720" w:firstLine="0"/>
        <w:jc w:val="both"/>
        <w:rPr>
          <w:rFonts w:ascii="Be Vietnam" w:cs="Be Vietnam" w:eastAsia="Be Vietnam" w:hAnsi="Be Vietnam"/>
          <w:b w:val="1"/>
          <w:sz w:val="26"/>
          <w:szCs w:val="26"/>
          <w:highlight w:val="white"/>
        </w:rPr>
      </w:pPr>
      <w:r w:rsidDel="00000000" w:rsidR="00000000" w:rsidRPr="00000000">
        <w:rPr>
          <w:rFonts w:ascii="Be Vietnam" w:cs="Be Vietnam" w:eastAsia="Be Vietnam" w:hAnsi="Be Vietnam"/>
          <w:i w:val="1"/>
          <w:color w:val="0a0a0a"/>
          <w:sz w:val="26"/>
          <w:szCs w:val="26"/>
          <w:highlight w:val="white"/>
          <w:rtl w:val="0"/>
        </w:rPr>
        <w:t xml:space="preserve">(dd) Representatives in Vietnam where they are representatives with authority to sign contracts in the name of the foreign enterprise, or where they are representatives without authority to sign contracts in the name of the foreign enterprise but regularly deliver goods or provide services in Vietnam.</w:t>
      </w:r>
      <w:r w:rsidDel="00000000" w:rsidR="00000000" w:rsidRPr="00000000">
        <w:rPr>
          <w:rtl w:val="0"/>
        </w:rPr>
      </w:r>
    </w:p>
    <w:p w:rsidR="00000000" w:rsidDel="00000000" w:rsidP="00000000" w:rsidRDefault="00000000" w:rsidRPr="00000000" w14:paraId="00000026">
      <w:pPr>
        <w:pStyle w:val="Heading2"/>
        <w:spacing w:after="200" w:lineRule="auto"/>
        <w:ind w:left="0" w:firstLine="0"/>
        <w:jc w:val="both"/>
        <w:rPr>
          <w:rFonts w:ascii="Times New Roman" w:cs="Times New Roman" w:eastAsia="Times New Roman" w:hAnsi="Times New Roman"/>
          <w:sz w:val="32"/>
          <w:szCs w:val="32"/>
        </w:rPr>
      </w:pPr>
      <w:bookmarkStart w:colFirst="0" w:colLast="0" w:name="_qy1dswhi8jz5" w:id="2"/>
      <w:bookmarkEnd w:id="2"/>
      <w:r w:rsidDel="00000000" w:rsidR="00000000" w:rsidRPr="00000000">
        <w:rPr>
          <w:rFonts w:ascii="Times New Roman" w:cs="Times New Roman" w:eastAsia="Times New Roman" w:hAnsi="Times New Roman"/>
          <w:sz w:val="32"/>
          <w:szCs w:val="32"/>
          <w:rtl w:val="0"/>
        </w:rPr>
        <w:t xml:space="preserve">3. TAX CALCULATION</w:t>
      </w:r>
      <w:r w:rsidDel="00000000" w:rsidR="00000000" w:rsidRPr="00000000">
        <w:rPr>
          <w:rtl w:val="0"/>
        </w:rPr>
      </w:r>
    </w:p>
    <w:p w:rsidR="00000000" w:rsidDel="00000000" w:rsidP="00000000" w:rsidRDefault="00000000" w:rsidRPr="00000000" w14:paraId="00000027">
      <w:pPr>
        <w:spacing w:after="200" w:line="276" w:lineRule="auto"/>
        <w:jc w:val="both"/>
        <w:rPr>
          <w:rFonts w:ascii="Be Vietnam" w:cs="Be Vietnam" w:eastAsia="Be Vietnam" w:hAnsi="Be Vietnam"/>
          <w:b w:val="1"/>
          <w:color w:val="0e101a"/>
          <w:sz w:val="26"/>
          <w:szCs w:val="26"/>
          <w:highlight w:val="white"/>
        </w:rPr>
      </w:pPr>
      <w:r w:rsidDel="00000000" w:rsidR="00000000" w:rsidRPr="00000000">
        <w:rPr>
          <w:rFonts w:ascii="Be Vietnam" w:cs="Be Vietnam" w:eastAsia="Be Vietnam" w:hAnsi="Be Vietnam"/>
          <w:b w:val="1"/>
          <w:color w:val="0e101a"/>
          <w:sz w:val="26"/>
          <w:szCs w:val="26"/>
          <w:highlight w:val="white"/>
          <w:rtl w:val="0"/>
        </w:rPr>
        <w:t xml:space="preserve">Tax bases and Tax rates</w:t>
      </w:r>
    </w:p>
    <w:p w:rsidR="00000000" w:rsidDel="00000000" w:rsidP="00000000" w:rsidRDefault="00000000" w:rsidRPr="00000000" w14:paraId="00000028">
      <w:pPr>
        <w:numPr>
          <w:ilvl w:val="0"/>
          <w:numId w:val="8"/>
        </w:numPr>
        <w:spacing w:after="200" w:line="276" w:lineRule="auto"/>
        <w:ind w:left="720" w:hanging="360"/>
        <w:jc w:val="both"/>
        <w:rPr>
          <w:rFonts w:ascii="Be Vietnam" w:cs="Be Vietnam" w:eastAsia="Be Vietnam" w:hAnsi="Be Vietnam"/>
          <w:b w:val="1"/>
          <w:color w:val="0e101a"/>
          <w:sz w:val="26"/>
          <w:szCs w:val="26"/>
          <w:highlight w:val="white"/>
        </w:rPr>
      </w:pPr>
      <w:r w:rsidDel="00000000" w:rsidR="00000000" w:rsidRPr="00000000">
        <w:rPr>
          <w:rFonts w:ascii="Be Vietnam" w:cs="Be Vietnam" w:eastAsia="Be Vietnam" w:hAnsi="Be Vietnam"/>
          <w:b w:val="1"/>
          <w:color w:val="0e101a"/>
          <w:sz w:val="26"/>
          <w:szCs w:val="26"/>
          <w:highlight w:val="white"/>
          <w:rtl w:val="0"/>
        </w:rPr>
        <w:t xml:space="preserve">For main production and business activities </w:t>
      </w:r>
    </w:p>
    <w:p w:rsidR="00000000" w:rsidDel="00000000" w:rsidP="00000000" w:rsidRDefault="00000000" w:rsidRPr="00000000" w14:paraId="00000029">
      <w:pPr>
        <w:spacing w:after="200" w:line="276" w:lineRule="auto"/>
        <w:jc w:val="both"/>
        <w:rPr>
          <w:rFonts w:ascii="Be Vietnam" w:cs="Be Vietnam" w:eastAsia="Be Vietnam" w:hAnsi="Be Vietnam"/>
          <w:sz w:val="26"/>
          <w:szCs w:val="26"/>
          <w:highlight w:val="white"/>
        </w:rPr>
      </w:pPr>
      <w:r w:rsidDel="00000000" w:rsidR="00000000" w:rsidRPr="00000000">
        <w:rPr>
          <w:rFonts w:ascii="Be Vietnam" w:cs="Be Vietnam" w:eastAsia="Be Vietnam" w:hAnsi="Be Vietnam"/>
          <w:sz w:val="26"/>
          <w:szCs w:val="26"/>
          <w:highlight w:val="white"/>
          <w:rtl w:val="0"/>
        </w:rPr>
        <w:t xml:space="preserve">Based on</w:t>
      </w:r>
      <w:r w:rsidDel="00000000" w:rsidR="00000000" w:rsidRPr="00000000">
        <w:rPr>
          <w:rFonts w:ascii="Be Vietnam" w:cs="Be Vietnam" w:eastAsia="Be Vietnam" w:hAnsi="Be Vietnam"/>
          <w:sz w:val="26"/>
          <w:szCs w:val="26"/>
          <w:highlight w:val="yellow"/>
          <w:rtl w:val="0"/>
        </w:rPr>
        <w:t xml:space="preserve"> </w:t>
      </w:r>
      <w:r w:rsidDel="00000000" w:rsidR="00000000" w:rsidRPr="00000000">
        <w:rPr>
          <w:rFonts w:ascii="Be Vietnam" w:cs="Be Vietnam" w:eastAsia="Be Vietnam" w:hAnsi="Be Vietnam"/>
          <w:b w:val="1"/>
          <w:color w:val="0000ff"/>
          <w:sz w:val="26"/>
          <w:szCs w:val="26"/>
          <w:highlight w:val="yellow"/>
          <w:rtl w:val="0"/>
        </w:rPr>
        <w:t xml:space="preserve">Circular 78/2014/TT-BTC,</w:t>
      </w:r>
      <w:r w:rsidDel="00000000" w:rsidR="00000000" w:rsidRPr="00000000">
        <w:rPr>
          <w:rFonts w:ascii="Be Vietnam" w:cs="Be Vietnam" w:eastAsia="Be Vietnam" w:hAnsi="Be Vietnam"/>
          <w:sz w:val="26"/>
          <w:szCs w:val="26"/>
          <w:highlight w:val="white"/>
          <w:rtl w:val="0"/>
        </w:rPr>
        <w:t xml:space="preserve"> CIT is determined based on the following formulas:</w:t>
      </w:r>
    </w:p>
    <w:p w:rsidR="00000000" w:rsidDel="00000000" w:rsidP="00000000" w:rsidRDefault="00000000" w:rsidRPr="00000000" w14:paraId="0000002A">
      <w:pPr>
        <w:spacing w:after="200" w:line="276" w:lineRule="auto"/>
        <w:jc w:val="both"/>
        <w:rPr>
          <w:rFonts w:ascii="Be Vietnam" w:cs="Be Vietnam" w:eastAsia="Be Vietnam" w:hAnsi="Be Vietnam"/>
          <w:b w:val="1"/>
          <w:color w:val="980000"/>
          <w:sz w:val="26"/>
          <w:szCs w:val="26"/>
          <w:highlight w:val="white"/>
        </w:rPr>
      </w:pPr>
      <w:r w:rsidDel="00000000" w:rsidR="00000000" w:rsidRPr="00000000">
        <w:rPr>
          <w:rFonts w:ascii="Be Vietnam" w:cs="Be Vietnam" w:eastAsia="Be Vietnam" w:hAnsi="Be Vietnam"/>
          <w:b w:val="1"/>
          <w:color w:val="980000"/>
          <w:sz w:val="26"/>
          <w:szCs w:val="26"/>
          <w:highlight w:val="white"/>
          <w:rtl w:val="0"/>
        </w:rPr>
        <w:t xml:space="preserve">CIT payable = [CIT assessable income - The deduction for setting up of science and technology fund (if any)]  x CIT rate </w:t>
      </w:r>
    </w:p>
    <w:p w:rsidR="00000000" w:rsidDel="00000000" w:rsidP="00000000" w:rsidRDefault="00000000" w:rsidRPr="00000000" w14:paraId="0000002B">
      <w:pPr>
        <w:spacing w:after="200" w:line="276" w:lineRule="auto"/>
        <w:jc w:val="both"/>
        <w:rPr>
          <w:rFonts w:ascii="Be Vietnam" w:cs="Be Vietnam" w:eastAsia="Be Vietnam" w:hAnsi="Be Vietnam"/>
          <w:sz w:val="26"/>
          <w:szCs w:val="26"/>
          <w:highlight w:val="white"/>
        </w:rPr>
      </w:pPr>
      <w:r w:rsidDel="00000000" w:rsidR="00000000" w:rsidRPr="00000000">
        <w:rPr>
          <w:rFonts w:ascii="Be Vietnam" w:cs="Be Vietnam" w:eastAsia="Be Vietnam" w:hAnsi="Be Vietnam"/>
          <w:sz w:val="26"/>
          <w:szCs w:val="26"/>
          <w:highlight w:val="white"/>
          <w:rtl w:val="0"/>
        </w:rPr>
        <w:t xml:space="preserve"> Of which:</w:t>
      </w:r>
    </w:p>
    <w:p w:rsidR="00000000" w:rsidDel="00000000" w:rsidP="00000000" w:rsidRDefault="00000000" w:rsidRPr="00000000" w14:paraId="0000002C">
      <w:pPr>
        <w:spacing w:after="200" w:line="276" w:lineRule="auto"/>
        <w:jc w:val="both"/>
        <w:rPr>
          <w:rFonts w:ascii="Be Vietnam" w:cs="Be Vietnam" w:eastAsia="Be Vietnam" w:hAnsi="Be Vietnam"/>
          <w:b w:val="1"/>
          <w:color w:val="980000"/>
          <w:sz w:val="26"/>
          <w:szCs w:val="26"/>
          <w:highlight w:val="white"/>
        </w:rPr>
      </w:pPr>
      <w:r w:rsidDel="00000000" w:rsidR="00000000" w:rsidRPr="00000000">
        <w:rPr>
          <w:rFonts w:ascii="Be Vietnam" w:cs="Be Vietnam" w:eastAsia="Be Vietnam" w:hAnsi="Be Vietnam"/>
          <w:b w:val="1"/>
          <w:color w:val="980000"/>
          <w:sz w:val="26"/>
          <w:szCs w:val="26"/>
          <w:highlight w:val="white"/>
          <w:rtl w:val="0"/>
        </w:rPr>
        <w:t xml:space="preserve">CIT assessable = CIT taxable income - (CIT exempt income + Losses carried forward)</w:t>
      </w:r>
    </w:p>
    <w:p w:rsidR="00000000" w:rsidDel="00000000" w:rsidP="00000000" w:rsidRDefault="00000000" w:rsidRPr="00000000" w14:paraId="0000002D">
      <w:pPr>
        <w:spacing w:after="200" w:line="276" w:lineRule="auto"/>
        <w:jc w:val="both"/>
        <w:rPr>
          <w:rFonts w:ascii="Be Vietnam" w:cs="Be Vietnam" w:eastAsia="Be Vietnam" w:hAnsi="Be Vietnam"/>
          <w:b w:val="1"/>
          <w:color w:val="980000"/>
          <w:sz w:val="26"/>
          <w:szCs w:val="26"/>
          <w:highlight w:val="white"/>
        </w:rPr>
      </w:pPr>
      <w:r w:rsidDel="00000000" w:rsidR="00000000" w:rsidRPr="00000000">
        <w:rPr>
          <w:rFonts w:ascii="Be Vietnam" w:cs="Be Vietnam" w:eastAsia="Be Vietnam" w:hAnsi="Be Vietnam"/>
          <w:b w:val="1"/>
          <w:color w:val="980000"/>
          <w:sz w:val="26"/>
          <w:szCs w:val="26"/>
          <w:highlight w:val="white"/>
          <w:rtl w:val="0"/>
        </w:rPr>
        <w:t xml:space="preserve">CIT taxable income = Revenue - Deductible expense + Other taxable income </w:t>
      </w:r>
    </w:p>
    <w:p w:rsidR="00000000" w:rsidDel="00000000" w:rsidP="00000000" w:rsidRDefault="00000000" w:rsidRPr="00000000" w14:paraId="0000002E">
      <w:pPr>
        <w:spacing w:after="200" w:line="276" w:lineRule="auto"/>
        <w:jc w:val="both"/>
        <w:rPr>
          <w:rFonts w:ascii="Be Vietnam" w:cs="Be Vietnam" w:eastAsia="Be Vietnam" w:hAnsi="Be Vietnam"/>
          <w:b w:val="1"/>
          <w:color w:val="ff0000"/>
          <w:sz w:val="26"/>
          <w:szCs w:val="26"/>
          <w:highlight w:val="white"/>
        </w:rPr>
      </w:pPr>
      <w:r w:rsidDel="00000000" w:rsidR="00000000" w:rsidRPr="00000000">
        <w:rPr>
          <w:rFonts w:ascii="Be Vietnam" w:cs="Be Vietnam" w:eastAsia="Be Vietnam" w:hAnsi="Be Vietnam"/>
          <w:b w:val="1"/>
          <w:color w:val="ff0000"/>
          <w:sz w:val="26"/>
          <w:szCs w:val="26"/>
          <w:highlight w:val="white"/>
          <w:rtl w:val="0"/>
        </w:rPr>
        <w:t xml:space="preserve">CIT = [Taxable income from main business activities - CIT exempt income - Losses carried forward - Deduction for setting up of science and technology fund (if any)] x CIT rate </w:t>
      </w:r>
    </w:p>
    <w:p w:rsidR="00000000" w:rsidDel="00000000" w:rsidP="00000000" w:rsidRDefault="00000000" w:rsidRPr="00000000" w14:paraId="0000002F">
      <w:pPr>
        <w:spacing w:after="20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spacing w:after="200" w:line="276" w:lineRule="auto"/>
        <w:jc w:val="both"/>
        <w:rPr>
          <w:rFonts w:ascii="Be Vietnam" w:cs="Be Vietnam" w:eastAsia="Be Vietnam" w:hAnsi="Be Vietnam"/>
          <w:b w:val="1"/>
          <w:color w:val="980000"/>
          <w:sz w:val="26"/>
          <w:szCs w:val="26"/>
          <w:highlight w:val="white"/>
        </w:rPr>
      </w:pPr>
      <w:r w:rsidDel="00000000" w:rsidR="00000000" w:rsidRPr="00000000">
        <w:rPr>
          <w:rFonts w:ascii="Be Vietnam" w:cs="Be Vietnam" w:eastAsia="Be Vietnam" w:hAnsi="Be Vietnam"/>
          <w:b w:val="1"/>
          <w:color w:val="980000"/>
          <w:sz w:val="26"/>
          <w:szCs w:val="26"/>
          <w:highlight w:val="white"/>
          <w:rtl w:val="0"/>
        </w:rPr>
        <w:t xml:space="preserve">Taxable income from the main business activities = Revenue for taxable income calculation - CIT deductible expense </w:t>
      </w:r>
    </w:p>
    <w:p w:rsidR="00000000" w:rsidDel="00000000" w:rsidP="00000000" w:rsidRDefault="00000000" w:rsidRPr="00000000" w14:paraId="00000031">
      <w:pPr>
        <w:spacing w:line="276" w:lineRule="auto"/>
        <w:ind w:right="20"/>
        <w:jc w:val="both"/>
        <w:rPr>
          <w:rFonts w:ascii="Be Vietnam" w:cs="Be Vietnam" w:eastAsia="Be Vietnam" w:hAnsi="Be Vietnam"/>
          <w:sz w:val="26"/>
          <w:szCs w:val="26"/>
          <w:highlight w:val="white"/>
        </w:rPr>
      </w:pPr>
      <w:r w:rsidDel="00000000" w:rsidR="00000000" w:rsidRPr="00000000">
        <w:rPr>
          <w:rFonts w:ascii="Be Vietnam" w:cs="Be Vietnam" w:eastAsia="Be Vietnam" w:hAnsi="Be Vietnam"/>
          <w:b w:val="1"/>
          <w:color w:val="0000ff"/>
          <w:sz w:val="26"/>
          <w:szCs w:val="26"/>
          <w:highlight w:val="white"/>
          <w:rtl w:val="0"/>
        </w:rPr>
        <w:t xml:space="preserve">Revenue for taxable income (</w:t>
      </w:r>
      <w:r w:rsidDel="00000000" w:rsidR="00000000" w:rsidRPr="00000000">
        <w:rPr>
          <w:rFonts w:ascii="Be Vietnam" w:cs="Be Vietnam" w:eastAsia="Be Vietnam" w:hAnsi="Be Vietnam"/>
          <w:b w:val="1"/>
          <w:i w:val="1"/>
          <w:color w:val="0000ff"/>
          <w:sz w:val="26"/>
          <w:szCs w:val="26"/>
          <w:highlight w:val="white"/>
          <w:rtl w:val="0"/>
        </w:rPr>
        <w:t xml:space="preserve">Article 5, Circular 78/2014/TT-BTC) </w:t>
      </w:r>
      <w:r w:rsidDel="00000000" w:rsidR="00000000" w:rsidRPr="00000000">
        <w:rPr>
          <w:rFonts w:ascii="Be Vietnam" w:cs="Be Vietnam" w:eastAsia="Be Vietnam" w:hAnsi="Be Vietnam"/>
          <w:sz w:val="26"/>
          <w:szCs w:val="26"/>
          <w:highlight w:val="white"/>
          <w:rtl w:val="0"/>
        </w:rPr>
        <w:t xml:space="preserve"> calculation is determined according to the following principles:</w:t>
      </w:r>
    </w:p>
    <w:p w:rsidR="00000000" w:rsidDel="00000000" w:rsidP="00000000" w:rsidRDefault="00000000" w:rsidRPr="00000000" w14:paraId="00000032">
      <w:pPr>
        <w:numPr>
          <w:ilvl w:val="0"/>
          <w:numId w:val="1"/>
        </w:numPr>
        <w:spacing w:line="276" w:lineRule="auto"/>
        <w:ind w:left="720" w:right="20" w:hanging="360"/>
        <w:jc w:val="both"/>
        <w:rPr>
          <w:rFonts w:ascii="Be Vietnam" w:cs="Be Vietnam" w:eastAsia="Be Vietnam" w:hAnsi="Be Vietnam"/>
          <w:sz w:val="26"/>
          <w:szCs w:val="26"/>
          <w:highlight w:val="white"/>
        </w:rPr>
      </w:pPr>
      <w:r w:rsidDel="00000000" w:rsidR="00000000" w:rsidRPr="00000000">
        <w:rPr>
          <w:rFonts w:ascii="Be Vietnam" w:cs="Be Vietnam" w:eastAsia="Be Vietnam" w:hAnsi="Be Vietnam"/>
          <w:b w:val="1"/>
          <w:color w:val="3d85c6"/>
          <w:sz w:val="26"/>
          <w:szCs w:val="26"/>
          <w:highlight w:val="white"/>
          <w:rtl w:val="0"/>
        </w:rPr>
        <w:t xml:space="preserve">Revenue for taxable income calculation is the entire proceeds from the sale of goods, processing fees, and service provision fees, including price subsidies, surcharges and extras, which an enterprise is entitled to</w:t>
      </w:r>
      <w:r w:rsidDel="00000000" w:rsidR="00000000" w:rsidRPr="00000000">
        <w:rPr>
          <w:rFonts w:ascii="Be Vietnam" w:cs="Be Vietnam" w:eastAsia="Be Vietnam" w:hAnsi="Be Vietnam"/>
          <w:sz w:val="26"/>
          <w:szCs w:val="26"/>
          <w:highlight w:val="white"/>
          <w:rtl w:val="0"/>
        </w:rPr>
        <w:t xml:space="preserve">, regardless of whether money has been received or not.</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after="280" w:before="280" w:line="276" w:lineRule="auto"/>
        <w:ind w:left="0" w:firstLine="0"/>
        <w:jc w:val="both"/>
        <w:rPr>
          <w:rFonts w:ascii="Be Vietnam" w:cs="Be Vietnam" w:eastAsia="Be Vietnam" w:hAnsi="Be Vietnam"/>
          <w:sz w:val="26"/>
          <w:szCs w:val="26"/>
          <w:highlight w:val="white"/>
        </w:rPr>
      </w:pPr>
      <w:r w:rsidDel="00000000" w:rsidR="00000000" w:rsidRPr="00000000">
        <w:rPr>
          <w:rFonts w:ascii="Be Vietnam" w:cs="Be Vietnam" w:eastAsia="Be Vietnam" w:hAnsi="Be Vietnam"/>
          <w:sz w:val="26"/>
          <w:szCs w:val="26"/>
          <w:highlight w:val="white"/>
          <w:rtl w:val="0"/>
        </w:rPr>
        <w:t xml:space="preserve">The timing of revenue for taxable income calculation is determined as follows:</w:t>
      </w:r>
    </w:p>
    <w:p w:rsidR="00000000" w:rsidDel="00000000" w:rsidP="00000000" w:rsidRDefault="00000000" w:rsidRPr="00000000" w14:paraId="00000034">
      <w:pPr>
        <w:numPr>
          <w:ilvl w:val="0"/>
          <w:numId w:val="12"/>
        </w:numPr>
        <w:pBdr>
          <w:top w:color="auto" w:space="0" w:sz="0" w:val="none"/>
          <w:bottom w:color="auto" w:space="0" w:sz="0" w:val="none"/>
          <w:right w:color="auto" w:space="0" w:sz="0" w:val="none"/>
          <w:between w:color="auto" w:space="0" w:sz="0" w:val="none"/>
        </w:pBdr>
        <w:spacing w:after="0" w:afterAutospacing="0" w:before="280" w:line="276" w:lineRule="auto"/>
        <w:ind w:left="720" w:hanging="360"/>
        <w:jc w:val="both"/>
        <w:rPr>
          <w:rFonts w:ascii="Be Vietnam" w:cs="Be Vietnam" w:eastAsia="Be Vietnam" w:hAnsi="Be Vietnam"/>
          <w:sz w:val="26"/>
          <w:szCs w:val="26"/>
          <w:highlight w:val="white"/>
        </w:rPr>
      </w:pPr>
      <w:r w:rsidDel="00000000" w:rsidR="00000000" w:rsidRPr="00000000">
        <w:rPr>
          <w:rFonts w:ascii="Be Vietnam" w:cs="Be Vietnam" w:eastAsia="Be Vietnam" w:hAnsi="Be Vietnam"/>
          <w:sz w:val="26"/>
          <w:szCs w:val="26"/>
          <w:highlight w:val="white"/>
          <w:rtl w:val="0"/>
        </w:rPr>
        <w:t xml:space="preserve">For the sale of goods, it is when the goods’ ownership and use rights were transferred to the buyer.</w:t>
      </w:r>
    </w:p>
    <w:p w:rsidR="00000000" w:rsidDel="00000000" w:rsidP="00000000" w:rsidRDefault="00000000" w:rsidRPr="00000000" w14:paraId="00000035">
      <w:pPr>
        <w:numPr>
          <w:ilvl w:val="0"/>
          <w:numId w:val="12"/>
        </w:numPr>
        <w:pBdr>
          <w:top w:color="auto" w:space="0" w:sz="0" w:val="none"/>
          <w:bottom w:color="auto" w:space="0" w:sz="0" w:val="none"/>
          <w:right w:color="auto" w:space="0" w:sz="0" w:val="none"/>
          <w:between w:color="auto" w:space="0" w:sz="0" w:val="none"/>
        </w:pBdr>
        <w:spacing w:after="280" w:before="0" w:beforeAutospacing="0" w:line="276" w:lineRule="auto"/>
        <w:ind w:left="720" w:hanging="360"/>
        <w:jc w:val="both"/>
        <w:rPr>
          <w:rFonts w:ascii="Be Vietnam" w:cs="Be Vietnam" w:eastAsia="Be Vietnam" w:hAnsi="Be Vietnam"/>
          <w:sz w:val="26"/>
          <w:szCs w:val="26"/>
          <w:highlight w:val="white"/>
        </w:rPr>
      </w:pPr>
      <w:r w:rsidDel="00000000" w:rsidR="00000000" w:rsidRPr="00000000">
        <w:rPr>
          <w:rFonts w:ascii="Be Vietnam" w:cs="Be Vietnam" w:eastAsia="Be Vietnam" w:hAnsi="Be Vietnam"/>
          <w:sz w:val="26"/>
          <w:szCs w:val="26"/>
          <w:highlight w:val="white"/>
          <w:rtl w:val="0"/>
        </w:rPr>
        <w:t xml:space="preserve">For service provision, it is when the service provision was completed or when a service invoice was issued.</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pacing w:after="280" w:before="280" w:line="276" w:lineRule="auto"/>
        <w:jc w:val="both"/>
        <w:rPr>
          <w:rFonts w:ascii="Be Vietnam" w:cs="Be Vietnam" w:eastAsia="Be Vietnam" w:hAnsi="Be Vietnam"/>
          <w:sz w:val="26"/>
          <w:szCs w:val="26"/>
          <w:highlight w:val="white"/>
        </w:rPr>
      </w:pPr>
      <w:r w:rsidDel="00000000" w:rsidR="00000000" w:rsidRPr="00000000">
        <w:rPr>
          <w:rFonts w:ascii="Be Vietnam" w:cs="Be Vietnam" w:eastAsia="Be Vietnam" w:hAnsi="Be Vietnam"/>
          <w:b w:val="1"/>
          <w:color w:val="0000ff"/>
          <w:sz w:val="26"/>
          <w:szCs w:val="26"/>
          <w:highlight w:val="white"/>
          <w:rtl w:val="0"/>
        </w:rPr>
        <w:t xml:space="preserve">Expense are deductible</w:t>
      </w:r>
      <w:r w:rsidDel="00000000" w:rsidR="00000000" w:rsidRPr="00000000">
        <w:rPr>
          <w:rFonts w:ascii="Be Vietnam" w:cs="Be Vietnam" w:eastAsia="Be Vietnam" w:hAnsi="Be Vietnam"/>
          <w:sz w:val="26"/>
          <w:szCs w:val="26"/>
          <w:highlight w:val="white"/>
          <w:rtl w:val="0"/>
        </w:rPr>
        <w:t xml:space="preserve"> for CIT calculation purpose when </w:t>
      </w:r>
    </w:p>
    <w:p w:rsidR="00000000" w:rsidDel="00000000" w:rsidP="00000000" w:rsidRDefault="00000000" w:rsidRPr="00000000" w14:paraId="00000037">
      <w:pPr>
        <w:numPr>
          <w:ilvl w:val="0"/>
          <w:numId w:val="9"/>
        </w:numPr>
        <w:pBdr>
          <w:top w:color="auto" w:space="0" w:sz="0" w:val="none"/>
          <w:bottom w:color="auto" w:space="0" w:sz="0" w:val="none"/>
          <w:right w:color="auto" w:space="0" w:sz="0" w:val="none"/>
          <w:between w:color="auto" w:space="0" w:sz="0" w:val="none"/>
        </w:pBdr>
        <w:spacing w:after="0" w:afterAutospacing="0" w:before="280" w:line="276" w:lineRule="auto"/>
        <w:ind w:left="720" w:hanging="360"/>
        <w:jc w:val="both"/>
        <w:rPr>
          <w:rFonts w:ascii="Roboto" w:cs="Roboto" w:eastAsia="Roboto" w:hAnsi="Roboto"/>
          <w:sz w:val="26"/>
          <w:szCs w:val="26"/>
          <w:highlight w:val="white"/>
        </w:rPr>
      </w:pPr>
      <w:r w:rsidDel="00000000" w:rsidR="00000000" w:rsidRPr="00000000">
        <w:rPr>
          <w:rFonts w:ascii="Be Vietnam" w:cs="Be Vietnam" w:eastAsia="Be Vietnam" w:hAnsi="Be Vietnam"/>
          <w:sz w:val="26"/>
          <w:szCs w:val="26"/>
          <w:highlight w:val="white"/>
          <w:rtl w:val="0"/>
        </w:rPr>
        <w:t xml:space="preserve">Not on the list of non-deductible expenses specified in </w:t>
      </w:r>
      <w:r w:rsidDel="00000000" w:rsidR="00000000" w:rsidRPr="00000000">
        <w:rPr>
          <w:rFonts w:ascii="Be Vietnam" w:cs="Be Vietnam" w:eastAsia="Be Vietnam" w:hAnsi="Be Vietnam"/>
          <w:b w:val="1"/>
          <w:color w:val="0000ff"/>
          <w:sz w:val="26"/>
          <w:szCs w:val="26"/>
          <w:highlight w:val="white"/>
          <w:rtl w:val="0"/>
        </w:rPr>
        <w:t xml:space="preserve">Clause 2, Article 6, Circular 78/2014/TT-BTC</w:t>
      </w:r>
      <w:r w:rsidDel="00000000" w:rsidR="00000000" w:rsidRPr="00000000">
        <w:rPr>
          <w:rFonts w:ascii="Be Vietnam" w:cs="Be Vietnam" w:eastAsia="Be Vietnam" w:hAnsi="Be Vietnam"/>
          <w:sz w:val="26"/>
          <w:szCs w:val="26"/>
          <w:highlight w:val="white"/>
          <w:rtl w:val="0"/>
        </w:rPr>
        <w:t xml:space="preserve">, and</w:t>
      </w:r>
    </w:p>
    <w:p w:rsidR="00000000" w:rsidDel="00000000" w:rsidP="00000000" w:rsidRDefault="00000000" w:rsidRPr="00000000" w14:paraId="00000038">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20" w:hanging="360"/>
        <w:jc w:val="both"/>
        <w:rPr>
          <w:rFonts w:ascii="Be Vietnam" w:cs="Be Vietnam" w:eastAsia="Be Vietnam" w:hAnsi="Be Vietnam"/>
          <w:sz w:val="26"/>
          <w:szCs w:val="26"/>
          <w:highlight w:val="white"/>
        </w:rPr>
      </w:pPr>
      <w:r w:rsidDel="00000000" w:rsidR="00000000" w:rsidRPr="00000000">
        <w:rPr>
          <w:rFonts w:ascii="Be Vietnam" w:cs="Be Vietnam" w:eastAsia="Be Vietnam" w:hAnsi="Be Vietnam"/>
          <w:sz w:val="26"/>
          <w:szCs w:val="26"/>
          <w:highlight w:val="white"/>
          <w:rtl w:val="0"/>
        </w:rPr>
        <w:t xml:space="preserve">Fully satisfy the following conditions:</w:t>
      </w:r>
    </w:p>
    <w:p w:rsidR="00000000" w:rsidDel="00000000" w:rsidP="00000000" w:rsidRDefault="00000000" w:rsidRPr="00000000" w14:paraId="00000039">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276" w:lineRule="auto"/>
        <w:ind w:left="1440" w:hanging="360"/>
        <w:jc w:val="both"/>
        <w:rPr>
          <w:rFonts w:ascii="Be Vietnam" w:cs="Be Vietnam" w:eastAsia="Be Vietnam" w:hAnsi="Be Vietnam"/>
          <w:sz w:val="26"/>
          <w:szCs w:val="26"/>
          <w:highlight w:val="white"/>
        </w:rPr>
      </w:pPr>
      <w:r w:rsidDel="00000000" w:rsidR="00000000" w:rsidRPr="00000000">
        <w:rPr>
          <w:rFonts w:ascii="Be Vietnam" w:cs="Be Vietnam" w:eastAsia="Be Vietnam" w:hAnsi="Be Vietnam"/>
          <w:sz w:val="26"/>
          <w:szCs w:val="26"/>
          <w:highlight w:val="white"/>
          <w:rtl w:val="0"/>
        </w:rPr>
        <w:t xml:space="preserve">Being actual expenses arising for production and business activities of enterprises;</w:t>
      </w:r>
    </w:p>
    <w:p w:rsidR="00000000" w:rsidDel="00000000" w:rsidP="00000000" w:rsidRDefault="00000000" w:rsidRPr="00000000" w14:paraId="0000003A">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276" w:lineRule="auto"/>
        <w:ind w:left="1440" w:hanging="360"/>
        <w:jc w:val="both"/>
        <w:rPr>
          <w:rFonts w:ascii="Be Vietnam" w:cs="Be Vietnam" w:eastAsia="Be Vietnam" w:hAnsi="Be Vietnam"/>
          <w:sz w:val="26"/>
          <w:szCs w:val="26"/>
          <w:highlight w:val="white"/>
        </w:rPr>
      </w:pPr>
      <w:r w:rsidDel="00000000" w:rsidR="00000000" w:rsidRPr="00000000">
        <w:rPr>
          <w:rFonts w:ascii="Be Vietnam" w:cs="Be Vietnam" w:eastAsia="Be Vietnam" w:hAnsi="Be Vietnam"/>
          <w:sz w:val="26"/>
          <w:szCs w:val="26"/>
          <w:highlight w:val="white"/>
          <w:rtl w:val="0"/>
        </w:rPr>
        <w:t xml:space="preserve">Being supported with adequate invoices and documents as required by law;</w:t>
      </w:r>
    </w:p>
    <w:p w:rsidR="00000000" w:rsidDel="00000000" w:rsidP="00000000" w:rsidRDefault="00000000" w:rsidRPr="00000000" w14:paraId="0000003B">
      <w:pPr>
        <w:numPr>
          <w:ilvl w:val="0"/>
          <w:numId w:val="7"/>
        </w:numPr>
        <w:pBdr>
          <w:top w:color="auto" w:space="0" w:sz="0" w:val="none"/>
          <w:bottom w:color="auto" w:space="0" w:sz="0" w:val="none"/>
          <w:right w:color="auto" w:space="0" w:sz="0" w:val="none"/>
          <w:between w:color="auto" w:space="0" w:sz="0" w:val="none"/>
        </w:pBdr>
        <w:spacing w:after="280" w:before="0" w:beforeAutospacing="0" w:line="276" w:lineRule="auto"/>
        <w:ind w:left="1440" w:hanging="360"/>
        <w:jc w:val="both"/>
        <w:rPr>
          <w:rFonts w:ascii="Be Vietnam" w:cs="Be Vietnam" w:eastAsia="Be Vietnam" w:hAnsi="Be Vietnam"/>
          <w:sz w:val="26"/>
          <w:szCs w:val="26"/>
          <w:highlight w:val="white"/>
        </w:rPr>
      </w:pPr>
      <w:r w:rsidDel="00000000" w:rsidR="00000000" w:rsidRPr="00000000">
        <w:rPr>
          <w:rFonts w:ascii="Be Vietnam" w:cs="Be Vietnam" w:eastAsia="Be Vietnam" w:hAnsi="Be Vietnam"/>
          <w:sz w:val="26"/>
          <w:szCs w:val="26"/>
          <w:highlight w:val="white"/>
          <w:rtl w:val="0"/>
        </w:rPr>
        <w:t xml:space="preserve">For purchase of goods or services with invoice value from VND 20 million (inclusive of VAT), there must be a non- cash payment voucher.</w:t>
      </w:r>
    </w:p>
    <w:p w:rsidR="00000000" w:rsidDel="00000000" w:rsidP="00000000" w:rsidRDefault="00000000" w:rsidRPr="00000000" w14:paraId="0000003C">
      <w:pPr>
        <w:spacing w:before="280" w:line="276" w:lineRule="auto"/>
        <w:jc w:val="both"/>
        <w:rPr>
          <w:rFonts w:ascii="Be Vietnam" w:cs="Be Vietnam" w:eastAsia="Be Vietnam" w:hAnsi="Be Vietnam"/>
          <w:b w:val="1"/>
          <w:color w:val="0000ff"/>
          <w:sz w:val="26"/>
          <w:szCs w:val="26"/>
          <w:highlight w:val="white"/>
        </w:rPr>
      </w:pPr>
      <w:r w:rsidDel="00000000" w:rsidR="00000000" w:rsidRPr="00000000">
        <w:rPr>
          <w:rFonts w:ascii="Be Vietnam" w:cs="Be Vietnam" w:eastAsia="Be Vietnam" w:hAnsi="Be Vietnam"/>
          <w:b w:val="1"/>
          <w:color w:val="0000ff"/>
          <w:sz w:val="26"/>
          <w:szCs w:val="26"/>
          <w:highlight w:val="white"/>
          <w:rtl w:val="0"/>
        </w:rPr>
        <w:t xml:space="preserve">CIT exempt incomes (</w:t>
      </w:r>
      <w:r w:rsidDel="00000000" w:rsidR="00000000" w:rsidRPr="00000000">
        <w:rPr>
          <w:rFonts w:ascii="Be Vietnam" w:cs="Be Vietnam" w:eastAsia="Be Vietnam" w:hAnsi="Be Vietnam"/>
          <w:b w:val="1"/>
          <w:i w:val="1"/>
          <w:color w:val="0000ff"/>
          <w:sz w:val="26"/>
          <w:szCs w:val="26"/>
          <w:highlight w:val="white"/>
          <w:rtl w:val="0"/>
        </w:rPr>
        <w:t xml:space="preserve">Article 8, Circular 78/2014/TT-BTC</w:t>
      </w:r>
      <w:r w:rsidDel="00000000" w:rsidR="00000000" w:rsidRPr="00000000">
        <w:rPr>
          <w:rFonts w:ascii="Be Vietnam" w:cs="Be Vietnam" w:eastAsia="Be Vietnam" w:hAnsi="Be Vietnam"/>
          <w:b w:val="1"/>
          <w:color w:val="0000ff"/>
          <w:sz w:val="26"/>
          <w:szCs w:val="26"/>
          <w:highlight w:val="white"/>
          <w:rtl w:val="0"/>
        </w:rPr>
        <w:t xml:space="preserve"> )</w:t>
      </w:r>
    </w:p>
    <w:p w:rsidR="00000000" w:rsidDel="00000000" w:rsidP="00000000" w:rsidRDefault="00000000" w:rsidRPr="00000000" w14:paraId="0000003D">
      <w:pPr>
        <w:spacing w:before="280" w:line="276" w:lineRule="auto"/>
        <w:jc w:val="both"/>
        <w:rPr>
          <w:rFonts w:ascii="Be Vietnam" w:cs="Be Vietnam" w:eastAsia="Be Vietnam" w:hAnsi="Be Vietnam"/>
          <w:sz w:val="26"/>
          <w:szCs w:val="26"/>
          <w:highlight w:val="white"/>
        </w:rPr>
      </w:pPr>
      <w:r w:rsidDel="00000000" w:rsidR="00000000" w:rsidRPr="00000000">
        <w:rPr>
          <w:rFonts w:ascii="Be Vietnam" w:cs="Be Vietnam" w:eastAsia="Be Vietnam" w:hAnsi="Be Vietnam"/>
          <w:sz w:val="26"/>
          <w:szCs w:val="26"/>
          <w:highlight w:val="white"/>
          <w:rtl w:val="0"/>
        </w:rPr>
        <w:t xml:space="preserve">Income exempt from CIT includes many types of income, for example:</w:t>
      </w:r>
    </w:p>
    <w:p w:rsidR="00000000" w:rsidDel="00000000" w:rsidP="00000000" w:rsidRDefault="00000000" w:rsidRPr="00000000" w14:paraId="0000003E">
      <w:pPr>
        <w:numPr>
          <w:ilvl w:val="0"/>
          <w:numId w:val="13"/>
        </w:numPr>
        <w:pBdr>
          <w:top w:color="auto" w:space="0" w:sz="0" w:val="none"/>
          <w:bottom w:color="auto" w:space="0" w:sz="0" w:val="none"/>
          <w:right w:color="auto" w:space="0" w:sz="0" w:val="none"/>
          <w:between w:color="auto" w:space="0" w:sz="0" w:val="none"/>
        </w:pBdr>
        <w:spacing w:after="0" w:afterAutospacing="0" w:before="280" w:line="276" w:lineRule="auto"/>
        <w:ind w:left="720" w:hanging="360"/>
        <w:jc w:val="both"/>
        <w:rPr>
          <w:rFonts w:ascii="Be Vietnam" w:cs="Be Vietnam" w:eastAsia="Be Vietnam" w:hAnsi="Be Vietnam"/>
          <w:sz w:val="26"/>
          <w:szCs w:val="26"/>
          <w:highlight w:val="white"/>
        </w:rPr>
      </w:pPr>
      <w:r w:rsidDel="00000000" w:rsidR="00000000" w:rsidRPr="00000000">
        <w:rPr>
          <w:rFonts w:ascii="Be Vietnam" w:cs="Be Vietnam" w:eastAsia="Be Vietnam" w:hAnsi="Be Vietnam"/>
          <w:sz w:val="26"/>
          <w:szCs w:val="26"/>
          <w:highlight w:val="white"/>
          <w:rtl w:val="0"/>
        </w:rPr>
        <w:t xml:space="preserve">Income from farming, animal husbandry, aquaculture and salt production of the cooperative; </w:t>
      </w:r>
    </w:p>
    <w:p w:rsidR="00000000" w:rsidDel="00000000" w:rsidP="00000000" w:rsidRDefault="00000000" w:rsidRPr="00000000" w14:paraId="0000003F">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20" w:hanging="360"/>
        <w:jc w:val="both"/>
        <w:rPr>
          <w:rFonts w:ascii="Be Vietnam" w:cs="Be Vietnam" w:eastAsia="Be Vietnam" w:hAnsi="Be Vietnam"/>
          <w:sz w:val="26"/>
          <w:szCs w:val="26"/>
          <w:highlight w:val="white"/>
        </w:rPr>
      </w:pPr>
      <w:r w:rsidDel="00000000" w:rsidR="00000000" w:rsidRPr="00000000">
        <w:rPr>
          <w:rFonts w:ascii="Be Vietnam" w:cs="Be Vietnam" w:eastAsia="Be Vietnam" w:hAnsi="Be Vietnam"/>
          <w:sz w:val="26"/>
          <w:szCs w:val="26"/>
          <w:highlight w:val="white"/>
          <w:rtl w:val="0"/>
        </w:rPr>
        <w:t xml:space="preserve">Incomes of cooperatives operating in the fields of agriculture, forestry, fishery and salt production in areas with difficult socio-economic conditions or areas with special socio-economic conditions difficult; Incomes of enterprises from cultivation, husbandry and aquaculture in extremely difficult socio-economic areas; Income from fishing activities;</w:t>
      </w:r>
    </w:p>
    <w:p w:rsidR="00000000" w:rsidDel="00000000" w:rsidP="00000000" w:rsidRDefault="00000000" w:rsidRPr="00000000" w14:paraId="00000040">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20" w:hanging="360"/>
        <w:jc w:val="both"/>
        <w:rPr>
          <w:rFonts w:ascii="Be Vietnam" w:cs="Be Vietnam" w:eastAsia="Be Vietnam" w:hAnsi="Be Vietnam"/>
          <w:sz w:val="26"/>
          <w:szCs w:val="26"/>
          <w:highlight w:val="white"/>
        </w:rPr>
      </w:pPr>
      <w:r w:rsidDel="00000000" w:rsidR="00000000" w:rsidRPr="00000000">
        <w:rPr>
          <w:rFonts w:ascii="Be Vietnam" w:cs="Be Vietnam" w:eastAsia="Be Vietnam" w:hAnsi="Be Vietnam"/>
          <w:sz w:val="26"/>
          <w:szCs w:val="26"/>
          <w:highlight w:val="white"/>
          <w:rtl w:val="0"/>
        </w:rPr>
        <w:t xml:space="preserve">Incomes divided from capital contribution, share purchase, joint venture or economic association with domestic enterprises, after contributed capital recipients, share issuers or joint venture or association parties have paid CIT under the Law on CIT, including those eligible for CIT incentives.</w:t>
      </w:r>
    </w:p>
    <w:p w:rsidR="00000000" w:rsidDel="00000000" w:rsidP="00000000" w:rsidRDefault="00000000" w:rsidRPr="00000000" w14:paraId="00000041">
      <w:pPr>
        <w:numPr>
          <w:ilvl w:val="0"/>
          <w:numId w:val="13"/>
        </w:numPr>
        <w:pBdr>
          <w:top w:color="auto" w:space="0" w:sz="0" w:val="none"/>
          <w:bottom w:color="auto" w:space="0" w:sz="0" w:val="none"/>
          <w:right w:color="auto" w:space="0" w:sz="0" w:val="none"/>
          <w:between w:color="auto" w:space="0" w:sz="0" w:val="none"/>
        </w:pBdr>
        <w:spacing w:after="280" w:before="0" w:beforeAutospacing="0" w:line="276" w:lineRule="auto"/>
        <w:ind w:left="720" w:hanging="360"/>
        <w:jc w:val="both"/>
        <w:rPr>
          <w:rFonts w:ascii="Be Vietnam" w:cs="Be Vietnam" w:eastAsia="Be Vietnam" w:hAnsi="Be Vietnam"/>
          <w:sz w:val="26"/>
          <w:szCs w:val="26"/>
          <w:highlight w:val="white"/>
        </w:rPr>
      </w:pPr>
      <w:r w:rsidDel="00000000" w:rsidR="00000000" w:rsidRPr="00000000">
        <w:rPr>
          <w:rFonts w:ascii="Be Vietnam" w:cs="Be Vietnam" w:eastAsia="Be Vietnam" w:hAnsi="Be Vietnam"/>
          <w:sz w:val="26"/>
          <w:szCs w:val="26"/>
          <w:highlight w:val="white"/>
          <w:rtl w:val="0"/>
        </w:rPr>
        <w:t xml:space="preserve">Income from production and business activities of goods and services of enterprises with an average number of employees who are disabled people, people recovering from drug addiction, and people infected with HIV in the year accounts for 30% or more of the total Average number of employees per year of the enterprise.</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pacing w:before="280" w:line="276" w:lineRule="auto"/>
        <w:jc w:val="both"/>
        <w:rPr>
          <w:rFonts w:ascii="Be Vietnam" w:cs="Be Vietnam" w:eastAsia="Be Vietnam" w:hAnsi="Be Vietnam"/>
          <w:b w:val="1"/>
          <w:color w:val="0000ff"/>
          <w:sz w:val="26"/>
          <w:szCs w:val="26"/>
          <w:highlight w:val="white"/>
        </w:rPr>
      </w:pPr>
      <w:r w:rsidDel="00000000" w:rsidR="00000000" w:rsidRPr="00000000">
        <w:rPr>
          <w:rFonts w:ascii="Be Vietnam" w:cs="Be Vietnam" w:eastAsia="Be Vietnam" w:hAnsi="Be Vietnam"/>
          <w:b w:val="1"/>
          <w:color w:val="0000ff"/>
          <w:sz w:val="26"/>
          <w:szCs w:val="26"/>
          <w:highlight w:val="white"/>
          <w:rtl w:val="0"/>
        </w:rPr>
        <w:t xml:space="preserve">Losses carried forward (Article 9, </w:t>
      </w:r>
      <w:r w:rsidDel="00000000" w:rsidR="00000000" w:rsidRPr="00000000">
        <w:rPr>
          <w:rFonts w:ascii="Be Vietnam" w:cs="Be Vietnam" w:eastAsia="Be Vietnam" w:hAnsi="Be Vietnam"/>
          <w:b w:val="1"/>
          <w:i w:val="1"/>
          <w:color w:val="0000ff"/>
          <w:sz w:val="26"/>
          <w:szCs w:val="26"/>
          <w:highlight w:val="white"/>
          <w:rtl w:val="0"/>
        </w:rPr>
        <w:t xml:space="preserve">Circular 78/2014/TT-BTC</w:t>
      </w:r>
      <w:r w:rsidDel="00000000" w:rsidR="00000000" w:rsidRPr="00000000">
        <w:rPr>
          <w:rFonts w:ascii="Be Vietnam" w:cs="Be Vietnam" w:eastAsia="Be Vietnam" w:hAnsi="Be Vietnam"/>
          <w:b w:val="1"/>
          <w:color w:val="0000ff"/>
          <w:sz w:val="26"/>
          <w:szCs w:val="26"/>
          <w:highlight w:val="white"/>
          <w:rtl w:val="0"/>
        </w:rPr>
        <w:t xml:space="preserve"> )</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pacing w:before="280" w:line="276" w:lineRule="auto"/>
        <w:jc w:val="both"/>
        <w:rPr>
          <w:rFonts w:ascii="Be Vietnam" w:cs="Be Vietnam" w:eastAsia="Be Vietnam" w:hAnsi="Be Vietnam"/>
          <w:sz w:val="26"/>
          <w:szCs w:val="26"/>
          <w:highlight w:val="white"/>
        </w:rPr>
      </w:pPr>
      <w:r w:rsidDel="00000000" w:rsidR="00000000" w:rsidRPr="00000000">
        <w:rPr>
          <w:rFonts w:ascii="Be Vietnam" w:cs="Be Vietnam" w:eastAsia="Be Vietnam" w:hAnsi="Be Vietnam"/>
          <w:sz w:val="26"/>
          <w:szCs w:val="26"/>
          <w:highlight w:val="white"/>
          <w:rtl w:val="0"/>
        </w:rPr>
        <w:t xml:space="preserve">The loss amount after the finalization of CIT of the previous tax years will be fully and continuously carried forward for CIT calculation of subsequent years, for no more than 5 consecutive years counting from the following year when the losses incurred.</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pacing w:before="280" w:line="276" w:lineRule="auto"/>
        <w:jc w:val="both"/>
        <w:rPr>
          <w:rFonts w:ascii="Be Vietnam" w:cs="Be Vietnam" w:eastAsia="Be Vietnam" w:hAnsi="Be Vietnam"/>
          <w:b w:val="1"/>
          <w:color w:val="0000ff"/>
          <w:sz w:val="26"/>
          <w:szCs w:val="26"/>
          <w:highlight w:val="white"/>
        </w:rPr>
      </w:pPr>
      <w:r w:rsidDel="00000000" w:rsidR="00000000" w:rsidRPr="00000000">
        <w:rPr>
          <w:rFonts w:ascii="Be Vietnam" w:cs="Be Vietnam" w:eastAsia="Be Vietnam" w:hAnsi="Be Vietnam"/>
          <w:b w:val="1"/>
          <w:color w:val="0000ff"/>
          <w:sz w:val="26"/>
          <w:szCs w:val="26"/>
          <w:highlight w:val="white"/>
          <w:rtl w:val="0"/>
        </w:rPr>
        <w:t xml:space="preserve">The deduction for setting up of science and technology fund (Article 10,  </w:t>
      </w:r>
      <w:r w:rsidDel="00000000" w:rsidR="00000000" w:rsidRPr="00000000">
        <w:rPr>
          <w:rFonts w:ascii="Be Vietnam" w:cs="Be Vietnam" w:eastAsia="Be Vietnam" w:hAnsi="Be Vietnam"/>
          <w:b w:val="1"/>
          <w:i w:val="1"/>
          <w:color w:val="0000ff"/>
          <w:sz w:val="26"/>
          <w:szCs w:val="26"/>
          <w:highlight w:val="white"/>
          <w:rtl w:val="0"/>
        </w:rPr>
        <w:t xml:space="preserve">Circular 78/2014/TT-BTC</w:t>
      </w:r>
      <w:r w:rsidDel="00000000" w:rsidR="00000000" w:rsidRPr="00000000">
        <w:rPr>
          <w:rFonts w:ascii="Be Vietnam" w:cs="Be Vietnam" w:eastAsia="Be Vietnam" w:hAnsi="Be Vietnam"/>
          <w:b w:val="1"/>
          <w:color w:val="0000ff"/>
          <w:sz w:val="26"/>
          <w:szCs w:val="26"/>
          <w:highlight w:val="white"/>
          <w:rtl w:val="0"/>
        </w:rPr>
        <w:t xml:space="preserve"> )</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pacing w:before="280" w:line="276" w:lineRule="auto"/>
        <w:jc w:val="both"/>
        <w:rPr>
          <w:rFonts w:ascii="Be Vietnam" w:cs="Be Vietnam" w:eastAsia="Be Vietnam" w:hAnsi="Be Vietnam"/>
          <w:b w:val="1"/>
          <w:color w:val="0000ff"/>
          <w:sz w:val="26"/>
          <w:szCs w:val="26"/>
          <w:highlight w:val="white"/>
        </w:rPr>
      </w:pPr>
      <w:r w:rsidDel="00000000" w:rsidR="00000000" w:rsidRPr="00000000">
        <w:rPr>
          <w:rFonts w:ascii="Be Vietnam" w:cs="Be Vietnam" w:eastAsia="Be Vietnam" w:hAnsi="Be Vietnam"/>
          <w:b w:val="1"/>
          <w:color w:val="0000ff"/>
          <w:sz w:val="26"/>
          <w:szCs w:val="26"/>
          <w:highlight w:val="white"/>
          <w:rtl w:val="0"/>
        </w:rPr>
        <w:t xml:space="preserve">CIT rates (Article 11,  </w:t>
      </w:r>
      <w:r w:rsidDel="00000000" w:rsidR="00000000" w:rsidRPr="00000000">
        <w:rPr>
          <w:rFonts w:ascii="Be Vietnam" w:cs="Be Vietnam" w:eastAsia="Be Vietnam" w:hAnsi="Be Vietnam"/>
          <w:b w:val="1"/>
          <w:i w:val="1"/>
          <w:color w:val="0000ff"/>
          <w:sz w:val="26"/>
          <w:szCs w:val="26"/>
          <w:highlight w:val="white"/>
          <w:rtl w:val="0"/>
        </w:rPr>
        <w:t xml:space="preserve">Circular 78/2014/TT-BTC</w:t>
      </w:r>
      <w:r w:rsidDel="00000000" w:rsidR="00000000" w:rsidRPr="00000000">
        <w:rPr>
          <w:rFonts w:ascii="Be Vietnam" w:cs="Be Vietnam" w:eastAsia="Be Vietnam" w:hAnsi="Be Vietnam"/>
          <w:b w:val="1"/>
          <w:color w:val="0000ff"/>
          <w:sz w:val="26"/>
          <w:szCs w:val="26"/>
          <w:highlight w:val="white"/>
          <w:rtl w:val="0"/>
        </w:rPr>
        <w:t xml:space="preserve"> )</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before="280" w:line="276" w:lineRule="auto"/>
        <w:jc w:val="both"/>
        <w:rPr>
          <w:rFonts w:ascii="Be Vietnam" w:cs="Be Vietnam" w:eastAsia="Be Vietnam" w:hAnsi="Be Vietnam"/>
          <w:b w:val="1"/>
          <w:color w:val="0000ff"/>
          <w:sz w:val="26"/>
          <w:szCs w:val="26"/>
          <w:highlight w:val="white"/>
        </w:rPr>
      </w:pPr>
      <w:r w:rsidDel="00000000" w:rsidR="00000000" w:rsidRPr="00000000">
        <w:rPr>
          <w:rFonts w:ascii="Be Vietnam" w:cs="Be Vietnam" w:eastAsia="Be Vietnam" w:hAnsi="Be Vietnam"/>
          <w:b w:val="1"/>
          <w:color w:val="0000ff"/>
          <w:sz w:val="26"/>
          <w:szCs w:val="26"/>
          <w:highlight w:val="white"/>
        </w:rPr>
        <w:drawing>
          <wp:inline distB="114300" distT="114300" distL="114300" distR="114300">
            <wp:extent cx="5943600" cy="23495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before="280" w:line="276" w:lineRule="auto"/>
        <w:jc w:val="both"/>
        <w:rPr>
          <w:rFonts w:ascii="Be Vietnam" w:cs="Be Vietnam" w:eastAsia="Be Vietnam" w:hAnsi="Be Vietnam"/>
          <w:b w:val="1"/>
          <w:color w:val="0000ff"/>
          <w:sz w:val="26"/>
          <w:szCs w:val="26"/>
          <w:highlight w:val="white"/>
          <w:u w:val="single"/>
        </w:rPr>
      </w:pPr>
      <w:r w:rsidDel="00000000" w:rsidR="00000000" w:rsidRPr="00000000">
        <w:rPr>
          <w:rFonts w:ascii="Be Vietnam" w:cs="Be Vietnam" w:eastAsia="Be Vietnam" w:hAnsi="Be Vietnam"/>
          <w:b w:val="1"/>
          <w:color w:val="0000ff"/>
          <w:sz w:val="26"/>
          <w:szCs w:val="26"/>
          <w:highlight w:val="white"/>
          <w:u w:val="single"/>
          <w:rtl w:val="0"/>
        </w:rPr>
        <w:t xml:space="preserve">QnA:</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pacing w:before="280" w:line="276" w:lineRule="auto"/>
        <w:jc w:val="both"/>
        <w:rPr>
          <w:rFonts w:ascii="Be Vietnam" w:cs="Be Vietnam" w:eastAsia="Be Vietnam" w:hAnsi="Be Vietnam"/>
          <w:sz w:val="26"/>
          <w:szCs w:val="26"/>
        </w:rPr>
      </w:pPr>
      <w:r w:rsidDel="00000000" w:rsidR="00000000" w:rsidRPr="00000000">
        <w:rPr>
          <w:rFonts w:ascii="Be Vietnam" w:cs="Be Vietnam" w:eastAsia="Be Vietnam" w:hAnsi="Be Vietnam"/>
          <w:color w:val="0000ff"/>
          <w:sz w:val="26"/>
          <w:szCs w:val="26"/>
          <w:rtl w:val="0"/>
        </w:rPr>
        <w:t xml:space="preserve">What is the maximum number of consecutive years that a company can carry forward and deduct losses from previous years for calculating Corporate Income Tax (CIT)?</w:t>
      </w:r>
      <w:r w:rsidDel="00000000" w:rsidR="00000000" w:rsidRPr="00000000">
        <w:rPr>
          <w:rtl w:val="0"/>
        </w:rPr>
      </w:r>
    </w:p>
    <w:p w:rsidR="00000000" w:rsidDel="00000000" w:rsidP="00000000" w:rsidRDefault="00000000" w:rsidRPr="00000000" w14:paraId="00000049">
      <w:pPr>
        <w:pStyle w:val="Heading2"/>
        <w:rPr>
          <w:rFonts w:ascii="Be Vietnam" w:cs="Be Vietnam" w:eastAsia="Be Vietnam" w:hAnsi="Be Vietnam"/>
          <w:color w:val="38761d"/>
          <w:sz w:val="26"/>
          <w:szCs w:val="26"/>
        </w:rPr>
      </w:pPr>
      <w:bookmarkStart w:colFirst="0" w:colLast="0" w:name="_ngdfnme2yfsm" w:id="3"/>
      <w:bookmarkEnd w:id="3"/>
      <w:r w:rsidDel="00000000" w:rsidR="00000000" w:rsidRPr="00000000">
        <w:rPr>
          <w:rFonts w:ascii="Be Vietnam" w:cs="Be Vietnam" w:eastAsia="Be Vietnam" w:hAnsi="Be Vietnam"/>
          <w:sz w:val="26"/>
          <w:szCs w:val="26"/>
          <w:rtl w:val="0"/>
        </w:rPr>
        <w:t xml:space="preserve">4. TAX DECLARATION AND PAYMENT REGIME</w:t>
      </w:r>
      <w:r w:rsidDel="00000000" w:rsidR="00000000" w:rsidRPr="00000000">
        <w:rPr>
          <w:rtl w:val="0"/>
        </w:rPr>
      </w:r>
    </w:p>
    <w:p w:rsidR="00000000" w:rsidDel="00000000" w:rsidP="00000000" w:rsidRDefault="00000000" w:rsidRPr="00000000" w14:paraId="0000004A">
      <w:pPr>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The process of CIT declaration and finalization for all activities will be done through HTKK software (provided via the website of the General Department of Taxation)</w:t>
      </w:r>
    </w:p>
    <w:p w:rsidR="00000000" w:rsidDel="00000000" w:rsidP="00000000" w:rsidRDefault="00000000" w:rsidRPr="00000000" w14:paraId="0000004B">
      <w:pPr>
        <w:rPr>
          <w:rFonts w:ascii="Be Vietnam" w:cs="Be Vietnam" w:eastAsia="Be Vietnam" w:hAnsi="Be Vietnam"/>
          <w:b w:val="1"/>
          <w:sz w:val="26"/>
          <w:szCs w:val="26"/>
        </w:rPr>
      </w:pPr>
      <w:r w:rsidDel="00000000" w:rsidR="00000000" w:rsidRPr="00000000">
        <w:rPr>
          <w:rtl w:val="0"/>
        </w:rPr>
      </w:r>
    </w:p>
    <w:p w:rsidR="00000000" w:rsidDel="00000000" w:rsidP="00000000" w:rsidRDefault="00000000" w:rsidRPr="00000000" w14:paraId="0000004C">
      <w:pPr>
        <w:rPr>
          <w:rFonts w:ascii="Be Vietnam" w:cs="Be Vietnam" w:eastAsia="Be Vietnam" w:hAnsi="Be Vietnam"/>
          <w:b w:val="1"/>
          <w:sz w:val="26"/>
          <w:szCs w:val="26"/>
        </w:rPr>
      </w:pPr>
      <w:r w:rsidDel="00000000" w:rsidR="00000000" w:rsidRPr="00000000">
        <w:rPr>
          <w:rFonts w:ascii="Be Vietnam" w:cs="Be Vietnam" w:eastAsia="Be Vietnam" w:hAnsi="Be Vietnam"/>
          <w:b w:val="1"/>
          <w:sz w:val="26"/>
          <w:szCs w:val="26"/>
          <w:rtl w:val="0"/>
        </w:rPr>
        <w:t xml:space="preserve">Provisional CIT declaration</w:t>
      </w:r>
    </w:p>
    <w:p w:rsidR="00000000" w:rsidDel="00000000" w:rsidP="00000000" w:rsidRDefault="00000000" w:rsidRPr="00000000" w14:paraId="0000004D">
      <w:pPr>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On a quarterly basis, an enterprise does not need to submit the quarterly CIT declaration.</w:t>
      </w:r>
    </w:p>
    <w:p w:rsidR="00000000" w:rsidDel="00000000" w:rsidP="00000000" w:rsidRDefault="00000000" w:rsidRPr="00000000" w14:paraId="0000004E">
      <w:pPr>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However, the enterprise must make quarterly provisional CIT payment for the first three quarters of the tax year based on the business result, with the following conditions:</w:t>
      </w:r>
    </w:p>
    <w:p w:rsidR="00000000" w:rsidDel="00000000" w:rsidP="00000000" w:rsidRDefault="00000000" w:rsidRPr="00000000" w14:paraId="0000004F">
      <w:pPr>
        <w:numPr>
          <w:ilvl w:val="0"/>
          <w:numId w:val="16"/>
        </w:numPr>
        <w:ind w:left="720" w:hanging="360"/>
        <w:rPr>
          <w:rFonts w:ascii="Be Vietnam" w:cs="Be Vietnam" w:eastAsia="Be Vietnam" w:hAnsi="Be Vietnam"/>
          <w:sz w:val="26"/>
          <w:szCs w:val="26"/>
        </w:rPr>
      </w:pPr>
      <w:commentRangeStart w:id="0"/>
      <w:r w:rsidDel="00000000" w:rsidR="00000000" w:rsidRPr="00000000">
        <w:rPr>
          <w:rFonts w:ascii="Be Vietnam" w:cs="Be Vietnam" w:eastAsia="Be Vietnam" w:hAnsi="Be Vietnam"/>
          <w:sz w:val="26"/>
          <w:szCs w:val="26"/>
          <w:rtl w:val="0"/>
        </w:rPr>
        <w:t xml:space="preserve">If the total provisional tax amount paid in four quarters is &gt; 80% of the annual finalized tax liability: the taxpayer needs to make payment of the outstanding CIT liability of the tax year.</w:t>
      </w:r>
    </w:p>
    <w:p w:rsidR="00000000" w:rsidDel="00000000" w:rsidP="00000000" w:rsidRDefault="00000000" w:rsidRPr="00000000" w14:paraId="00000050">
      <w:pPr>
        <w:numPr>
          <w:ilvl w:val="0"/>
          <w:numId w:val="16"/>
        </w:numPr>
        <w:ind w:left="720" w:hanging="360"/>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If the total provisional tax amount paid in four quarters is &lt; 80% of the annual finalized tax liability: In addition to the outstanding CIT liability of the tax year, the taxpayer also needs to pay the late payment interest applied from the date succeeding the payment deadline of the fourth quarter.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1">
      <w:pPr>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(Clause 3, Article 1, </w:t>
      </w:r>
      <w:hyperlink r:id="rId10">
        <w:r w:rsidDel="00000000" w:rsidR="00000000" w:rsidRPr="00000000">
          <w:rPr>
            <w:rFonts w:ascii="Be Vietnam" w:cs="Be Vietnam" w:eastAsia="Be Vietnam" w:hAnsi="Be Vietnam"/>
            <w:color w:val="1155cc"/>
            <w:sz w:val="26"/>
            <w:szCs w:val="26"/>
            <w:u w:val="single"/>
            <w:rtl w:val="0"/>
          </w:rPr>
          <w:t xml:space="preserve">Decree 91/2022/ND-CP</w:t>
        </w:r>
      </w:hyperlink>
      <w:r w:rsidDel="00000000" w:rsidR="00000000" w:rsidRPr="00000000">
        <w:rPr>
          <w:rFonts w:ascii="Be Vietnam" w:cs="Be Vietnam" w:eastAsia="Be Vietnam" w:hAnsi="Be Vietnam"/>
          <w:sz w:val="26"/>
          <w:szCs w:val="26"/>
          <w:rtl w:val="0"/>
        </w:rPr>
        <w:t xml:space="preserve">)</w:t>
      </w:r>
    </w:p>
    <w:p w:rsidR="00000000" w:rsidDel="00000000" w:rsidP="00000000" w:rsidRDefault="00000000" w:rsidRPr="00000000" w14:paraId="00000052">
      <w:pPr>
        <w:rPr>
          <w:rFonts w:ascii="Be Vietnam" w:cs="Be Vietnam" w:eastAsia="Be Vietnam" w:hAnsi="Be Vietnam"/>
          <w:b w:val="1"/>
          <w:sz w:val="26"/>
          <w:szCs w:val="26"/>
        </w:rPr>
      </w:pPr>
      <w:r w:rsidDel="00000000" w:rsidR="00000000" w:rsidRPr="00000000">
        <w:rPr>
          <w:rtl w:val="0"/>
        </w:rPr>
      </w:r>
    </w:p>
    <w:p w:rsidR="00000000" w:rsidDel="00000000" w:rsidP="00000000" w:rsidRDefault="00000000" w:rsidRPr="00000000" w14:paraId="00000053">
      <w:pPr>
        <w:rPr>
          <w:rFonts w:ascii="Be Vietnam" w:cs="Be Vietnam" w:eastAsia="Be Vietnam" w:hAnsi="Be Vietnam"/>
          <w:b w:val="1"/>
          <w:sz w:val="26"/>
          <w:szCs w:val="26"/>
        </w:rPr>
      </w:pPr>
      <w:r w:rsidDel="00000000" w:rsidR="00000000" w:rsidRPr="00000000">
        <w:rPr>
          <w:rFonts w:ascii="Be Vietnam" w:cs="Be Vietnam" w:eastAsia="Be Vietnam" w:hAnsi="Be Vietnam"/>
          <w:b w:val="1"/>
          <w:sz w:val="26"/>
          <w:szCs w:val="26"/>
          <w:rtl w:val="0"/>
        </w:rPr>
        <w:t xml:space="preserve">Finalization</w:t>
      </w:r>
    </w:p>
    <w:p w:rsidR="00000000" w:rsidDel="00000000" w:rsidP="00000000" w:rsidRDefault="00000000" w:rsidRPr="00000000" w14:paraId="00000054">
      <w:pPr>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The steps to finalize CIT are as follows:</w:t>
      </w:r>
    </w:p>
    <w:p w:rsidR="00000000" w:rsidDel="00000000" w:rsidP="00000000" w:rsidRDefault="00000000" w:rsidRPr="00000000" w14:paraId="00000055">
      <w:pPr>
        <w:numPr>
          <w:ilvl w:val="0"/>
          <w:numId w:val="6"/>
        </w:numPr>
        <w:ind w:left="720" w:hanging="360"/>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Select the finalization Form No. 03/TNDN</w:t>
      </w:r>
    </w:p>
    <w:p w:rsidR="00000000" w:rsidDel="00000000" w:rsidP="00000000" w:rsidRDefault="00000000" w:rsidRPr="00000000" w14:paraId="00000056">
      <w:pPr>
        <w:numPr>
          <w:ilvl w:val="0"/>
          <w:numId w:val="6"/>
        </w:numPr>
        <w:ind w:left="720" w:hanging="360"/>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Select the tax period, business lines, and necessary appendices for declaration (03-1A/TNDN and 03-2A/TNDN are two basic appendices that enterprises normally do business and production should have)</w:t>
      </w:r>
    </w:p>
    <w:p w:rsidR="00000000" w:rsidDel="00000000" w:rsidP="00000000" w:rsidRDefault="00000000" w:rsidRPr="00000000" w14:paraId="00000057">
      <w:pPr>
        <w:numPr>
          <w:ilvl w:val="0"/>
          <w:numId w:val="6"/>
        </w:numPr>
        <w:ind w:left="720" w:hanging="360"/>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Enter information on the income statement in Appendix 03-1A/TNDN, loss transfer information in Appendix 03-2A/TNDN and other appendices (if any). After entering the data in the appendix, it will automatically be transferred to the final settlement declaration 03/TNDN.</w:t>
      </w:r>
    </w:p>
    <w:p w:rsidR="00000000" w:rsidDel="00000000" w:rsidP="00000000" w:rsidRDefault="00000000" w:rsidRPr="00000000" w14:paraId="00000058">
      <w:pPr>
        <w:rPr>
          <w:rFonts w:ascii="Be Vietnam" w:cs="Be Vietnam" w:eastAsia="Be Vietnam" w:hAnsi="Be Vietnam"/>
          <w:b w:val="1"/>
          <w:sz w:val="26"/>
          <w:szCs w:val="26"/>
        </w:rPr>
      </w:pPr>
      <w:r w:rsidDel="00000000" w:rsidR="00000000" w:rsidRPr="00000000">
        <w:rPr>
          <w:rtl w:val="0"/>
        </w:rPr>
      </w:r>
    </w:p>
    <w:p w:rsidR="00000000" w:rsidDel="00000000" w:rsidP="00000000" w:rsidRDefault="00000000" w:rsidRPr="00000000" w14:paraId="00000059">
      <w:pPr>
        <w:rPr>
          <w:rFonts w:ascii="Be Vietnam" w:cs="Be Vietnam" w:eastAsia="Be Vietnam" w:hAnsi="Be Vietnam"/>
          <w:b w:val="1"/>
          <w:sz w:val="26"/>
          <w:szCs w:val="26"/>
        </w:rPr>
      </w:pPr>
      <w:r w:rsidDel="00000000" w:rsidR="00000000" w:rsidRPr="00000000">
        <w:rPr>
          <w:rFonts w:ascii="Be Vietnam" w:cs="Be Vietnam" w:eastAsia="Be Vietnam" w:hAnsi="Be Vietnam"/>
          <w:b w:val="1"/>
          <w:sz w:val="26"/>
          <w:szCs w:val="26"/>
          <w:rtl w:val="0"/>
        </w:rPr>
        <w:t xml:space="preserve">Payment Regime</w:t>
      </w:r>
    </w:p>
    <w:p w:rsidR="00000000" w:rsidDel="00000000" w:rsidP="00000000" w:rsidRDefault="00000000" w:rsidRPr="00000000" w14:paraId="0000005A">
      <w:pPr>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Enterprises are required to make quarterly provisional CIT payments (no later than the 30th day of the next quarter) based on the quarterly business results. The total provisional CIT payment of 4 quarters of a tax year must not be less than 80% (“80% rule”) of the total CIT liability for the year. Any shortfall will be subject to late payment interest, counting from the deadline for payment of the quarter 4 provisional CIT liability. </w:t>
      </w:r>
    </w:p>
    <w:p w:rsidR="00000000" w:rsidDel="00000000" w:rsidP="00000000" w:rsidRDefault="00000000" w:rsidRPr="00000000" w14:paraId="0000005B">
      <w:pPr>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Final payment of CIT is due with the final CIT return (i.e. the last day of the third month as of the ending date of a calendar year or a financial year).</w:t>
      </w:r>
    </w:p>
    <w:p w:rsidR="00000000" w:rsidDel="00000000" w:rsidP="00000000" w:rsidRDefault="00000000" w:rsidRPr="00000000" w14:paraId="0000005C">
      <w:pPr>
        <w:rPr>
          <w:rFonts w:ascii="Be Vietnam" w:cs="Be Vietnam" w:eastAsia="Be Vietnam" w:hAnsi="Be Vietnam"/>
          <w:sz w:val="26"/>
          <w:szCs w:val="26"/>
        </w:rPr>
      </w:pPr>
      <w:r w:rsidDel="00000000" w:rsidR="00000000" w:rsidRPr="00000000">
        <w:rPr>
          <w:rtl w:val="0"/>
        </w:rPr>
      </w:r>
    </w:p>
    <w:p w:rsidR="00000000" w:rsidDel="00000000" w:rsidP="00000000" w:rsidRDefault="00000000" w:rsidRPr="00000000" w14:paraId="0000005D">
      <w:pPr>
        <w:pStyle w:val="Heading2"/>
        <w:pBdr>
          <w:top w:color="auto" w:space="0" w:sz="0" w:val="none"/>
          <w:bottom w:color="auto" w:space="0" w:sz="0" w:val="none"/>
          <w:right w:color="auto" w:space="0" w:sz="0" w:val="none"/>
          <w:between w:color="auto" w:space="0" w:sz="0" w:val="none"/>
        </w:pBdr>
        <w:spacing w:after="480" w:lineRule="auto"/>
        <w:jc w:val="both"/>
        <w:rPr>
          <w:rFonts w:ascii="Be Vietnam" w:cs="Be Vietnam" w:eastAsia="Be Vietnam" w:hAnsi="Be Vietnam"/>
          <w:sz w:val="26"/>
          <w:szCs w:val="26"/>
        </w:rPr>
      </w:pPr>
      <w:bookmarkStart w:colFirst="0" w:colLast="0" w:name="_1k93c2vnv9dy" w:id="4"/>
      <w:bookmarkEnd w:id="4"/>
      <w:r w:rsidDel="00000000" w:rsidR="00000000" w:rsidRPr="00000000">
        <w:rPr>
          <w:rFonts w:ascii="Be Vietnam" w:cs="Be Vietnam" w:eastAsia="Be Vietnam" w:hAnsi="Be Vietnam"/>
          <w:sz w:val="26"/>
          <w:szCs w:val="26"/>
          <w:rtl w:val="0"/>
        </w:rPr>
        <w:t xml:space="preserve">5. TAX REFUND </w:t>
      </w:r>
    </w:p>
    <w:p w:rsidR="00000000" w:rsidDel="00000000" w:rsidP="00000000" w:rsidRDefault="00000000" w:rsidRPr="00000000" w14:paraId="0000005E">
      <w:pPr>
        <w:rPr>
          <w:rFonts w:ascii="Be Vietnam" w:cs="Be Vietnam" w:eastAsia="Be Vietnam" w:hAnsi="Be Vietnam"/>
          <w:b w:val="1"/>
          <w:sz w:val="26"/>
          <w:szCs w:val="26"/>
        </w:rPr>
      </w:pPr>
      <w:r w:rsidDel="00000000" w:rsidR="00000000" w:rsidRPr="00000000">
        <w:rPr>
          <w:rFonts w:ascii="Be Vietnam" w:cs="Be Vietnam" w:eastAsia="Be Vietnam" w:hAnsi="Be Vietnam"/>
          <w:b w:val="1"/>
          <w:sz w:val="26"/>
          <w:szCs w:val="26"/>
          <w:rtl w:val="0"/>
        </w:rPr>
        <w:t xml:space="preserve">In what case are taxes refunded?</w:t>
      </w:r>
    </w:p>
    <w:p w:rsidR="00000000" w:rsidDel="00000000" w:rsidP="00000000" w:rsidRDefault="00000000" w:rsidRPr="00000000" w14:paraId="0000005F">
      <w:pPr>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article 70 clause 2 &amp; article 60 clause 1 - Law on tax administration (38/2019/QH14),</w:t>
      </w:r>
    </w:p>
    <w:p w:rsidR="00000000" w:rsidDel="00000000" w:rsidP="00000000" w:rsidRDefault="00000000" w:rsidRPr="00000000" w14:paraId="00000060">
      <w:pPr>
        <w:numPr>
          <w:ilvl w:val="0"/>
          <w:numId w:val="17"/>
        </w:numPr>
        <w:ind w:left="720" w:hanging="360"/>
        <w:rPr>
          <w:rFonts w:ascii="Be Vietnam" w:cs="Be Vietnam" w:eastAsia="Be Vietnam" w:hAnsi="Be Vietnam"/>
          <w:sz w:val="26"/>
          <w:szCs w:val="26"/>
          <w:u w:val="none"/>
        </w:rPr>
      </w:pPr>
      <w:r w:rsidDel="00000000" w:rsidR="00000000" w:rsidRPr="00000000">
        <w:rPr>
          <w:rFonts w:ascii="Be Vietnam" w:cs="Be Vietnam" w:eastAsia="Be Vietnam" w:hAnsi="Be Vietnam"/>
          <w:sz w:val="26"/>
          <w:szCs w:val="26"/>
          <w:rtl w:val="0"/>
        </w:rPr>
        <w:t xml:space="preserve">If the tax, late payment interest or fine paid by a taxpayer is greater than the amount payable and </w:t>
      </w:r>
    </w:p>
    <w:p w:rsidR="00000000" w:rsidDel="00000000" w:rsidP="00000000" w:rsidRDefault="00000000" w:rsidRPr="00000000" w14:paraId="00000061">
      <w:pPr>
        <w:numPr>
          <w:ilvl w:val="0"/>
          <w:numId w:val="17"/>
        </w:numPr>
        <w:ind w:left="720" w:hanging="360"/>
        <w:rPr>
          <w:rFonts w:ascii="Be Vietnam" w:cs="Be Vietnam" w:eastAsia="Be Vietnam" w:hAnsi="Be Vietnam"/>
          <w:sz w:val="26"/>
          <w:szCs w:val="26"/>
          <w:u w:val="none"/>
        </w:rPr>
      </w:pPr>
      <w:r w:rsidDel="00000000" w:rsidR="00000000" w:rsidRPr="00000000">
        <w:rPr>
          <w:rFonts w:ascii="Be Vietnam" w:cs="Be Vietnam" w:eastAsia="Be Vietnam" w:hAnsi="Be Vietnam"/>
          <w:sz w:val="26"/>
          <w:szCs w:val="26"/>
          <w:rtl w:val="0"/>
        </w:rPr>
        <w:t xml:space="preserve">the taxpayer no longer has outstanding tax, late payment interest or fine.</w:t>
      </w:r>
    </w:p>
    <w:p w:rsidR="00000000" w:rsidDel="00000000" w:rsidP="00000000" w:rsidRDefault="00000000" w:rsidRPr="00000000" w14:paraId="00000062">
      <w:pPr>
        <w:numPr>
          <w:ilvl w:val="0"/>
          <w:numId w:val="17"/>
        </w:numPr>
        <w:ind w:left="720" w:hanging="360"/>
        <w:rPr>
          <w:rFonts w:ascii="Be Vietnam" w:cs="Be Vietnam" w:eastAsia="Be Vietnam" w:hAnsi="Be Vietnam"/>
          <w:sz w:val="26"/>
          <w:szCs w:val="26"/>
          <w:u w:val="none"/>
        </w:rPr>
      </w:pPr>
      <w:r w:rsidDel="00000000" w:rsidR="00000000" w:rsidRPr="00000000">
        <w:rPr>
          <w:rFonts w:ascii="Be Vietnam" w:cs="Be Vietnam" w:eastAsia="Be Vietnam" w:hAnsi="Be Vietnam"/>
          <w:sz w:val="26"/>
          <w:szCs w:val="26"/>
          <w:rtl w:val="0"/>
        </w:rPr>
        <w:t xml:space="preserve">the taxpayer wishes to have the overpaid amount be offset or refunded </w:t>
      </w:r>
    </w:p>
    <w:p w:rsidR="00000000" w:rsidDel="00000000" w:rsidP="00000000" w:rsidRDefault="00000000" w:rsidRPr="00000000" w14:paraId="00000063">
      <w:pPr>
        <w:rPr>
          <w:rFonts w:ascii="Be Vietnam" w:cs="Be Vietnam" w:eastAsia="Be Vietnam" w:hAnsi="Be Vietnam"/>
          <w:sz w:val="26"/>
          <w:szCs w:val="26"/>
        </w:rPr>
      </w:pPr>
      <w:r w:rsidDel="00000000" w:rsidR="00000000" w:rsidRPr="00000000">
        <w:rPr>
          <w:rtl w:val="0"/>
        </w:rPr>
      </w:r>
    </w:p>
    <w:p w:rsidR="00000000" w:rsidDel="00000000" w:rsidP="00000000" w:rsidRDefault="00000000" w:rsidRPr="00000000" w14:paraId="00000064">
      <w:pPr>
        <w:rPr>
          <w:rFonts w:ascii="Be Vietnam" w:cs="Be Vietnam" w:eastAsia="Be Vietnam" w:hAnsi="Be Vietnam"/>
          <w:b w:val="1"/>
          <w:sz w:val="26"/>
          <w:szCs w:val="26"/>
        </w:rPr>
      </w:pPr>
      <w:r w:rsidDel="00000000" w:rsidR="00000000" w:rsidRPr="00000000">
        <w:rPr>
          <w:rFonts w:ascii="Be Vietnam" w:cs="Be Vietnam" w:eastAsia="Be Vietnam" w:hAnsi="Be Vietnam"/>
          <w:b w:val="1"/>
          <w:sz w:val="26"/>
          <w:szCs w:val="26"/>
          <w:rtl w:val="0"/>
        </w:rPr>
        <w:t xml:space="preserve">Process?</w:t>
      </w:r>
    </w:p>
    <w:p w:rsidR="00000000" w:rsidDel="00000000" w:rsidP="00000000" w:rsidRDefault="00000000" w:rsidRPr="00000000" w14:paraId="00000065">
      <w:pPr>
        <w:numPr>
          <w:ilvl w:val="0"/>
          <w:numId w:val="4"/>
        </w:numPr>
        <w:ind w:left="720" w:hanging="360"/>
        <w:rPr>
          <w:rFonts w:ascii="Be Vietnam" w:cs="Be Vietnam" w:eastAsia="Be Vietnam" w:hAnsi="Be Vietnam"/>
          <w:sz w:val="26"/>
          <w:szCs w:val="26"/>
          <w:u w:val="none"/>
        </w:rPr>
      </w:pPr>
      <w:r w:rsidDel="00000000" w:rsidR="00000000" w:rsidRPr="00000000">
        <w:rPr>
          <w:rFonts w:ascii="Be Vietnam" w:cs="Be Vietnam" w:eastAsia="Be Vietnam" w:hAnsi="Be Vietnam"/>
          <w:sz w:val="26"/>
          <w:szCs w:val="26"/>
          <w:rtl w:val="0"/>
        </w:rPr>
        <w:t xml:space="preserve">Within 03 working days from the day on which the request form for tax refund is received, the tax authority shall inform the taxpayer in writing of whether the claim is granted or rejected (Article 72), and then conduct tax inspection to determine whether or not the refund is allowed and the actual refund amount according to Article 77 (under the same law)</w:t>
      </w:r>
    </w:p>
    <w:p w:rsidR="00000000" w:rsidDel="00000000" w:rsidP="00000000" w:rsidRDefault="00000000" w:rsidRPr="00000000" w14:paraId="00000066">
      <w:pPr>
        <w:rPr>
          <w:rFonts w:ascii="Be Vietnam" w:cs="Be Vietnam" w:eastAsia="Be Vietnam" w:hAnsi="Be Vietnam"/>
          <w:sz w:val="26"/>
          <w:szCs w:val="26"/>
        </w:rPr>
      </w:pPr>
      <w:r w:rsidDel="00000000" w:rsidR="00000000" w:rsidRPr="00000000">
        <w:rPr>
          <w:rtl w:val="0"/>
        </w:rPr>
      </w:r>
    </w:p>
    <w:p w:rsidR="00000000" w:rsidDel="00000000" w:rsidP="00000000" w:rsidRDefault="00000000" w:rsidRPr="00000000" w14:paraId="00000067">
      <w:pPr>
        <w:rPr>
          <w:rFonts w:ascii="Be Vietnam" w:cs="Be Vietnam" w:eastAsia="Be Vietnam" w:hAnsi="Be Vietnam"/>
          <w:b w:val="1"/>
          <w:sz w:val="26"/>
          <w:szCs w:val="26"/>
        </w:rPr>
      </w:pPr>
      <w:r w:rsidDel="00000000" w:rsidR="00000000" w:rsidRPr="00000000">
        <w:rPr>
          <w:rFonts w:ascii="Be Vietnam" w:cs="Be Vietnam" w:eastAsia="Be Vietnam" w:hAnsi="Be Vietnam"/>
          <w:b w:val="1"/>
          <w:sz w:val="26"/>
          <w:szCs w:val="26"/>
          <w:rtl w:val="0"/>
        </w:rPr>
        <w:t xml:space="preserve">In what case the overpaid tax, late payment interest or fine shall not be refunded?</w:t>
      </w:r>
    </w:p>
    <w:p w:rsidR="00000000" w:rsidDel="00000000" w:rsidP="00000000" w:rsidRDefault="00000000" w:rsidRPr="00000000" w14:paraId="00000068">
      <w:pPr>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Article 60 clause 3 - Law on tax administration 38/2019/QH14</w:t>
      </w:r>
    </w:p>
    <w:p w:rsidR="00000000" w:rsidDel="00000000" w:rsidP="00000000" w:rsidRDefault="00000000" w:rsidRPr="00000000" w14:paraId="00000069">
      <w:pPr>
        <w:numPr>
          <w:ilvl w:val="0"/>
          <w:numId w:val="3"/>
        </w:numPr>
        <w:ind w:left="720" w:hanging="360"/>
        <w:rPr>
          <w:rFonts w:ascii="Be Vietnam" w:cs="Be Vietnam" w:eastAsia="Be Vietnam" w:hAnsi="Be Vietnam"/>
          <w:sz w:val="26"/>
          <w:szCs w:val="26"/>
          <w:u w:val="none"/>
        </w:rPr>
      </w:pPr>
      <w:r w:rsidDel="00000000" w:rsidR="00000000" w:rsidRPr="00000000">
        <w:rPr>
          <w:rFonts w:ascii="Be Vietnam" w:cs="Be Vietnam" w:eastAsia="Be Vietnam" w:hAnsi="Be Vietnam"/>
          <w:sz w:val="26"/>
          <w:szCs w:val="26"/>
          <w:rtl w:val="0"/>
        </w:rPr>
        <w:t xml:space="preserve">The taxpayer refuses to receive the overpaid amount in writing</w:t>
      </w:r>
    </w:p>
    <w:p w:rsidR="00000000" w:rsidDel="00000000" w:rsidP="00000000" w:rsidRDefault="00000000" w:rsidRPr="00000000" w14:paraId="0000006A">
      <w:pPr>
        <w:numPr>
          <w:ilvl w:val="0"/>
          <w:numId w:val="3"/>
        </w:numPr>
        <w:ind w:left="720" w:hanging="360"/>
        <w:rPr>
          <w:rFonts w:ascii="Be Vietnam" w:cs="Be Vietnam" w:eastAsia="Be Vietnam" w:hAnsi="Be Vietnam"/>
          <w:sz w:val="26"/>
          <w:szCs w:val="26"/>
          <w:u w:val="none"/>
        </w:rPr>
      </w:pPr>
      <w:r w:rsidDel="00000000" w:rsidR="00000000" w:rsidRPr="00000000">
        <w:rPr>
          <w:rFonts w:ascii="Be Vietnam" w:cs="Be Vietnam" w:eastAsia="Be Vietnam" w:hAnsi="Be Vietnam"/>
          <w:sz w:val="26"/>
          <w:szCs w:val="26"/>
          <w:rtl w:val="0"/>
        </w:rPr>
        <w:t xml:space="preserve">The taxpayer no longer operates at the registered address</w:t>
      </w:r>
    </w:p>
    <w:p w:rsidR="00000000" w:rsidDel="00000000" w:rsidP="00000000" w:rsidRDefault="00000000" w:rsidRPr="00000000" w14:paraId="0000006B">
      <w:pPr>
        <w:numPr>
          <w:ilvl w:val="0"/>
          <w:numId w:val="3"/>
        </w:numPr>
        <w:ind w:left="720" w:hanging="360"/>
        <w:rPr>
          <w:rFonts w:ascii="Be Vietnam" w:cs="Be Vietnam" w:eastAsia="Be Vietnam" w:hAnsi="Be Vietnam"/>
          <w:sz w:val="26"/>
          <w:szCs w:val="26"/>
          <w:u w:val="none"/>
        </w:rPr>
      </w:pPr>
      <w:r w:rsidDel="00000000" w:rsidR="00000000" w:rsidRPr="00000000">
        <w:rPr>
          <w:rFonts w:ascii="Be Vietnam" w:cs="Be Vietnam" w:eastAsia="Be Vietnam" w:hAnsi="Be Vietnam"/>
          <w:sz w:val="26"/>
          <w:szCs w:val="26"/>
          <w:rtl w:val="0"/>
        </w:rPr>
        <w:t xml:space="preserve">The overpaid amount has been announced through mass media and the taxpayer does not claim the refund within 01 years from the date of announcement.</w:t>
      </w:r>
    </w:p>
    <w:p w:rsidR="00000000" w:rsidDel="00000000" w:rsidP="00000000" w:rsidRDefault="00000000" w:rsidRPr="00000000" w14:paraId="0000006C">
      <w:pPr>
        <w:numPr>
          <w:ilvl w:val="0"/>
          <w:numId w:val="3"/>
        </w:numPr>
        <w:ind w:left="720" w:hanging="360"/>
        <w:rPr>
          <w:rFonts w:ascii="Be Vietnam" w:cs="Be Vietnam" w:eastAsia="Be Vietnam" w:hAnsi="Be Vietnam"/>
          <w:sz w:val="26"/>
          <w:szCs w:val="26"/>
          <w:u w:val="none"/>
        </w:rPr>
      </w:pPr>
      <w:r w:rsidDel="00000000" w:rsidR="00000000" w:rsidRPr="00000000">
        <w:rPr>
          <w:rFonts w:ascii="Be Vietnam" w:cs="Be Vietnam" w:eastAsia="Be Vietnam" w:hAnsi="Be Vietnam"/>
          <w:sz w:val="26"/>
          <w:szCs w:val="26"/>
          <w:rtl w:val="0"/>
        </w:rPr>
        <w:t xml:space="preserve">The overpaid amount has been paid for more than 10 years and the taxpayer does not request an offsetting or refund.</w:t>
      </w:r>
    </w:p>
    <w:p w:rsidR="00000000" w:rsidDel="00000000" w:rsidP="00000000" w:rsidRDefault="00000000" w:rsidRPr="00000000" w14:paraId="0000006D">
      <w:pPr>
        <w:rPr>
          <w:rFonts w:ascii="Be Vietnam" w:cs="Be Vietnam" w:eastAsia="Be Vietnam" w:hAnsi="Be Vietnam"/>
          <w:sz w:val="26"/>
          <w:szCs w:val="26"/>
        </w:rPr>
      </w:pPr>
      <w:r w:rsidDel="00000000" w:rsidR="00000000" w:rsidRPr="00000000">
        <w:rPr>
          <w:rtl w:val="0"/>
        </w:rPr>
      </w:r>
    </w:p>
    <w:p w:rsidR="00000000" w:rsidDel="00000000" w:rsidP="00000000" w:rsidRDefault="00000000" w:rsidRPr="00000000" w14:paraId="0000006E">
      <w:pPr>
        <w:rPr>
          <w:rFonts w:ascii="Be Vietnam" w:cs="Be Vietnam" w:eastAsia="Be Vietnam" w:hAnsi="Be Vietnam"/>
          <w:sz w:val="26"/>
          <w:szCs w:val="26"/>
        </w:rPr>
      </w:pPr>
      <w:hyperlink r:id="rId11">
        <w:r w:rsidDel="00000000" w:rsidR="00000000" w:rsidRPr="00000000">
          <w:rPr>
            <w:rFonts w:ascii="Be Vietnam" w:cs="Be Vietnam" w:eastAsia="Be Vietnam" w:hAnsi="Be Vietnam"/>
            <w:color w:val="1155cc"/>
            <w:sz w:val="26"/>
            <w:szCs w:val="26"/>
            <w:u w:val="single"/>
            <w:rtl w:val="0"/>
          </w:rPr>
          <w:t xml:space="preserve">https://vietanlaw.com/vietnams-tax-administration-law-38-2019-qh14-425672/</w:t>
        </w:r>
      </w:hyperlink>
      <w:r w:rsidDel="00000000" w:rsidR="00000000" w:rsidRPr="00000000">
        <w:rPr>
          <w:rFonts w:ascii="Be Vietnam" w:cs="Be Vietnam" w:eastAsia="Be Vietnam" w:hAnsi="Be Vietnam"/>
          <w:sz w:val="26"/>
          <w:szCs w:val="26"/>
          <w:rtl w:val="0"/>
        </w:rPr>
        <w:t xml:space="preserve"> </w:t>
      </w:r>
    </w:p>
    <w:p w:rsidR="00000000" w:rsidDel="00000000" w:rsidP="00000000" w:rsidRDefault="00000000" w:rsidRPr="00000000" w14:paraId="0000006F">
      <w:pPr>
        <w:rPr>
          <w:rFonts w:ascii="Be Vietnam" w:cs="Be Vietnam" w:eastAsia="Be Vietnam" w:hAnsi="Be Vietnam"/>
          <w:sz w:val="26"/>
          <w:szCs w:val="26"/>
        </w:rPr>
      </w:pPr>
      <w:r w:rsidDel="00000000" w:rsidR="00000000" w:rsidRPr="00000000">
        <w:rPr>
          <w:rtl w:val="0"/>
        </w:rPr>
      </w:r>
    </w:p>
    <w:p w:rsidR="00000000" w:rsidDel="00000000" w:rsidP="00000000" w:rsidRDefault="00000000" w:rsidRPr="00000000" w14:paraId="00000070">
      <w:pPr>
        <w:pStyle w:val="Heading2"/>
        <w:pBdr>
          <w:top w:color="auto" w:space="0" w:sz="0" w:val="none"/>
          <w:bottom w:color="auto" w:space="0" w:sz="0" w:val="none"/>
          <w:right w:color="auto" w:space="0" w:sz="0" w:val="none"/>
          <w:between w:color="auto" w:space="0" w:sz="0" w:val="none"/>
        </w:pBdr>
        <w:spacing w:after="480" w:lineRule="auto"/>
        <w:jc w:val="both"/>
        <w:rPr>
          <w:rFonts w:ascii="Be Vietnam" w:cs="Be Vietnam" w:eastAsia="Be Vietnam" w:hAnsi="Be Vietnam"/>
          <w:sz w:val="26"/>
          <w:szCs w:val="26"/>
        </w:rPr>
      </w:pPr>
      <w:bookmarkStart w:colFirst="0" w:colLast="0" w:name="_k7wx0asupey" w:id="5"/>
      <w:bookmarkEnd w:id="5"/>
      <w:r w:rsidDel="00000000" w:rsidR="00000000" w:rsidRPr="00000000">
        <w:rPr>
          <w:rFonts w:ascii="Be Vietnam" w:cs="Be Vietnam" w:eastAsia="Be Vietnam" w:hAnsi="Be Vietnam"/>
          <w:sz w:val="26"/>
          <w:szCs w:val="26"/>
          <w:rtl w:val="0"/>
        </w:rPr>
        <w:t xml:space="preserve">6. TAX EXEMPTION (ART 8 - No. 78/2014/TT-BTC)</w:t>
      </w:r>
    </w:p>
    <w:p w:rsidR="00000000" w:rsidDel="00000000" w:rsidP="00000000" w:rsidRDefault="00000000" w:rsidRPr="00000000" w14:paraId="00000071">
      <w:pPr>
        <w:rPr>
          <w:rFonts w:ascii="Be Vietnam" w:cs="Be Vietnam" w:eastAsia="Be Vietnam" w:hAnsi="Be Vietnam"/>
          <w:sz w:val="26"/>
          <w:szCs w:val="26"/>
        </w:rPr>
      </w:pPr>
      <w:r w:rsidDel="00000000" w:rsidR="00000000" w:rsidRPr="00000000">
        <w:rPr>
          <w:rtl w:val="0"/>
        </w:rPr>
      </w:r>
    </w:p>
    <w:p w:rsidR="00000000" w:rsidDel="00000000" w:rsidP="00000000" w:rsidRDefault="00000000" w:rsidRPr="00000000" w14:paraId="00000072">
      <w:pPr>
        <w:numPr>
          <w:ilvl w:val="0"/>
          <w:numId w:val="2"/>
        </w:numPr>
        <w:pBdr>
          <w:top w:color="auto" w:space="0" w:sz="0" w:val="none"/>
          <w:bottom w:color="auto" w:space="0" w:sz="0" w:val="none"/>
          <w:right w:color="auto" w:space="0" w:sz="0" w:val="none"/>
          <w:between w:color="auto" w:space="0" w:sz="0" w:val="none"/>
        </w:pBdr>
        <w:spacing w:after="480" w:line="276" w:lineRule="auto"/>
        <w:ind w:left="720" w:hanging="360"/>
        <w:jc w:val="both"/>
        <w:rPr>
          <w:rFonts w:ascii="Be Vietnam" w:cs="Be Vietnam" w:eastAsia="Be Vietnam" w:hAnsi="Be Vietnam"/>
          <w:color w:val="0a0a0a"/>
          <w:sz w:val="26"/>
          <w:szCs w:val="26"/>
          <w:highlight w:val="white"/>
        </w:rPr>
      </w:pPr>
      <w:r w:rsidDel="00000000" w:rsidR="00000000" w:rsidRPr="00000000">
        <w:rPr>
          <w:rFonts w:ascii="Be Vietnam" w:cs="Be Vietnam" w:eastAsia="Be Vietnam" w:hAnsi="Be Vietnam"/>
          <w:b w:val="1"/>
          <w:color w:val="0a0a0a"/>
          <w:sz w:val="26"/>
          <w:szCs w:val="26"/>
          <w:highlight w:val="white"/>
          <w:rtl w:val="0"/>
        </w:rPr>
        <w:t xml:space="preserve">Art 8, Clause 3</w:t>
      </w:r>
      <w:r w:rsidDel="00000000" w:rsidR="00000000" w:rsidRPr="00000000">
        <w:rPr>
          <w:rFonts w:ascii="Be Vietnam" w:cs="Be Vietnam" w:eastAsia="Be Vietnam" w:hAnsi="Be Vietnam"/>
          <w:color w:val="0a0a0a"/>
          <w:sz w:val="26"/>
          <w:szCs w:val="26"/>
          <w:highlight w:val="white"/>
          <w:rtl w:val="0"/>
        </w:rPr>
        <w:t xml:space="preserve">: For incomes from the performance of scientific research and technological development contracts; the sale of products turned out from trial production and production with technologies applied for the first time in Vietnam. The maximum tax exemption duration is one (1) year from the date of commencing the performance of the contracts or commencing trial production or production with technologies applied for the first time in Vietnam.</w:t>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pacing w:after="480" w:line="276" w:lineRule="auto"/>
        <w:ind w:left="0" w:firstLine="0"/>
        <w:jc w:val="both"/>
        <w:rPr>
          <w:rFonts w:ascii="Be Vietnam" w:cs="Be Vietnam" w:eastAsia="Be Vietnam" w:hAnsi="Be Vietnam"/>
          <w:color w:val="0a0a0a"/>
          <w:sz w:val="26"/>
          <w:szCs w:val="26"/>
          <w:highlight w:val="white"/>
        </w:rPr>
      </w:pPr>
      <w:r w:rsidDel="00000000" w:rsidR="00000000" w:rsidRPr="00000000">
        <w:rPr>
          <w:rFonts w:ascii="Be Vietnam" w:cs="Be Vietnam" w:eastAsia="Be Vietnam" w:hAnsi="Be Vietnam"/>
          <w:color w:val="0a0a0a"/>
          <w:sz w:val="26"/>
          <w:szCs w:val="26"/>
          <w:highlight w:val="white"/>
          <w:rtl w:val="0"/>
        </w:rPr>
        <w:t xml:space="preserve">=&gt; must satisfy the following conditions: the research contract must be certified by a competent state management agency in charge of science.</w:t>
      </w:r>
      <w:r w:rsidDel="00000000" w:rsidR="00000000" w:rsidRPr="00000000">
        <w:rPr>
          <w:rtl w:val="0"/>
        </w:rPr>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pacing w:line="276" w:lineRule="auto"/>
        <w:jc w:val="both"/>
        <w:rPr>
          <w:rFonts w:ascii="Be Vietnam" w:cs="Be Vietnam" w:eastAsia="Be Vietnam" w:hAnsi="Be Vietnam"/>
          <w:color w:val="0a0a0a"/>
          <w:sz w:val="26"/>
          <w:szCs w:val="26"/>
          <w:highlight w:val="white"/>
        </w:rPr>
      </w:pPr>
      <w:r w:rsidDel="00000000" w:rsidR="00000000" w:rsidRPr="00000000">
        <w:rPr>
          <w:rtl w:val="0"/>
        </w:rPr>
      </w:r>
    </w:p>
    <w:p w:rsidR="00000000" w:rsidDel="00000000" w:rsidP="00000000" w:rsidRDefault="00000000" w:rsidRPr="00000000" w14:paraId="00000075">
      <w:pPr>
        <w:numPr>
          <w:ilvl w:val="0"/>
          <w:numId w:val="15"/>
        </w:numPr>
        <w:pBdr>
          <w:top w:color="auto" w:space="0" w:sz="0" w:val="none"/>
          <w:bottom w:color="auto" w:space="0" w:sz="0" w:val="none"/>
          <w:right w:color="auto" w:space="0" w:sz="0" w:val="none"/>
          <w:between w:color="auto" w:space="0" w:sz="0" w:val="none"/>
        </w:pBdr>
        <w:ind w:left="720" w:hanging="360"/>
        <w:jc w:val="both"/>
        <w:rPr>
          <w:rFonts w:ascii="Be Vietnam" w:cs="Be Vietnam" w:eastAsia="Be Vietnam" w:hAnsi="Be Vietnam"/>
          <w:color w:val="0a0a0a"/>
          <w:sz w:val="26"/>
          <w:szCs w:val="26"/>
          <w:highlight w:val="white"/>
        </w:rPr>
      </w:pPr>
      <w:r w:rsidDel="00000000" w:rsidR="00000000" w:rsidRPr="00000000">
        <w:rPr>
          <w:rFonts w:ascii="Be Vietnam" w:cs="Be Vietnam" w:eastAsia="Be Vietnam" w:hAnsi="Be Vietnam"/>
          <w:b w:val="1"/>
          <w:color w:val="0a0a0a"/>
          <w:sz w:val="26"/>
          <w:szCs w:val="26"/>
          <w:highlight w:val="white"/>
          <w:rtl w:val="0"/>
        </w:rPr>
        <w:t xml:space="preserve">Art 8, Clause 6</w:t>
      </w:r>
      <w:r w:rsidDel="00000000" w:rsidR="00000000" w:rsidRPr="00000000">
        <w:rPr>
          <w:rFonts w:ascii="Be Vietnam" w:cs="Be Vietnam" w:eastAsia="Be Vietnam" w:hAnsi="Be Vietnam"/>
          <w:color w:val="0a0a0a"/>
          <w:sz w:val="26"/>
          <w:szCs w:val="26"/>
          <w:highlight w:val="white"/>
          <w:rtl w:val="0"/>
        </w:rPr>
        <w:t xml:space="preserve">: Incomes divided from capital contribution, share purchase, joint venture or economic association with domestic enterprises, after contributed capital recipients, share issuers or joint venture or association parties have paid CIT under the Law on CIT, including those eligible for CIT incentives.</w:t>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jc w:val="both"/>
        <w:rPr>
          <w:rFonts w:ascii="Be Vietnam" w:cs="Be Vietnam" w:eastAsia="Be Vietnam" w:hAnsi="Be Vietnam"/>
          <w:color w:val="0a0a0a"/>
          <w:sz w:val="26"/>
          <w:szCs w:val="26"/>
          <w:highlight w:val="white"/>
        </w:rPr>
      </w:pPr>
      <w:r w:rsidDel="00000000" w:rsidR="00000000" w:rsidRPr="00000000">
        <w:rPr>
          <w:rtl w:val="0"/>
        </w:rPr>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jc w:val="both"/>
        <w:rPr>
          <w:rFonts w:ascii="Be Vietnam" w:cs="Be Vietnam" w:eastAsia="Be Vietnam" w:hAnsi="Be Vietnam"/>
          <w:color w:val="0a0a0a"/>
          <w:sz w:val="26"/>
          <w:szCs w:val="26"/>
          <w:highlight w:val="white"/>
        </w:rPr>
      </w:pPr>
      <w:r w:rsidDel="00000000" w:rsidR="00000000" w:rsidRPr="00000000">
        <w:rPr>
          <w:rFonts w:ascii="Be Vietnam" w:cs="Be Vietnam" w:eastAsia="Be Vietnam" w:hAnsi="Be Vietnam"/>
          <w:color w:val="0a0a0a"/>
          <w:sz w:val="26"/>
          <w:szCs w:val="26"/>
          <w:highlight w:val="white"/>
          <w:rtl w:val="0"/>
        </w:rPr>
        <w:t xml:space="preserve">Example: Enterprise B receives contributed capital from enterprise A. Pre-tax income corresponding to enterprise A’s contributed capital in enterprise B is VND 100 million.</w:t>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jc w:val="both"/>
        <w:rPr>
          <w:rFonts w:ascii="Be Vietnam" w:cs="Be Vietnam" w:eastAsia="Be Vietnam" w:hAnsi="Be Vietnam"/>
          <w:color w:val="0a0a0a"/>
          <w:sz w:val="26"/>
          <w:szCs w:val="26"/>
          <w:highlight w:val="white"/>
        </w:rPr>
      </w:pPr>
      <w:r w:rsidDel="00000000" w:rsidR="00000000" w:rsidRPr="00000000">
        <w:rPr>
          <w:rtl w:val="0"/>
        </w:rPr>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jc w:val="both"/>
        <w:rPr>
          <w:rFonts w:ascii="Be Vietnam" w:cs="Be Vietnam" w:eastAsia="Be Vietnam" w:hAnsi="Be Vietnam"/>
          <w:color w:val="0a0a0a"/>
          <w:sz w:val="26"/>
          <w:szCs w:val="26"/>
          <w:highlight w:val="white"/>
        </w:rPr>
      </w:pPr>
      <w:r w:rsidDel="00000000" w:rsidR="00000000" w:rsidRPr="00000000">
        <w:rPr>
          <w:rFonts w:ascii="Be Vietnam" w:cs="Be Vietnam" w:eastAsia="Be Vietnam" w:hAnsi="Be Vietnam"/>
          <w:color w:val="0a0a0a"/>
          <w:sz w:val="26"/>
          <w:szCs w:val="26"/>
          <w:highlight w:val="white"/>
          <w:rtl w:val="0"/>
        </w:rPr>
        <w:t xml:space="preserve">- Case 1: Enterprise B is ineligible for CIT incentives and has fully paid CIT, including enterprise A’s income, then the income enterprise A receives from capital contribution is VND 78 million [(VND 100 million - (VND 100 million x 22%)], and enterprise A will be exempt from CIT on this amount.</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jc w:val="both"/>
        <w:rPr>
          <w:rFonts w:ascii="Be Vietnam" w:cs="Be Vietnam" w:eastAsia="Be Vietnam" w:hAnsi="Be Vietnam"/>
          <w:color w:val="0a0a0a"/>
          <w:sz w:val="26"/>
          <w:szCs w:val="26"/>
          <w:highlight w:val="white"/>
        </w:rPr>
      </w:pPr>
      <w:r w:rsidDel="00000000" w:rsidR="00000000" w:rsidRPr="00000000">
        <w:rPr>
          <w:rtl w:val="0"/>
        </w:rPr>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jc w:val="both"/>
        <w:rPr>
          <w:rFonts w:ascii="Be Vietnam" w:cs="Be Vietnam" w:eastAsia="Be Vietnam" w:hAnsi="Be Vietnam"/>
          <w:color w:val="0a0a0a"/>
          <w:sz w:val="26"/>
          <w:szCs w:val="26"/>
          <w:highlight w:val="white"/>
        </w:rPr>
      </w:pPr>
      <w:r w:rsidDel="00000000" w:rsidR="00000000" w:rsidRPr="00000000">
        <w:rPr>
          <w:rFonts w:ascii="Be Vietnam" w:cs="Be Vietnam" w:eastAsia="Be Vietnam" w:hAnsi="Be Vietnam"/>
          <w:color w:val="0a0a0a"/>
          <w:sz w:val="26"/>
          <w:szCs w:val="26"/>
          <w:highlight w:val="white"/>
          <w:rtl w:val="0"/>
        </w:rPr>
        <w:t xml:space="preserve">- Case 2: Enterprise B is eligible for 50% reduction of the payable CIT amount and has fully paid CIT, including enterprise A’s income according to the reduced CIT amount, then the income enterprise A receives from capital contribution is VND 89 million [(VND 100 million - (VND 100 million x 22% x 50%)], and enterprise A will be exempt from CIT on this amount.</w:t>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jc w:val="both"/>
        <w:rPr>
          <w:rFonts w:ascii="Be Vietnam" w:cs="Be Vietnam" w:eastAsia="Be Vietnam" w:hAnsi="Be Vietnam"/>
          <w:color w:val="0a0a0a"/>
          <w:sz w:val="26"/>
          <w:szCs w:val="26"/>
          <w:highlight w:val="white"/>
        </w:rPr>
      </w:pPr>
      <w:r w:rsidDel="00000000" w:rsidR="00000000" w:rsidRPr="00000000">
        <w:rPr>
          <w:rtl w:val="0"/>
        </w:rPr>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jc w:val="both"/>
        <w:rPr>
          <w:rFonts w:ascii="Be Vietnam" w:cs="Be Vietnam" w:eastAsia="Be Vietnam" w:hAnsi="Be Vietnam"/>
          <w:color w:val="0a0a0a"/>
          <w:sz w:val="26"/>
          <w:szCs w:val="26"/>
          <w:highlight w:val="white"/>
        </w:rPr>
      </w:pPr>
      <w:r w:rsidDel="00000000" w:rsidR="00000000" w:rsidRPr="00000000">
        <w:rPr>
          <w:rFonts w:ascii="Be Vietnam" w:cs="Be Vietnam" w:eastAsia="Be Vietnam" w:hAnsi="Be Vietnam"/>
          <w:color w:val="0a0a0a"/>
          <w:sz w:val="26"/>
          <w:szCs w:val="26"/>
          <w:highlight w:val="white"/>
          <w:rtl w:val="0"/>
        </w:rPr>
        <w:t xml:space="preserve">- Case 3: Enterprise B is eligible for CIT exemption, then the income enterprise A receives from capital contribution is VND 100 million, and enterprise A will be exempt from CIT on this amount.</w:t>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pacing w:line="276" w:lineRule="auto"/>
        <w:jc w:val="both"/>
        <w:rPr>
          <w:rFonts w:ascii="Be Vietnam" w:cs="Be Vietnam" w:eastAsia="Be Vietnam" w:hAnsi="Be Vietnam"/>
          <w:color w:val="0a0a0a"/>
          <w:sz w:val="26"/>
          <w:szCs w:val="26"/>
          <w:highlight w:val="white"/>
        </w:rPr>
      </w:pPr>
      <w:r w:rsidDel="00000000" w:rsidR="00000000" w:rsidRPr="00000000">
        <w:rPr>
          <w:rtl w:val="0"/>
        </w:rPr>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pacing w:line="276" w:lineRule="auto"/>
        <w:jc w:val="both"/>
        <w:rPr>
          <w:rFonts w:ascii="Be Vietnam" w:cs="Be Vietnam" w:eastAsia="Be Vietnam" w:hAnsi="Be Vietnam"/>
          <w:color w:val="0a0a0a"/>
          <w:sz w:val="26"/>
          <w:szCs w:val="26"/>
          <w:highlight w:val="white"/>
        </w:rPr>
      </w:pPr>
      <w:r w:rsidDel="00000000" w:rsidR="00000000" w:rsidRPr="00000000">
        <w:rPr>
          <w:rtl w:val="0"/>
        </w:rPr>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pacing w:line="276" w:lineRule="auto"/>
        <w:jc w:val="both"/>
        <w:rPr>
          <w:rFonts w:ascii="Be Vietnam" w:cs="Be Vietnam" w:eastAsia="Be Vietnam" w:hAnsi="Be Vietnam"/>
          <w:color w:val="0a0a0a"/>
          <w:sz w:val="26"/>
          <w:szCs w:val="26"/>
          <w:highlight w:val="white"/>
        </w:rPr>
      </w:pPr>
      <w:r w:rsidDel="00000000" w:rsidR="00000000" w:rsidRPr="00000000">
        <w:rPr>
          <w:rtl w:val="0"/>
        </w:rPr>
      </w:r>
    </w:p>
    <w:p w:rsidR="00000000" w:rsidDel="00000000" w:rsidP="00000000" w:rsidRDefault="00000000" w:rsidRPr="00000000" w14:paraId="00000081">
      <w:pPr>
        <w:pStyle w:val="Heading2"/>
        <w:pBdr>
          <w:top w:color="auto" w:space="0" w:sz="0" w:val="none"/>
          <w:bottom w:color="auto" w:space="0" w:sz="0" w:val="none"/>
          <w:right w:color="auto" w:space="0" w:sz="0" w:val="none"/>
          <w:between w:color="auto" w:space="0" w:sz="0" w:val="none"/>
        </w:pBdr>
        <w:spacing w:before="280" w:lineRule="auto"/>
        <w:jc w:val="both"/>
        <w:rPr>
          <w:rFonts w:ascii="Be Vietnam" w:cs="Be Vietnam" w:eastAsia="Be Vietnam" w:hAnsi="Be Vietnam"/>
          <w:sz w:val="26"/>
          <w:szCs w:val="26"/>
        </w:rPr>
      </w:pPr>
      <w:bookmarkStart w:colFirst="0" w:colLast="0" w:name="_4tamrv4mzok0" w:id="6"/>
      <w:bookmarkEnd w:id="6"/>
      <w:r w:rsidDel="00000000" w:rsidR="00000000" w:rsidRPr="00000000">
        <w:rPr>
          <w:rFonts w:ascii="Be Vietnam" w:cs="Be Vietnam" w:eastAsia="Be Vietnam" w:hAnsi="Be Vietnam"/>
          <w:sz w:val="26"/>
          <w:szCs w:val="26"/>
          <w:rtl w:val="0"/>
        </w:rPr>
        <w:t xml:space="preserve">7. Rewarding &amp; Punishment:</w:t>
      </w:r>
    </w:p>
    <w:p w:rsidR="00000000" w:rsidDel="00000000" w:rsidP="00000000" w:rsidRDefault="00000000" w:rsidRPr="00000000" w14:paraId="00000082">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280" w:before="280" w:line="276" w:lineRule="auto"/>
        <w:ind w:left="0" w:right="0" w:firstLine="0"/>
        <w:jc w:val="both"/>
        <w:rPr>
          <w:rFonts w:ascii="Be Vietnam" w:cs="Be Vietnam" w:eastAsia="Be Vietnam" w:hAnsi="Be Vietnam"/>
          <w:sz w:val="26"/>
          <w:szCs w:val="26"/>
          <w:highlight w:val="white"/>
        </w:rPr>
      </w:pPr>
      <w:r w:rsidDel="00000000" w:rsidR="00000000" w:rsidRPr="00000000">
        <w:rPr>
          <w:rFonts w:ascii="Be Vietnam" w:cs="Be Vietnam" w:eastAsia="Be Vietnam" w:hAnsi="Be Vietnam"/>
          <w:sz w:val="26"/>
          <w:szCs w:val="26"/>
          <w:highlight w:val="white"/>
          <w:rtl w:val="0"/>
        </w:rPr>
        <w:t xml:space="preserve">Rewarding and punishing behaviors in corporate income tax is a way for governments to influence the behavior of corporations and achieve certain policy objectives. </w:t>
      </w:r>
    </w:p>
    <w:p w:rsidR="00000000" w:rsidDel="00000000" w:rsidP="00000000" w:rsidRDefault="00000000" w:rsidRPr="00000000" w14:paraId="00000083">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280" w:before="280" w:line="276" w:lineRule="auto"/>
        <w:ind w:left="0" w:right="0" w:firstLine="0"/>
        <w:jc w:val="both"/>
        <w:rPr>
          <w:rFonts w:ascii="Be Vietnam" w:cs="Be Vietnam" w:eastAsia="Be Vietnam" w:hAnsi="Be Vietnam"/>
          <w:b w:val="1"/>
          <w:sz w:val="26"/>
          <w:szCs w:val="26"/>
          <w:highlight w:val="white"/>
        </w:rPr>
      </w:pPr>
      <w:r w:rsidDel="00000000" w:rsidR="00000000" w:rsidRPr="00000000">
        <w:rPr>
          <w:rFonts w:ascii="Be Vietnam" w:cs="Be Vietnam" w:eastAsia="Be Vietnam" w:hAnsi="Be Vietnam"/>
          <w:b w:val="1"/>
          <w:sz w:val="26"/>
          <w:szCs w:val="26"/>
          <w:highlight w:val="white"/>
          <w:rtl w:val="0"/>
        </w:rPr>
        <w:t xml:space="preserve">Rewarding:</w:t>
      </w:r>
    </w:p>
    <w:p w:rsidR="00000000" w:rsidDel="00000000" w:rsidP="00000000" w:rsidRDefault="00000000" w:rsidRPr="00000000" w14:paraId="00000084">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280" w:before="280" w:line="276" w:lineRule="auto"/>
        <w:ind w:right="0"/>
        <w:jc w:val="both"/>
        <w:rPr>
          <w:rFonts w:ascii="Be Vietnam" w:cs="Be Vietnam" w:eastAsia="Be Vietnam" w:hAnsi="Be Vietnam"/>
          <w:sz w:val="26"/>
          <w:szCs w:val="26"/>
          <w:highlight w:val="white"/>
        </w:rPr>
      </w:pPr>
      <w:r w:rsidDel="00000000" w:rsidR="00000000" w:rsidRPr="00000000">
        <w:rPr>
          <w:rFonts w:ascii="Be Vietnam" w:cs="Be Vietnam" w:eastAsia="Be Vietnam" w:hAnsi="Be Vietnam"/>
          <w:sz w:val="26"/>
          <w:szCs w:val="26"/>
          <w:highlight w:val="white"/>
          <w:rtl w:val="0"/>
        </w:rPr>
        <w:t xml:space="preserve">Governments often use tax incentives to reward desirable behaviors and activities. By reducing the tax burden on these activities, governments aim to encourage companies to engage in socially beneficial behavior.</w:t>
      </w:r>
    </w:p>
    <w:p w:rsidR="00000000" w:rsidDel="00000000" w:rsidP="00000000" w:rsidRDefault="00000000" w:rsidRPr="00000000" w14:paraId="00000085">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280" w:before="280" w:line="276" w:lineRule="auto"/>
        <w:ind w:right="0"/>
        <w:jc w:val="both"/>
        <w:rPr>
          <w:rFonts w:ascii="Be Vietnam" w:cs="Be Vietnam" w:eastAsia="Be Vietnam" w:hAnsi="Be Vietnam"/>
          <w:b w:val="1"/>
          <w:sz w:val="26"/>
          <w:szCs w:val="26"/>
          <w:highlight w:val="white"/>
        </w:rPr>
      </w:pPr>
      <w:r w:rsidDel="00000000" w:rsidR="00000000" w:rsidRPr="00000000">
        <w:rPr>
          <w:rFonts w:ascii="Be Vietnam" w:cs="Be Vietnam" w:eastAsia="Be Vietnam" w:hAnsi="Be Vietnam"/>
          <w:b w:val="1"/>
          <w:sz w:val="26"/>
          <w:szCs w:val="26"/>
          <w:highlight w:val="white"/>
          <w:rtl w:val="0"/>
        </w:rPr>
        <w:t xml:space="preserve">&gt;1st type of rewards is:  Incentives being preferential tax rates:</w:t>
      </w:r>
    </w:p>
    <w:p w:rsidR="00000000" w:rsidDel="00000000" w:rsidP="00000000" w:rsidRDefault="00000000" w:rsidRPr="00000000" w14:paraId="00000086">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280" w:before="280" w:line="276" w:lineRule="auto"/>
        <w:ind w:right="0"/>
        <w:jc w:val="both"/>
        <w:rPr>
          <w:rFonts w:ascii="Be Vietnam" w:cs="Be Vietnam" w:eastAsia="Be Vietnam" w:hAnsi="Be Vietnam"/>
          <w:sz w:val="26"/>
          <w:szCs w:val="26"/>
          <w:highlight w:val="white"/>
        </w:rPr>
      </w:pPr>
      <w:r w:rsidDel="00000000" w:rsidR="00000000" w:rsidRPr="00000000">
        <w:rPr>
          <w:rFonts w:ascii="Be Vietnam" w:cs="Be Vietnam" w:eastAsia="Be Vietnam" w:hAnsi="Be Vietnam"/>
          <w:sz w:val="26"/>
          <w:szCs w:val="26"/>
          <w:highlight w:val="white"/>
          <w:rtl w:val="0"/>
        </w:rPr>
        <w:t xml:space="preserve">According to </w:t>
      </w:r>
      <w:r w:rsidDel="00000000" w:rsidR="00000000" w:rsidRPr="00000000">
        <w:rPr>
          <w:rFonts w:ascii="Be Vietnam" w:cs="Be Vietnam" w:eastAsia="Be Vietnam" w:hAnsi="Be Vietnam"/>
          <w:i w:val="1"/>
          <w:sz w:val="26"/>
          <w:szCs w:val="26"/>
          <w:highlight w:val="white"/>
          <w:rtl w:val="0"/>
        </w:rPr>
        <w:t xml:space="preserve">Chapter VI, </w:t>
      </w:r>
      <w:hyperlink r:id="rId12">
        <w:r w:rsidDel="00000000" w:rsidR="00000000" w:rsidRPr="00000000">
          <w:rPr>
            <w:rFonts w:ascii="Be Vietnam" w:cs="Be Vietnam" w:eastAsia="Be Vietnam" w:hAnsi="Be Vietnam"/>
            <w:i w:val="1"/>
            <w:sz w:val="26"/>
            <w:szCs w:val="26"/>
            <w:highlight w:val="white"/>
            <w:rtl w:val="0"/>
          </w:rPr>
          <w:t xml:space="preserve">Circular 78/2014/TT-BTC</w:t>
        </w:r>
      </w:hyperlink>
      <w:r w:rsidDel="00000000" w:rsidR="00000000" w:rsidRPr="00000000">
        <w:rPr>
          <w:rFonts w:ascii="Be Vietnam" w:cs="Be Vietnam" w:eastAsia="Be Vietnam" w:hAnsi="Be Vietnam"/>
          <w:sz w:val="26"/>
          <w:szCs w:val="26"/>
          <w:highlight w:val="white"/>
          <w:rtl w:val="0"/>
        </w:rPr>
        <w:t xml:space="preserve"> :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e Vietnam" w:cs="Be Vietnam" w:eastAsia="Be Vietnam" w:hAnsi="Be Vietnam"/>
                <w:sz w:val="26"/>
                <w:szCs w:val="26"/>
                <w:highlight w:val="white"/>
              </w:rPr>
            </w:pPr>
            <w:r w:rsidDel="00000000" w:rsidR="00000000" w:rsidRPr="00000000">
              <w:rPr>
                <w:rFonts w:ascii="Be Vietnam" w:cs="Be Vietnam" w:eastAsia="Be Vietnam" w:hAnsi="Be Vietnam"/>
                <w:sz w:val="26"/>
                <w:szCs w:val="26"/>
                <w:highlight w:val="white"/>
                <w:rtl w:val="0"/>
              </w:rPr>
              <w:t xml:space="preserve">The CIT rate of </w:t>
            </w:r>
            <w:r w:rsidDel="00000000" w:rsidR="00000000" w:rsidRPr="00000000">
              <w:rPr>
                <w:rFonts w:ascii="Be Vietnam" w:cs="Be Vietnam" w:eastAsia="Be Vietnam" w:hAnsi="Be Vietnam"/>
                <w:b w:val="1"/>
                <w:sz w:val="26"/>
                <w:szCs w:val="26"/>
                <w:highlight w:val="white"/>
                <w:rtl w:val="0"/>
              </w:rPr>
              <w:t xml:space="preserve">10%</w:t>
            </w:r>
            <w:r w:rsidDel="00000000" w:rsidR="00000000" w:rsidRPr="00000000">
              <w:rPr>
                <w:rFonts w:ascii="Be Vietnam" w:cs="Be Vietnam" w:eastAsia="Be Vietnam" w:hAnsi="Be Vietnam"/>
                <w:sz w:val="26"/>
                <w:szCs w:val="26"/>
                <w:highlight w:val="white"/>
                <w:rtl w:val="0"/>
              </w:rPr>
              <w:t xml:space="preserve"> apply for </w:t>
            </w:r>
            <w:r w:rsidDel="00000000" w:rsidR="00000000" w:rsidRPr="00000000">
              <w:rPr>
                <w:rFonts w:ascii="Be Vietnam" w:cs="Be Vietnam" w:eastAsia="Be Vietnam" w:hAnsi="Be Vietnam"/>
                <w:b w:val="1"/>
                <w:sz w:val="26"/>
                <w:szCs w:val="26"/>
                <w:highlight w:val="white"/>
                <w:rtl w:val="0"/>
              </w:rPr>
              <w:t xml:space="preserve">15 years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Be Vietnam" w:cs="Be Vietnam" w:eastAsia="Be Vietnam" w:hAnsi="Be Vietnam"/>
                <w:sz w:val="26"/>
                <w:szCs w:val="26"/>
                <w:highlight w:val="white"/>
              </w:rPr>
            </w:pPr>
            <w:r w:rsidDel="00000000" w:rsidR="00000000" w:rsidRPr="00000000">
              <w:rPr>
                <w:rFonts w:ascii="Be Vietnam" w:cs="Be Vietnam" w:eastAsia="Be Vietnam" w:hAnsi="Be Vietnam"/>
                <w:sz w:val="26"/>
                <w:szCs w:val="26"/>
                <w:highlight w:val="white"/>
                <w:rtl w:val="0"/>
              </w:rPr>
              <w:t xml:space="preserve">The tax rate of </w:t>
            </w:r>
            <w:r w:rsidDel="00000000" w:rsidR="00000000" w:rsidRPr="00000000">
              <w:rPr>
                <w:rFonts w:ascii="Be Vietnam" w:cs="Be Vietnam" w:eastAsia="Be Vietnam" w:hAnsi="Be Vietnam"/>
                <w:b w:val="1"/>
                <w:sz w:val="26"/>
                <w:szCs w:val="26"/>
                <w:highlight w:val="white"/>
                <w:rtl w:val="0"/>
              </w:rPr>
              <w:t xml:space="preserve">10%</w:t>
            </w:r>
            <w:r w:rsidDel="00000000" w:rsidR="00000000" w:rsidRPr="00000000">
              <w:rPr>
                <w:rFonts w:ascii="Be Vietnam" w:cs="Be Vietnam" w:eastAsia="Be Vietnam" w:hAnsi="Be Vietnam"/>
                <w:sz w:val="26"/>
                <w:szCs w:val="26"/>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Be Vietnam" w:cs="Be Vietnam" w:eastAsia="Be Vietnam" w:hAnsi="Be Vietnam"/>
                <w:sz w:val="26"/>
                <w:szCs w:val="26"/>
                <w:highlight w:val="white"/>
              </w:rPr>
            </w:pPr>
            <w:r w:rsidDel="00000000" w:rsidR="00000000" w:rsidRPr="00000000">
              <w:rPr>
                <w:rFonts w:ascii="Be Vietnam" w:cs="Be Vietnam" w:eastAsia="Be Vietnam" w:hAnsi="Be Vietnam"/>
                <w:sz w:val="26"/>
                <w:szCs w:val="26"/>
                <w:highlight w:val="white"/>
                <w:rtl w:val="0"/>
              </w:rPr>
              <w:t xml:space="preserve">The tax rate of </w:t>
            </w:r>
            <w:r w:rsidDel="00000000" w:rsidR="00000000" w:rsidRPr="00000000">
              <w:rPr>
                <w:rFonts w:ascii="Be Vietnam" w:cs="Be Vietnam" w:eastAsia="Be Vietnam" w:hAnsi="Be Vietnam"/>
                <w:b w:val="1"/>
                <w:sz w:val="26"/>
                <w:szCs w:val="26"/>
                <w:highlight w:val="white"/>
                <w:rtl w:val="0"/>
              </w:rPr>
              <w:t xml:space="preserve">17%</w:t>
            </w:r>
            <w:r w:rsidDel="00000000" w:rsidR="00000000" w:rsidRPr="00000000">
              <w:rPr>
                <w:rFonts w:ascii="Be Vietnam" w:cs="Be Vietnam" w:eastAsia="Be Vietnam" w:hAnsi="Be Vietnam"/>
                <w:sz w:val="26"/>
                <w:szCs w:val="26"/>
                <w:highlight w:val="white"/>
                <w:rtl w:val="0"/>
              </w:rPr>
              <w:t xml:space="preserve"> apply for </w:t>
            </w:r>
            <w:r w:rsidDel="00000000" w:rsidR="00000000" w:rsidRPr="00000000">
              <w:rPr>
                <w:rFonts w:ascii="Be Vietnam" w:cs="Be Vietnam" w:eastAsia="Be Vietnam" w:hAnsi="Be Vietnam"/>
                <w:b w:val="1"/>
                <w:sz w:val="26"/>
                <w:szCs w:val="26"/>
                <w:highlight w:val="white"/>
                <w:rtl w:val="0"/>
              </w:rPr>
              <w:t xml:space="preserve">10</w:t>
            </w:r>
            <w:r w:rsidDel="00000000" w:rsidR="00000000" w:rsidRPr="00000000">
              <w:rPr>
                <w:rFonts w:ascii="Be Vietnam" w:cs="Be Vietnam" w:eastAsia="Be Vietnam" w:hAnsi="Be Vietnam"/>
                <w:sz w:val="26"/>
                <w:szCs w:val="26"/>
                <w:highlight w:val="white"/>
                <w:rtl w:val="0"/>
              </w:rPr>
              <w:t xml:space="preserve"> years</w:t>
            </w:r>
          </w:p>
        </w:tc>
      </w:tr>
    </w:tbl>
    <w:p w:rsidR="00000000" w:rsidDel="00000000" w:rsidP="00000000" w:rsidRDefault="00000000" w:rsidRPr="00000000" w14:paraId="0000008A">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280" w:before="280" w:line="276" w:lineRule="auto"/>
        <w:ind w:right="0"/>
        <w:jc w:val="both"/>
        <w:rPr>
          <w:rFonts w:ascii="Be Vietnam" w:cs="Be Vietnam" w:eastAsia="Be Vietnam" w:hAnsi="Be Vietnam"/>
          <w:b w:val="1"/>
          <w:sz w:val="26"/>
          <w:szCs w:val="26"/>
          <w:highlight w:val="white"/>
        </w:rPr>
      </w:pPr>
      <w:r w:rsidDel="00000000" w:rsidR="00000000" w:rsidRPr="00000000">
        <w:rPr>
          <w:rFonts w:ascii="Be Vietnam" w:cs="Be Vietnam" w:eastAsia="Be Vietnam" w:hAnsi="Be Vietnam"/>
          <w:b w:val="1"/>
          <w:sz w:val="26"/>
          <w:szCs w:val="26"/>
          <w:highlight w:val="white"/>
          <w:rtl w:val="0"/>
        </w:rPr>
        <w:t xml:space="preserve">&gt; Incentives being duration of tax exemption and reduction:</w:t>
      </w:r>
    </w:p>
    <w:p w:rsidR="00000000" w:rsidDel="00000000" w:rsidP="00000000" w:rsidRDefault="00000000" w:rsidRPr="00000000" w14:paraId="0000008B">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280" w:before="280" w:line="276" w:lineRule="auto"/>
        <w:ind w:right="0"/>
        <w:jc w:val="both"/>
        <w:rPr>
          <w:rFonts w:ascii="Be Vietnam" w:cs="Be Vietnam" w:eastAsia="Be Vietnam" w:hAnsi="Be Vietnam"/>
          <w:color w:val="2e2e2e"/>
          <w:sz w:val="26"/>
          <w:szCs w:val="26"/>
          <w:highlight w:val="white"/>
        </w:rPr>
      </w:pPr>
      <w:r w:rsidDel="00000000" w:rsidR="00000000" w:rsidRPr="00000000">
        <w:rPr>
          <w:rFonts w:ascii="Be Vietnam" w:cs="Be Vietnam" w:eastAsia="Be Vietnam" w:hAnsi="Be Vietnam"/>
          <w:color w:val="2e2e2e"/>
          <w:sz w:val="26"/>
          <w:szCs w:val="26"/>
          <w:highlight w:val="white"/>
          <w:rtl w:val="0"/>
        </w:rPr>
        <w:t xml:space="preserve">In accordance with Circular No. 78/2014/TT-BTC, the incentives for tax exemption and reduction durations are prescribed as follows:</w:t>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pacing w:after="280" w:before="280" w:lineRule="auto"/>
        <w:jc w:val="both"/>
        <w:rPr>
          <w:rFonts w:ascii="Be Vietnam" w:cs="Be Vietnam" w:eastAsia="Be Vietnam" w:hAnsi="Be Vietnam"/>
          <w:sz w:val="26"/>
          <w:szCs w:val="26"/>
          <w:highlight w:val="whit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spacing w:after="280" w:before="280" w:lineRule="auto"/>
              <w:jc w:val="both"/>
              <w:rPr>
                <w:rFonts w:ascii="Be Vietnam" w:cs="Be Vietnam" w:eastAsia="Be Vietnam" w:hAnsi="Be Vietnam"/>
                <w:sz w:val="26"/>
                <w:szCs w:val="26"/>
                <w:highlight w:val="white"/>
              </w:rPr>
            </w:pPr>
            <w:r w:rsidDel="00000000" w:rsidR="00000000" w:rsidRPr="00000000">
              <w:rPr>
                <w:rFonts w:ascii="Be Vietnam" w:cs="Be Vietnam" w:eastAsia="Be Vietnam" w:hAnsi="Be Vietnam"/>
                <w:color w:val="2e2e2e"/>
                <w:sz w:val="26"/>
                <w:szCs w:val="26"/>
                <w:highlight w:val="white"/>
                <w:rtl w:val="0"/>
              </w:rPr>
              <w:t xml:space="preserve">Tax exemption for 4 years and 50% reduction of payable tax amounts for 9 subsequent years are applicable 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Be Vietnam" w:cs="Be Vietnam" w:eastAsia="Be Vietnam" w:hAnsi="Be Vietnam"/>
                <w:sz w:val="26"/>
                <w:szCs w:val="26"/>
                <w:highlight w:val="white"/>
              </w:rPr>
            </w:pPr>
            <w:r w:rsidDel="00000000" w:rsidR="00000000" w:rsidRPr="00000000">
              <w:rPr>
                <w:rFonts w:ascii="Be Vietnam" w:cs="Be Vietnam" w:eastAsia="Be Vietnam" w:hAnsi="Be Vietnam"/>
                <w:color w:val="2e2e2e"/>
                <w:sz w:val="26"/>
                <w:szCs w:val="26"/>
                <w:highlight w:val="white"/>
                <w:rtl w:val="0"/>
              </w:rPr>
              <w:t xml:space="preserve">Tax exemption for 4 years and 50% reduction of payable tax amounts for 5 subsequent years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spacing w:after="280" w:before="280" w:lineRule="auto"/>
              <w:jc w:val="both"/>
              <w:rPr>
                <w:rFonts w:ascii="Be Vietnam" w:cs="Be Vietnam" w:eastAsia="Be Vietnam" w:hAnsi="Be Vietnam"/>
                <w:sz w:val="26"/>
                <w:szCs w:val="26"/>
                <w:highlight w:val="white"/>
              </w:rPr>
            </w:pPr>
            <w:r w:rsidDel="00000000" w:rsidR="00000000" w:rsidRPr="00000000">
              <w:rPr>
                <w:rFonts w:ascii="Be Vietnam" w:cs="Be Vietnam" w:eastAsia="Be Vietnam" w:hAnsi="Be Vietnam"/>
                <w:color w:val="2e2e2e"/>
                <w:sz w:val="26"/>
                <w:szCs w:val="26"/>
                <w:highlight w:val="white"/>
                <w:rtl w:val="0"/>
              </w:rPr>
              <w:t xml:space="preserve">Tax exemption for 2 years and 50% reduction of payable tax amounts for 4 subsequent years</w:t>
            </w: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280" w:before="280" w:line="276" w:lineRule="auto"/>
        <w:ind w:right="0"/>
        <w:jc w:val="both"/>
        <w:rPr>
          <w:rFonts w:ascii="Be Vietnam" w:cs="Be Vietnam" w:eastAsia="Be Vietnam" w:hAnsi="Be Vietnam"/>
          <w:sz w:val="26"/>
          <w:szCs w:val="26"/>
          <w:highlight w:val="whit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280" w:before="280" w:line="276" w:lineRule="auto"/>
        <w:ind w:left="0" w:right="0" w:firstLine="0"/>
        <w:jc w:val="both"/>
        <w:rPr>
          <w:rFonts w:ascii="Be Vietnam" w:cs="Be Vietnam" w:eastAsia="Be Vietnam" w:hAnsi="Be Vietnam"/>
          <w:b w:val="1"/>
          <w:sz w:val="26"/>
          <w:szCs w:val="26"/>
          <w:highlight w:val="white"/>
        </w:rPr>
      </w:pPr>
      <w:r w:rsidDel="00000000" w:rsidR="00000000" w:rsidRPr="00000000">
        <w:rPr>
          <w:rFonts w:ascii="Be Vietnam" w:cs="Be Vietnam" w:eastAsia="Be Vietnam" w:hAnsi="Be Vietnam"/>
          <w:b w:val="1"/>
          <w:sz w:val="26"/>
          <w:szCs w:val="26"/>
          <w:highlight w:val="white"/>
          <w:rtl w:val="0"/>
        </w:rPr>
        <w:t xml:space="preserve">Punishment</w:t>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pacing w:after="280" w:before="280" w:lineRule="auto"/>
        <w:jc w:val="both"/>
        <w:rPr>
          <w:rFonts w:ascii="Be Vietnam" w:cs="Be Vietnam" w:eastAsia="Be Vietnam" w:hAnsi="Be Vietnam"/>
          <w:sz w:val="26"/>
          <w:szCs w:val="26"/>
          <w:highlight w:val="white"/>
        </w:rPr>
      </w:pPr>
      <w:r w:rsidDel="00000000" w:rsidR="00000000" w:rsidRPr="00000000">
        <w:rPr>
          <w:rFonts w:ascii="Be Vietnam" w:cs="Be Vietnam" w:eastAsia="Be Vietnam" w:hAnsi="Be Vietnam"/>
          <w:b w:val="1"/>
          <w:sz w:val="26"/>
          <w:szCs w:val="26"/>
          <w:highlight w:val="white"/>
          <w:rtl w:val="0"/>
        </w:rPr>
        <w:t xml:space="preserve">According to </w:t>
      </w:r>
      <w:r w:rsidDel="00000000" w:rsidR="00000000" w:rsidRPr="00000000">
        <w:rPr>
          <w:rFonts w:ascii="Be Vietnam" w:cs="Be Vietnam" w:eastAsia="Be Vietnam" w:hAnsi="Be Vietnam"/>
          <w:b w:val="1"/>
          <w:color w:val="ff0000"/>
          <w:sz w:val="26"/>
          <w:szCs w:val="26"/>
          <w:highlight w:val="white"/>
          <w:rtl w:val="0"/>
        </w:rPr>
        <w:t xml:space="preserve">Article 6 - Law on Tax Administration 2019</w:t>
      </w:r>
      <w:r w:rsidDel="00000000" w:rsidR="00000000" w:rsidRPr="00000000">
        <w:rPr>
          <w:rFonts w:ascii="Be Vietnam" w:cs="Be Vietnam" w:eastAsia="Be Vietnam" w:hAnsi="Be Vietnam"/>
          <w:b w:val="1"/>
          <w:sz w:val="26"/>
          <w:szCs w:val="26"/>
          <w:highlight w:val="white"/>
          <w:rtl w:val="0"/>
        </w:rPr>
        <w:t xml:space="preserve">, </w:t>
      </w:r>
      <w:r w:rsidDel="00000000" w:rsidR="00000000" w:rsidRPr="00000000">
        <w:rPr>
          <w:rFonts w:ascii="Be Vietnam" w:cs="Be Vietnam" w:eastAsia="Be Vietnam" w:hAnsi="Be Vietnam"/>
          <w:b w:val="1"/>
          <w:sz w:val="26"/>
          <w:szCs w:val="26"/>
          <w:highlight w:val="white"/>
          <w:rtl w:val="0"/>
        </w:rPr>
        <w:t xml:space="preserve">prohibited activities in tax administration include:</w:t>
      </w:r>
      <w:r w:rsidDel="00000000" w:rsidR="00000000" w:rsidRPr="00000000">
        <w:rPr>
          <w:rtl w:val="0"/>
        </w:rPr>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pacing w:after="280" w:before="280" w:lineRule="auto"/>
        <w:jc w:val="both"/>
        <w:rPr>
          <w:rFonts w:ascii="Be Vietnam" w:cs="Be Vietnam" w:eastAsia="Be Vietnam" w:hAnsi="Be Vietnam"/>
          <w:b w:val="1"/>
          <w:sz w:val="26"/>
          <w:szCs w:val="26"/>
          <w:highlight w:val="white"/>
        </w:rPr>
      </w:pPr>
      <w:r w:rsidDel="00000000" w:rsidR="00000000" w:rsidRPr="00000000">
        <w:rPr>
          <w:rFonts w:ascii="Be Vietnam" w:cs="Be Vietnam" w:eastAsia="Be Vietnam" w:hAnsi="Be Vietnam"/>
          <w:b w:val="1"/>
          <w:sz w:val="26"/>
          <w:szCs w:val="26"/>
          <w:highlight w:val="white"/>
          <w:rtl w:val="0"/>
        </w:rPr>
        <w:t xml:space="preserve">According to </w:t>
      </w:r>
      <w:r w:rsidDel="00000000" w:rsidR="00000000" w:rsidRPr="00000000">
        <w:rPr>
          <w:rFonts w:ascii="Be Vietnam" w:cs="Be Vietnam" w:eastAsia="Be Vietnam" w:hAnsi="Be Vietnam"/>
          <w:b w:val="1"/>
          <w:color w:val="ff0000"/>
          <w:sz w:val="26"/>
          <w:szCs w:val="26"/>
          <w:highlight w:val="white"/>
          <w:rtl w:val="0"/>
        </w:rPr>
        <w:t xml:space="preserve">Article 138 - Law on Tax Administration 2019</w:t>
      </w:r>
      <w:r w:rsidDel="00000000" w:rsidR="00000000" w:rsidRPr="00000000">
        <w:rPr>
          <w:rtl w:val="0"/>
        </w:rPr>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pacing w:after="280" w:before="280" w:lineRule="auto"/>
        <w:jc w:val="both"/>
        <w:rPr>
          <w:rFonts w:ascii="Be Vietnam" w:cs="Be Vietnam" w:eastAsia="Be Vietnam" w:hAnsi="Be Vietnam"/>
          <w:b w:val="1"/>
          <w:sz w:val="26"/>
          <w:szCs w:val="26"/>
          <w:highlight w:val="white"/>
        </w:rPr>
      </w:pPr>
      <w:r w:rsidDel="00000000" w:rsidR="00000000" w:rsidRPr="00000000">
        <w:rPr>
          <w:rFonts w:ascii="Be Vietnam" w:cs="Be Vietnam" w:eastAsia="Be Vietnam" w:hAnsi="Be Vietnam"/>
          <w:b w:val="1"/>
          <w:sz w:val="26"/>
          <w:szCs w:val="26"/>
          <w:highlight w:val="white"/>
          <w:rtl w:val="0"/>
        </w:rPr>
        <w:t xml:space="preserve">1. Penalties for tax administrative offenses include:</w:t>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pacing w:after="280" w:before="280" w:lineRule="auto"/>
        <w:jc w:val="both"/>
        <w:rPr>
          <w:rFonts w:ascii="Be Vietnam" w:cs="Be Vietnam" w:eastAsia="Be Vietnam" w:hAnsi="Be Vietnam"/>
          <w:sz w:val="26"/>
          <w:szCs w:val="26"/>
          <w:highlight w:val="white"/>
        </w:rPr>
      </w:pPr>
      <w:r w:rsidDel="00000000" w:rsidR="00000000" w:rsidRPr="00000000">
        <w:rPr>
          <w:rFonts w:ascii="Be Vietnam" w:cs="Be Vietnam" w:eastAsia="Be Vietnam" w:hAnsi="Be Vietnam"/>
          <w:sz w:val="26"/>
          <w:szCs w:val="26"/>
          <w:highlight w:val="white"/>
          <w:rtl w:val="0"/>
        </w:rPr>
        <w:t xml:space="preserve">a) Warning;</w:t>
      </w:r>
    </w:p>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spacing w:after="280" w:before="280" w:lineRule="auto"/>
        <w:jc w:val="both"/>
        <w:rPr>
          <w:rFonts w:ascii="Be Vietnam" w:cs="Be Vietnam" w:eastAsia="Be Vietnam" w:hAnsi="Be Vietnam"/>
          <w:sz w:val="26"/>
          <w:szCs w:val="26"/>
          <w:highlight w:val="white"/>
        </w:rPr>
      </w:pPr>
      <w:r w:rsidDel="00000000" w:rsidR="00000000" w:rsidRPr="00000000">
        <w:rPr>
          <w:rFonts w:ascii="Be Vietnam" w:cs="Be Vietnam" w:eastAsia="Be Vietnam" w:hAnsi="Be Vietnam"/>
          <w:sz w:val="26"/>
          <w:szCs w:val="26"/>
          <w:highlight w:val="white"/>
          <w:rtl w:val="0"/>
        </w:rPr>
        <w:t xml:space="preserve">b) Fine.</w:t>
      </w:r>
    </w:p>
    <w:p w:rsidR="00000000" w:rsidDel="00000000" w:rsidP="00000000" w:rsidRDefault="00000000" w:rsidRPr="00000000" w14:paraId="00000097">
      <w:pPr>
        <w:pBdr>
          <w:top w:color="auto" w:space="0" w:sz="0" w:val="none"/>
          <w:bottom w:color="auto" w:space="0" w:sz="0" w:val="none"/>
          <w:right w:color="auto" w:space="0" w:sz="0" w:val="none"/>
          <w:between w:color="auto" w:space="0" w:sz="0" w:val="none"/>
        </w:pBdr>
        <w:spacing w:after="280" w:before="280" w:lineRule="auto"/>
        <w:jc w:val="both"/>
        <w:rPr>
          <w:rFonts w:ascii="Be Vietnam" w:cs="Be Vietnam" w:eastAsia="Be Vietnam" w:hAnsi="Be Vietnam"/>
          <w:b w:val="1"/>
          <w:sz w:val="26"/>
          <w:szCs w:val="26"/>
          <w:highlight w:val="white"/>
        </w:rPr>
      </w:pPr>
      <w:r w:rsidDel="00000000" w:rsidR="00000000" w:rsidRPr="00000000">
        <w:rPr>
          <w:rFonts w:ascii="Be Vietnam" w:cs="Be Vietnam" w:eastAsia="Be Vietnam" w:hAnsi="Be Vietnam"/>
          <w:b w:val="1"/>
          <w:sz w:val="26"/>
          <w:szCs w:val="26"/>
          <w:highlight w:val="white"/>
          <w:rtl w:val="0"/>
        </w:rPr>
        <w:t xml:space="preserve">2. Fines for tax offenses:</w:t>
      </w:r>
    </w:p>
    <w:p w:rsidR="00000000" w:rsidDel="00000000" w:rsidP="00000000" w:rsidRDefault="00000000" w:rsidRPr="00000000" w14:paraId="00000098">
      <w:pPr>
        <w:pBdr>
          <w:top w:color="auto" w:space="0" w:sz="0" w:val="none"/>
          <w:bottom w:color="auto" w:space="0" w:sz="0" w:val="none"/>
          <w:right w:color="auto" w:space="0" w:sz="0" w:val="none"/>
          <w:between w:color="auto" w:space="0" w:sz="0" w:val="none"/>
        </w:pBdr>
        <w:spacing w:after="280" w:before="280" w:lineRule="auto"/>
        <w:jc w:val="both"/>
        <w:rPr>
          <w:rFonts w:ascii="Be Vietnam" w:cs="Be Vietnam" w:eastAsia="Be Vietnam" w:hAnsi="Be Vietnam"/>
          <w:sz w:val="26"/>
          <w:szCs w:val="26"/>
          <w:highlight w:val="white"/>
        </w:rPr>
      </w:pPr>
      <w:r w:rsidDel="00000000" w:rsidR="00000000" w:rsidRPr="00000000">
        <w:rPr>
          <w:rFonts w:ascii="Be Vietnam" w:cs="Be Vietnam" w:eastAsia="Be Vietnam" w:hAnsi="Be Vietnam"/>
          <w:sz w:val="26"/>
          <w:szCs w:val="26"/>
          <w:highlight w:val="white"/>
          <w:rtl w:val="0"/>
        </w:rPr>
        <w:t xml:space="preserve">a) The maximum fines for the </w:t>
      </w:r>
      <w:r w:rsidDel="00000000" w:rsidR="00000000" w:rsidRPr="00000000">
        <w:rPr>
          <w:rFonts w:ascii="Be Vietnam" w:cs="Be Vietnam" w:eastAsia="Be Vietnam" w:hAnsi="Be Vietnam"/>
          <w:sz w:val="26"/>
          <w:szCs w:val="26"/>
          <w:highlight w:val="white"/>
          <w:rtl w:val="0"/>
        </w:rPr>
        <w:t xml:space="preserve">offences</w:t>
      </w:r>
      <w:r w:rsidDel="00000000" w:rsidR="00000000" w:rsidRPr="00000000">
        <w:rPr>
          <w:rFonts w:ascii="Be Vietnam" w:cs="Be Vietnam" w:eastAsia="Be Vietnam" w:hAnsi="Be Vietnam"/>
          <w:sz w:val="26"/>
          <w:szCs w:val="26"/>
          <w:highlight w:val="white"/>
          <w:rtl w:val="0"/>
        </w:rPr>
        <w:t xml:space="preserve"> specified in Article 141 of this Law shall comply with regulations of law on administrative penalties;</w:t>
      </w:r>
    </w:p>
    <w:p w:rsidR="00000000" w:rsidDel="00000000" w:rsidP="00000000" w:rsidRDefault="00000000" w:rsidRPr="00000000" w14:paraId="00000099">
      <w:pPr>
        <w:pBdr>
          <w:top w:color="auto" w:space="0" w:sz="0" w:val="none"/>
          <w:bottom w:color="auto" w:space="0" w:sz="0" w:val="none"/>
          <w:right w:color="auto" w:space="0" w:sz="0" w:val="none"/>
          <w:between w:color="auto" w:space="0" w:sz="0" w:val="none"/>
        </w:pBdr>
        <w:spacing w:after="280" w:before="280" w:lineRule="auto"/>
        <w:jc w:val="both"/>
        <w:rPr>
          <w:rFonts w:ascii="Be Vietnam" w:cs="Be Vietnam" w:eastAsia="Be Vietnam" w:hAnsi="Be Vietnam"/>
          <w:sz w:val="26"/>
          <w:szCs w:val="26"/>
          <w:highlight w:val="white"/>
        </w:rPr>
      </w:pPr>
      <w:r w:rsidDel="00000000" w:rsidR="00000000" w:rsidRPr="00000000">
        <w:rPr>
          <w:rFonts w:ascii="Be Vietnam" w:cs="Be Vietnam" w:eastAsia="Be Vietnam" w:hAnsi="Be Vietnam"/>
          <w:sz w:val="26"/>
          <w:szCs w:val="26"/>
          <w:highlight w:val="white"/>
          <w:rtl w:val="0"/>
        </w:rPr>
        <w:t xml:space="preserve">Fine for understatement of tax payable or overstatement of tax eligible for refund, remission or cancellation is 10-20% of the difference</w:t>
      </w:r>
    </w:p>
    <w:p w:rsidR="00000000" w:rsidDel="00000000" w:rsidP="00000000" w:rsidRDefault="00000000" w:rsidRPr="00000000" w14:paraId="0000009A">
      <w:pPr>
        <w:pBdr>
          <w:top w:color="auto" w:space="0" w:sz="0" w:val="none"/>
          <w:bottom w:color="auto" w:space="0" w:sz="0" w:val="none"/>
          <w:right w:color="auto" w:space="0" w:sz="0" w:val="none"/>
          <w:between w:color="auto" w:space="0" w:sz="0" w:val="none"/>
        </w:pBdr>
        <w:spacing w:after="280" w:before="280" w:lineRule="auto"/>
        <w:jc w:val="both"/>
        <w:rPr>
          <w:rFonts w:ascii="Be Vietnam" w:cs="Be Vietnam" w:eastAsia="Be Vietnam" w:hAnsi="Be Vietnam"/>
          <w:sz w:val="26"/>
          <w:szCs w:val="26"/>
          <w:highlight w:val="white"/>
        </w:rPr>
      </w:pPr>
      <w:r w:rsidDel="00000000" w:rsidR="00000000" w:rsidRPr="00000000">
        <w:rPr>
          <w:rFonts w:ascii="Be Vietnam" w:cs="Be Vietnam" w:eastAsia="Be Vietnam" w:hAnsi="Be Vietnam"/>
          <w:sz w:val="26"/>
          <w:szCs w:val="26"/>
          <w:highlight w:val="white"/>
          <w:rtl w:val="0"/>
        </w:rPr>
        <w:t xml:space="preserve">d) The fine for tax evasion specified in Article 143 of this Law shall be 01 – 03 times the tax evaded.</w:t>
      </w:r>
    </w:p>
    <w:p w:rsidR="00000000" w:rsidDel="00000000" w:rsidP="00000000" w:rsidRDefault="00000000" w:rsidRPr="00000000" w14:paraId="0000009B">
      <w:pPr>
        <w:pBdr>
          <w:top w:color="auto" w:space="0" w:sz="0" w:val="none"/>
          <w:bottom w:color="auto" w:space="0" w:sz="0" w:val="none"/>
          <w:right w:color="auto" w:space="0" w:sz="0" w:val="none"/>
          <w:between w:color="auto" w:space="0" w:sz="0" w:val="none"/>
        </w:pBdr>
        <w:spacing w:after="280" w:before="280" w:lineRule="auto"/>
        <w:jc w:val="both"/>
        <w:rPr>
          <w:rFonts w:ascii="Be Vietnam" w:cs="Be Vietnam" w:eastAsia="Be Vietnam" w:hAnsi="Be Vietnam"/>
          <w:b w:val="1"/>
          <w:sz w:val="26"/>
          <w:szCs w:val="26"/>
          <w:highlight w:val="white"/>
        </w:rPr>
      </w:pPr>
      <w:r w:rsidDel="00000000" w:rsidR="00000000" w:rsidRPr="00000000">
        <w:rPr>
          <w:rFonts w:ascii="Be Vietnam" w:cs="Be Vietnam" w:eastAsia="Be Vietnam" w:hAnsi="Be Vietnam"/>
          <w:b w:val="1"/>
          <w:sz w:val="26"/>
          <w:szCs w:val="26"/>
          <w:highlight w:val="white"/>
          <w:rtl w:val="0"/>
        </w:rPr>
        <w:t xml:space="preserve">3. Remedial measures include:</w:t>
      </w:r>
    </w:p>
    <w:p w:rsidR="00000000" w:rsidDel="00000000" w:rsidP="00000000" w:rsidRDefault="00000000" w:rsidRPr="00000000" w14:paraId="0000009C">
      <w:pPr>
        <w:pBdr>
          <w:top w:color="auto" w:space="0" w:sz="0" w:val="none"/>
          <w:bottom w:color="auto" w:space="0" w:sz="0" w:val="none"/>
          <w:right w:color="auto" w:space="0" w:sz="0" w:val="none"/>
          <w:between w:color="auto" w:space="0" w:sz="0" w:val="none"/>
        </w:pBdr>
        <w:spacing w:after="280" w:before="280" w:lineRule="auto"/>
        <w:jc w:val="both"/>
        <w:rPr>
          <w:rFonts w:ascii="Be Vietnam" w:cs="Be Vietnam" w:eastAsia="Be Vietnam" w:hAnsi="Be Vietnam"/>
          <w:sz w:val="26"/>
          <w:szCs w:val="26"/>
          <w:highlight w:val="white"/>
        </w:rPr>
      </w:pPr>
      <w:r w:rsidDel="00000000" w:rsidR="00000000" w:rsidRPr="00000000">
        <w:rPr>
          <w:rFonts w:ascii="Be Vietnam" w:cs="Be Vietnam" w:eastAsia="Be Vietnam" w:hAnsi="Be Vietnam"/>
          <w:sz w:val="26"/>
          <w:szCs w:val="26"/>
          <w:highlight w:val="white"/>
          <w:rtl w:val="0"/>
        </w:rPr>
        <w:t xml:space="preserve">a) Full payment of outstanding tax;</w:t>
      </w:r>
    </w:p>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spacing w:after="280" w:before="280" w:lineRule="auto"/>
        <w:jc w:val="both"/>
        <w:rPr>
          <w:rFonts w:ascii="Be Vietnam" w:cs="Be Vietnam" w:eastAsia="Be Vietnam" w:hAnsi="Be Vietnam"/>
          <w:sz w:val="26"/>
          <w:szCs w:val="26"/>
          <w:highlight w:val="white"/>
        </w:rPr>
      </w:pPr>
      <w:r w:rsidDel="00000000" w:rsidR="00000000" w:rsidRPr="00000000">
        <w:rPr>
          <w:rFonts w:ascii="Be Vietnam" w:cs="Be Vietnam" w:eastAsia="Be Vietnam" w:hAnsi="Be Vietnam"/>
          <w:sz w:val="26"/>
          <w:szCs w:val="26"/>
          <w:highlight w:val="white"/>
          <w:rtl w:val="0"/>
        </w:rPr>
        <w:t xml:space="preserve">b) Payment of tax incorrectly exempted, reduced, refunded or canceled.</w:t>
      </w:r>
    </w:p>
    <w:p w:rsidR="00000000" w:rsidDel="00000000" w:rsidP="00000000" w:rsidRDefault="00000000" w:rsidRPr="00000000" w14:paraId="0000009E">
      <w:pPr>
        <w:pStyle w:val="Heading2"/>
        <w:pBdr>
          <w:top w:color="auto" w:space="0" w:sz="0" w:val="none"/>
          <w:bottom w:color="auto" w:space="0" w:sz="0" w:val="none"/>
          <w:right w:color="auto" w:space="0" w:sz="0" w:val="none"/>
          <w:between w:color="auto" w:space="0" w:sz="0" w:val="none"/>
        </w:pBdr>
        <w:spacing w:after="280" w:before="280" w:lineRule="auto"/>
        <w:jc w:val="both"/>
        <w:rPr>
          <w:rFonts w:ascii="Be Vietnam" w:cs="Be Vietnam" w:eastAsia="Be Vietnam" w:hAnsi="Be Vietnam"/>
          <w:sz w:val="26"/>
          <w:szCs w:val="26"/>
        </w:rPr>
      </w:pPr>
      <w:bookmarkStart w:colFirst="0" w:colLast="0" w:name="_k87smpc0t8i9" w:id="7"/>
      <w:bookmarkEnd w:id="7"/>
      <w:r w:rsidDel="00000000" w:rsidR="00000000" w:rsidRPr="00000000">
        <w:rPr>
          <w:rFonts w:ascii="Be Vietnam" w:cs="Be Vietnam" w:eastAsia="Be Vietnam" w:hAnsi="Be Vietnam"/>
          <w:sz w:val="26"/>
          <w:szCs w:val="26"/>
          <w:rtl w:val="0"/>
        </w:rPr>
        <w:t xml:space="preserve">8. Discussion </w:t>
      </w:r>
    </w:p>
    <w:p w:rsidR="00000000" w:rsidDel="00000000" w:rsidP="00000000" w:rsidRDefault="00000000" w:rsidRPr="00000000" w14:paraId="0000009F">
      <w:pPr>
        <w:rPr>
          <w:rFonts w:ascii="Be Vietnam" w:cs="Be Vietnam" w:eastAsia="Be Vietnam" w:hAnsi="Be Vietnam"/>
          <w:sz w:val="26"/>
          <w:szCs w:val="26"/>
        </w:rPr>
      </w:pPr>
      <w:r w:rsidDel="00000000" w:rsidR="00000000" w:rsidRPr="00000000">
        <w:rPr>
          <w:rFonts w:ascii="Be Vietnam" w:cs="Be Vietnam" w:eastAsia="Be Vietnam" w:hAnsi="Be Vietnam"/>
          <w:b w:val="1"/>
          <w:sz w:val="26"/>
          <w:szCs w:val="26"/>
          <w:rtl w:val="0"/>
        </w:rPr>
        <w:t xml:space="preserve">Case 1: </w:t>
      </w:r>
      <w:r w:rsidDel="00000000" w:rsidR="00000000" w:rsidRPr="00000000">
        <w:rPr>
          <w:rFonts w:ascii="Be Vietnam" w:cs="Be Vietnam" w:eastAsia="Be Vietnam" w:hAnsi="Be Vietnam"/>
          <w:sz w:val="26"/>
          <w:szCs w:val="26"/>
          <w:rtl w:val="0"/>
        </w:rPr>
        <w:t xml:space="preserve">Company doesn’t have a welfare fund. Every year during the Mid-Autumn Festival and the Lunar New Year, they buy gifts for employees.</w:t>
      </w:r>
    </w:p>
    <w:p w:rsidR="00000000" w:rsidDel="00000000" w:rsidP="00000000" w:rsidRDefault="00000000" w:rsidRPr="00000000" w14:paraId="000000A0">
      <w:pPr>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Are these gift expenses included in the expense when calculating CIT, and does the company have to issue an invoice for these gifts?</w:t>
      </w:r>
    </w:p>
    <w:p w:rsidR="00000000" w:rsidDel="00000000" w:rsidP="00000000" w:rsidRDefault="00000000" w:rsidRPr="00000000" w14:paraId="000000A1">
      <w:pPr>
        <w:rPr>
          <w:rFonts w:ascii="Be Vietnam" w:cs="Be Vietnam" w:eastAsia="Be Vietnam" w:hAnsi="Be Vietnam"/>
          <w:sz w:val="26"/>
          <w:szCs w:val="26"/>
        </w:rPr>
      </w:pPr>
      <w:r w:rsidDel="00000000" w:rsidR="00000000" w:rsidRPr="00000000">
        <w:rPr>
          <w:rtl w:val="0"/>
        </w:rPr>
      </w:r>
    </w:p>
    <w:p w:rsidR="00000000" w:rsidDel="00000000" w:rsidP="00000000" w:rsidRDefault="00000000" w:rsidRPr="00000000" w14:paraId="000000A2">
      <w:pPr>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Answer:</w:t>
      </w:r>
    </w:p>
    <w:p w:rsidR="00000000" w:rsidDel="00000000" w:rsidP="00000000" w:rsidRDefault="00000000" w:rsidRPr="00000000" w14:paraId="000000A3">
      <w:pPr>
        <w:rPr>
          <w:rFonts w:ascii="Be Vietnam" w:cs="Be Vietnam" w:eastAsia="Be Vietnam" w:hAnsi="Be Vietnam"/>
          <w:sz w:val="26"/>
          <w:szCs w:val="26"/>
        </w:rPr>
      </w:pPr>
      <w:r w:rsidDel="00000000" w:rsidR="00000000" w:rsidRPr="00000000">
        <w:rPr>
          <w:rtl w:val="0"/>
        </w:rPr>
      </w:r>
    </w:p>
    <w:p w:rsidR="00000000" w:rsidDel="00000000" w:rsidP="00000000" w:rsidRDefault="00000000" w:rsidRPr="00000000" w14:paraId="000000A4">
      <w:pPr>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In Clause 4, Article 3 of Circular No. 25/2018/TT-BTC dated March 16, 2018 of the Ministry of Finance (amending and supplementing Article 6 of Circular No. 78/2014/TT-BTC) regulated that expenses having the nature of welfare, which is directly paid to employees, is deductible when determining taxable income.</w:t>
      </w:r>
    </w:p>
    <w:p w:rsidR="00000000" w:rsidDel="00000000" w:rsidP="00000000" w:rsidRDefault="00000000" w:rsidRPr="00000000" w14:paraId="000000A5">
      <w:pPr>
        <w:rPr>
          <w:rFonts w:ascii="Be Vietnam" w:cs="Be Vietnam" w:eastAsia="Be Vietnam" w:hAnsi="Be Vietnam"/>
          <w:sz w:val="26"/>
          <w:szCs w:val="26"/>
        </w:rPr>
      </w:pPr>
      <w:r w:rsidDel="00000000" w:rsidR="00000000" w:rsidRPr="00000000">
        <w:rPr>
          <w:rtl w:val="0"/>
        </w:rPr>
      </w:r>
    </w:p>
    <w:p w:rsidR="00000000" w:rsidDel="00000000" w:rsidP="00000000" w:rsidRDefault="00000000" w:rsidRPr="00000000" w14:paraId="000000A6">
      <w:pPr>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Based on the above provisions, companies may treat these expenses as deductible expenses for CIT purposes as welfare expenditures, if these expenses were directly paid to employees, supported by sufficient invoices and documents according to regulations,  and not exceed the average 01 month’s actual salary paid in the tax year.</w:t>
      </w:r>
    </w:p>
    <w:p w:rsidR="00000000" w:rsidDel="00000000" w:rsidP="00000000" w:rsidRDefault="00000000" w:rsidRPr="00000000" w14:paraId="000000A7">
      <w:pPr>
        <w:rPr>
          <w:rFonts w:ascii="Be Vietnam" w:cs="Be Vietnam" w:eastAsia="Be Vietnam" w:hAnsi="Be Vietnam"/>
          <w:sz w:val="26"/>
          <w:szCs w:val="26"/>
        </w:rPr>
      </w:pPr>
      <w:r w:rsidDel="00000000" w:rsidR="00000000" w:rsidRPr="00000000">
        <w:rPr>
          <w:rtl w:val="0"/>
        </w:rPr>
      </w:r>
    </w:p>
    <w:p w:rsidR="00000000" w:rsidDel="00000000" w:rsidP="00000000" w:rsidRDefault="00000000" w:rsidRPr="00000000" w14:paraId="000000A8">
      <w:pPr>
        <w:rPr>
          <w:rFonts w:ascii="Be Vietnam" w:cs="Be Vietnam" w:eastAsia="Be Vietnam" w:hAnsi="Be Vietnam"/>
          <w:sz w:val="26"/>
          <w:szCs w:val="26"/>
        </w:rPr>
      </w:pPr>
      <w:r w:rsidDel="00000000" w:rsidR="00000000" w:rsidRPr="00000000">
        <w:rPr>
          <w:rtl w:val="0"/>
        </w:rPr>
      </w:r>
    </w:p>
    <w:p w:rsidR="00000000" w:rsidDel="00000000" w:rsidP="00000000" w:rsidRDefault="00000000" w:rsidRPr="00000000" w14:paraId="000000A9">
      <w:pPr>
        <w:rPr>
          <w:rFonts w:ascii="Be Vietnam" w:cs="Be Vietnam" w:eastAsia="Be Vietnam" w:hAnsi="Be Vietnam"/>
          <w:sz w:val="26"/>
          <w:szCs w:val="26"/>
        </w:rPr>
      </w:pPr>
      <w:r w:rsidDel="00000000" w:rsidR="00000000" w:rsidRPr="00000000">
        <w:rPr>
          <w:rFonts w:ascii="Be Vietnam" w:cs="Be Vietnam" w:eastAsia="Be Vietnam" w:hAnsi="Be Vietnam"/>
          <w:b w:val="1"/>
          <w:sz w:val="26"/>
          <w:szCs w:val="26"/>
          <w:rtl w:val="0"/>
        </w:rPr>
        <w:t xml:space="preserve">Case 2:</w:t>
      </w:r>
      <w:r w:rsidDel="00000000" w:rsidR="00000000" w:rsidRPr="00000000">
        <w:rPr>
          <w:rFonts w:ascii="Be Vietnam" w:cs="Be Vietnam" w:eastAsia="Be Vietnam" w:hAnsi="Be Vietnam"/>
          <w:sz w:val="26"/>
          <w:szCs w:val="26"/>
          <w:rtl w:val="0"/>
        </w:rPr>
        <w:t xml:space="preserve"> Company installs rooftop solar power systems for constructions. Some constructions have installed the system and tested to connect with the electricity authority before December 31, 2020 so that customers can get preferential electricity rates. However, the actual construction is not completed 100% with the outstanding tasks such as cleaning, etc. Will the revenue from the installation of this electrical system be recognized in 2020 or 2021 tax year?</w:t>
      </w:r>
    </w:p>
    <w:p w:rsidR="00000000" w:rsidDel="00000000" w:rsidP="00000000" w:rsidRDefault="00000000" w:rsidRPr="00000000" w14:paraId="000000AA">
      <w:pPr>
        <w:rPr>
          <w:rFonts w:ascii="Be Vietnam" w:cs="Be Vietnam" w:eastAsia="Be Vietnam" w:hAnsi="Be Vietnam"/>
          <w:sz w:val="26"/>
          <w:szCs w:val="26"/>
        </w:rPr>
      </w:pPr>
      <w:r w:rsidDel="00000000" w:rsidR="00000000" w:rsidRPr="00000000">
        <w:rPr>
          <w:rtl w:val="0"/>
        </w:rPr>
      </w:r>
    </w:p>
    <w:p w:rsidR="00000000" w:rsidDel="00000000" w:rsidP="00000000" w:rsidRDefault="00000000" w:rsidRPr="00000000" w14:paraId="000000AB">
      <w:pPr>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Answer:</w:t>
      </w:r>
    </w:p>
    <w:p w:rsidR="00000000" w:rsidDel="00000000" w:rsidP="00000000" w:rsidRDefault="00000000" w:rsidRPr="00000000" w14:paraId="000000AC">
      <w:pPr>
        <w:rPr>
          <w:rFonts w:ascii="Be Vietnam" w:cs="Be Vietnam" w:eastAsia="Be Vietnam" w:hAnsi="Be Vietnam"/>
          <w:sz w:val="26"/>
          <w:szCs w:val="26"/>
        </w:rPr>
      </w:pPr>
      <w:r w:rsidDel="00000000" w:rsidR="00000000" w:rsidRPr="00000000">
        <w:rPr>
          <w:rtl w:val="0"/>
        </w:rPr>
      </w:r>
    </w:p>
    <w:p w:rsidR="00000000" w:rsidDel="00000000" w:rsidP="00000000" w:rsidRDefault="00000000" w:rsidRPr="00000000" w14:paraId="000000AD">
      <w:pPr>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According to point m, clause 3, Article 5 of Circular No. 78/2014/TT-BTC (amended and supplemented in Circular No. 96/2015/TT-BTC) on revenue determination to calculate taxable income, for construction and installation activities, the revenue is the value of constructions or construction items or constructions and installation volume which was already tested and accepted. Therefore, if the project had been tested and accepted, and the invoice had been issued in 2020, the revenue must be recognized in 2020 CIT calculation.</w:t>
      </w:r>
    </w:p>
    <w:p w:rsidR="00000000" w:rsidDel="00000000" w:rsidP="00000000" w:rsidRDefault="00000000" w:rsidRPr="00000000" w14:paraId="000000AE">
      <w:pPr>
        <w:rPr>
          <w:rFonts w:ascii="Be Vietnam" w:cs="Be Vietnam" w:eastAsia="Be Vietnam" w:hAnsi="Be Vietnam"/>
          <w:sz w:val="26"/>
          <w:szCs w:val="26"/>
        </w:rPr>
      </w:pPr>
      <w:r w:rsidDel="00000000" w:rsidR="00000000" w:rsidRPr="00000000">
        <w:rPr>
          <w:rtl w:val="0"/>
        </w:rPr>
      </w:r>
    </w:p>
    <w:p w:rsidR="00000000" w:rsidDel="00000000" w:rsidP="00000000" w:rsidRDefault="00000000" w:rsidRPr="00000000" w14:paraId="000000AF">
      <w:pPr>
        <w:rPr>
          <w:rFonts w:ascii="Be Vietnam" w:cs="Be Vietnam" w:eastAsia="Be Vietnam" w:hAnsi="Be Vietnam"/>
          <w:sz w:val="26"/>
          <w:szCs w:val="26"/>
        </w:rPr>
      </w:pPr>
      <w:r w:rsidDel="00000000" w:rsidR="00000000" w:rsidRPr="00000000">
        <w:rPr>
          <w:rFonts w:ascii="Be Vietnam" w:cs="Be Vietnam" w:eastAsia="Be Vietnam" w:hAnsi="Be Vietnam"/>
          <w:sz w:val="26"/>
          <w:szCs w:val="26"/>
          <w:rtl w:val="0"/>
        </w:rPr>
        <w:t xml:space="preserve"> </w:t>
      </w:r>
    </w:p>
    <w:p w:rsidR="00000000" w:rsidDel="00000000" w:rsidP="00000000" w:rsidRDefault="00000000" w:rsidRPr="00000000" w14:paraId="000000B0">
      <w:pPr>
        <w:rPr>
          <w:rFonts w:ascii="Be Vietnam" w:cs="Be Vietnam" w:eastAsia="Be Vietnam" w:hAnsi="Be Vietnam"/>
          <w:sz w:val="26"/>
          <w:szCs w:val="26"/>
        </w:rPr>
      </w:pPr>
      <w:r w:rsidDel="00000000" w:rsidR="00000000" w:rsidRPr="00000000">
        <w:rPr>
          <w:rtl w:val="0"/>
        </w:rPr>
      </w:r>
    </w:p>
    <w:p w:rsidR="00000000" w:rsidDel="00000000" w:rsidP="00000000" w:rsidRDefault="00000000" w:rsidRPr="00000000" w14:paraId="000000B1">
      <w:pPr>
        <w:rPr>
          <w:rFonts w:ascii="Be Vietnam" w:cs="Be Vietnam" w:eastAsia="Be Vietnam" w:hAnsi="Be Vietnam"/>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60 Nguyễn Nhật Trâm" w:id="0" w:date="2023-12-10T09:38:39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chỉ lên slide và nói ra 2 condition này, ko cần đọc ra mỗi condition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e Vietnam"/>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color w:val="38761d"/>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vietanlaw.com/vietnams-tax-administration-law-38-2019-qh14-425672/" TargetMode="External"/><Relationship Id="rId10" Type="http://schemas.openxmlformats.org/officeDocument/2006/relationships/hyperlink" Target="https://docs.google.com/document/d/1e6XGkzOcDq9MRm75NFNDScFYDZR63pdD/edit?usp=sharing&amp;ouid=111722714711234851693&amp;rtpof=true&amp;sd=true" TargetMode="External"/><Relationship Id="rId12" Type="http://schemas.openxmlformats.org/officeDocument/2006/relationships/hyperlink" Target="https://docs.google.com/document/d/1y3qoOnasySoqNgwEmll2-E2SHiNSBrq6/edit?rtpof=true" TargetMode="Externa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A1unPAIUYkrC--vLgFklhh1QPlJE5YV7_aQ4dlQvajs/edit?usp=sharing" TargetMode="External"/><Relationship Id="rId8" Type="http://schemas.openxmlformats.org/officeDocument/2006/relationships/hyperlink" Target="https://www.vietnam-briefing.com/doing-business-guide/vietnam/taxation-and-accounting/country-wise-tax-structure/corporate-income-tax#:~:text=In%20Vietnam%2C%20Corporate%20Income%20Tax,activities%20in%20Vietnam%2C%20and%20oth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