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D50" w:rsidRDefault="00955205" w:rsidP="00AC1552">
      <w:r>
        <w:t xml:space="preserve">Related issue: </w:t>
      </w:r>
      <w:hyperlink r:id="rId5" w:history="1">
        <w:r w:rsidRPr="00BF24CC">
          <w:rPr>
            <w:rStyle w:val="Hyperlink"/>
          </w:rPr>
          <w:t>http://answers.axonivy.com/questions/2606/can-not-persist-business-data-to-repo-after-changing-data-type</w:t>
        </w:r>
      </w:hyperlink>
    </w:p>
    <w:p w:rsidR="00955205" w:rsidRDefault="00955205" w:rsidP="00AC1552">
      <w:r>
        <w:t xml:space="preserve">The problem is we can’t persist new </w:t>
      </w:r>
      <w:r w:rsidR="003059FA">
        <w:t>data</w:t>
      </w:r>
      <w:r>
        <w:t xml:space="preserve"> after changing </w:t>
      </w:r>
      <w:r w:rsidR="003059FA">
        <w:t xml:space="preserve">the data </w:t>
      </w:r>
      <w:r>
        <w:t>structure</w:t>
      </w:r>
    </w:p>
    <w:p w:rsidR="00955205" w:rsidRDefault="006F66EE" w:rsidP="00AC155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393116</wp:posOffset>
                </wp:positionV>
                <wp:extent cx="5617845" cy="2816225"/>
                <wp:effectExtent l="0" t="0" r="20955" b="2222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7845" cy="281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6EE" w:rsidRDefault="006F66EE" w:rsidP="006F66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Dossier {</w:t>
                            </w:r>
                          </w:p>
                          <w:p w:rsidR="006F66EE" w:rsidRDefault="006F66EE" w:rsidP="006F66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Person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person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F66EE" w:rsidRDefault="006F66EE" w:rsidP="006F66E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F66EE" w:rsidRDefault="006F66EE" w:rsidP="006F66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Person {</w:t>
                            </w:r>
                          </w:p>
                          <w:p w:rsidR="006F66EE" w:rsidRDefault="006F66EE" w:rsidP="006F66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F66EE" w:rsidRDefault="006F66EE" w:rsidP="006F66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F66EE" w:rsidRDefault="006F66EE" w:rsidP="006F66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F66EE" w:rsidRDefault="006F66EE" w:rsidP="006F66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personData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F66EE" w:rsidRDefault="006F66EE" w:rsidP="006F66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Date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postDate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F66EE" w:rsidRDefault="006F66EE" w:rsidP="006F66EE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F66EE" w:rsidRDefault="006F66EE" w:rsidP="006F66EE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F66EE" w:rsidRDefault="006F66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95pt;width:442.35pt;height:221.7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">
                <v:textbox>
                  <w:txbxContent>
                    <w:p w:rsidR="006F66EE" w:rsidRDefault="006F66EE" w:rsidP="006F66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Dossier {</w:t>
                      </w:r>
                    </w:p>
                    <w:p w:rsidR="006F66EE" w:rsidRDefault="006F66EE" w:rsidP="006F66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Person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person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F66EE" w:rsidRDefault="006F66EE" w:rsidP="006F66EE">
                      <w:pP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6F66EE" w:rsidRDefault="006F66EE" w:rsidP="006F66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Person {</w:t>
                      </w:r>
                    </w:p>
                    <w:p w:rsidR="006F66EE" w:rsidRDefault="006F66EE" w:rsidP="006F66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firstName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F66EE" w:rsidRDefault="006F66EE" w:rsidP="006F66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lastName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F66EE" w:rsidRDefault="006F66EE" w:rsidP="006F66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userName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F66EE" w:rsidRDefault="006F66EE" w:rsidP="006F66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personData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F66EE" w:rsidRDefault="006F66EE" w:rsidP="006F66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Date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postDate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F66EE" w:rsidRDefault="006F66EE" w:rsidP="006F66EE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F66EE" w:rsidRDefault="006F66EE" w:rsidP="006F66EE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6F66EE" w:rsidRDefault="006F66EE"/>
                  </w:txbxContent>
                </v:textbox>
                <w10:wrap type="topAndBottom" anchorx="margin"/>
              </v:shape>
            </w:pict>
          </mc:Fallback>
        </mc:AlternateContent>
      </w:r>
      <w:r w:rsidR="00955205">
        <w:t>Exa</w:t>
      </w:r>
      <w:r w:rsidR="00706CCD">
        <w:t xml:space="preserve">mple: We have Class </w:t>
      </w:r>
      <w:r>
        <w:t>Dossier, in this class we have a</w:t>
      </w:r>
      <w:r w:rsidR="00706CCD">
        <w:t xml:space="preserve"> property named “person” with data type is Person</w:t>
      </w:r>
      <w:r w:rsidR="00955205">
        <w:t>:</w:t>
      </w:r>
    </w:p>
    <w:p w:rsidR="006F66EE" w:rsidRDefault="006F66EE" w:rsidP="00AC1552"/>
    <w:p w:rsidR="006F66EE" w:rsidRDefault="00927350" w:rsidP="00AC1552">
      <w:r w:rsidRPr="006F66EE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459664</wp:posOffset>
                </wp:positionV>
                <wp:extent cx="5412740" cy="1404620"/>
                <wp:effectExtent l="0" t="0" r="16510" b="158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6EE" w:rsidRDefault="006F66EE" w:rsidP="006F66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NewPerson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6F66EE" w:rsidRDefault="006F66EE" w:rsidP="006F66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PersonData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personData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F66EE" w:rsidRDefault="006F66EE" w:rsidP="006F66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Date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postDate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F66EE" w:rsidRDefault="006F66EE" w:rsidP="006F66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F66EE" w:rsidRDefault="006F66EE" w:rsidP="006F66EE">
                            <w:r>
                              <w:t>}</w:t>
                            </w:r>
                          </w:p>
                          <w:p w:rsidR="006F66EE" w:rsidRDefault="006F66EE" w:rsidP="006F66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PersonData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6F66EE" w:rsidRDefault="006F66EE" w:rsidP="006F66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F66EE" w:rsidRDefault="006F66EE" w:rsidP="006F66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F66EE" w:rsidRDefault="006F66EE" w:rsidP="006F66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F66EE" w:rsidRDefault="006F66EE" w:rsidP="006F66EE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F66EE" w:rsidRDefault="006F66E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6.2pt;width:426.2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">
                <v:textbox style="mso-fit-shape-to-text:t">
                  <w:txbxContent>
                    <w:p w:rsidR="006F66EE" w:rsidRDefault="006F66EE" w:rsidP="006F66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NewPerson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6F66EE" w:rsidRDefault="006F66EE" w:rsidP="006F66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PersonData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personData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F66EE" w:rsidRDefault="006F66EE" w:rsidP="006F66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Date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postDate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F66EE" w:rsidRDefault="006F66EE" w:rsidP="006F66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F66EE" w:rsidRDefault="006F66EE" w:rsidP="006F66EE">
                      <w:r>
                        <w:t>}</w:t>
                      </w:r>
                    </w:p>
                    <w:p w:rsidR="006F66EE" w:rsidRDefault="006F66EE" w:rsidP="006F66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PersonData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6F66EE" w:rsidRDefault="006F66EE" w:rsidP="006F66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userName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F66EE" w:rsidRDefault="006F66EE" w:rsidP="006F66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firstName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F66EE" w:rsidRDefault="006F66EE" w:rsidP="006F66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lastName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F66EE" w:rsidRDefault="006F66EE" w:rsidP="006F66EE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6F66EE" w:rsidRDefault="006F66EE"/>
                  </w:txbxContent>
                </v:textbox>
                <w10:wrap type="topAndBottom" anchorx="margin"/>
              </v:shape>
            </w:pict>
          </mc:Fallback>
        </mc:AlternateContent>
      </w:r>
      <w:r w:rsidR="007D7172">
        <w:t xml:space="preserve">We are using ivy’s business data to store dossiers. </w:t>
      </w:r>
      <w:r>
        <w:t xml:space="preserve">And now we change </w:t>
      </w:r>
      <w:r w:rsidR="007D7172">
        <w:t>Person’s structure to adapt the new changes</w:t>
      </w:r>
      <w:r w:rsidR="006F66EE">
        <w:t xml:space="preserve"> (Person is replaced to </w:t>
      </w:r>
      <w:proofErr w:type="spellStart"/>
      <w:r w:rsidR="006F66EE">
        <w:t>NewPerson</w:t>
      </w:r>
      <w:proofErr w:type="spellEnd"/>
      <w:r w:rsidR="006F66EE">
        <w:t>)</w:t>
      </w:r>
      <w:r w:rsidR="007D7172">
        <w:t>.</w:t>
      </w:r>
    </w:p>
    <w:p w:rsidR="007D7172" w:rsidRPr="00927350" w:rsidRDefault="00560090" w:rsidP="00AC1552">
      <w:pPr>
        <w:rPr>
          <w:color w:val="FF0000"/>
        </w:rPr>
      </w:pPr>
      <w:r>
        <w:t xml:space="preserve"> Now whenever we try to persist a new Dossier, we will face an error</w:t>
      </w:r>
      <w:r w:rsidRPr="00927350">
        <w:rPr>
          <w:color w:val="FF0000"/>
        </w:rPr>
        <w:t>.</w:t>
      </w:r>
      <w:r w:rsidR="00927350" w:rsidRPr="00927350">
        <w:rPr>
          <w:color w:val="FF0000"/>
        </w:rPr>
        <w:t xml:space="preserve"> “Elasticsearch update index of document failed”</w:t>
      </w:r>
    </w:p>
    <w:p w:rsidR="006F66EE" w:rsidRDefault="006F66EE" w:rsidP="00AC1552"/>
    <w:p w:rsidR="006F66EE" w:rsidRDefault="006F66EE" w:rsidP="00AC1552"/>
    <w:p w:rsidR="00560090" w:rsidRDefault="00560090" w:rsidP="00AC1552">
      <w:r>
        <w:lastRenderedPageBreak/>
        <w:t xml:space="preserve">Because </w:t>
      </w:r>
      <w:proofErr w:type="spellStart"/>
      <w:r>
        <w:t>ElasticSearch</w:t>
      </w:r>
      <w:proofErr w:type="spellEnd"/>
      <w:r>
        <w:t xml:space="preserve"> store the obsolete Person structure, so when we change data structure, </w:t>
      </w:r>
      <w:proofErr w:type="spellStart"/>
      <w:r>
        <w:t>ElasticSearch</w:t>
      </w:r>
      <w:proofErr w:type="spellEnd"/>
      <w:r>
        <w:t xml:space="preserve"> can’t </w:t>
      </w:r>
      <w:proofErr w:type="spellStart"/>
      <w:r>
        <w:t>reindex</w:t>
      </w:r>
      <w:proofErr w:type="spellEnd"/>
      <w:r>
        <w:t xml:space="preserve"> to adapt the new structure.</w:t>
      </w:r>
    </w:p>
    <w:p w:rsidR="00560090" w:rsidRDefault="00560090" w:rsidP="00AC1552">
      <w:r>
        <w:t>Solution: We create a migrater service (perhaps belongs to the same module or independent module). In this</w:t>
      </w:r>
      <w:r w:rsidR="004D277E">
        <w:t xml:space="preserve"> service, it does 3 tasks:</w:t>
      </w:r>
    </w:p>
    <w:p w:rsidR="004D277E" w:rsidRDefault="004D277E" w:rsidP="007B6E00">
      <w:pPr>
        <w:pStyle w:val="ListParagraph"/>
        <w:numPr>
          <w:ilvl w:val="0"/>
          <w:numId w:val="2"/>
        </w:numPr>
      </w:pPr>
      <w:r>
        <w:t>Load all the obsolete data</w:t>
      </w:r>
      <w:r w:rsidR="00927350">
        <w:t xml:space="preserve"> from business data</w:t>
      </w:r>
      <w:r>
        <w:t xml:space="preserve"> and convert it to new structure</w:t>
      </w:r>
    </w:p>
    <w:p w:rsidR="004D277E" w:rsidRDefault="004D277E" w:rsidP="007B6E00">
      <w:pPr>
        <w:pStyle w:val="ListParagraph"/>
        <w:numPr>
          <w:ilvl w:val="0"/>
          <w:numId w:val="2"/>
        </w:numPr>
      </w:pPr>
      <w:r>
        <w:t xml:space="preserve">After loading all data successful, we clean database and force </w:t>
      </w:r>
      <w:proofErr w:type="spellStart"/>
      <w:r>
        <w:t>ElasticSearch</w:t>
      </w:r>
      <w:proofErr w:type="spellEnd"/>
      <w:r>
        <w:t xml:space="preserve"> to </w:t>
      </w:r>
      <w:proofErr w:type="spellStart"/>
      <w:r>
        <w:t>reindex</w:t>
      </w:r>
      <w:proofErr w:type="spellEnd"/>
    </w:p>
    <w:p w:rsidR="004D277E" w:rsidRDefault="004D277E" w:rsidP="007B6E00">
      <w:pPr>
        <w:pStyle w:val="ListParagraph"/>
        <w:numPr>
          <w:ilvl w:val="0"/>
          <w:numId w:val="2"/>
        </w:numPr>
      </w:pPr>
      <w:r>
        <w:t>Persist data.</w:t>
      </w:r>
    </w:p>
    <w:p w:rsidR="00927350" w:rsidRDefault="004D277E" w:rsidP="00AC1552">
      <w:r>
        <w:t xml:space="preserve">When we change data structure, we </w:t>
      </w:r>
      <w:r w:rsidR="00927350">
        <w:t>need</w:t>
      </w:r>
      <w:r>
        <w:t xml:space="preserve"> run the migrater to migrate existing data to new structure as well as force </w:t>
      </w:r>
      <w:proofErr w:type="spellStart"/>
      <w:r>
        <w:t>ElasticSearch</w:t>
      </w:r>
      <w:proofErr w:type="spellEnd"/>
      <w:r>
        <w:t xml:space="preserve"> to </w:t>
      </w:r>
      <w:proofErr w:type="spellStart"/>
      <w:r>
        <w:t>reindex</w:t>
      </w:r>
      <w:proofErr w:type="spellEnd"/>
      <w:r w:rsidR="007B6E00">
        <w:t>.</w:t>
      </w:r>
      <w:r w:rsidR="00927350">
        <w:t xml:space="preserve"> After that we are able to retrieve the old data and persist new data normally.</w:t>
      </w:r>
    </w:p>
    <w:p w:rsidR="004D277E" w:rsidRDefault="004D277E" w:rsidP="00AC1552">
      <w:pPr>
        <w:rPr>
          <w:rFonts w:ascii="Courier New" w:hAnsi="Courier New" w:cs="Courier New"/>
          <w:color w:val="000000"/>
          <w:sz w:val="20"/>
          <w:szCs w:val="20"/>
        </w:rPr>
      </w:pPr>
    </w:p>
    <w:p w:rsidR="007B36FD" w:rsidRDefault="007B36FD" w:rsidP="00AC155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4D277E" w:rsidRDefault="004D277E" w:rsidP="00AC1552">
      <w:r>
        <w:lastRenderedPageBreak/>
        <w:t>Sample Project</w:t>
      </w:r>
    </w:p>
    <w:p w:rsidR="004D277E" w:rsidRPr="007B6E00" w:rsidRDefault="00BC5C13" w:rsidP="00AC1552">
      <w:pPr>
        <w:rPr>
          <w:b/>
        </w:rPr>
      </w:pPr>
      <w:proofErr w:type="spellStart"/>
      <w:r w:rsidRPr="007B6E00">
        <w:rPr>
          <w:b/>
        </w:rPr>
        <w:t>MigrateElasticSearch</w:t>
      </w:r>
      <w:proofErr w:type="spellEnd"/>
    </w:p>
    <w:p w:rsidR="007B36FD" w:rsidRDefault="007B36FD" w:rsidP="007B6E00">
      <w:pPr>
        <w:pStyle w:val="ListParagraph"/>
        <w:numPr>
          <w:ilvl w:val="0"/>
          <w:numId w:val="3"/>
        </w:numPr>
      </w:pPr>
      <w:r>
        <w:t>Run the project and try to save several dossiers firstly.</w:t>
      </w:r>
    </w:p>
    <w:p w:rsidR="007B36FD" w:rsidRDefault="007B36FD" w:rsidP="007B6E00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3167380</wp:posOffset>
            </wp:positionH>
            <wp:positionV relativeFrom="paragraph">
              <wp:posOffset>360680</wp:posOffset>
            </wp:positionV>
            <wp:extent cx="3478530" cy="424180"/>
            <wp:effectExtent l="0" t="0" r="7620" b="0"/>
            <wp:wrapThrough wrapText="bothSides">
              <wp:wrapPolygon edited="0">
                <wp:start x="0" y="0"/>
                <wp:lineTo x="0" y="20371"/>
                <wp:lineTo x="21529" y="20371"/>
                <wp:lineTo x="2152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86" b="21369"/>
                    <a:stretch/>
                  </pic:blipFill>
                  <pic:spPr bwMode="auto">
                    <a:xfrm>
                      <a:off x="0" y="0"/>
                      <a:ext cx="3478530" cy="42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3030220" cy="563245"/>
            <wp:effectExtent l="0" t="0" r="0" b="8255"/>
            <wp:wrapThrough wrapText="bothSides">
              <wp:wrapPolygon edited="0">
                <wp:start x="0" y="0"/>
                <wp:lineTo x="0" y="21186"/>
                <wp:lineTo x="21455" y="21186"/>
                <wp:lineTo x="214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88"/>
                    <a:stretch/>
                  </pic:blipFill>
                  <pic:spPr bwMode="auto">
                    <a:xfrm>
                      <a:off x="0" y="0"/>
                      <a:ext cx="3030220" cy="56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Secondly, we change Dossier from using Person to </w:t>
      </w:r>
      <w:proofErr w:type="spellStart"/>
      <w:r>
        <w:t>NewPerson</w:t>
      </w:r>
      <w:proofErr w:type="spellEnd"/>
    </w:p>
    <w:p w:rsidR="007B36FD" w:rsidRDefault="007B36FD" w:rsidP="00AC1552">
      <w:pPr>
        <w:rPr>
          <w:noProof/>
        </w:rPr>
      </w:pPr>
    </w:p>
    <w:p w:rsidR="007B36FD" w:rsidRDefault="007B6E00" w:rsidP="00AC155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And don’t forget to c</w:t>
      </w:r>
      <w:r w:rsidR="007B36FD">
        <w:rPr>
          <w:noProof/>
        </w:rPr>
        <w:t xml:space="preserve">hange </w:t>
      </w:r>
      <w:r w:rsidR="007B36FD" w:rsidRPr="007B36FD">
        <w:rPr>
          <w:noProof/>
        </w:rPr>
        <w:t>DossierService</w:t>
      </w:r>
      <w:r w:rsidR="007B36FD">
        <w:rPr>
          <w:noProof/>
        </w:rPr>
        <w:t xml:space="preserve">.java to using </w:t>
      </w:r>
      <w:r w:rsidR="007B36FD" w:rsidRPr="007B6E00">
        <w:rPr>
          <w:b/>
          <w:i/>
          <w:noProof/>
        </w:rPr>
        <w:t xml:space="preserve">NewPerson.createInstance() </w:t>
      </w:r>
      <w:r w:rsidR="007B36FD">
        <w:rPr>
          <w:noProof/>
        </w:rPr>
        <w:t xml:space="preserve">instead of </w:t>
      </w:r>
      <w:r w:rsidR="007B36FD" w:rsidRPr="007B6E00">
        <w:rPr>
          <w:b/>
          <w:i/>
          <w:noProof/>
        </w:rPr>
        <w:t>Person.createInstance()</w:t>
      </w:r>
    </w:p>
    <w:p w:rsidR="007B36FD" w:rsidRDefault="007B36FD" w:rsidP="00AC155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Try to insert new Dossier, we will get a problem and can’t save anymore</w:t>
      </w:r>
      <w:r w:rsidR="00927350">
        <w:rPr>
          <w:noProof/>
        </w:rPr>
        <w:t xml:space="preserve"> </w:t>
      </w:r>
    </w:p>
    <w:p w:rsidR="007B36FD" w:rsidRDefault="007B36FD" w:rsidP="007B6E00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Now we run the module </w:t>
      </w:r>
      <w:r w:rsidRPr="007B6E00">
        <w:rPr>
          <w:b/>
          <w:noProof/>
        </w:rPr>
        <w:t>PersonMigrater</w:t>
      </w:r>
      <w:r>
        <w:rPr>
          <w:noProof/>
        </w:rPr>
        <w:t xml:space="preserve"> to migrate the data, so after the migration, we can continue saving new data (also migrate the old structure to new structure)</w:t>
      </w:r>
    </w:p>
    <w:p w:rsidR="007D7172" w:rsidRDefault="007D7172" w:rsidP="00AC1552">
      <w:pP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706CCD" w:rsidRDefault="00706CCD" w:rsidP="00AC1552"/>
    <w:sectPr w:rsidR="0070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831EF"/>
    <w:multiLevelType w:val="hybridMultilevel"/>
    <w:tmpl w:val="AB66F9A0"/>
    <w:lvl w:ilvl="0" w:tplc="99E2F754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34066"/>
    <w:multiLevelType w:val="hybridMultilevel"/>
    <w:tmpl w:val="87402898"/>
    <w:lvl w:ilvl="0" w:tplc="99E2F754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21188"/>
    <w:multiLevelType w:val="hybridMultilevel"/>
    <w:tmpl w:val="1D500286"/>
    <w:lvl w:ilvl="0" w:tplc="99E2F754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DC"/>
    <w:rsid w:val="00195D50"/>
    <w:rsid w:val="003059FA"/>
    <w:rsid w:val="004D277E"/>
    <w:rsid w:val="00560090"/>
    <w:rsid w:val="006F66EE"/>
    <w:rsid w:val="00706CCD"/>
    <w:rsid w:val="007B36FD"/>
    <w:rsid w:val="007B6E00"/>
    <w:rsid w:val="007D7172"/>
    <w:rsid w:val="00927350"/>
    <w:rsid w:val="00955205"/>
    <w:rsid w:val="00AC1552"/>
    <w:rsid w:val="00BC5C13"/>
    <w:rsid w:val="00BF2EDF"/>
    <w:rsid w:val="00D40EDC"/>
    <w:rsid w:val="00ED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EDBE"/>
  <w15:chartTrackingRefBased/>
  <w15:docId w15:val="{F006D2D8-B96C-47CF-A98F-DFE3B0D5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20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D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9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nswers.axonivy.com/questions/2606/can-not-persist-business-data-to-repo-after-changing-data-typ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Lam Phuc</dc:creator>
  <cp:keywords/>
  <dc:description/>
  <cp:lastModifiedBy>Hieu Lam Phuc</cp:lastModifiedBy>
  <cp:revision>20</cp:revision>
  <dcterms:created xsi:type="dcterms:W3CDTF">2017-08-23T06:50:00Z</dcterms:created>
  <dcterms:modified xsi:type="dcterms:W3CDTF">2017-08-23T07:27:00Z</dcterms:modified>
</cp:coreProperties>
</file>