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403F00">
        <w:t>–</w:t>
      </w:r>
      <w:r w:rsidR="00AB252A" w:rsidRPr="00EB01E1">
        <w:t xml:space="preserve"> </w:t>
      </w:r>
      <w:r w:rsidR="00403F00">
        <w:t>Group 2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403F00">
        <w:rPr>
          <w:rFonts w:cstheme="minorHAnsi"/>
        </w:rPr>
        <w:t>Room 111</w:t>
      </w:r>
    </w:p>
    <w:p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  <w:t>[Date]</w:t>
      </w:r>
    </w:p>
    <w:p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03F00">
        <w:rPr>
          <w:rFonts w:cstheme="minorHAnsi"/>
        </w:rPr>
        <w:t>45 minutes</w:t>
      </w:r>
    </w:p>
    <w:p w:rsidR="00FD184A" w:rsidRDefault="00FD184A" w:rsidP="00EB01E1">
      <w:pPr>
        <w:pStyle w:val="Heading2"/>
      </w:pPr>
      <w:r>
        <w:t>Attendance</w:t>
      </w:r>
    </w:p>
    <w:p w:rsidR="00FD184A" w:rsidRDefault="00403F00" w:rsidP="00403F00">
      <w:pPr>
        <w:pStyle w:val="NormalIndented"/>
        <w:numPr>
          <w:ilvl w:val="0"/>
          <w:numId w:val="4"/>
        </w:numPr>
      </w:pPr>
      <w:r>
        <w:t>Kiều Trọng Khánh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Đinh Quang Trung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Nguyễn Hữu Phúc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Phùng Quang Minh Trí</w:t>
      </w:r>
    </w:p>
    <w:p w:rsidR="00403F00" w:rsidRPr="00F51539" w:rsidRDefault="00403F00" w:rsidP="00403F00">
      <w:pPr>
        <w:pStyle w:val="NormalIndented"/>
        <w:numPr>
          <w:ilvl w:val="0"/>
          <w:numId w:val="4"/>
        </w:numPr>
      </w:pPr>
      <w:r>
        <w:t>Nguyễn Chí Kha</w:t>
      </w:r>
    </w:p>
    <w:p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0C7590" w:rsidRPr="00F51539" w:rsidRDefault="00403F0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(Các vấn đề </w:t>
      </w:r>
      <w:r w:rsidR="00BF4948">
        <w:rPr>
          <w:rFonts w:ascii="Arial" w:hAnsi="Arial" w:cs="Arial"/>
        </w:rPr>
        <w:t>thảo luận</w:t>
      </w:r>
      <w:r>
        <w:rPr>
          <w:rFonts w:ascii="Arial" w:hAnsi="Arial" w:cs="Arial"/>
        </w:rPr>
        <w:t xml:space="preserve"> trong buổi họp)</w:t>
      </w: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:rsidR="004112F6" w:rsidRPr="00F51539" w:rsidRDefault="00403F00" w:rsidP="00EB01E1">
      <w:pPr>
        <w:pStyle w:val="NormalIndented"/>
      </w:pPr>
      <w:r>
        <w:t>(Các ghi chú khác)</w:t>
      </w:r>
      <w:r w:rsidR="000C7590" w:rsidRPr="00F51539">
        <w:t>.</w:t>
      </w: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DBF" w:rsidRDefault="00583DBF" w:rsidP="004E395A">
      <w:pPr>
        <w:spacing w:after="0" w:line="240" w:lineRule="auto"/>
      </w:pPr>
      <w:r>
        <w:separator/>
      </w:r>
    </w:p>
  </w:endnote>
  <w:endnote w:type="continuationSeparator" w:id="0">
    <w:p w:rsidR="00583DBF" w:rsidRDefault="00583DB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DBF" w:rsidRDefault="00583DBF" w:rsidP="004E395A">
      <w:pPr>
        <w:spacing w:after="0" w:line="240" w:lineRule="auto"/>
      </w:pPr>
      <w:r>
        <w:separator/>
      </w:r>
    </w:p>
  </w:footnote>
  <w:footnote w:type="continuationSeparator" w:id="0">
    <w:p w:rsidR="00583DBF" w:rsidRDefault="00583DB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F494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F494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8847F20"/>
    <w:multiLevelType w:val="hybridMultilevel"/>
    <w:tmpl w:val="771AB7B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43EA9"/>
    <w:rsid w:val="002A008A"/>
    <w:rsid w:val="00311E4B"/>
    <w:rsid w:val="00403F00"/>
    <w:rsid w:val="004112F6"/>
    <w:rsid w:val="00483D16"/>
    <w:rsid w:val="004E395A"/>
    <w:rsid w:val="004E7FF2"/>
    <w:rsid w:val="00583DBF"/>
    <w:rsid w:val="006E4B73"/>
    <w:rsid w:val="006F113D"/>
    <w:rsid w:val="007B51A7"/>
    <w:rsid w:val="00880F86"/>
    <w:rsid w:val="009445DF"/>
    <w:rsid w:val="00A571DD"/>
    <w:rsid w:val="00A672BE"/>
    <w:rsid w:val="00AB252A"/>
    <w:rsid w:val="00B0488A"/>
    <w:rsid w:val="00BF4948"/>
    <w:rsid w:val="00C61175"/>
    <w:rsid w:val="00CC5EB7"/>
    <w:rsid w:val="00CE06F0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Dinh Quang Trung</cp:lastModifiedBy>
  <cp:revision>16</cp:revision>
  <dcterms:created xsi:type="dcterms:W3CDTF">2014-07-25T21:46:00Z</dcterms:created>
  <dcterms:modified xsi:type="dcterms:W3CDTF">2015-05-13T13:32:00Z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