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4E" w:rsidRDefault="0017114E" w:rsidP="00E5760B">
      <w:pPr>
        <w:pStyle w:val="Heading2"/>
        <w:numPr>
          <w:ilvl w:val="0"/>
          <w:numId w:val="6"/>
        </w:numPr>
      </w:pPr>
      <w:r>
        <w:t>Detailed Description</w:t>
      </w:r>
    </w:p>
    <w:p w:rsidR="0017114E" w:rsidRPr="0017114E" w:rsidRDefault="0017114E" w:rsidP="0017114E">
      <w:pPr>
        <w:pStyle w:val="Heading3"/>
        <w:numPr>
          <w:ilvl w:val="1"/>
          <w:numId w:val="2"/>
        </w:numPr>
      </w:pPr>
      <w:r>
        <w:t>Class Diagram</w:t>
      </w:r>
    </w:p>
    <w:p w:rsidR="006D756B" w:rsidRDefault="006D756B">
      <w:r>
        <w:rPr>
          <w:noProof/>
        </w:rPr>
        <w:drawing>
          <wp:inline distT="0" distB="0" distL="0" distR="0">
            <wp:extent cx="6659880" cy="5748225"/>
            <wp:effectExtent l="0" t="0" r="7620" b="5080"/>
            <wp:docPr id="3" name="Picture 3" descr="C:\Users\UDEWQ\Desktop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EWQ\Desktop\ClassDiagra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3" cy="57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E0F44" w:rsidTr="00C914C1">
        <w:tc>
          <w:tcPr>
            <w:tcW w:w="9576" w:type="dxa"/>
            <w:gridSpan w:val="2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>
              <w:rPr>
                <w:b/>
              </w:rPr>
              <w:t>Class dictionary: describe Class</w:t>
            </w:r>
          </w:p>
        </w:tc>
      </w:tr>
      <w:tr w:rsidR="000E0F44" w:rsidTr="000E0F44">
        <w:tc>
          <w:tcPr>
            <w:tcW w:w="2448" w:type="dxa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 w:rsidRPr="000E0F44">
              <w:rPr>
                <w:b/>
              </w:rPr>
              <w:t>Class Name</w:t>
            </w:r>
          </w:p>
        </w:tc>
        <w:tc>
          <w:tcPr>
            <w:tcW w:w="7128" w:type="dxa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proofErr w:type="spellStart"/>
            <w:r w:rsidRPr="00057B79">
              <w:t>PaymentEntity</w:t>
            </w:r>
            <w:proofErr w:type="spellEnd"/>
          </w:p>
        </w:tc>
        <w:tc>
          <w:tcPr>
            <w:tcW w:w="7128" w:type="dxa"/>
          </w:tcPr>
          <w:p w:rsidR="000E0F44" w:rsidRDefault="00057B79" w:rsidP="00057B79">
            <w:pPr>
              <w:tabs>
                <w:tab w:val="left" w:pos="1500"/>
              </w:tabs>
            </w:pPr>
            <w:r>
              <w:t xml:space="preserve">Contain the payment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proofErr w:type="spellStart"/>
            <w:r w:rsidRPr="00057B79">
              <w:t>CardEntity</w:t>
            </w:r>
            <w:proofErr w:type="spellEnd"/>
          </w:p>
        </w:tc>
        <w:tc>
          <w:tcPr>
            <w:tcW w:w="7128" w:type="dxa"/>
          </w:tcPr>
          <w:p w:rsidR="000E0F44" w:rsidRDefault="00057B79" w:rsidP="00057B79">
            <w:r>
              <w:t xml:space="preserve">Contain the card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proofErr w:type="spellStart"/>
            <w:r>
              <w:t>CustomerEntity</w:t>
            </w:r>
            <w:proofErr w:type="spellEnd"/>
          </w:p>
        </w:tc>
        <w:tc>
          <w:tcPr>
            <w:tcW w:w="7128" w:type="dxa"/>
          </w:tcPr>
          <w:p w:rsidR="000E0F44" w:rsidRDefault="00057B79">
            <w:r>
              <w:t xml:space="preserve">Contain the customer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proofErr w:type="spellStart"/>
            <w:r>
              <w:t>ContractEntity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contract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proofErr w:type="spellStart"/>
            <w:r>
              <w:t>StaffEntity</w:t>
            </w:r>
            <w:proofErr w:type="spellEnd"/>
          </w:p>
        </w:tc>
        <w:tc>
          <w:tcPr>
            <w:tcW w:w="7128" w:type="dxa"/>
          </w:tcPr>
          <w:p w:rsidR="000E0F44" w:rsidRDefault="00057B79">
            <w:r>
              <w:t xml:space="preserve">Contain the staff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t>CompensationEntity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compensation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t>PunishmentEntity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punishment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lastRenderedPageBreak/>
              <w:t>AccidentEntity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accident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t>ContractTypeEntity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contract type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t>NewCardRequestEntity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new card request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proofErr w:type="spellStart"/>
            <w:r>
              <w:t>CardAccessLogEntity</w:t>
            </w:r>
            <w:proofErr w:type="spellEnd"/>
          </w:p>
        </w:tc>
        <w:tc>
          <w:tcPr>
            <w:tcW w:w="7128" w:type="dxa"/>
          </w:tcPr>
          <w:p w:rsidR="00057B79" w:rsidRDefault="00057B79">
            <w:r>
              <w:t xml:space="preserve">Contain the card access log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</w:tr>
    </w:tbl>
    <w:p w:rsidR="000E0F44" w:rsidRDefault="000E0F44"/>
    <w:p w:rsidR="0017114E" w:rsidRDefault="0017114E" w:rsidP="0017114E">
      <w:pPr>
        <w:pStyle w:val="Heading3"/>
        <w:numPr>
          <w:ilvl w:val="1"/>
          <w:numId w:val="2"/>
        </w:numPr>
      </w:pPr>
      <w:r>
        <w:t>Class Diagram Explanation</w:t>
      </w:r>
    </w:p>
    <w:p w:rsidR="00057B79" w:rsidRPr="00057B79" w:rsidRDefault="00057B79" w:rsidP="00057B79">
      <w:proofErr w:type="spellStart"/>
      <w:r w:rsidRPr="00057B79">
        <w:t>PaymentEntity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057B79"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057B79">
        <w:tc>
          <w:tcPr>
            <w:tcW w:w="2394" w:type="dxa"/>
          </w:tcPr>
          <w:p w:rsidR="00057B79" w:rsidRDefault="004923F6" w:rsidP="00057B79">
            <w:r>
              <w:t>Id</w:t>
            </w:r>
          </w:p>
        </w:tc>
        <w:tc>
          <w:tcPr>
            <w:tcW w:w="2394" w:type="dxa"/>
          </w:tcPr>
          <w:p w:rsidR="00057B79" w:rsidRDefault="004923F6" w:rsidP="00057B7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57B79" w:rsidRDefault="004923F6" w:rsidP="00057B79">
            <w:r>
              <w:t>Private</w:t>
            </w:r>
          </w:p>
        </w:tc>
        <w:tc>
          <w:tcPr>
            <w:tcW w:w="2394" w:type="dxa"/>
          </w:tcPr>
          <w:p w:rsidR="00057B79" w:rsidRDefault="004923F6" w:rsidP="00057B79">
            <w:r>
              <w:t>Unique identifier of an payment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proofErr w:type="spellStart"/>
            <w:r>
              <w:t>paidDate</w:t>
            </w:r>
            <w:proofErr w:type="spellEnd"/>
          </w:p>
        </w:tc>
        <w:tc>
          <w:tcPr>
            <w:tcW w:w="2394" w:type="dxa"/>
          </w:tcPr>
          <w:p w:rsidR="004923F6" w:rsidRDefault="004923F6" w:rsidP="00057B79">
            <w:r>
              <w:t>Timestamp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proofErr w:type="spellStart"/>
            <w:r>
              <w:t>paymentMethod</w:t>
            </w:r>
            <w:proofErr w:type="spellEnd"/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content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amount</w:t>
            </w:r>
          </w:p>
        </w:tc>
        <w:tc>
          <w:tcPr>
            <w:tcW w:w="2394" w:type="dxa"/>
          </w:tcPr>
          <w:p w:rsidR="004923F6" w:rsidRDefault="004923F6" w:rsidP="00057B79">
            <w:r>
              <w:t>Double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receiver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proofErr w:type="spellStart"/>
            <w:r>
              <w:t>paypalTransId</w:t>
            </w:r>
            <w:proofErr w:type="spellEnd"/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  <w:tr w:rsidR="004923F6" w:rsidTr="00057B79">
        <w:tc>
          <w:tcPr>
            <w:tcW w:w="2394" w:type="dxa"/>
          </w:tcPr>
          <w:p w:rsidR="004923F6" w:rsidRDefault="004923F6" w:rsidP="00057B79">
            <w:proofErr w:type="spellStart"/>
            <w:r>
              <w:t>contractCode</w:t>
            </w:r>
            <w:proofErr w:type="spellEnd"/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4923F6" w:rsidP="00057B79"/>
        </w:tc>
      </w:tr>
    </w:tbl>
    <w:p w:rsidR="00057B79" w:rsidRDefault="00057B79" w:rsidP="00057B79"/>
    <w:p w:rsidR="00057B79" w:rsidRPr="00057B79" w:rsidRDefault="00057B79" w:rsidP="00057B79">
      <w:proofErr w:type="spellStart"/>
      <w:r w:rsidRPr="00057B79">
        <w:t>CardEntity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4923F6" w:rsidP="006441BF">
            <w:proofErr w:type="spellStart"/>
            <w:r>
              <w:t>cardId</w:t>
            </w:r>
            <w:proofErr w:type="spellEnd"/>
          </w:p>
        </w:tc>
        <w:tc>
          <w:tcPr>
            <w:tcW w:w="2394" w:type="dxa"/>
          </w:tcPr>
          <w:p w:rsidR="00057B79" w:rsidRDefault="004923F6" w:rsidP="006441BF">
            <w:r>
              <w:t>String</w:t>
            </w:r>
          </w:p>
        </w:tc>
        <w:tc>
          <w:tcPr>
            <w:tcW w:w="2394" w:type="dxa"/>
          </w:tcPr>
          <w:p w:rsidR="00057B79" w:rsidRDefault="004923F6" w:rsidP="006441BF">
            <w:r>
              <w:t>Private</w:t>
            </w:r>
          </w:p>
        </w:tc>
        <w:tc>
          <w:tcPr>
            <w:tcW w:w="2394" w:type="dxa"/>
          </w:tcPr>
          <w:p w:rsidR="00057B79" w:rsidRDefault="004923F6" w:rsidP="006441BF">
            <w:r>
              <w:t>Unique identifier of an card</w:t>
            </w:r>
          </w:p>
        </w:tc>
      </w:tr>
      <w:tr w:rsidR="004923F6" w:rsidTr="006441BF">
        <w:tc>
          <w:tcPr>
            <w:tcW w:w="2394" w:type="dxa"/>
          </w:tcPr>
          <w:p w:rsidR="004923F6" w:rsidRDefault="004923F6" w:rsidP="006441BF">
            <w:proofErr w:type="spellStart"/>
            <w:r>
              <w:t>activatedDate</w:t>
            </w:r>
            <w:proofErr w:type="spellEnd"/>
          </w:p>
        </w:tc>
        <w:tc>
          <w:tcPr>
            <w:tcW w:w="2394" w:type="dxa"/>
          </w:tcPr>
          <w:p w:rsidR="004923F6" w:rsidRDefault="004923F6" w:rsidP="006441BF">
            <w:r>
              <w:t>Timestamp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proofErr w:type="spellStart"/>
            <w:r>
              <w:t>deactivatedDate</w:t>
            </w:r>
            <w:proofErr w:type="spellEnd"/>
          </w:p>
        </w:tc>
        <w:tc>
          <w:tcPr>
            <w:tcW w:w="2394" w:type="dxa"/>
          </w:tcPr>
          <w:p w:rsidR="004923F6" w:rsidRDefault="004923F6" w:rsidP="006441BF">
            <w:r>
              <w:t>Timestamp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proofErr w:type="spellStart"/>
            <w:r>
              <w:t>contractCode</w:t>
            </w:r>
            <w:proofErr w:type="spellEnd"/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proofErr w:type="spellStart"/>
            <w:r>
              <w:t>newCardRequestId</w:t>
            </w:r>
            <w:proofErr w:type="spellEnd"/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</w:tbl>
    <w:p w:rsidR="00057B79" w:rsidRDefault="00057B79" w:rsidP="00057B79"/>
    <w:p w:rsidR="00057B79" w:rsidRPr="00057B79" w:rsidRDefault="00057B79" w:rsidP="00057B79">
      <w:proofErr w:type="spellStart"/>
      <w:r>
        <w:t>CustomerEntity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4923F6" w:rsidP="006441BF">
            <w:proofErr w:type="spellStart"/>
            <w:r>
              <w:t>customerCode</w:t>
            </w:r>
            <w:proofErr w:type="spellEnd"/>
          </w:p>
        </w:tc>
        <w:tc>
          <w:tcPr>
            <w:tcW w:w="2394" w:type="dxa"/>
          </w:tcPr>
          <w:p w:rsidR="00057B79" w:rsidRDefault="004923F6" w:rsidP="006441BF">
            <w:r>
              <w:t>String</w:t>
            </w:r>
          </w:p>
        </w:tc>
        <w:tc>
          <w:tcPr>
            <w:tcW w:w="2394" w:type="dxa"/>
          </w:tcPr>
          <w:p w:rsidR="00057B79" w:rsidRDefault="004923F6" w:rsidP="006441BF">
            <w:r>
              <w:t>Private</w:t>
            </w:r>
          </w:p>
        </w:tc>
        <w:tc>
          <w:tcPr>
            <w:tcW w:w="2394" w:type="dxa"/>
          </w:tcPr>
          <w:p w:rsidR="00057B79" w:rsidRDefault="004923F6" w:rsidP="006441BF">
            <w:r>
              <w:t>Unique identifier of an customer</w:t>
            </w:r>
          </w:p>
        </w:tc>
      </w:tr>
      <w:tr w:rsidR="004923F6" w:rsidTr="006441BF">
        <w:tc>
          <w:tcPr>
            <w:tcW w:w="2394" w:type="dxa"/>
          </w:tcPr>
          <w:p w:rsidR="004923F6" w:rsidRDefault="004923F6" w:rsidP="006441BF">
            <w:r>
              <w:t>name</w:t>
            </w:r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r>
              <w:t>address</w:t>
            </w:r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r>
              <w:t>email</w:t>
            </w:r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r>
              <w:t>phone</w:t>
            </w:r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proofErr w:type="spellStart"/>
            <w:r>
              <w:t>personalId</w:t>
            </w:r>
            <w:proofErr w:type="spellEnd"/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  <w:tr w:rsidR="004923F6" w:rsidTr="006441BF">
        <w:tc>
          <w:tcPr>
            <w:tcW w:w="2394" w:type="dxa"/>
          </w:tcPr>
          <w:p w:rsidR="004923F6" w:rsidRDefault="004923F6" w:rsidP="006441BF">
            <w:r>
              <w:t>password</w:t>
            </w:r>
          </w:p>
        </w:tc>
        <w:tc>
          <w:tcPr>
            <w:tcW w:w="2394" w:type="dxa"/>
          </w:tcPr>
          <w:p w:rsidR="004923F6" w:rsidRDefault="004923F6" w:rsidP="006441BF">
            <w:r>
              <w:t>String</w:t>
            </w:r>
          </w:p>
        </w:tc>
        <w:tc>
          <w:tcPr>
            <w:tcW w:w="2394" w:type="dxa"/>
          </w:tcPr>
          <w:p w:rsidR="004923F6" w:rsidRDefault="004923F6" w:rsidP="006441BF">
            <w:r>
              <w:t>Private</w:t>
            </w:r>
          </w:p>
        </w:tc>
        <w:tc>
          <w:tcPr>
            <w:tcW w:w="2394" w:type="dxa"/>
          </w:tcPr>
          <w:p w:rsidR="004923F6" w:rsidRDefault="004923F6" w:rsidP="006441BF"/>
        </w:tc>
      </w:tr>
    </w:tbl>
    <w:p w:rsidR="00057B79" w:rsidRDefault="00057B79" w:rsidP="00057B79"/>
    <w:p w:rsidR="003339BC" w:rsidRPr="00057B79" w:rsidRDefault="003339BC" w:rsidP="003339BC">
      <w:proofErr w:type="spellStart"/>
      <w:r>
        <w:t>ContractEntity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39BC" w:rsidTr="006441BF">
        <w:tc>
          <w:tcPr>
            <w:tcW w:w="2394" w:type="dxa"/>
          </w:tcPr>
          <w:p w:rsidR="003339BC" w:rsidRPr="00057B79" w:rsidRDefault="003339BC" w:rsidP="006441BF">
            <w:pPr>
              <w:rPr>
                <w:b/>
              </w:rPr>
            </w:pPr>
            <w:r w:rsidRPr="00057B79">
              <w:rPr>
                <w:b/>
              </w:rPr>
              <w:lastRenderedPageBreak/>
              <w:t>Attribute</w:t>
            </w:r>
          </w:p>
        </w:tc>
        <w:tc>
          <w:tcPr>
            <w:tcW w:w="2394" w:type="dxa"/>
          </w:tcPr>
          <w:p w:rsidR="003339BC" w:rsidRPr="00057B79" w:rsidRDefault="003339BC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3339BC" w:rsidRPr="00057B79" w:rsidRDefault="003339BC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339BC" w:rsidRPr="00057B79" w:rsidRDefault="003339BC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3339BC" w:rsidTr="006441BF">
        <w:tc>
          <w:tcPr>
            <w:tcW w:w="2394" w:type="dxa"/>
          </w:tcPr>
          <w:p w:rsidR="003339BC" w:rsidRDefault="004923F6" w:rsidP="004923F6">
            <w:proofErr w:type="spellStart"/>
            <w:r>
              <w:t>contractCode</w:t>
            </w:r>
            <w:proofErr w:type="spellEnd"/>
          </w:p>
        </w:tc>
        <w:tc>
          <w:tcPr>
            <w:tcW w:w="2394" w:type="dxa"/>
          </w:tcPr>
          <w:p w:rsidR="003339BC" w:rsidRDefault="004923F6" w:rsidP="006441BF">
            <w:r>
              <w:t>String</w:t>
            </w:r>
          </w:p>
        </w:tc>
        <w:tc>
          <w:tcPr>
            <w:tcW w:w="2394" w:type="dxa"/>
          </w:tcPr>
          <w:p w:rsidR="003339BC" w:rsidRDefault="004923F6" w:rsidP="006441BF">
            <w:r>
              <w:t>Private</w:t>
            </w:r>
          </w:p>
        </w:tc>
        <w:tc>
          <w:tcPr>
            <w:tcW w:w="2394" w:type="dxa"/>
          </w:tcPr>
          <w:p w:rsidR="003339BC" w:rsidRDefault="004923F6" w:rsidP="006441BF">
            <w:r>
              <w:t>Unique identifier of a contract</w:t>
            </w:r>
          </w:p>
        </w:tc>
      </w:tr>
      <w:tr w:rsidR="004923F6" w:rsidTr="006441BF">
        <w:tc>
          <w:tcPr>
            <w:tcW w:w="2394" w:type="dxa"/>
          </w:tcPr>
          <w:p w:rsidR="004923F6" w:rsidRDefault="004923F6" w:rsidP="004923F6"/>
        </w:tc>
        <w:tc>
          <w:tcPr>
            <w:tcW w:w="2394" w:type="dxa"/>
          </w:tcPr>
          <w:p w:rsidR="004923F6" w:rsidRDefault="004923F6" w:rsidP="006441BF"/>
        </w:tc>
        <w:tc>
          <w:tcPr>
            <w:tcW w:w="2394" w:type="dxa"/>
          </w:tcPr>
          <w:p w:rsidR="004923F6" w:rsidRDefault="004923F6" w:rsidP="006441BF"/>
        </w:tc>
        <w:tc>
          <w:tcPr>
            <w:tcW w:w="2394" w:type="dxa"/>
          </w:tcPr>
          <w:p w:rsidR="004923F6" w:rsidRDefault="004923F6" w:rsidP="006441BF"/>
        </w:tc>
      </w:tr>
    </w:tbl>
    <w:p w:rsidR="003339BC" w:rsidRDefault="003339BC" w:rsidP="00057B79"/>
    <w:p w:rsidR="00057B79" w:rsidRPr="00057B79" w:rsidRDefault="00057B79" w:rsidP="00057B79">
      <w:proofErr w:type="spellStart"/>
      <w:r>
        <w:t>StaffEntity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057B79" w:rsidP="00057B79">
      <w:proofErr w:type="spellStart"/>
      <w:r>
        <w:t>CompensationEntity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057B79" w:rsidP="00057B79">
      <w:proofErr w:type="spellStart"/>
      <w:r>
        <w:t>PunishmentEntity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057B79" w:rsidP="00057B79">
      <w:proofErr w:type="spellStart"/>
      <w:r>
        <w:t>AccidentEntity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3339BC" w:rsidP="00057B79">
      <w:proofErr w:type="spellStart"/>
      <w:r>
        <w:t>ContractTypeEntity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3339BC" w:rsidP="00057B79">
      <w:proofErr w:type="spellStart"/>
      <w:r>
        <w:t>NewCardRequestEntity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Default="00057B79" w:rsidP="00057B79"/>
    <w:p w:rsidR="00057B79" w:rsidRPr="00057B79" w:rsidRDefault="003339BC" w:rsidP="00057B79">
      <w:proofErr w:type="spellStart"/>
      <w:r>
        <w:t>CardAccessLogEntity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6441BF"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6441BF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6441BF"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  <w:tc>
          <w:tcPr>
            <w:tcW w:w="2394" w:type="dxa"/>
          </w:tcPr>
          <w:p w:rsidR="00057B79" w:rsidRDefault="00057B79" w:rsidP="006441BF"/>
        </w:tc>
      </w:tr>
    </w:tbl>
    <w:p w:rsidR="00057B79" w:rsidRPr="00057B79" w:rsidRDefault="00057B79" w:rsidP="00057B79"/>
    <w:p w:rsidR="000E0F44" w:rsidRPr="000E0F44" w:rsidRDefault="000E0F44" w:rsidP="000E0F44"/>
    <w:p w:rsidR="0017114E" w:rsidRDefault="0017114E" w:rsidP="0017114E">
      <w:pPr>
        <w:pStyle w:val="Heading3"/>
        <w:numPr>
          <w:ilvl w:val="1"/>
          <w:numId w:val="2"/>
        </w:numPr>
      </w:pPr>
      <w:r>
        <w:t>Interactive Diagram</w:t>
      </w:r>
    </w:p>
    <w:p w:rsidR="0017114E" w:rsidRDefault="0017114E" w:rsidP="0017114E">
      <w:pPr>
        <w:pStyle w:val="Heading4"/>
        <w:numPr>
          <w:ilvl w:val="2"/>
          <w:numId w:val="4"/>
        </w:numPr>
        <w:spacing w:before="40" w:line="259" w:lineRule="auto"/>
        <w:jc w:val="both"/>
      </w:pPr>
      <w:r>
        <w:t>Web Application</w:t>
      </w:r>
    </w:p>
    <w:p w:rsidR="0017114E" w:rsidRDefault="0017114E" w:rsidP="0017114E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Guest :</w:t>
      </w:r>
      <w:proofErr w:type="gramEnd"/>
    </w:p>
    <w:p w:rsidR="0017114E" w:rsidRDefault="0017114E" w:rsidP="0017114E">
      <w:pPr>
        <w:pStyle w:val="ListParagraph"/>
        <w:numPr>
          <w:ilvl w:val="0"/>
          <w:numId w:val="5"/>
        </w:numPr>
      </w:pPr>
      <w:r>
        <w:t>Register new contract:</w:t>
      </w:r>
    </w:p>
    <w:p w:rsidR="0017114E" w:rsidRPr="0017114E" w:rsidRDefault="0017114E" w:rsidP="0017114E">
      <w:pPr>
        <w:pStyle w:val="ListParagraph"/>
      </w:pPr>
      <w:r>
        <w:rPr>
          <w:noProof/>
        </w:rPr>
        <w:drawing>
          <wp:inline distT="0" distB="0" distL="0" distR="0">
            <wp:extent cx="6431280" cy="4410147"/>
            <wp:effectExtent l="0" t="0" r="7620" b="9525"/>
            <wp:docPr id="5" name="Picture 5" descr="C:\Users\UDEWQ\Desktop\RegisterContractBy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EWQ\Desktop\RegisterContractByGu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4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4E" w:rsidRDefault="0017114E" w:rsidP="0017114E">
      <w:pPr>
        <w:pStyle w:val="ListParagraph"/>
        <w:numPr>
          <w:ilvl w:val="0"/>
          <w:numId w:val="5"/>
        </w:numPr>
      </w:pPr>
      <w:r>
        <w:t>PayPal payment:</w:t>
      </w:r>
    </w:p>
    <w:p w:rsidR="0017114E" w:rsidRDefault="0017114E" w:rsidP="00E576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278880" cy="3510116"/>
            <wp:effectExtent l="0" t="0" r="7620" b="0"/>
            <wp:docPr id="6" name="Picture 6" descr="C:\Users\UDEWQ\Desktop\PayPal 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DEWQ\Desktop\PayPal Pay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5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0B" w:rsidRDefault="00E5760B" w:rsidP="00E5760B">
      <w:pPr>
        <w:pStyle w:val="Heading2"/>
        <w:numPr>
          <w:ilvl w:val="0"/>
          <w:numId w:val="6"/>
        </w:numPr>
      </w:pPr>
    </w:p>
    <w:p w:rsidR="00E5760B" w:rsidRDefault="00E5760B" w:rsidP="00E5760B">
      <w:pPr>
        <w:pStyle w:val="Heading2"/>
        <w:numPr>
          <w:ilvl w:val="0"/>
          <w:numId w:val="6"/>
        </w:numPr>
      </w:pPr>
      <w:r>
        <w:t>Database design</w:t>
      </w:r>
    </w:p>
    <w:p w:rsidR="00E5760B" w:rsidRDefault="0045557C" w:rsidP="00E5760B">
      <w:pPr>
        <w:pStyle w:val="Heading3"/>
        <w:numPr>
          <w:ilvl w:val="1"/>
          <w:numId w:val="6"/>
        </w:numPr>
      </w:pPr>
      <w:r>
        <w:t>Logical database</w:t>
      </w:r>
    </w:p>
    <w:p w:rsidR="00E5760B" w:rsidRDefault="00E5760B" w:rsidP="00E5760B">
      <w:r>
        <w:rPr>
          <w:noProof/>
        </w:rPr>
        <w:drawing>
          <wp:inline distT="0" distB="0" distL="0" distR="0">
            <wp:extent cx="5943600" cy="5604786"/>
            <wp:effectExtent l="0" t="0" r="0" b="0"/>
            <wp:docPr id="1" name="Picture 1" descr="C:\Users\UDEWQ\Desktop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EWQ\Desktop\Datab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C" w:rsidRDefault="0045557C" w:rsidP="0045557C">
      <w:pPr>
        <w:pStyle w:val="Heading3"/>
        <w:numPr>
          <w:ilvl w:val="1"/>
          <w:numId w:val="6"/>
        </w:numPr>
      </w:pPr>
      <w:r>
        <w:t>Data Dictionary</w:t>
      </w:r>
      <w:bookmarkStart w:id="0" w:name="_GoBack"/>
      <w:bookmarkEnd w:id="0"/>
    </w:p>
    <w:p w:rsidR="0045557C" w:rsidRPr="0045557C" w:rsidRDefault="0045557C" w:rsidP="0045557C"/>
    <w:p w:rsidR="0045557C" w:rsidRPr="00E5760B" w:rsidRDefault="0045557C" w:rsidP="00E5760B"/>
    <w:p w:rsidR="00E5760B" w:rsidRPr="00E5760B" w:rsidRDefault="00E5760B" w:rsidP="00E5760B"/>
    <w:p w:rsidR="00E5760B" w:rsidRDefault="00E5760B" w:rsidP="00E5760B">
      <w:pPr>
        <w:pStyle w:val="ListParagraph"/>
      </w:pPr>
    </w:p>
    <w:sectPr w:rsidR="00E5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452CFE"/>
    <w:multiLevelType w:val="multilevel"/>
    <w:tmpl w:val="8076C1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91608B4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5A56C05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0940186"/>
    <w:multiLevelType w:val="multilevel"/>
    <w:tmpl w:val="2ECCCDA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>
    <w:nsid w:val="5C14361E"/>
    <w:multiLevelType w:val="multilevel"/>
    <w:tmpl w:val="8076C1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BDF6CE3"/>
    <w:multiLevelType w:val="hybridMultilevel"/>
    <w:tmpl w:val="0A606B06"/>
    <w:lvl w:ilvl="0" w:tplc="26A85EE6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14182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8E"/>
    <w:rsid w:val="0002760B"/>
    <w:rsid w:val="0005315D"/>
    <w:rsid w:val="00057B79"/>
    <w:rsid w:val="00074036"/>
    <w:rsid w:val="00090FC3"/>
    <w:rsid w:val="0009282F"/>
    <w:rsid w:val="000A46A4"/>
    <w:rsid w:val="000E0F44"/>
    <w:rsid w:val="001427F5"/>
    <w:rsid w:val="00163187"/>
    <w:rsid w:val="0017114E"/>
    <w:rsid w:val="0019347E"/>
    <w:rsid w:val="00197248"/>
    <w:rsid w:val="001E2DCF"/>
    <w:rsid w:val="001E5CCC"/>
    <w:rsid w:val="001F148D"/>
    <w:rsid w:val="00200AA6"/>
    <w:rsid w:val="00203775"/>
    <w:rsid w:val="002405A4"/>
    <w:rsid w:val="002538C6"/>
    <w:rsid w:val="002749B9"/>
    <w:rsid w:val="002963A8"/>
    <w:rsid w:val="002A26FF"/>
    <w:rsid w:val="002C54AA"/>
    <w:rsid w:val="002D05C9"/>
    <w:rsid w:val="002E51B7"/>
    <w:rsid w:val="00320F50"/>
    <w:rsid w:val="003339BC"/>
    <w:rsid w:val="0033721E"/>
    <w:rsid w:val="003475B9"/>
    <w:rsid w:val="0035498E"/>
    <w:rsid w:val="003557BD"/>
    <w:rsid w:val="00382B03"/>
    <w:rsid w:val="003B2812"/>
    <w:rsid w:val="003B717A"/>
    <w:rsid w:val="003F6765"/>
    <w:rsid w:val="00410CA4"/>
    <w:rsid w:val="0045557C"/>
    <w:rsid w:val="00456A10"/>
    <w:rsid w:val="004923F6"/>
    <w:rsid w:val="004B33D1"/>
    <w:rsid w:val="004C43B4"/>
    <w:rsid w:val="004F271A"/>
    <w:rsid w:val="005370E9"/>
    <w:rsid w:val="00540500"/>
    <w:rsid w:val="00545AAE"/>
    <w:rsid w:val="00557BEC"/>
    <w:rsid w:val="00567CA4"/>
    <w:rsid w:val="00586BE5"/>
    <w:rsid w:val="005969F3"/>
    <w:rsid w:val="005A2332"/>
    <w:rsid w:val="005B68C4"/>
    <w:rsid w:val="005C1F88"/>
    <w:rsid w:val="005C31DC"/>
    <w:rsid w:val="005D377F"/>
    <w:rsid w:val="005D45AD"/>
    <w:rsid w:val="0062315E"/>
    <w:rsid w:val="00624FB7"/>
    <w:rsid w:val="0065516C"/>
    <w:rsid w:val="00665263"/>
    <w:rsid w:val="00682FE0"/>
    <w:rsid w:val="0069329E"/>
    <w:rsid w:val="006B2DBF"/>
    <w:rsid w:val="006D756B"/>
    <w:rsid w:val="006E3D04"/>
    <w:rsid w:val="00724D12"/>
    <w:rsid w:val="00734059"/>
    <w:rsid w:val="00735C59"/>
    <w:rsid w:val="00750889"/>
    <w:rsid w:val="00760E8C"/>
    <w:rsid w:val="0077115F"/>
    <w:rsid w:val="00790D27"/>
    <w:rsid w:val="00796DE9"/>
    <w:rsid w:val="007B0A88"/>
    <w:rsid w:val="007D33F6"/>
    <w:rsid w:val="007D5E6F"/>
    <w:rsid w:val="00801DA6"/>
    <w:rsid w:val="00827E79"/>
    <w:rsid w:val="00850F69"/>
    <w:rsid w:val="008C1481"/>
    <w:rsid w:val="008E4E5E"/>
    <w:rsid w:val="008E779C"/>
    <w:rsid w:val="009022DD"/>
    <w:rsid w:val="00906DC0"/>
    <w:rsid w:val="00926139"/>
    <w:rsid w:val="00950BBE"/>
    <w:rsid w:val="00960B30"/>
    <w:rsid w:val="0098054B"/>
    <w:rsid w:val="00986F16"/>
    <w:rsid w:val="00993953"/>
    <w:rsid w:val="009B2F18"/>
    <w:rsid w:val="009C1253"/>
    <w:rsid w:val="009D27C8"/>
    <w:rsid w:val="009F10A7"/>
    <w:rsid w:val="00A03AA5"/>
    <w:rsid w:val="00A41B82"/>
    <w:rsid w:val="00A55445"/>
    <w:rsid w:val="00A67A7D"/>
    <w:rsid w:val="00A905FD"/>
    <w:rsid w:val="00A96797"/>
    <w:rsid w:val="00AE0F73"/>
    <w:rsid w:val="00B41E23"/>
    <w:rsid w:val="00B742F9"/>
    <w:rsid w:val="00B94805"/>
    <w:rsid w:val="00BB18C6"/>
    <w:rsid w:val="00BB64AD"/>
    <w:rsid w:val="00BC4979"/>
    <w:rsid w:val="00BD79EA"/>
    <w:rsid w:val="00C10DD2"/>
    <w:rsid w:val="00C2333F"/>
    <w:rsid w:val="00C25B3E"/>
    <w:rsid w:val="00C31C73"/>
    <w:rsid w:val="00C321FF"/>
    <w:rsid w:val="00CA057D"/>
    <w:rsid w:val="00CC0713"/>
    <w:rsid w:val="00CC1116"/>
    <w:rsid w:val="00CC5C4D"/>
    <w:rsid w:val="00CE5A9F"/>
    <w:rsid w:val="00CF32C7"/>
    <w:rsid w:val="00D04E0F"/>
    <w:rsid w:val="00D05E8E"/>
    <w:rsid w:val="00D202B8"/>
    <w:rsid w:val="00D222B2"/>
    <w:rsid w:val="00D52921"/>
    <w:rsid w:val="00D54FE8"/>
    <w:rsid w:val="00D66C66"/>
    <w:rsid w:val="00D81EE1"/>
    <w:rsid w:val="00D9273C"/>
    <w:rsid w:val="00DA376C"/>
    <w:rsid w:val="00DB10B0"/>
    <w:rsid w:val="00DD5E54"/>
    <w:rsid w:val="00DD5F7B"/>
    <w:rsid w:val="00DF2671"/>
    <w:rsid w:val="00E16FD9"/>
    <w:rsid w:val="00E3271B"/>
    <w:rsid w:val="00E376C4"/>
    <w:rsid w:val="00E40B6D"/>
    <w:rsid w:val="00E5760B"/>
    <w:rsid w:val="00E62F90"/>
    <w:rsid w:val="00E6730D"/>
    <w:rsid w:val="00E75894"/>
    <w:rsid w:val="00E80035"/>
    <w:rsid w:val="00E82CB9"/>
    <w:rsid w:val="00E96BDD"/>
    <w:rsid w:val="00EC603B"/>
    <w:rsid w:val="00ED5374"/>
    <w:rsid w:val="00ED7B61"/>
    <w:rsid w:val="00EF5899"/>
    <w:rsid w:val="00F14E3F"/>
    <w:rsid w:val="00F319E8"/>
    <w:rsid w:val="00F61479"/>
    <w:rsid w:val="00F7105E"/>
    <w:rsid w:val="00F8217E"/>
    <w:rsid w:val="00F83D9D"/>
    <w:rsid w:val="00F87A6D"/>
    <w:rsid w:val="00F94A4B"/>
    <w:rsid w:val="00FA235F"/>
    <w:rsid w:val="00FA66EC"/>
    <w:rsid w:val="00FA7655"/>
    <w:rsid w:val="00FB38B4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114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14E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114E"/>
    <w:pPr>
      <w:ind w:left="720"/>
      <w:contextualSpacing/>
    </w:pPr>
  </w:style>
  <w:style w:type="table" w:styleId="TableGrid">
    <w:name w:val="Table Grid"/>
    <w:basedOn w:val="TableNormal"/>
    <w:uiPriority w:val="59"/>
    <w:rsid w:val="000E0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114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14E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114E"/>
    <w:pPr>
      <w:ind w:left="720"/>
      <w:contextualSpacing/>
    </w:pPr>
  </w:style>
  <w:style w:type="table" w:styleId="TableGrid">
    <w:name w:val="Table Grid"/>
    <w:basedOn w:val="TableNormal"/>
    <w:uiPriority w:val="59"/>
    <w:rsid w:val="000E0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UDEWQ</dc:creator>
  <cp:keywords/>
  <dc:description/>
  <cp:lastModifiedBy>UDEWQ</cp:lastModifiedBy>
  <cp:revision>5</cp:revision>
  <dcterms:created xsi:type="dcterms:W3CDTF">2015-06-15T15:17:00Z</dcterms:created>
  <dcterms:modified xsi:type="dcterms:W3CDTF">2015-06-15T16:41:00Z</dcterms:modified>
</cp:coreProperties>
</file>