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736F" w14:textId="401BD8A7" w:rsidR="00D93E65" w:rsidRDefault="00D93E65" w:rsidP="000538E9">
      <w:pPr>
        <w:pStyle w:val="ListParagraph"/>
        <w:numPr>
          <w:ilvl w:val="0"/>
          <w:numId w:val="1"/>
        </w:numPr>
      </w:pPr>
      <w:r>
        <w:t>Exercise</w:t>
      </w:r>
      <w:r w:rsidR="00FD036D">
        <w:t>:</w:t>
      </w:r>
    </w:p>
    <w:p w14:paraId="5B628D14" w14:textId="6D9A94A1" w:rsidR="00287A06" w:rsidRDefault="006C6573" w:rsidP="00287A06">
      <w:pPr>
        <w:pStyle w:val="ListParagraph"/>
        <w:numPr>
          <w:ilvl w:val="1"/>
          <w:numId w:val="1"/>
        </w:numPr>
      </w:pPr>
      <w:r>
        <w:t>What will</w:t>
      </w:r>
      <w:r w:rsidR="0008551A">
        <w:t xml:space="preserve"> you</w:t>
      </w:r>
      <w:r>
        <w:t xml:space="preserve"> have learned</w:t>
      </w:r>
      <w:r w:rsidR="00A531EC">
        <w:t xml:space="preserve"> from the </w:t>
      </w:r>
      <w:proofErr w:type="gramStart"/>
      <w:r w:rsidR="00A531EC">
        <w:t>exercise</w:t>
      </w:r>
      <w:proofErr w:type="gramEnd"/>
    </w:p>
    <w:p w14:paraId="4E72777D" w14:textId="2495C1C5" w:rsidR="00914696" w:rsidRDefault="00914696" w:rsidP="00914696">
      <w:pPr>
        <w:pStyle w:val="ListParagraph"/>
        <w:numPr>
          <w:ilvl w:val="2"/>
          <w:numId w:val="1"/>
        </w:numPr>
      </w:pPr>
      <w:r>
        <w:t>New stuff of Java 8</w:t>
      </w:r>
      <w:r w:rsidR="0056790B">
        <w:t xml:space="preserve"> and many more</w:t>
      </w:r>
    </w:p>
    <w:p w14:paraId="4EE73A07" w14:textId="16044CCD" w:rsidR="006C6573" w:rsidRDefault="00CE2BAE" w:rsidP="006C6573">
      <w:pPr>
        <w:pStyle w:val="ListParagraph"/>
        <w:numPr>
          <w:ilvl w:val="2"/>
          <w:numId w:val="1"/>
        </w:numPr>
      </w:pPr>
      <w:r>
        <w:t>Use Spring Boot to build Microservice</w:t>
      </w:r>
    </w:p>
    <w:p w14:paraId="3E030AB9" w14:textId="377C1C99" w:rsidR="0021534E" w:rsidRDefault="0021534E" w:rsidP="006C6573">
      <w:pPr>
        <w:pStyle w:val="ListParagraph"/>
        <w:numPr>
          <w:ilvl w:val="2"/>
          <w:numId w:val="1"/>
        </w:numPr>
      </w:pPr>
      <w:r>
        <w:t xml:space="preserve">Bring </w:t>
      </w:r>
      <w:r w:rsidR="00C64420">
        <w:t>standalone service</w:t>
      </w:r>
      <w:r w:rsidR="00327072">
        <w:t>s</w:t>
      </w:r>
      <w:r w:rsidR="00C64420">
        <w:t xml:space="preserve"> to Microservice architecture</w:t>
      </w:r>
    </w:p>
    <w:p w14:paraId="2F61E590" w14:textId="0D2332EB" w:rsidR="00D0652A" w:rsidRDefault="00D0652A" w:rsidP="006C6573">
      <w:pPr>
        <w:pStyle w:val="ListParagraph"/>
        <w:numPr>
          <w:ilvl w:val="2"/>
          <w:numId w:val="1"/>
        </w:numPr>
      </w:pPr>
      <w:r>
        <w:t>Understand about event driven architecture</w:t>
      </w:r>
    </w:p>
    <w:p w14:paraId="2E6F0F15" w14:textId="65A718FA" w:rsidR="00904FBF" w:rsidRDefault="00904FBF" w:rsidP="006C6573">
      <w:pPr>
        <w:pStyle w:val="ListParagraph"/>
        <w:numPr>
          <w:ilvl w:val="2"/>
          <w:numId w:val="1"/>
        </w:numPr>
      </w:pPr>
      <w:r>
        <w:t>How to manage a transaction in a distributed environment.</w:t>
      </w:r>
    </w:p>
    <w:p w14:paraId="0F1E7CD8" w14:textId="5E176153" w:rsidR="006A5A4D" w:rsidRDefault="00FA4C17" w:rsidP="006C6573">
      <w:pPr>
        <w:pStyle w:val="ListParagraph"/>
        <w:numPr>
          <w:ilvl w:val="2"/>
          <w:numId w:val="1"/>
        </w:numPr>
      </w:pPr>
      <w:r>
        <w:t>Moving services to container</w:t>
      </w:r>
      <w:r w:rsidR="000961B5">
        <w:t>s</w:t>
      </w:r>
      <w:r>
        <w:t xml:space="preserve"> wor</w:t>
      </w:r>
      <w:r w:rsidR="000961B5">
        <w:t>l</w:t>
      </w:r>
      <w:r>
        <w:t>d</w:t>
      </w:r>
      <w:r w:rsidR="000961B5">
        <w:t xml:space="preserve"> (Docker)</w:t>
      </w:r>
      <w:r w:rsidR="00904FBF">
        <w:t xml:space="preserve"> – Advanced level</w:t>
      </w:r>
      <w:r w:rsidR="001E306B">
        <w:t xml:space="preserve"> (Optional)</w:t>
      </w:r>
    </w:p>
    <w:p w14:paraId="045888F6" w14:textId="1D5F1A1A" w:rsidR="00CD5574" w:rsidRDefault="00CD5574" w:rsidP="006C6573">
      <w:pPr>
        <w:pStyle w:val="ListParagraph"/>
        <w:numPr>
          <w:ilvl w:val="2"/>
          <w:numId w:val="1"/>
        </w:numPr>
      </w:pPr>
      <w:r>
        <w:t>Orchestrate them using K8s</w:t>
      </w:r>
      <w:r w:rsidR="00904FBF">
        <w:t xml:space="preserve"> – </w:t>
      </w:r>
      <w:r w:rsidR="00E2152F">
        <w:t>A</w:t>
      </w:r>
      <w:r w:rsidR="00904FBF">
        <w:t>dvanced level</w:t>
      </w:r>
      <w:r w:rsidR="001E306B">
        <w:t xml:space="preserve"> (Optional)</w:t>
      </w:r>
    </w:p>
    <w:p w14:paraId="1013BF03" w14:textId="23184150" w:rsidR="006236B6" w:rsidRDefault="00901937" w:rsidP="006236B6">
      <w:pPr>
        <w:pStyle w:val="ListParagraph"/>
        <w:numPr>
          <w:ilvl w:val="1"/>
          <w:numId w:val="1"/>
        </w:numPr>
      </w:pPr>
      <w:r>
        <w:t>A</w:t>
      </w:r>
      <w:r w:rsidR="000E330F">
        <w:t xml:space="preserve">bout </w:t>
      </w:r>
      <w:r w:rsidR="00336A67">
        <w:t>CGLibrary</w:t>
      </w:r>
      <w:r w:rsidR="00322AB9">
        <w:t>:</w:t>
      </w:r>
      <w:r w:rsidR="00336A67">
        <w:t xml:space="preserve"> </w:t>
      </w:r>
      <w:r w:rsidR="00526882">
        <w:t>It’s a library management system</w:t>
      </w:r>
      <w:r w:rsidR="00D675C8">
        <w:t>.</w:t>
      </w:r>
      <w:r w:rsidR="00C553A8">
        <w:t xml:space="preserve"> </w:t>
      </w:r>
      <w:r w:rsidR="00FC252E" w:rsidRPr="00FC252E">
        <w:t>It covers every aspect and every task that librarians, as well as users, might use</w:t>
      </w:r>
      <w:r w:rsidR="00FB1356">
        <w:t>.</w:t>
      </w:r>
      <w:r w:rsidR="00002BF7">
        <w:t xml:space="preserve"> </w:t>
      </w:r>
      <w:r w:rsidR="00C553A8">
        <w:t>Use this application you can do the following things</w:t>
      </w:r>
    </w:p>
    <w:p w14:paraId="1C4CCD7F" w14:textId="632B3AC6" w:rsidR="000E330F" w:rsidRDefault="0075472C" w:rsidP="000E330F">
      <w:pPr>
        <w:pStyle w:val="ListParagraph"/>
        <w:numPr>
          <w:ilvl w:val="2"/>
          <w:numId w:val="1"/>
        </w:numPr>
      </w:pPr>
      <w:r>
        <w:t>M</w:t>
      </w:r>
      <w:r w:rsidR="00801603" w:rsidRPr="00801603">
        <w:t>anage books</w:t>
      </w:r>
      <w:r w:rsidR="008F12A1">
        <w:t xml:space="preserve"> catalog.</w:t>
      </w:r>
    </w:p>
    <w:p w14:paraId="54919891" w14:textId="39E3D47E" w:rsidR="00801603" w:rsidRDefault="0075472C" w:rsidP="000E330F">
      <w:pPr>
        <w:pStyle w:val="ListParagraph"/>
        <w:numPr>
          <w:ilvl w:val="2"/>
          <w:numId w:val="1"/>
        </w:numPr>
      </w:pPr>
      <w:r>
        <w:t>M</w:t>
      </w:r>
      <w:r w:rsidR="00801603">
        <w:t>anage book’s borrowing.</w:t>
      </w:r>
    </w:p>
    <w:p w14:paraId="64AF0199" w14:textId="344B80A7" w:rsidR="00D74CCE" w:rsidRDefault="0075472C" w:rsidP="000E330F">
      <w:pPr>
        <w:pStyle w:val="ListParagraph"/>
        <w:numPr>
          <w:ilvl w:val="2"/>
          <w:numId w:val="1"/>
        </w:numPr>
      </w:pPr>
      <w:r>
        <w:t>M</w:t>
      </w:r>
      <w:r w:rsidR="00D74CCE">
        <w:t xml:space="preserve">anage </w:t>
      </w:r>
      <w:r w:rsidR="00D932BB">
        <w:t xml:space="preserve">CG </w:t>
      </w:r>
      <w:r w:rsidR="006F772A">
        <w:t>e</w:t>
      </w:r>
      <w:r w:rsidR="00D932BB">
        <w:t>mployees</w:t>
      </w:r>
      <w:r w:rsidR="002F6DBA">
        <w:t>,</w:t>
      </w:r>
      <w:r w:rsidR="00AC1E4E">
        <w:t xml:space="preserve"> who will borrow books.</w:t>
      </w:r>
    </w:p>
    <w:p w14:paraId="619AB487" w14:textId="4310546E" w:rsidR="00D932BB" w:rsidRDefault="007450CF" w:rsidP="000E330F">
      <w:pPr>
        <w:pStyle w:val="ListParagraph"/>
        <w:numPr>
          <w:ilvl w:val="2"/>
          <w:numId w:val="1"/>
        </w:numPr>
      </w:pPr>
      <w:r>
        <w:t xml:space="preserve">Send notification to </w:t>
      </w:r>
      <w:r w:rsidR="00C479AC">
        <w:t>employee when a book was returned, a book’s borrowing was added.</w:t>
      </w:r>
    </w:p>
    <w:p w14:paraId="7CBFA621" w14:textId="3F7D1A15" w:rsidR="00DE249B" w:rsidRDefault="00DE249B" w:rsidP="00FD036D">
      <w:pPr>
        <w:pStyle w:val="ListParagraph"/>
        <w:numPr>
          <w:ilvl w:val="1"/>
          <w:numId w:val="1"/>
        </w:numPr>
      </w:pPr>
      <w:r>
        <w:t>Use Case diagram</w:t>
      </w:r>
    </w:p>
    <w:p w14:paraId="3D5E687A" w14:textId="345F16F1" w:rsidR="00D55492" w:rsidRDefault="00D55492" w:rsidP="00D55492">
      <w:pPr>
        <w:pStyle w:val="ListParagraph"/>
        <w:ind w:left="1440"/>
      </w:pPr>
      <w:r>
        <w:rPr>
          <w:noProof/>
        </w:rPr>
        <w:drawing>
          <wp:inline distT="0" distB="0" distL="0" distR="0" wp14:anchorId="7E1AFC9C" wp14:editId="5D919071">
            <wp:extent cx="5937250" cy="3994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08D1" w14:textId="1F74F521" w:rsidR="000F77B9" w:rsidRDefault="00D311BE" w:rsidP="00FD036D">
      <w:pPr>
        <w:pStyle w:val="ListParagraph"/>
        <w:numPr>
          <w:ilvl w:val="1"/>
          <w:numId w:val="1"/>
        </w:numPr>
      </w:pPr>
      <w:r>
        <w:t>Class Diagram</w:t>
      </w:r>
    </w:p>
    <w:p w14:paraId="64ECB97E" w14:textId="2473338D" w:rsidR="00EB72F4" w:rsidRDefault="00704E5B" w:rsidP="00EB72F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7398B0F" wp14:editId="4C3B9295">
            <wp:extent cx="5943600" cy="370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5225" w14:textId="6D2507C7" w:rsidR="00D311BE" w:rsidRDefault="000815A7" w:rsidP="00FD036D">
      <w:pPr>
        <w:pStyle w:val="ListParagraph"/>
        <w:numPr>
          <w:ilvl w:val="1"/>
          <w:numId w:val="1"/>
        </w:numPr>
      </w:pPr>
      <w:r>
        <w:t>API Description</w:t>
      </w:r>
    </w:p>
    <w:p w14:paraId="40A84824" w14:textId="6245BF2C" w:rsidR="00D14907" w:rsidRDefault="00D14907" w:rsidP="00D14907">
      <w:pPr>
        <w:pStyle w:val="ListParagraph"/>
        <w:numPr>
          <w:ilvl w:val="2"/>
          <w:numId w:val="1"/>
        </w:numPr>
      </w:pPr>
      <w:r>
        <w:t xml:space="preserve">Book </w:t>
      </w:r>
      <w:r w:rsidR="00996BA2">
        <w:t>S</w:t>
      </w:r>
      <w:r w:rsidR="00F461C0">
        <w:t xml:space="preserve">ervice </w:t>
      </w:r>
      <w:r>
        <w:t>API</w:t>
      </w:r>
    </w:p>
    <w:tbl>
      <w:tblPr>
        <w:tblStyle w:val="TableGrid"/>
        <w:tblW w:w="8275" w:type="dxa"/>
        <w:tblInd w:w="2070" w:type="dxa"/>
        <w:tblLook w:val="04A0" w:firstRow="1" w:lastRow="0" w:firstColumn="1" w:lastColumn="0" w:noHBand="0" w:noVBand="1"/>
      </w:tblPr>
      <w:tblGrid>
        <w:gridCol w:w="2365"/>
        <w:gridCol w:w="2175"/>
        <w:gridCol w:w="3735"/>
      </w:tblGrid>
      <w:tr w:rsidR="003B78E3" w14:paraId="74EB9453" w14:textId="77777777" w:rsidTr="003B78E3">
        <w:tc>
          <w:tcPr>
            <w:tcW w:w="2365" w:type="dxa"/>
            <w:shd w:val="clear" w:color="auto" w:fill="FFFF00"/>
          </w:tcPr>
          <w:p w14:paraId="48128EC1" w14:textId="0B56D28B" w:rsidR="003B78E3" w:rsidRPr="00C76608" w:rsidRDefault="003B78E3" w:rsidP="00E905F3">
            <w:pPr>
              <w:pStyle w:val="ListParagraph"/>
              <w:ind w:left="0"/>
              <w:rPr>
                <w:color w:val="FF0000"/>
              </w:rPr>
            </w:pPr>
            <w:r w:rsidRPr="00C76608">
              <w:rPr>
                <w:color w:val="FF0000"/>
              </w:rPr>
              <w:t>Functionality</w:t>
            </w:r>
          </w:p>
        </w:tc>
        <w:tc>
          <w:tcPr>
            <w:tcW w:w="2175" w:type="dxa"/>
            <w:shd w:val="clear" w:color="auto" w:fill="FFFF00"/>
          </w:tcPr>
          <w:p w14:paraId="0AFB5B5B" w14:textId="5464A277" w:rsidR="003B78E3" w:rsidRPr="00C76608" w:rsidRDefault="003B78E3" w:rsidP="00E905F3">
            <w:pPr>
              <w:pStyle w:val="ListParagraph"/>
              <w:ind w:left="0"/>
              <w:rPr>
                <w:color w:val="FF0000"/>
              </w:rPr>
            </w:pPr>
            <w:r w:rsidRPr="00C76608">
              <w:rPr>
                <w:color w:val="FF0000"/>
              </w:rPr>
              <w:t>Method</w:t>
            </w:r>
          </w:p>
        </w:tc>
        <w:tc>
          <w:tcPr>
            <w:tcW w:w="3735" w:type="dxa"/>
            <w:shd w:val="clear" w:color="auto" w:fill="FFFF00"/>
          </w:tcPr>
          <w:p w14:paraId="67EC7258" w14:textId="2DD49FCE" w:rsidR="003B78E3" w:rsidRPr="00C76608" w:rsidRDefault="003B78E3" w:rsidP="00E905F3">
            <w:pPr>
              <w:pStyle w:val="ListParagraph"/>
              <w:ind w:left="0"/>
              <w:rPr>
                <w:color w:val="FF0000"/>
              </w:rPr>
            </w:pPr>
            <w:r w:rsidRPr="00C76608">
              <w:rPr>
                <w:color w:val="FF0000"/>
              </w:rPr>
              <w:t>Path</w:t>
            </w:r>
          </w:p>
        </w:tc>
      </w:tr>
      <w:tr w:rsidR="003B78E3" w14:paraId="563341D6" w14:textId="77777777" w:rsidTr="003B78E3">
        <w:tc>
          <w:tcPr>
            <w:tcW w:w="2365" w:type="dxa"/>
          </w:tcPr>
          <w:p w14:paraId="0CA625BF" w14:textId="0D2273BB" w:rsidR="003B78E3" w:rsidRDefault="003B78E3" w:rsidP="00E905F3">
            <w:pPr>
              <w:pStyle w:val="ListParagraph"/>
              <w:ind w:left="0"/>
            </w:pPr>
            <w:r w:rsidRPr="003A1DE6">
              <w:t>Get book details</w:t>
            </w:r>
          </w:p>
        </w:tc>
        <w:tc>
          <w:tcPr>
            <w:tcW w:w="2175" w:type="dxa"/>
          </w:tcPr>
          <w:p w14:paraId="5D02D1F3" w14:textId="51AE42D2" w:rsidR="003B78E3" w:rsidRDefault="003B78E3" w:rsidP="00E905F3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3735" w:type="dxa"/>
          </w:tcPr>
          <w:p w14:paraId="503D2EA5" w14:textId="318C9D4C" w:rsidR="003B78E3" w:rsidRDefault="003B78E3" w:rsidP="00E905F3">
            <w:pPr>
              <w:pStyle w:val="ListParagraph"/>
              <w:ind w:left="0"/>
            </w:pPr>
            <w:r w:rsidRPr="003A1DE6">
              <w:t>/api /v1/books/{bookId}</w:t>
            </w:r>
          </w:p>
        </w:tc>
      </w:tr>
      <w:tr w:rsidR="003B78E3" w14:paraId="4149D5DE" w14:textId="77777777" w:rsidTr="003B78E3">
        <w:tc>
          <w:tcPr>
            <w:tcW w:w="2365" w:type="dxa"/>
          </w:tcPr>
          <w:p w14:paraId="07719D0A" w14:textId="74444AE7" w:rsidR="003B78E3" w:rsidRDefault="003B78E3" w:rsidP="00E905F3">
            <w:pPr>
              <w:pStyle w:val="ListParagraph"/>
              <w:ind w:left="0"/>
            </w:pPr>
            <w:r>
              <w:t>Add book</w:t>
            </w:r>
          </w:p>
        </w:tc>
        <w:tc>
          <w:tcPr>
            <w:tcW w:w="2175" w:type="dxa"/>
          </w:tcPr>
          <w:p w14:paraId="2CA24A7F" w14:textId="0B106C07" w:rsidR="003B78E3" w:rsidRDefault="003B78E3" w:rsidP="00E905F3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735" w:type="dxa"/>
          </w:tcPr>
          <w:p w14:paraId="6910B703" w14:textId="6688FBB4" w:rsidR="003B78E3" w:rsidRDefault="003B78E3" w:rsidP="00E905F3">
            <w:pPr>
              <w:pStyle w:val="ListParagraph"/>
              <w:ind w:left="0"/>
            </w:pPr>
            <w:r w:rsidRPr="00916943">
              <w:t>/api/v1/book</w:t>
            </w:r>
            <w:r>
              <w:t>s</w:t>
            </w:r>
          </w:p>
        </w:tc>
      </w:tr>
      <w:tr w:rsidR="003B78E3" w14:paraId="329DC4A3" w14:textId="77777777" w:rsidTr="003B78E3">
        <w:tc>
          <w:tcPr>
            <w:tcW w:w="2365" w:type="dxa"/>
          </w:tcPr>
          <w:p w14:paraId="489E6F14" w14:textId="3AE4A5F1" w:rsidR="003B78E3" w:rsidRDefault="003B78E3" w:rsidP="00E905F3">
            <w:pPr>
              <w:pStyle w:val="ListParagraph"/>
              <w:ind w:left="0"/>
            </w:pPr>
            <w:r>
              <w:t>Update book</w:t>
            </w:r>
          </w:p>
        </w:tc>
        <w:tc>
          <w:tcPr>
            <w:tcW w:w="2175" w:type="dxa"/>
          </w:tcPr>
          <w:p w14:paraId="01182C69" w14:textId="226275C8" w:rsidR="003B78E3" w:rsidRDefault="003B78E3" w:rsidP="00E905F3">
            <w:pPr>
              <w:pStyle w:val="ListParagraph"/>
              <w:ind w:left="0"/>
            </w:pPr>
            <w:r>
              <w:t>PUT</w:t>
            </w:r>
          </w:p>
        </w:tc>
        <w:tc>
          <w:tcPr>
            <w:tcW w:w="3735" w:type="dxa"/>
          </w:tcPr>
          <w:p w14:paraId="176C58F7" w14:textId="22836DED" w:rsidR="003B78E3" w:rsidRDefault="003B78E3" w:rsidP="00E905F3">
            <w:pPr>
              <w:pStyle w:val="ListParagraph"/>
              <w:ind w:left="0"/>
            </w:pPr>
            <w:r w:rsidRPr="00916943">
              <w:t>/api/v1/book</w:t>
            </w:r>
            <w:r>
              <w:t>s</w:t>
            </w:r>
            <w:r w:rsidRPr="00916943">
              <w:t>/{bookId}</w:t>
            </w:r>
          </w:p>
        </w:tc>
      </w:tr>
      <w:tr w:rsidR="003B78E3" w14:paraId="7FA2CE8E" w14:textId="77777777" w:rsidTr="003B78E3">
        <w:tc>
          <w:tcPr>
            <w:tcW w:w="2365" w:type="dxa"/>
          </w:tcPr>
          <w:p w14:paraId="698D7C70" w14:textId="5D8865B2" w:rsidR="003B78E3" w:rsidRDefault="003B78E3" w:rsidP="00E905F3">
            <w:pPr>
              <w:pStyle w:val="ListParagraph"/>
              <w:ind w:left="0"/>
            </w:pPr>
            <w:r>
              <w:t>Delete book</w:t>
            </w:r>
          </w:p>
        </w:tc>
        <w:tc>
          <w:tcPr>
            <w:tcW w:w="2175" w:type="dxa"/>
          </w:tcPr>
          <w:p w14:paraId="73EBC75D" w14:textId="481CA882" w:rsidR="003B78E3" w:rsidRDefault="003B78E3" w:rsidP="00E905F3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735" w:type="dxa"/>
          </w:tcPr>
          <w:p w14:paraId="374C27E2" w14:textId="06E20E75" w:rsidR="003B78E3" w:rsidRDefault="003B78E3" w:rsidP="00E905F3">
            <w:pPr>
              <w:pStyle w:val="ListParagraph"/>
              <w:ind w:left="0"/>
            </w:pPr>
            <w:r w:rsidRPr="00C76608">
              <w:t>/api/v1/book</w:t>
            </w:r>
            <w:r>
              <w:t>s</w:t>
            </w:r>
            <w:r w:rsidRPr="00C76608">
              <w:t>/{bookId}</w:t>
            </w:r>
          </w:p>
        </w:tc>
      </w:tr>
    </w:tbl>
    <w:p w14:paraId="39799F09" w14:textId="77777777" w:rsidR="00E905F3" w:rsidRDefault="00E905F3" w:rsidP="00E905F3">
      <w:pPr>
        <w:pStyle w:val="ListParagraph"/>
        <w:ind w:left="2070"/>
      </w:pPr>
    </w:p>
    <w:p w14:paraId="73879869" w14:textId="2CC15A33" w:rsidR="00F461C0" w:rsidRDefault="00F461C0" w:rsidP="00D14907">
      <w:pPr>
        <w:pStyle w:val="ListParagraph"/>
        <w:numPr>
          <w:ilvl w:val="2"/>
          <w:numId w:val="1"/>
        </w:numPr>
      </w:pPr>
      <w:r>
        <w:t xml:space="preserve">Book </w:t>
      </w:r>
      <w:r w:rsidR="00996BA2">
        <w:t>B</w:t>
      </w:r>
      <w:r>
        <w:t xml:space="preserve">orrowing </w:t>
      </w:r>
      <w:r w:rsidR="00996BA2">
        <w:t>S</w:t>
      </w:r>
      <w:r>
        <w:t>ervice API</w:t>
      </w:r>
    </w:p>
    <w:tbl>
      <w:tblPr>
        <w:tblStyle w:val="TableGrid"/>
        <w:tblW w:w="8275" w:type="dxa"/>
        <w:tblInd w:w="2070" w:type="dxa"/>
        <w:tblLook w:val="04A0" w:firstRow="1" w:lastRow="0" w:firstColumn="1" w:lastColumn="0" w:noHBand="0" w:noVBand="1"/>
      </w:tblPr>
      <w:tblGrid>
        <w:gridCol w:w="2046"/>
        <w:gridCol w:w="1775"/>
        <w:gridCol w:w="4454"/>
      </w:tblGrid>
      <w:tr w:rsidR="00E47E5D" w14:paraId="4778A6FD" w14:textId="77777777" w:rsidTr="00AE504C">
        <w:tc>
          <w:tcPr>
            <w:tcW w:w="2046" w:type="dxa"/>
            <w:shd w:val="clear" w:color="auto" w:fill="FFFF00"/>
          </w:tcPr>
          <w:p w14:paraId="0DF197DA" w14:textId="77777777" w:rsidR="00C76608" w:rsidRPr="00C76608" w:rsidRDefault="00C76608" w:rsidP="00943A2E">
            <w:pPr>
              <w:pStyle w:val="ListParagraph"/>
              <w:ind w:left="0"/>
              <w:rPr>
                <w:color w:val="FF0000"/>
              </w:rPr>
            </w:pPr>
            <w:r w:rsidRPr="00C76608">
              <w:rPr>
                <w:color w:val="FF0000"/>
              </w:rPr>
              <w:t>Functionality</w:t>
            </w:r>
          </w:p>
        </w:tc>
        <w:tc>
          <w:tcPr>
            <w:tcW w:w="1775" w:type="dxa"/>
            <w:shd w:val="clear" w:color="auto" w:fill="FFFF00"/>
          </w:tcPr>
          <w:p w14:paraId="085B45F7" w14:textId="77777777" w:rsidR="00C76608" w:rsidRPr="00C76608" w:rsidRDefault="00C76608" w:rsidP="00943A2E">
            <w:pPr>
              <w:pStyle w:val="ListParagraph"/>
              <w:ind w:left="0"/>
              <w:rPr>
                <w:color w:val="FF0000"/>
              </w:rPr>
            </w:pPr>
            <w:r w:rsidRPr="00C76608">
              <w:rPr>
                <w:color w:val="FF0000"/>
              </w:rPr>
              <w:t>Method</w:t>
            </w:r>
          </w:p>
        </w:tc>
        <w:tc>
          <w:tcPr>
            <w:tcW w:w="4454" w:type="dxa"/>
            <w:shd w:val="clear" w:color="auto" w:fill="FFFF00"/>
          </w:tcPr>
          <w:p w14:paraId="3097B7F3" w14:textId="77777777" w:rsidR="00C76608" w:rsidRPr="00C76608" w:rsidRDefault="00C76608" w:rsidP="00943A2E">
            <w:pPr>
              <w:pStyle w:val="ListParagraph"/>
              <w:ind w:left="0"/>
              <w:rPr>
                <w:color w:val="FF0000"/>
              </w:rPr>
            </w:pPr>
            <w:r w:rsidRPr="00C76608">
              <w:rPr>
                <w:color w:val="FF0000"/>
              </w:rPr>
              <w:t>Path</w:t>
            </w:r>
          </w:p>
        </w:tc>
      </w:tr>
      <w:tr w:rsidR="00E47E5D" w14:paraId="7B41633E" w14:textId="77777777" w:rsidTr="00AE504C">
        <w:tc>
          <w:tcPr>
            <w:tcW w:w="2046" w:type="dxa"/>
          </w:tcPr>
          <w:p w14:paraId="7AAB1D36" w14:textId="2659BE14" w:rsidR="00C76608" w:rsidRDefault="000D0DF5" w:rsidP="00943A2E">
            <w:pPr>
              <w:pStyle w:val="ListParagraph"/>
              <w:ind w:left="0"/>
            </w:pPr>
            <w:r w:rsidRPr="000D0DF5">
              <w:t xml:space="preserve">Get </w:t>
            </w:r>
            <w:r w:rsidR="00825C85">
              <w:t xml:space="preserve">book </w:t>
            </w:r>
            <w:r w:rsidRPr="000D0DF5">
              <w:t xml:space="preserve">borrowing by </w:t>
            </w:r>
            <w:r>
              <w:t>employee</w:t>
            </w:r>
          </w:p>
        </w:tc>
        <w:tc>
          <w:tcPr>
            <w:tcW w:w="1775" w:type="dxa"/>
          </w:tcPr>
          <w:p w14:paraId="118C90A3" w14:textId="77777777" w:rsidR="00C76608" w:rsidRDefault="00C76608" w:rsidP="00943A2E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4454" w:type="dxa"/>
          </w:tcPr>
          <w:p w14:paraId="589585F8" w14:textId="26094AA9" w:rsidR="00C76608" w:rsidRDefault="00C76608" w:rsidP="00943A2E">
            <w:pPr>
              <w:pStyle w:val="ListParagraph"/>
              <w:ind w:left="0"/>
            </w:pPr>
            <w:r w:rsidRPr="003A1DE6">
              <w:t>/api /v1/</w:t>
            </w:r>
            <w:r w:rsidR="00AB6F87">
              <w:t>borrowing/</w:t>
            </w:r>
            <w:r w:rsidR="00C1550C">
              <w:t>{employeeId}</w:t>
            </w:r>
          </w:p>
        </w:tc>
      </w:tr>
      <w:tr w:rsidR="00E47E5D" w14:paraId="677DE830" w14:textId="77777777" w:rsidTr="00AE504C">
        <w:tc>
          <w:tcPr>
            <w:tcW w:w="2046" w:type="dxa"/>
          </w:tcPr>
          <w:p w14:paraId="16892DCC" w14:textId="6E4EED85" w:rsidR="00C76608" w:rsidRDefault="00C76608" w:rsidP="00943A2E">
            <w:pPr>
              <w:pStyle w:val="ListParagraph"/>
              <w:ind w:left="0"/>
            </w:pPr>
            <w:r>
              <w:t xml:space="preserve">Add </w:t>
            </w:r>
            <w:r w:rsidR="00C1550C">
              <w:t>a new borrowing</w:t>
            </w:r>
          </w:p>
        </w:tc>
        <w:tc>
          <w:tcPr>
            <w:tcW w:w="1775" w:type="dxa"/>
          </w:tcPr>
          <w:p w14:paraId="27AEB0B8" w14:textId="77777777" w:rsidR="00C76608" w:rsidRDefault="00C76608" w:rsidP="00943A2E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4454" w:type="dxa"/>
          </w:tcPr>
          <w:p w14:paraId="73BE52DD" w14:textId="38F38D61" w:rsidR="00C76608" w:rsidRDefault="00C76608" w:rsidP="00943A2E">
            <w:pPr>
              <w:pStyle w:val="ListParagraph"/>
              <w:ind w:left="0"/>
            </w:pPr>
            <w:r w:rsidRPr="00916943">
              <w:t>/api/v1/</w:t>
            </w:r>
            <w:r w:rsidR="00C1550C">
              <w:t>borrowing</w:t>
            </w:r>
          </w:p>
        </w:tc>
      </w:tr>
      <w:tr w:rsidR="00E47E5D" w14:paraId="35925A7A" w14:textId="77777777" w:rsidTr="00AE504C">
        <w:tc>
          <w:tcPr>
            <w:tcW w:w="2046" w:type="dxa"/>
          </w:tcPr>
          <w:p w14:paraId="644155AC" w14:textId="502139AD" w:rsidR="00C76608" w:rsidRDefault="00356425" w:rsidP="00943A2E">
            <w:pPr>
              <w:pStyle w:val="ListParagraph"/>
              <w:ind w:left="0"/>
            </w:pPr>
            <w:r>
              <w:t>Update a book return</w:t>
            </w:r>
          </w:p>
        </w:tc>
        <w:tc>
          <w:tcPr>
            <w:tcW w:w="1775" w:type="dxa"/>
          </w:tcPr>
          <w:p w14:paraId="39809854" w14:textId="77777777" w:rsidR="00C76608" w:rsidRDefault="00C76608" w:rsidP="00943A2E">
            <w:pPr>
              <w:pStyle w:val="ListParagraph"/>
              <w:ind w:left="0"/>
            </w:pPr>
            <w:r>
              <w:t>PUT</w:t>
            </w:r>
          </w:p>
        </w:tc>
        <w:tc>
          <w:tcPr>
            <w:tcW w:w="4454" w:type="dxa"/>
          </w:tcPr>
          <w:p w14:paraId="15609720" w14:textId="3AE675F4" w:rsidR="00C76608" w:rsidRDefault="00C76608" w:rsidP="00943A2E">
            <w:pPr>
              <w:pStyle w:val="ListParagraph"/>
              <w:ind w:left="0"/>
            </w:pPr>
            <w:r w:rsidRPr="00916943">
              <w:t>/api/v1/</w:t>
            </w:r>
            <w:r w:rsidR="00E47E5D">
              <w:t>borrowing/{employeeId}/{bookId}</w:t>
            </w:r>
          </w:p>
        </w:tc>
      </w:tr>
    </w:tbl>
    <w:p w14:paraId="10AE2BB9" w14:textId="77777777" w:rsidR="00C76608" w:rsidRDefault="00C76608" w:rsidP="00C76608">
      <w:pPr>
        <w:pStyle w:val="ListParagraph"/>
        <w:ind w:left="2070"/>
      </w:pPr>
    </w:p>
    <w:p w14:paraId="3954C9E4" w14:textId="4DF4EBBF" w:rsidR="00F461C0" w:rsidRDefault="00F461C0" w:rsidP="00D14907">
      <w:pPr>
        <w:pStyle w:val="ListParagraph"/>
        <w:numPr>
          <w:ilvl w:val="2"/>
          <w:numId w:val="1"/>
        </w:numPr>
      </w:pPr>
      <w:r>
        <w:t>Employee Service API</w:t>
      </w:r>
    </w:p>
    <w:tbl>
      <w:tblPr>
        <w:tblStyle w:val="TableGrid"/>
        <w:tblW w:w="8275" w:type="dxa"/>
        <w:tblInd w:w="2070" w:type="dxa"/>
        <w:tblLook w:val="04A0" w:firstRow="1" w:lastRow="0" w:firstColumn="1" w:lastColumn="0" w:noHBand="0" w:noVBand="1"/>
      </w:tblPr>
      <w:tblGrid>
        <w:gridCol w:w="2256"/>
        <w:gridCol w:w="2039"/>
        <w:gridCol w:w="3980"/>
      </w:tblGrid>
      <w:tr w:rsidR="008C680B" w14:paraId="25C4211A" w14:textId="77777777" w:rsidTr="00AE504C">
        <w:tc>
          <w:tcPr>
            <w:tcW w:w="2256" w:type="dxa"/>
            <w:shd w:val="clear" w:color="auto" w:fill="FFFF00"/>
          </w:tcPr>
          <w:p w14:paraId="7F605E49" w14:textId="77777777" w:rsidR="00A30981" w:rsidRPr="00C76608" w:rsidRDefault="00A30981" w:rsidP="00943A2E">
            <w:pPr>
              <w:pStyle w:val="ListParagraph"/>
              <w:ind w:left="0"/>
              <w:rPr>
                <w:color w:val="FF0000"/>
              </w:rPr>
            </w:pPr>
            <w:r w:rsidRPr="00C76608">
              <w:rPr>
                <w:color w:val="FF0000"/>
              </w:rPr>
              <w:t>Functionality</w:t>
            </w:r>
          </w:p>
        </w:tc>
        <w:tc>
          <w:tcPr>
            <w:tcW w:w="2039" w:type="dxa"/>
            <w:shd w:val="clear" w:color="auto" w:fill="FFFF00"/>
          </w:tcPr>
          <w:p w14:paraId="2F0E245C" w14:textId="77777777" w:rsidR="00A30981" w:rsidRPr="00C76608" w:rsidRDefault="00A30981" w:rsidP="00943A2E">
            <w:pPr>
              <w:pStyle w:val="ListParagraph"/>
              <w:ind w:left="0"/>
              <w:rPr>
                <w:color w:val="FF0000"/>
              </w:rPr>
            </w:pPr>
            <w:r w:rsidRPr="00C76608">
              <w:rPr>
                <w:color w:val="FF0000"/>
              </w:rPr>
              <w:t>Method</w:t>
            </w:r>
          </w:p>
        </w:tc>
        <w:tc>
          <w:tcPr>
            <w:tcW w:w="3980" w:type="dxa"/>
            <w:shd w:val="clear" w:color="auto" w:fill="FFFF00"/>
          </w:tcPr>
          <w:p w14:paraId="4C95B16B" w14:textId="77777777" w:rsidR="00A30981" w:rsidRPr="00C76608" w:rsidRDefault="00A30981" w:rsidP="00943A2E">
            <w:pPr>
              <w:pStyle w:val="ListParagraph"/>
              <w:ind w:left="0"/>
              <w:rPr>
                <w:color w:val="FF0000"/>
              </w:rPr>
            </w:pPr>
            <w:r w:rsidRPr="00C76608">
              <w:rPr>
                <w:color w:val="FF0000"/>
              </w:rPr>
              <w:t>Path</w:t>
            </w:r>
          </w:p>
        </w:tc>
      </w:tr>
      <w:tr w:rsidR="00A30981" w14:paraId="39F32F26" w14:textId="77777777" w:rsidTr="00AE504C">
        <w:tc>
          <w:tcPr>
            <w:tcW w:w="2256" w:type="dxa"/>
          </w:tcPr>
          <w:p w14:paraId="7036A401" w14:textId="779319BA" w:rsidR="00A30981" w:rsidRDefault="00A30981" w:rsidP="00943A2E">
            <w:pPr>
              <w:pStyle w:val="ListParagraph"/>
              <w:ind w:left="0"/>
            </w:pPr>
            <w:r w:rsidRPr="003A1DE6">
              <w:t xml:space="preserve">Get </w:t>
            </w:r>
            <w:r w:rsidR="008C680B">
              <w:t>employee</w:t>
            </w:r>
            <w:r w:rsidRPr="003A1DE6">
              <w:t xml:space="preserve"> details</w:t>
            </w:r>
          </w:p>
        </w:tc>
        <w:tc>
          <w:tcPr>
            <w:tcW w:w="2039" w:type="dxa"/>
          </w:tcPr>
          <w:p w14:paraId="7B3EB817" w14:textId="77777777" w:rsidR="00A30981" w:rsidRDefault="00A30981" w:rsidP="00943A2E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3980" w:type="dxa"/>
          </w:tcPr>
          <w:p w14:paraId="302942C4" w14:textId="55553994" w:rsidR="00A30981" w:rsidRDefault="00A30981" w:rsidP="00943A2E">
            <w:pPr>
              <w:pStyle w:val="ListParagraph"/>
              <w:ind w:left="0"/>
            </w:pPr>
            <w:r w:rsidRPr="003A1DE6">
              <w:t>/api /v1/</w:t>
            </w:r>
            <w:r w:rsidR="008C680B">
              <w:t>employees</w:t>
            </w:r>
            <w:r w:rsidRPr="003A1DE6">
              <w:t>/{</w:t>
            </w:r>
            <w:r w:rsidR="008C680B">
              <w:t>employeeId</w:t>
            </w:r>
            <w:r w:rsidRPr="003A1DE6">
              <w:t>}</w:t>
            </w:r>
          </w:p>
        </w:tc>
      </w:tr>
      <w:tr w:rsidR="00A30981" w14:paraId="5F9EA87D" w14:textId="77777777" w:rsidTr="00AE504C">
        <w:tc>
          <w:tcPr>
            <w:tcW w:w="2256" w:type="dxa"/>
          </w:tcPr>
          <w:p w14:paraId="41648565" w14:textId="1449C80A" w:rsidR="00A30981" w:rsidRPr="009A0EA2" w:rsidRDefault="00531474" w:rsidP="00943A2E">
            <w:pPr>
              <w:pStyle w:val="ListParagraph"/>
              <w:ind w:left="0"/>
            </w:pPr>
            <w:r w:rsidRPr="009A0EA2">
              <w:t>Get borrowed books</w:t>
            </w:r>
            <w:r w:rsidR="00306FB1" w:rsidRPr="009A0EA2">
              <w:t xml:space="preserve"> for employee</w:t>
            </w:r>
          </w:p>
        </w:tc>
        <w:tc>
          <w:tcPr>
            <w:tcW w:w="2039" w:type="dxa"/>
          </w:tcPr>
          <w:p w14:paraId="485E3D32" w14:textId="25D99A2D" w:rsidR="00A30981" w:rsidRPr="009A0EA2" w:rsidRDefault="00AE504C" w:rsidP="00943A2E">
            <w:pPr>
              <w:pStyle w:val="ListParagraph"/>
              <w:ind w:left="0"/>
            </w:pPr>
            <w:r w:rsidRPr="009A0EA2">
              <w:t>GET</w:t>
            </w:r>
          </w:p>
        </w:tc>
        <w:tc>
          <w:tcPr>
            <w:tcW w:w="3980" w:type="dxa"/>
          </w:tcPr>
          <w:p w14:paraId="625E8845" w14:textId="4CEF0ED2" w:rsidR="00A30981" w:rsidRPr="009A0EA2" w:rsidRDefault="004A2F10" w:rsidP="00943A2E">
            <w:pPr>
              <w:pStyle w:val="ListParagraph"/>
              <w:ind w:left="0"/>
            </w:pPr>
            <w:r w:rsidRPr="009A0EA2">
              <w:t>/api /v1/employees/{employeeId}/books</w:t>
            </w:r>
          </w:p>
        </w:tc>
      </w:tr>
      <w:tr w:rsidR="00A30981" w14:paraId="340378DB" w14:textId="77777777" w:rsidTr="00AE504C">
        <w:tc>
          <w:tcPr>
            <w:tcW w:w="2256" w:type="dxa"/>
          </w:tcPr>
          <w:p w14:paraId="64B2B30D" w14:textId="18616606" w:rsidR="00A30981" w:rsidRDefault="00230CFD" w:rsidP="00943A2E">
            <w:pPr>
              <w:pStyle w:val="ListParagraph"/>
              <w:ind w:left="0"/>
            </w:pPr>
            <w:r>
              <w:t>Add new employee</w:t>
            </w:r>
          </w:p>
        </w:tc>
        <w:tc>
          <w:tcPr>
            <w:tcW w:w="2039" w:type="dxa"/>
          </w:tcPr>
          <w:p w14:paraId="368BEC4A" w14:textId="407C1658" w:rsidR="00A30981" w:rsidRDefault="00230CFD" w:rsidP="00943A2E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3980" w:type="dxa"/>
          </w:tcPr>
          <w:p w14:paraId="30F4A24F" w14:textId="6228DD17" w:rsidR="00A30981" w:rsidRDefault="00A30981" w:rsidP="00943A2E">
            <w:pPr>
              <w:pStyle w:val="ListParagraph"/>
              <w:ind w:left="0"/>
            </w:pPr>
            <w:r w:rsidRPr="00916943">
              <w:t>/api/v1/</w:t>
            </w:r>
            <w:r w:rsidR="00230CFD">
              <w:t>employee</w:t>
            </w:r>
            <w:r w:rsidR="00430455">
              <w:t>s</w:t>
            </w:r>
          </w:p>
        </w:tc>
      </w:tr>
      <w:tr w:rsidR="00A30981" w14:paraId="6DEF6447" w14:textId="77777777" w:rsidTr="00AE504C">
        <w:tc>
          <w:tcPr>
            <w:tcW w:w="2256" w:type="dxa"/>
          </w:tcPr>
          <w:p w14:paraId="04404054" w14:textId="58E648A8" w:rsidR="00A30981" w:rsidRDefault="00AE504C" w:rsidP="00943A2E">
            <w:pPr>
              <w:pStyle w:val="ListParagraph"/>
              <w:ind w:left="0"/>
            </w:pPr>
            <w:r>
              <w:t>Remove employee</w:t>
            </w:r>
          </w:p>
        </w:tc>
        <w:tc>
          <w:tcPr>
            <w:tcW w:w="2039" w:type="dxa"/>
          </w:tcPr>
          <w:p w14:paraId="2FF09708" w14:textId="77777777" w:rsidR="00A30981" w:rsidRDefault="00A30981" w:rsidP="00943A2E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3980" w:type="dxa"/>
          </w:tcPr>
          <w:p w14:paraId="3BDED071" w14:textId="5775E0EC" w:rsidR="00A30981" w:rsidRDefault="00A30981" w:rsidP="00943A2E">
            <w:pPr>
              <w:pStyle w:val="ListParagraph"/>
              <w:ind w:left="0"/>
            </w:pPr>
            <w:r w:rsidRPr="00C76608">
              <w:t>/api/v1/</w:t>
            </w:r>
            <w:r w:rsidR="00AE504C">
              <w:t>employee</w:t>
            </w:r>
            <w:r w:rsidR="002F7FFD">
              <w:t>s</w:t>
            </w:r>
            <w:r w:rsidR="00AE504C">
              <w:t>/{employeeId}</w:t>
            </w:r>
          </w:p>
        </w:tc>
      </w:tr>
    </w:tbl>
    <w:p w14:paraId="4804E8B6" w14:textId="77777777" w:rsidR="00A30981" w:rsidRDefault="00A30981" w:rsidP="00A30981">
      <w:pPr>
        <w:pStyle w:val="ListParagraph"/>
        <w:ind w:left="2070"/>
      </w:pPr>
    </w:p>
    <w:p w14:paraId="5044DA40" w14:textId="1833BED4" w:rsidR="003B57E0" w:rsidRDefault="003B57E0" w:rsidP="00D14907">
      <w:pPr>
        <w:pStyle w:val="ListParagraph"/>
        <w:numPr>
          <w:ilvl w:val="2"/>
          <w:numId w:val="1"/>
        </w:numPr>
      </w:pPr>
      <w:r>
        <w:lastRenderedPageBreak/>
        <w:t>Notification Service</w:t>
      </w:r>
    </w:p>
    <w:p w14:paraId="142C81A4" w14:textId="14B831FD" w:rsidR="00530D1F" w:rsidRDefault="00530D1F" w:rsidP="00530D1F">
      <w:pPr>
        <w:pStyle w:val="ListParagraph"/>
        <w:ind w:left="2070"/>
      </w:pPr>
      <w:r>
        <w:t>Used to send notification to employee</w:t>
      </w:r>
      <w:r w:rsidR="00914982">
        <w:t xml:space="preserve"> once</w:t>
      </w:r>
    </w:p>
    <w:p w14:paraId="79627E50" w14:textId="0B6E28F9" w:rsidR="00914982" w:rsidRDefault="00914982" w:rsidP="00914982">
      <w:pPr>
        <w:pStyle w:val="ListParagraph"/>
        <w:numPr>
          <w:ilvl w:val="0"/>
          <w:numId w:val="2"/>
        </w:numPr>
      </w:pPr>
      <w:r>
        <w:t>Book was returned</w:t>
      </w:r>
    </w:p>
    <w:p w14:paraId="16E98111" w14:textId="2BCEA18B" w:rsidR="008154BB" w:rsidRDefault="00914982" w:rsidP="008154BB">
      <w:pPr>
        <w:pStyle w:val="ListParagraph"/>
        <w:numPr>
          <w:ilvl w:val="0"/>
          <w:numId w:val="2"/>
        </w:numPr>
      </w:pPr>
      <w:r>
        <w:t>New book’s borrowing was added</w:t>
      </w:r>
    </w:p>
    <w:p w14:paraId="47C86059" w14:textId="77777777" w:rsidR="00D14907" w:rsidRDefault="00D14907" w:rsidP="00D14907">
      <w:pPr>
        <w:pStyle w:val="ListParagraph"/>
        <w:ind w:left="1440"/>
      </w:pPr>
    </w:p>
    <w:p w14:paraId="05E1C3D3" w14:textId="79122C60" w:rsidR="008154BB" w:rsidRDefault="00766E5C" w:rsidP="00807BA4">
      <w:pPr>
        <w:pStyle w:val="ListParagraph"/>
        <w:numPr>
          <w:ilvl w:val="1"/>
          <w:numId w:val="1"/>
        </w:numPr>
      </w:pPr>
      <w:r>
        <w:t>Architecture</w:t>
      </w:r>
    </w:p>
    <w:p w14:paraId="493D6632" w14:textId="00E6796A" w:rsidR="008154BB" w:rsidRDefault="00B05171" w:rsidP="008154BB">
      <w:pPr>
        <w:pStyle w:val="ListParagraph"/>
        <w:ind w:left="1440"/>
      </w:pPr>
      <w:r>
        <w:rPr>
          <w:noProof/>
        </w:rPr>
        <w:drawing>
          <wp:inline distT="0" distB="0" distL="0" distR="0" wp14:anchorId="522DC830" wp14:editId="0F6DC335">
            <wp:extent cx="5937250" cy="3778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02EE" w14:textId="1A024E0A" w:rsidR="008154BB" w:rsidRDefault="008154BB" w:rsidP="008154BB">
      <w:pPr>
        <w:pStyle w:val="ListParagraph"/>
        <w:ind w:left="1440"/>
      </w:pPr>
    </w:p>
    <w:p w14:paraId="12527106" w14:textId="77777777" w:rsidR="008154BB" w:rsidRDefault="008154BB" w:rsidP="008154BB">
      <w:pPr>
        <w:pStyle w:val="ListParagraph"/>
        <w:ind w:left="1440"/>
      </w:pPr>
    </w:p>
    <w:p w14:paraId="4775DFC0" w14:textId="3BBC790E" w:rsidR="00807BA4" w:rsidRDefault="008154BB" w:rsidP="00807BA4">
      <w:pPr>
        <w:pStyle w:val="ListParagraph"/>
        <w:numPr>
          <w:ilvl w:val="1"/>
          <w:numId w:val="1"/>
        </w:numPr>
      </w:pPr>
      <w:r>
        <w:t>Where to apply the design principles?</w:t>
      </w:r>
    </w:p>
    <w:p w14:paraId="487CF32A" w14:textId="016029F7" w:rsidR="008154BB" w:rsidRDefault="00DC1DFE" w:rsidP="008154BB">
      <w:pPr>
        <w:pStyle w:val="ListParagraph"/>
        <w:numPr>
          <w:ilvl w:val="2"/>
          <w:numId w:val="1"/>
        </w:numPr>
      </w:pPr>
      <w:r>
        <w:t>CQRS will be applied for Book service</w:t>
      </w:r>
      <w:r w:rsidR="005A74FE">
        <w:t xml:space="preserve"> (</w:t>
      </w:r>
      <w:r w:rsidR="00AC1DEA">
        <w:t>first step</w:t>
      </w:r>
      <w:r w:rsidR="005A74FE">
        <w:t>)</w:t>
      </w:r>
      <w:r w:rsidR="00AC1DEA">
        <w:t>, then other services later.</w:t>
      </w:r>
    </w:p>
    <w:p w14:paraId="58BC0663" w14:textId="1180C413" w:rsidR="006959D6" w:rsidRDefault="006959D6" w:rsidP="008154BB">
      <w:pPr>
        <w:pStyle w:val="ListParagraph"/>
        <w:numPr>
          <w:ilvl w:val="2"/>
          <w:numId w:val="1"/>
        </w:numPr>
      </w:pPr>
      <w:r>
        <w:t xml:space="preserve">SAGA </w:t>
      </w:r>
      <w:r w:rsidR="005E6BCE">
        <w:t>should</w:t>
      </w:r>
      <w:r>
        <w:t xml:space="preserve"> be applied for Borrow booking </w:t>
      </w:r>
      <w:r w:rsidR="008020F4">
        <w:t>servic</w:t>
      </w:r>
      <w:r w:rsidR="008F78AD">
        <w:t xml:space="preserve">e. </w:t>
      </w:r>
      <w:r w:rsidR="00F27441">
        <w:t>Based on t</w:t>
      </w:r>
      <w:r w:rsidR="00DA1822">
        <w:t xml:space="preserve">he rules of borrowing a book </w:t>
      </w:r>
      <w:r w:rsidR="005E6BCE">
        <w:t>to determine when a transaction is rolled back</w:t>
      </w:r>
      <w:r w:rsidR="0098170A">
        <w:t xml:space="preserve"> (for instance: employee</w:t>
      </w:r>
      <w:r w:rsidR="00C76E85">
        <w:t xml:space="preserve"> gets disciplined)</w:t>
      </w:r>
    </w:p>
    <w:p w14:paraId="5692CCA9" w14:textId="6A0B533C" w:rsidR="008020F4" w:rsidRDefault="00C3441E" w:rsidP="008020F4">
      <w:pPr>
        <w:pStyle w:val="ListParagraph"/>
        <w:numPr>
          <w:ilvl w:val="3"/>
          <w:numId w:val="1"/>
        </w:numPr>
      </w:pPr>
      <w:r>
        <w:t>Create</w:t>
      </w:r>
      <w:r w:rsidR="001149E1">
        <w:t xml:space="preserve"> a record in the Borrowing table.</w:t>
      </w:r>
    </w:p>
    <w:p w14:paraId="4F851603" w14:textId="6D24ED96" w:rsidR="001149E1" w:rsidRDefault="00205413" w:rsidP="008020F4">
      <w:pPr>
        <w:pStyle w:val="ListParagraph"/>
        <w:numPr>
          <w:ilvl w:val="3"/>
          <w:numId w:val="1"/>
        </w:numPr>
      </w:pPr>
      <w:r>
        <w:t xml:space="preserve">Update </w:t>
      </w:r>
      <w:r w:rsidR="00615822">
        <w:t>status of book to false</w:t>
      </w:r>
    </w:p>
    <w:p w14:paraId="3340DE8D" w14:textId="0FAE29F2" w:rsidR="000E0BCD" w:rsidRDefault="000E0BCD" w:rsidP="008020F4">
      <w:pPr>
        <w:pStyle w:val="ListParagraph"/>
        <w:numPr>
          <w:ilvl w:val="3"/>
          <w:numId w:val="1"/>
        </w:numPr>
      </w:pPr>
      <w:r>
        <w:t>Employee who is not disciplined</w:t>
      </w:r>
      <w:r w:rsidR="00123498">
        <w:t xml:space="preserve"> is valid for borrowing </w:t>
      </w:r>
      <w:r w:rsidR="007D223D">
        <w:t xml:space="preserve">a </w:t>
      </w:r>
      <w:r w:rsidR="00123498">
        <w:t>book</w:t>
      </w:r>
    </w:p>
    <w:p w14:paraId="278BE0E3" w14:textId="2FCD72BE" w:rsidR="00FC6C11" w:rsidRDefault="00645B61" w:rsidP="00FC6C11">
      <w:pPr>
        <w:pStyle w:val="ListParagraph"/>
        <w:numPr>
          <w:ilvl w:val="1"/>
          <w:numId w:val="1"/>
        </w:numPr>
      </w:pPr>
      <w:r>
        <w:t>Re</w:t>
      </w:r>
      <w:r w:rsidR="002F1E4B">
        <w:t>ferences</w:t>
      </w:r>
    </w:p>
    <w:p w14:paraId="43F296B1" w14:textId="0D9B52CF" w:rsidR="00645B61" w:rsidRDefault="009E02F0" w:rsidP="00645B61">
      <w:pPr>
        <w:pStyle w:val="ListParagraph"/>
        <w:numPr>
          <w:ilvl w:val="2"/>
          <w:numId w:val="1"/>
        </w:numPr>
      </w:pPr>
      <w:r>
        <w:t>How to implement CQRS</w:t>
      </w:r>
    </w:p>
    <w:p w14:paraId="0AED633B" w14:textId="790304C4" w:rsidR="00CF67F2" w:rsidRDefault="0003666B" w:rsidP="00CF67F2">
      <w:pPr>
        <w:pStyle w:val="ListParagraph"/>
        <w:numPr>
          <w:ilvl w:val="3"/>
          <w:numId w:val="1"/>
        </w:numPr>
      </w:pPr>
      <w:hyperlink r:id="rId8" w:history="1">
        <w:r w:rsidR="00CF67F2" w:rsidRPr="00ED797E">
          <w:rPr>
            <w:rStyle w:val="Hyperlink"/>
          </w:rPr>
          <w:t>https://progressivecoder.com/event-sourcing-and-cqrs-with-axon-and-spring-boot-part-1/</w:t>
        </w:r>
      </w:hyperlink>
      <w:r w:rsidR="00CF67F2">
        <w:t xml:space="preserve"> </w:t>
      </w:r>
    </w:p>
    <w:p w14:paraId="50048282" w14:textId="722ACBA5" w:rsidR="00CF67F2" w:rsidRDefault="0003666B" w:rsidP="00CF67F2">
      <w:pPr>
        <w:pStyle w:val="ListParagraph"/>
        <w:numPr>
          <w:ilvl w:val="3"/>
          <w:numId w:val="1"/>
        </w:numPr>
      </w:pPr>
      <w:hyperlink r:id="rId9" w:history="1">
        <w:r w:rsidR="00CF67F2" w:rsidRPr="00ED797E">
          <w:rPr>
            <w:rStyle w:val="Hyperlink"/>
          </w:rPr>
          <w:t>https://progressivecoder.com/implementing-event-sourcing-using-axon-and-spring-boot-part-1/</w:t>
        </w:r>
      </w:hyperlink>
      <w:r w:rsidR="00CF67F2">
        <w:t xml:space="preserve"> </w:t>
      </w:r>
    </w:p>
    <w:p w14:paraId="580F9848" w14:textId="39C2C584" w:rsidR="00CF67F2" w:rsidRDefault="0003666B" w:rsidP="00CF67F2">
      <w:pPr>
        <w:pStyle w:val="ListParagraph"/>
        <w:numPr>
          <w:ilvl w:val="3"/>
          <w:numId w:val="1"/>
        </w:numPr>
      </w:pPr>
      <w:hyperlink r:id="rId10" w:history="1">
        <w:r w:rsidR="00CF67F2" w:rsidRPr="00ED797E">
          <w:rPr>
            <w:rStyle w:val="Hyperlink"/>
          </w:rPr>
          <w:t>https://progressivecoder.com/implementing-event-sourcing-with-axon-and-spring-boot-part-2//</w:t>
        </w:r>
      </w:hyperlink>
      <w:r w:rsidR="00CF67F2">
        <w:t xml:space="preserve"> </w:t>
      </w:r>
    </w:p>
    <w:p w14:paraId="1AC47843" w14:textId="7B62ECA0" w:rsidR="00CF67F2" w:rsidRDefault="0003666B" w:rsidP="00CF67F2">
      <w:pPr>
        <w:pStyle w:val="ListParagraph"/>
        <w:numPr>
          <w:ilvl w:val="3"/>
          <w:numId w:val="1"/>
        </w:numPr>
      </w:pPr>
      <w:hyperlink r:id="rId11" w:history="1">
        <w:r w:rsidR="00CF67F2" w:rsidRPr="00ED797E">
          <w:rPr>
            <w:rStyle w:val="Hyperlink"/>
          </w:rPr>
          <w:t>https://progressivecoder.com/implementing-event-sourcing-with-axon-and-spring-boot-part-3//</w:t>
        </w:r>
      </w:hyperlink>
      <w:r w:rsidR="00CF67F2">
        <w:t xml:space="preserve"> </w:t>
      </w:r>
    </w:p>
    <w:p w14:paraId="60DC61FE" w14:textId="60428902" w:rsidR="009E02F0" w:rsidRDefault="009E02F0" w:rsidP="00645B61">
      <w:pPr>
        <w:pStyle w:val="ListParagraph"/>
        <w:numPr>
          <w:ilvl w:val="2"/>
          <w:numId w:val="1"/>
        </w:numPr>
      </w:pPr>
      <w:r>
        <w:t>How to implement SAGA (orchestration-based</w:t>
      </w:r>
      <w:r w:rsidR="002F1E4B">
        <w:t xml:space="preserve"> Saga</w:t>
      </w:r>
      <w:r>
        <w:t>)</w:t>
      </w:r>
    </w:p>
    <w:p w14:paraId="0EDE9DA0" w14:textId="277DA740" w:rsidR="00323391" w:rsidRDefault="0003666B" w:rsidP="00323391">
      <w:pPr>
        <w:pStyle w:val="ListParagraph"/>
        <w:numPr>
          <w:ilvl w:val="3"/>
          <w:numId w:val="1"/>
        </w:numPr>
      </w:pPr>
      <w:hyperlink r:id="rId12" w:history="1">
        <w:r w:rsidR="00323391" w:rsidRPr="00ED797E">
          <w:rPr>
            <w:rStyle w:val="Hyperlink"/>
          </w:rPr>
          <w:t>https://progressivecoder.com/wp-content/cache/all/saga-pattern-implementation-with-axon-and-spring-boot-part-1/index.html</w:t>
        </w:r>
      </w:hyperlink>
      <w:r w:rsidR="00323391">
        <w:t xml:space="preserve"> </w:t>
      </w:r>
    </w:p>
    <w:p w14:paraId="0D51CCA2" w14:textId="4D5BDB23" w:rsidR="00323391" w:rsidRDefault="0003666B" w:rsidP="00323391">
      <w:pPr>
        <w:pStyle w:val="ListParagraph"/>
        <w:numPr>
          <w:ilvl w:val="3"/>
          <w:numId w:val="1"/>
        </w:numPr>
      </w:pPr>
      <w:hyperlink r:id="rId13" w:history="1">
        <w:r w:rsidR="00323391" w:rsidRPr="00ED797E">
          <w:rPr>
            <w:rStyle w:val="Hyperlink"/>
          </w:rPr>
          <w:t>https://progressivecoder.com/saga-pattern-implementation-axon-spring-boot-part-2/</w:t>
        </w:r>
      </w:hyperlink>
      <w:r w:rsidR="00323391">
        <w:t xml:space="preserve"> </w:t>
      </w:r>
    </w:p>
    <w:p w14:paraId="16241D99" w14:textId="0D461704" w:rsidR="00323391" w:rsidRDefault="0003666B" w:rsidP="00323391">
      <w:pPr>
        <w:pStyle w:val="ListParagraph"/>
        <w:numPr>
          <w:ilvl w:val="3"/>
          <w:numId w:val="1"/>
        </w:numPr>
      </w:pPr>
      <w:hyperlink r:id="rId14" w:history="1">
        <w:r w:rsidR="00323391" w:rsidRPr="00ED797E">
          <w:rPr>
            <w:rStyle w:val="Hyperlink"/>
          </w:rPr>
          <w:t>https://progressivecoder.com/saga-pattern-implementation-axon-spring-boot-part-3/</w:t>
        </w:r>
      </w:hyperlink>
      <w:r w:rsidR="00323391">
        <w:t xml:space="preserve"> </w:t>
      </w:r>
    </w:p>
    <w:p w14:paraId="738EE977" w14:textId="2F23AC97" w:rsidR="00DE777E" w:rsidRDefault="0003666B" w:rsidP="00323391">
      <w:pPr>
        <w:pStyle w:val="ListParagraph"/>
        <w:numPr>
          <w:ilvl w:val="3"/>
          <w:numId w:val="1"/>
        </w:numPr>
      </w:pPr>
      <w:hyperlink r:id="rId15" w:history="1">
        <w:r w:rsidR="00323391" w:rsidRPr="00ED797E">
          <w:rPr>
            <w:rStyle w:val="Hyperlink"/>
          </w:rPr>
          <w:t>https://progressivecoder.com/saga-pattern-implementation-with-axon-and-spring-boot-part-4/</w:t>
        </w:r>
      </w:hyperlink>
      <w:r w:rsidR="00323391">
        <w:t xml:space="preserve"> </w:t>
      </w:r>
    </w:p>
    <w:p w14:paraId="11A2ADC1" w14:textId="0EECFA07" w:rsidR="00910642" w:rsidRDefault="003579E1" w:rsidP="00910642">
      <w:pPr>
        <w:pStyle w:val="ListParagraph"/>
        <w:numPr>
          <w:ilvl w:val="1"/>
          <w:numId w:val="1"/>
        </w:numPr>
      </w:pPr>
      <w:r>
        <w:t xml:space="preserve">Minimum </w:t>
      </w:r>
      <w:r w:rsidR="00910642">
        <w:t>Microservice architecture for reference</w:t>
      </w:r>
    </w:p>
    <w:p w14:paraId="0D88DF78" w14:textId="64208262" w:rsidR="00A36907" w:rsidRDefault="00745AF4" w:rsidP="00A36907">
      <w:pPr>
        <w:pStyle w:val="ListParagraph"/>
        <w:ind w:left="1440"/>
      </w:pPr>
      <w:r>
        <w:rPr>
          <w:noProof/>
        </w:rPr>
        <w:drawing>
          <wp:inline distT="0" distB="0" distL="0" distR="0" wp14:anchorId="7060082A" wp14:editId="2526FF65">
            <wp:extent cx="5943600" cy="4375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B591A"/>
    <w:multiLevelType w:val="hybridMultilevel"/>
    <w:tmpl w:val="F6F260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B8C1CD4"/>
    <w:multiLevelType w:val="hybridMultilevel"/>
    <w:tmpl w:val="4512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E1AAE60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E9"/>
    <w:rsid w:val="00002BF7"/>
    <w:rsid w:val="0003097E"/>
    <w:rsid w:val="00042AD0"/>
    <w:rsid w:val="000538E9"/>
    <w:rsid w:val="00074368"/>
    <w:rsid w:val="00074BF3"/>
    <w:rsid w:val="000815A7"/>
    <w:rsid w:val="0008551A"/>
    <w:rsid w:val="000961B5"/>
    <w:rsid w:val="00097A9B"/>
    <w:rsid w:val="000A7C8E"/>
    <w:rsid w:val="000B248A"/>
    <w:rsid w:val="000B4B2A"/>
    <w:rsid w:val="000D0DF5"/>
    <w:rsid w:val="000E0BCD"/>
    <w:rsid w:val="000E112F"/>
    <w:rsid w:val="000E330F"/>
    <w:rsid w:val="000F77B9"/>
    <w:rsid w:val="00100280"/>
    <w:rsid w:val="001005E2"/>
    <w:rsid w:val="0010262F"/>
    <w:rsid w:val="001149E1"/>
    <w:rsid w:val="00123498"/>
    <w:rsid w:val="00136FC2"/>
    <w:rsid w:val="001A1350"/>
    <w:rsid w:val="001D66D8"/>
    <w:rsid w:val="001E306B"/>
    <w:rsid w:val="00205413"/>
    <w:rsid w:val="0021534E"/>
    <w:rsid w:val="0022576E"/>
    <w:rsid w:val="0023026F"/>
    <w:rsid w:val="00230CFD"/>
    <w:rsid w:val="00236800"/>
    <w:rsid w:val="00236DB2"/>
    <w:rsid w:val="00287A06"/>
    <w:rsid w:val="002C1793"/>
    <w:rsid w:val="002D4431"/>
    <w:rsid w:val="002E4EA6"/>
    <w:rsid w:val="002E5ABC"/>
    <w:rsid w:val="002E5F7C"/>
    <w:rsid w:val="002F1E4B"/>
    <w:rsid w:val="002F6DBA"/>
    <w:rsid w:val="002F7FFD"/>
    <w:rsid w:val="00306FB1"/>
    <w:rsid w:val="00320A51"/>
    <w:rsid w:val="00322AB9"/>
    <w:rsid w:val="00323391"/>
    <w:rsid w:val="00327072"/>
    <w:rsid w:val="00336A67"/>
    <w:rsid w:val="00340249"/>
    <w:rsid w:val="00342D19"/>
    <w:rsid w:val="00356425"/>
    <w:rsid w:val="003577BE"/>
    <w:rsid w:val="003579E1"/>
    <w:rsid w:val="003609B9"/>
    <w:rsid w:val="00386EF6"/>
    <w:rsid w:val="003963CA"/>
    <w:rsid w:val="003A1DE6"/>
    <w:rsid w:val="003A6E9F"/>
    <w:rsid w:val="003B57E0"/>
    <w:rsid w:val="003B78E3"/>
    <w:rsid w:val="003C6DE0"/>
    <w:rsid w:val="003F2F9C"/>
    <w:rsid w:val="00420D24"/>
    <w:rsid w:val="00430455"/>
    <w:rsid w:val="0043269B"/>
    <w:rsid w:val="00445308"/>
    <w:rsid w:val="00455A4B"/>
    <w:rsid w:val="00474A35"/>
    <w:rsid w:val="00475206"/>
    <w:rsid w:val="004772EB"/>
    <w:rsid w:val="00493B11"/>
    <w:rsid w:val="004A2F10"/>
    <w:rsid w:val="004D1476"/>
    <w:rsid w:val="00506443"/>
    <w:rsid w:val="00526882"/>
    <w:rsid w:val="00530D1F"/>
    <w:rsid w:val="00531474"/>
    <w:rsid w:val="005435FD"/>
    <w:rsid w:val="0056790B"/>
    <w:rsid w:val="005906D9"/>
    <w:rsid w:val="00596018"/>
    <w:rsid w:val="005A74FE"/>
    <w:rsid w:val="005B57FB"/>
    <w:rsid w:val="005B7E04"/>
    <w:rsid w:val="005D7586"/>
    <w:rsid w:val="005E6BCE"/>
    <w:rsid w:val="005F1035"/>
    <w:rsid w:val="00615822"/>
    <w:rsid w:val="006236B6"/>
    <w:rsid w:val="00645B61"/>
    <w:rsid w:val="006558F6"/>
    <w:rsid w:val="006719C3"/>
    <w:rsid w:val="006959D6"/>
    <w:rsid w:val="006A5A4D"/>
    <w:rsid w:val="006B03E0"/>
    <w:rsid w:val="006B3A98"/>
    <w:rsid w:val="006B6AC4"/>
    <w:rsid w:val="006C07A7"/>
    <w:rsid w:val="006C6573"/>
    <w:rsid w:val="006D4B6E"/>
    <w:rsid w:val="006E09D4"/>
    <w:rsid w:val="006F772A"/>
    <w:rsid w:val="00703CA9"/>
    <w:rsid w:val="00704E5B"/>
    <w:rsid w:val="0072040B"/>
    <w:rsid w:val="00733A0A"/>
    <w:rsid w:val="007450CF"/>
    <w:rsid w:val="00745AF4"/>
    <w:rsid w:val="0075472C"/>
    <w:rsid w:val="00766E5C"/>
    <w:rsid w:val="00782EAB"/>
    <w:rsid w:val="007A4094"/>
    <w:rsid w:val="007A68E3"/>
    <w:rsid w:val="007C3791"/>
    <w:rsid w:val="007D223D"/>
    <w:rsid w:val="007D56FF"/>
    <w:rsid w:val="007D6EF8"/>
    <w:rsid w:val="007F7D32"/>
    <w:rsid w:val="00800BF1"/>
    <w:rsid w:val="00801603"/>
    <w:rsid w:val="008020F4"/>
    <w:rsid w:val="00807BA4"/>
    <w:rsid w:val="008154BB"/>
    <w:rsid w:val="00825C85"/>
    <w:rsid w:val="0085312C"/>
    <w:rsid w:val="00864077"/>
    <w:rsid w:val="008841EE"/>
    <w:rsid w:val="00886D20"/>
    <w:rsid w:val="008B68BE"/>
    <w:rsid w:val="008C680B"/>
    <w:rsid w:val="008D577A"/>
    <w:rsid w:val="008F12A1"/>
    <w:rsid w:val="008F6084"/>
    <w:rsid w:val="008F78AD"/>
    <w:rsid w:val="00901937"/>
    <w:rsid w:val="00904FBF"/>
    <w:rsid w:val="00906909"/>
    <w:rsid w:val="00910642"/>
    <w:rsid w:val="00913C19"/>
    <w:rsid w:val="00914696"/>
    <w:rsid w:val="00914982"/>
    <w:rsid w:val="00916943"/>
    <w:rsid w:val="009439F6"/>
    <w:rsid w:val="00954B03"/>
    <w:rsid w:val="00961EF4"/>
    <w:rsid w:val="00963FD1"/>
    <w:rsid w:val="00974357"/>
    <w:rsid w:val="0097529F"/>
    <w:rsid w:val="00975A8C"/>
    <w:rsid w:val="0097684F"/>
    <w:rsid w:val="0098170A"/>
    <w:rsid w:val="00996BA2"/>
    <w:rsid w:val="009A0EA2"/>
    <w:rsid w:val="009C472A"/>
    <w:rsid w:val="009E02F0"/>
    <w:rsid w:val="009E03FA"/>
    <w:rsid w:val="00A30981"/>
    <w:rsid w:val="00A36907"/>
    <w:rsid w:val="00A531EC"/>
    <w:rsid w:val="00A603D6"/>
    <w:rsid w:val="00A66724"/>
    <w:rsid w:val="00A950E0"/>
    <w:rsid w:val="00AA4252"/>
    <w:rsid w:val="00AB07B3"/>
    <w:rsid w:val="00AB6F87"/>
    <w:rsid w:val="00AC1DEA"/>
    <w:rsid w:val="00AC1E4E"/>
    <w:rsid w:val="00AD2CB7"/>
    <w:rsid w:val="00AE504C"/>
    <w:rsid w:val="00AE57B7"/>
    <w:rsid w:val="00AE6A37"/>
    <w:rsid w:val="00B004AE"/>
    <w:rsid w:val="00B05171"/>
    <w:rsid w:val="00B06664"/>
    <w:rsid w:val="00B10960"/>
    <w:rsid w:val="00B10C44"/>
    <w:rsid w:val="00B256E6"/>
    <w:rsid w:val="00B414AB"/>
    <w:rsid w:val="00B77A92"/>
    <w:rsid w:val="00B97846"/>
    <w:rsid w:val="00BC2864"/>
    <w:rsid w:val="00BD7AA9"/>
    <w:rsid w:val="00C1550C"/>
    <w:rsid w:val="00C3441E"/>
    <w:rsid w:val="00C4573A"/>
    <w:rsid w:val="00C479AC"/>
    <w:rsid w:val="00C553A8"/>
    <w:rsid w:val="00C64420"/>
    <w:rsid w:val="00C70F9E"/>
    <w:rsid w:val="00C76608"/>
    <w:rsid w:val="00C76E85"/>
    <w:rsid w:val="00C91E55"/>
    <w:rsid w:val="00CA23C8"/>
    <w:rsid w:val="00CA79BA"/>
    <w:rsid w:val="00CD5574"/>
    <w:rsid w:val="00CE2BAE"/>
    <w:rsid w:val="00CE2CE6"/>
    <w:rsid w:val="00CF5437"/>
    <w:rsid w:val="00CF67F2"/>
    <w:rsid w:val="00D03B41"/>
    <w:rsid w:val="00D0652A"/>
    <w:rsid w:val="00D14907"/>
    <w:rsid w:val="00D247FD"/>
    <w:rsid w:val="00D311BE"/>
    <w:rsid w:val="00D515CF"/>
    <w:rsid w:val="00D5163C"/>
    <w:rsid w:val="00D55492"/>
    <w:rsid w:val="00D5704B"/>
    <w:rsid w:val="00D63B24"/>
    <w:rsid w:val="00D675C8"/>
    <w:rsid w:val="00D74CCE"/>
    <w:rsid w:val="00D77508"/>
    <w:rsid w:val="00D932BB"/>
    <w:rsid w:val="00D93E65"/>
    <w:rsid w:val="00DA1822"/>
    <w:rsid w:val="00DA400B"/>
    <w:rsid w:val="00DC1DFE"/>
    <w:rsid w:val="00DD3A0F"/>
    <w:rsid w:val="00DD55F4"/>
    <w:rsid w:val="00DE249B"/>
    <w:rsid w:val="00DE777E"/>
    <w:rsid w:val="00E2152F"/>
    <w:rsid w:val="00E42DC9"/>
    <w:rsid w:val="00E454E6"/>
    <w:rsid w:val="00E47E5D"/>
    <w:rsid w:val="00E71CEE"/>
    <w:rsid w:val="00E75C17"/>
    <w:rsid w:val="00E8787C"/>
    <w:rsid w:val="00E905F3"/>
    <w:rsid w:val="00E9595F"/>
    <w:rsid w:val="00EB173C"/>
    <w:rsid w:val="00EB72F4"/>
    <w:rsid w:val="00EC20B7"/>
    <w:rsid w:val="00ED373C"/>
    <w:rsid w:val="00F23DC0"/>
    <w:rsid w:val="00F27441"/>
    <w:rsid w:val="00F41958"/>
    <w:rsid w:val="00F461C0"/>
    <w:rsid w:val="00F469CA"/>
    <w:rsid w:val="00F548E0"/>
    <w:rsid w:val="00FA4C17"/>
    <w:rsid w:val="00FB1356"/>
    <w:rsid w:val="00FB40B3"/>
    <w:rsid w:val="00FB4604"/>
    <w:rsid w:val="00FC197C"/>
    <w:rsid w:val="00FC252E"/>
    <w:rsid w:val="00FC6C11"/>
    <w:rsid w:val="00FD036D"/>
    <w:rsid w:val="00FF3E96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1703"/>
  <w15:chartTrackingRefBased/>
  <w15:docId w15:val="{71D11DBC-C1C9-4504-8A3C-EBD69EE9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3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9C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9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essivecoder.com/event-sourcing-and-cqrs-with-axon-and-spring-boot-part-1/" TargetMode="External"/><Relationship Id="rId13" Type="http://schemas.openxmlformats.org/officeDocument/2006/relationships/hyperlink" Target="https://progressivecoder.com/saga-pattern-implementation-axon-spring-boot-part-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gressivecoder.com/wp-content/cache/all/saga-pattern-implementation-with-axon-and-spring-boot-part-1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gressivecoder.com/implementing-event-sourcing-with-axon-and-spring-boot-part-3/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rogressivecoder.com/saga-pattern-implementation-with-axon-and-spring-boot-part-4/" TargetMode="External"/><Relationship Id="rId10" Type="http://schemas.openxmlformats.org/officeDocument/2006/relationships/hyperlink" Target="https://progressivecoder.com/implementing-event-sourcing-with-axon-and-spring-boot-part-2/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essivecoder.com/implementing-event-sourcing-using-axon-and-spring-boot-part-1/" TargetMode="External"/><Relationship Id="rId14" Type="http://schemas.openxmlformats.org/officeDocument/2006/relationships/hyperlink" Target="https://progressivecoder.com/saga-pattern-implementation-axon-spring-boot-part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Tuan</dc:creator>
  <cp:keywords/>
  <dc:description/>
  <cp:lastModifiedBy>Do, Thanh</cp:lastModifiedBy>
  <cp:revision>2</cp:revision>
  <dcterms:created xsi:type="dcterms:W3CDTF">2022-08-05T13:41:00Z</dcterms:created>
  <dcterms:modified xsi:type="dcterms:W3CDTF">2022-08-05T13:41:00Z</dcterms:modified>
</cp:coreProperties>
</file>