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023D" w:rsidRPr="004A183D" w:rsidRDefault="00460291" w:rsidP="004A183D">
      <w:pPr>
        <w:jc w:val="center"/>
        <w:rPr>
          <w:sz w:val="40"/>
          <w:szCs w:val="40"/>
          <w:lang w:val="en-US"/>
        </w:rPr>
      </w:pPr>
      <w:r w:rsidRPr="004A183D">
        <w:rPr>
          <w:sz w:val="40"/>
          <w:szCs w:val="40"/>
          <w:lang w:val="en-US"/>
        </w:rPr>
        <w:t>Sàng Lọc Tiêm Chủng</w:t>
      </w:r>
      <w:r w:rsidR="00F6231E">
        <w:rPr>
          <w:sz w:val="40"/>
          <w:szCs w:val="40"/>
          <w:lang w:val="en-US"/>
        </w:rPr>
        <w:t>(V</w:t>
      </w:r>
      <w:bookmarkStart w:id="0" w:name="_GoBack"/>
      <w:bookmarkEnd w:id="0"/>
      <w:r w:rsidR="00F6231E">
        <w:rPr>
          <w:sz w:val="40"/>
          <w:szCs w:val="40"/>
          <w:lang w:val="en-US"/>
        </w:rPr>
        <w:t>accination S</w:t>
      </w:r>
      <w:r w:rsidR="00F6231E" w:rsidRPr="00F6231E">
        <w:rPr>
          <w:sz w:val="40"/>
          <w:szCs w:val="40"/>
          <w:lang w:val="en-US"/>
        </w:rPr>
        <w:t>creening</w:t>
      </w:r>
      <w:r w:rsidR="00F6231E">
        <w:rPr>
          <w:sz w:val="40"/>
          <w:szCs w:val="40"/>
          <w:lang w:val="en-US"/>
        </w:rPr>
        <w:t>)</w:t>
      </w:r>
    </w:p>
    <w:p w:rsidR="00460291" w:rsidRDefault="004A183D" w:rsidP="004A183D">
      <w:pPr>
        <w:rPr>
          <w:sz w:val="40"/>
          <w:szCs w:val="40"/>
          <w:lang w:val="en-US"/>
        </w:rPr>
      </w:pPr>
      <w:r w:rsidRPr="004A183D">
        <w:rPr>
          <w:sz w:val="40"/>
          <w:szCs w:val="40"/>
          <w:lang w:val="en-US"/>
        </w:rPr>
        <w:t>After the vaccinated person has taken the temperature and made a medical declaration, now comes the screening section. At this step, the screener will ask a few questions to assess the safety level before administering the vaccination according to the list of unvaccinated people, so it is imperative that the injector give correct answers to The doctor captures the information and gives the best advice to help the injector stabilize his health. For screening, if encountering elderly people with a history of high and low</w:t>
      </w:r>
      <w:r>
        <w:rPr>
          <w:sz w:val="40"/>
          <w:szCs w:val="40"/>
          <w:lang w:val="en-US"/>
        </w:rPr>
        <w:t xml:space="preserve"> blood pressure, heart problems </w:t>
      </w:r>
      <w:r w:rsidRPr="004A183D">
        <w:rPr>
          <w:sz w:val="40"/>
          <w:szCs w:val="40"/>
          <w:lang w:val="en-US"/>
        </w:rPr>
        <w:t>and pulse will be measured blood pressure pulse and breathing rate . After the screening doctor captures the information of the injector, the vaccination will begin. If abnormalities are detected during the observation, this subject will be asked by the doctor about the medical history. After completing the screening, the user presses the complete button to end the screening step and start the vaccination.</w:t>
      </w:r>
    </w:p>
    <w:p w:rsidR="004A183D" w:rsidRPr="004A183D" w:rsidRDefault="004A183D" w:rsidP="004A183D">
      <w:pPr>
        <w:rPr>
          <w:sz w:val="40"/>
          <w:szCs w:val="40"/>
          <w:u w:val="single"/>
          <w:lang w:val="en-US"/>
        </w:rPr>
      </w:pPr>
      <w:r w:rsidRPr="004A183D">
        <w:rPr>
          <w:sz w:val="40"/>
          <w:szCs w:val="40"/>
          <w:u w:val="single"/>
          <w:lang w:val="en-US"/>
        </w:rPr>
        <w:t>Translate to Viet</w:t>
      </w:r>
      <w:r>
        <w:rPr>
          <w:sz w:val="40"/>
          <w:szCs w:val="40"/>
          <w:u w:val="single"/>
          <w:lang w:val="en-US"/>
        </w:rPr>
        <w:t>nam</w:t>
      </w:r>
      <w:r w:rsidRPr="004A183D">
        <w:rPr>
          <w:sz w:val="40"/>
          <w:szCs w:val="40"/>
          <w:u w:val="single"/>
          <w:lang w:val="en-US"/>
        </w:rPr>
        <w:t>es</w:t>
      </w:r>
      <w:r>
        <w:rPr>
          <w:sz w:val="40"/>
          <w:szCs w:val="40"/>
          <w:u w:val="single"/>
          <w:lang w:val="en-US"/>
        </w:rPr>
        <w:t>e</w:t>
      </w:r>
      <w:r w:rsidRPr="004A183D">
        <w:rPr>
          <w:sz w:val="40"/>
          <w:szCs w:val="40"/>
          <w:u w:val="single"/>
          <w:lang w:val="en-US"/>
        </w:rPr>
        <w:t xml:space="preserve"> :</w:t>
      </w:r>
    </w:p>
    <w:p w:rsidR="004A183D" w:rsidRPr="004A183D" w:rsidRDefault="004A183D" w:rsidP="004A183D">
      <w:pPr>
        <w:rPr>
          <w:sz w:val="40"/>
          <w:szCs w:val="40"/>
          <w:lang w:val="en-US"/>
        </w:rPr>
      </w:pPr>
      <w:r w:rsidRPr="004A183D">
        <w:rPr>
          <w:sz w:val="40"/>
          <w:szCs w:val="40"/>
          <w:lang w:val="en-US"/>
        </w:rPr>
        <w:t xml:space="preserve">Sau khi người tiêm chủng thực hiện việc đo thân nhiệt và khai báo y tế nên bây giờ sẽ tới phần </w:t>
      </w:r>
      <w:r w:rsidRPr="004A183D">
        <w:rPr>
          <w:sz w:val="40"/>
          <w:szCs w:val="40"/>
          <w:lang w:val="en-US"/>
        </w:rPr>
        <w:lastRenderedPageBreak/>
        <w:t xml:space="preserve">khám sàng lọc . Ở bước này bác sĩ sàng lọc sẽ hỏi một số câu hỏi nhằm đánh giá mức độ an toàn trước khi tiến hành việc tiêm chủng theo danh sách những người chưa tiêm nên yêu cầu người tiêm bắt buộc phải đưa ra câu trả lời chính xác để bác sĩ nắm bắt được thông tin và đưa ra lời khuyên tốt nhất giúp cho người tiêm ổn định về sức khoẻ .Đối với khám sáng lọc , nếu gặp phải người cao tuổi có tiền sử huyết áp cao và thấp có vấn đề về tim </w:t>
      </w:r>
    </w:p>
    <w:p w:rsidR="004A183D" w:rsidRPr="004A183D" w:rsidRDefault="004A183D" w:rsidP="004A183D">
      <w:pPr>
        <w:rPr>
          <w:sz w:val="40"/>
          <w:szCs w:val="40"/>
          <w:lang w:val="en-US"/>
        </w:rPr>
      </w:pPr>
      <w:r w:rsidRPr="004A183D">
        <w:rPr>
          <w:sz w:val="40"/>
          <w:szCs w:val="40"/>
          <w:lang w:val="en-US"/>
        </w:rPr>
        <w:t>và mạch sẽ được đo huyết áp mạch và nhịp thở . Sau khi bác sĩ sàng lọc nắm bắt được thông tin của đối tượng tiêm thì sẽ bắt đầu thực hiện tiêm chủng . Nếu phát hiện những bất thường trong quá trình quan sát , đối tượng này sẽ được bác sĩ hỏi lại về tiền sử sức khoẻ . Sau khi thức hiện khám sàng lọc xong , người dùng nhấn nút hoàn thành để kết thúc bước khám sàng lọc và bắt đầu thực hiện tiêm chủng</w:t>
      </w:r>
    </w:p>
    <w:sectPr w:rsidR="004A183D" w:rsidRPr="004A18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A3"/>
    <w:family w:val="swiss"/>
    <w:pitch w:val="variable"/>
    <w:sig w:usb0="E0002AFF" w:usb1="C0007843" w:usb2="00000009" w:usb3="00000000" w:csb0="000001FF" w:csb1="00000000"/>
  </w:font>
  <w:font w:name="Times New Roman">
    <w:panose1 w:val="02020603050405020304"/>
    <w:charset w:val="A3"/>
    <w:family w:val="roman"/>
    <w:pitch w:val="variable"/>
    <w:sig w:usb0="E0002AFF" w:usb1="C0007841"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0291"/>
    <w:rsid w:val="00460291"/>
    <w:rsid w:val="004A183D"/>
    <w:rsid w:val="00F6231E"/>
    <w:rsid w:val="00FA023D"/>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294</Words>
  <Characters>1676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21AK22</dc:creator>
  <cp:lastModifiedBy>21AK22</cp:lastModifiedBy>
  <cp:revision>2</cp:revision>
  <dcterms:created xsi:type="dcterms:W3CDTF">2022-05-25T04:41:00Z</dcterms:created>
  <dcterms:modified xsi:type="dcterms:W3CDTF">2022-05-25T05:22:00Z</dcterms:modified>
</cp:coreProperties>
</file>