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EDC6" w14:textId="77777777" w:rsidR="00AB6063" w:rsidRDefault="00000000">
      <w:pPr>
        <w:jc w:val="center"/>
      </w:pPr>
      <w:r>
        <w:rPr>
          <w:rFonts w:ascii="Arial" w:hAnsi="Arial" w:cs="Arial"/>
          <w:b/>
          <w:sz w:val="20"/>
        </w:rPr>
        <w:t>QUỐC HỘI</w:t>
      </w:r>
    </w:p>
    <w:p w14:paraId="31B8904F" w14:textId="77777777" w:rsidR="00AB6063" w:rsidRDefault="00000000">
      <w:pPr>
        <w:jc w:val="center"/>
      </w:pPr>
      <w:r>
        <w:rPr>
          <w:rFonts w:ascii="Arial" w:hAnsi="Arial" w:cs="Arial"/>
          <w:b/>
          <w:sz w:val="20"/>
        </w:rPr>
        <w:t xml:space="preserve">CỘNG HÒA XÃ HỘI CHỦ NGHĨA VIỆT NAM </w:t>
      </w:r>
      <w:r>
        <w:rPr>
          <w:rFonts w:ascii="Arial" w:hAnsi="Arial" w:cs="Arial"/>
          <w:b/>
          <w:sz w:val="20"/>
        </w:rPr>
        <w:br/>
        <w:t>Độc lập - Tự do -Hạnh phúc</w:t>
      </w:r>
    </w:p>
    <w:p w14:paraId="1084F634" w14:textId="77777777" w:rsidR="00AB6063" w:rsidRDefault="00000000">
      <w:pPr>
        <w:jc w:val="center"/>
      </w:pPr>
      <w:r>
        <w:rPr>
          <w:rFonts w:ascii="Arial" w:hAnsi="Arial" w:cs="Arial"/>
          <w:sz w:val="20"/>
        </w:rPr>
        <w:t>Số: 15/1999/QH10</w:t>
      </w:r>
    </w:p>
    <w:p w14:paraId="57E5D1A7" w14:textId="77777777" w:rsidR="00AB6063" w:rsidRDefault="00000000">
      <w:pPr>
        <w:jc w:val="right"/>
      </w:pPr>
      <w:r>
        <w:rPr>
          <w:rFonts w:ascii="Arial" w:hAnsi="Arial" w:cs="Arial"/>
          <w:i/>
          <w:sz w:val="20"/>
        </w:rPr>
        <w:t>Hà Nội , ngày 21 tháng 12 năm 1999</w:t>
      </w:r>
    </w:p>
    <w:p w14:paraId="26A8C651" w14:textId="77777777" w:rsidR="00AB6063" w:rsidRDefault="00000000">
      <w:pPr>
        <w:spacing w:after="120"/>
        <w:jc w:val="center"/>
      </w:pPr>
      <w:r>
        <w:rPr>
          <w:rFonts w:ascii="Arial" w:hAnsi="Arial" w:cs="Arial"/>
          <w:b/>
          <w:spacing w:val="24"/>
          <w:sz w:val="20"/>
        </w:rPr>
        <w:t> </w:t>
      </w:r>
    </w:p>
    <w:p w14:paraId="33CCD251" w14:textId="77777777" w:rsidR="00AB6063" w:rsidRDefault="00000000">
      <w:pPr>
        <w:spacing w:after="120"/>
        <w:jc w:val="center"/>
      </w:pPr>
      <w:r>
        <w:rPr>
          <w:rFonts w:ascii="Arial" w:hAnsi="Arial" w:cs="Arial"/>
          <w:b/>
        </w:rPr>
        <w:t xml:space="preserve">BỘ LUẬT HÌNH SỰ </w:t>
      </w:r>
    </w:p>
    <w:p w14:paraId="53AD2C71" w14:textId="77777777" w:rsidR="00AB6063" w:rsidRDefault="00000000">
      <w:pPr>
        <w:spacing w:after="120"/>
        <w:jc w:val="center"/>
      </w:pPr>
      <w:r>
        <w:rPr>
          <w:rFonts w:ascii="Arial" w:hAnsi="Arial" w:cs="Arial"/>
          <w:sz w:val="20"/>
        </w:rPr>
        <w:t>CỦA NƯỚC CỘNG HOÀ XÃ HỘI CHỦ NGHĨA VIỆT NAM SỐ 15/1999/QH10</w:t>
      </w:r>
    </w:p>
    <w:p w14:paraId="358EBBAD" w14:textId="77777777" w:rsidR="00AB6063" w:rsidRDefault="00000000">
      <w:pPr>
        <w:spacing w:after="120"/>
        <w:jc w:val="center"/>
      </w:pPr>
      <w:r>
        <w:rPr>
          <w:rFonts w:ascii="Arial" w:hAnsi="Arial" w:cs="Arial"/>
          <w:b/>
        </w:rPr>
        <w:t>LỜI NÓI ĐẦU</w:t>
      </w:r>
    </w:p>
    <w:p w14:paraId="3FC2A068" w14:textId="77777777" w:rsidR="00AB6063" w:rsidRDefault="00000000">
      <w:pPr>
        <w:spacing w:after="120"/>
      </w:pPr>
      <w:r>
        <w:rPr>
          <w:rFonts w:ascii="Arial" w:hAnsi="Arial" w:cs="Arial"/>
          <w:sz w:val="20"/>
        </w:rPr>
        <w:t>Pháp luật hình sự là một trong những công cụ sắc bén, hữu hiệu để đấu tranh phòng ngừa và chống tội phạm, góp phần đắc lực vào việc bảo vệ độc lập, chủ quyền, thống nhất và toàn vẹn lãnh thổ của Tổ quốc Việt Nam xã hội chủ nghĩa, bảo vệ lợi ích của Nhà nước, quyền, lợi ích hợp pháp của công dân, tổ chức, góp phần duy trì trật tự an toàn xã hội, trật tự quản lý kinh tế, bảo đảm cho mọi người được sống trong một môi trường xã hội và sinh thái an toàn, lành mạnh, mang tính nhân văn cao. Đồng thời, pháp luật hình sự góp phần tích cực loại bỏ những yếu tố gây cản trở cho tiến trình đổi mới và sự nghiệp công nghiệp hoá, hiện đại hoá đất nước vì mục tiêu dân giàu, nước mạnh, xã hội công bằng, văn minh.</w:t>
      </w:r>
    </w:p>
    <w:p w14:paraId="28909757" w14:textId="77777777" w:rsidR="00AB6063" w:rsidRDefault="00000000">
      <w:pPr>
        <w:spacing w:after="120"/>
      </w:pPr>
      <w:r>
        <w:rPr>
          <w:rFonts w:ascii="Arial" w:hAnsi="Arial" w:cs="Arial"/>
          <w:sz w:val="20"/>
        </w:rPr>
        <w:t>Bộ luật hình sự này được xây dựng trên cơ sở kế thừa và phát huy những nguyên tắc, chế định pháp luật hình sự của nước ta, nhất là của Bộ luật hình sự năm 1985, cũng như những bài học kinh nghiệm từ thực tiễn đấu tranh phòng ngừa và chống tội phạm trong nhiều thập kỷ qua của quá trình xây dựng và bảo vệ Tổ quốc.</w:t>
      </w:r>
    </w:p>
    <w:p w14:paraId="4E0AAB1D" w14:textId="77777777" w:rsidR="00AB6063" w:rsidRDefault="00000000">
      <w:pPr>
        <w:spacing w:after="120"/>
      </w:pPr>
      <w:r>
        <w:rPr>
          <w:rFonts w:ascii="Arial" w:hAnsi="Arial" w:cs="Arial"/>
          <w:sz w:val="20"/>
        </w:rPr>
        <w:t>Bộ luật hình sự thể hiện tinh thần chủ động phòng ngừa và kiên quyết đấu tranh chống tội phạm và thông qua hình phạt để răn đe, giáo dục, cảm hoá, cải tạo người phạm tội trở thành người lương thiện; qua đó, bồi dưỡng cho mọi công dân tinh thần, ý thức làm chủ xã hội, ý thức tuân thủ pháp luật, chủ động tham gia phòng ngừa và chống tội phạm.</w:t>
      </w:r>
    </w:p>
    <w:p w14:paraId="0A534E75" w14:textId="77777777" w:rsidR="00AB6063" w:rsidRDefault="00000000">
      <w:pPr>
        <w:spacing w:after="120"/>
      </w:pPr>
      <w:r>
        <w:rPr>
          <w:rFonts w:ascii="Arial" w:hAnsi="Arial" w:cs="Arial"/>
          <w:sz w:val="20"/>
        </w:rPr>
        <w:t>Thi hành nghiêm chỉnh Bộ luật hình sự là nhiệm vụ chung của tất cả các cơ quan, tổ chức và toàn thể nhân dân.</w:t>
      </w:r>
    </w:p>
    <w:p w14:paraId="38F58697" w14:textId="77777777" w:rsidR="00AB6063" w:rsidRDefault="00000000">
      <w:pPr>
        <w:spacing w:after="120"/>
        <w:jc w:val="center"/>
      </w:pPr>
      <w:r>
        <w:rPr>
          <w:rFonts w:ascii="Arial" w:hAnsi="Arial" w:cs="Arial"/>
          <w:b/>
        </w:rPr>
        <w:t>PHẦN CHUNG</w:t>
      </w:r>
    </w:p>
    <w:p w14:paraId="3E392F83" w14:textId="77777777" w:rsidR="00AB6063" w:rsidRDefault="00000000">
      <w:pPr>
        <w:spacing w:after="120"/>
      </w:pPr>
      <w:r>
        <w:rPr>
          <w:rFonts w:ascii="Arial" w:hAnsi="Arial" w:cs="Arial"/>
          <w:b/>
          <w:sz w:val="20"/>
        </w:rPr>
        <w:t>Chương I</w:t>
      </w:r>
    </w:p>
    <w:p w14:paraId="32E09A92" w14:textId="77777777" w:rsidR="00AB6063" w:rsidRDefault="00000000">
      <w:pPr>
        <w:spacing w:after="120"/>
        <w:jc w:val="center"/>
      </w:pPr>
      <w:r>
        <w:rPr>
          <w:rFonts w:ascii="Arial" w:hAnsi="Arial" w:cs="Arial"/>
          <w:b/>
        </w:rPr>
        <w:t>ĐIỀU KHOẢN CƠ BẢN</w:t>
      </w:r>
    </w:p>
    <w:p w14:paraId="6D968EAE" w14:textId="77777777" w:rsidR="00AB6063" w:rsidRDefault="00000000">
      <w:pPr>
        <w:spacing w:after="120"/>
      </w:pPr>
      <w:r>
        <w:rPr>
          <w:rFonts w:ascii="Arial" w:hAnsi="Arial" w:cs="Arial"/>
          <w:b/>
          <w:sz w:val="20"/>
        </w:rPr>
        <w:t xml:space="preserve">Điều 1. Nhiệm vụ của Bộ luật hình sự </w:t>
      </w:r>
    </w:p>
    <w:p w14:paraId="43EC9987" w14:textId="77777777" w:rsidR="00AB6063" w:rsidRDefault="00000000">
      <w:pPr>
        <w:spacing w:after="120"/>
      </w:pPr>
      <w:r>
        <w:rPr>
          <w:rFonts w:ascii="Arial" w:hAnsi="Arial" w:cs="Arial"/>
          <w:sz w:val="20"/>
        </w:rPr>
        <w:t>Bộ luật hình sự có nhiệm vụ bảo vệ chế độ xã hội chủ nghĩa, quyền làm chủ của nhân dân, bảo vệ quyền bình đẳng giữa đồng bào các dân tộc, bảo vệ lợi ích của Nhà nước, quyền, lợi ích hợp pháp của công dân, tổ chức, bảo vệ trật tự pháp luật xã hội chủ nghĩa, chống mọi hành vi phạm tội; đồng thời giáo dục mọi người ý thức tuân theo pháp luật, đấu tranh phòng ngừa và chống tội phạm.</w:t>
      </w:r>
    </w:p>
    <w:p w14:paraId="66CAB4AB" w14:textId="77777777" w:rsidR="00AB6063" w:rsidRDefault="00000000">
      <w:pPr>
        <w:spacing w:after="120"/>
      </w:pPr>
      <w:r>
        <w:rPr>
          <w:rFonts w:ascii="Arial" w:hAnsi="Arial" w:cs="Arial"/>
          <w:sz w:val="20"/>
        </w:rPr>
        <w:t>Để thực hiện nhiệm vụ đó, Bộ luật quy định tội phạm và hình phạt đối với người phạm tội.</w:t>
      </w:r>
    </w:p>
    <w:p w14:paraId="09820227" w14:textId="77777777" w:rsidR="00AB6063" w:rsidRDefault="00000000">
      <w:pPr>
        <w:spacing w:after="120"/>
      </w:pPr>
      <w:r>
        <w:rPr>
          <w:rFonts w:ascii="Arial" w:hAnsi="Arial" w:cs="Arial"/>
          <w:b/>
          <w:sz w:val="20"/>
        </w:rPr>
        <w:t xml:space="preserve">Điều 2. Cơ sở của trách nhiệm hình sự </w:t>
      </w:r>
    </w:p>
    <w:p w14:paraId="5B995993" w14:textId="77777777" w:rsidR="00AB6063" w:rsidRDefault="00000000">
      <w:pPr>
        <w:spacing w:after="120"/>
      </w:pPr>
      <w:r>
        <w:rPr>
          <w:rFonts w:ascii="Arial" w:hAnsi="Arial" w:cs="Arial"/>
          <w:sz w:val="20"/>
        </w:rPr>
        <w:t>Chỉ người nào phạm một tội đã được Bộ luật hình sự quy định mới phải chịu trách nhiệm hình sự.</w:t>
      </w:r>
    </w:p>
    <w:p w14:paraId="250E3A37" w14:textId="77777777" w:rsidR="00AB6063" w:rsidRDefault="00000000">
      <w:pPr>
        <w:spacing w:after="120"/>
      </w:pPr>
      <w:r>
        <w:rPr>
          <w:rFonts w:ascii="Arial" w:hAnsi="Arial" w:cs="Arial"/>
          <w:b/>
          <w:sz w:val="20"/>
        </w:rPr>
        <w:t xml:space="preserve">Điều 3. Nguyên tắc xử lý </w:t>
      </w:r>
    </w:p>
    <w:p w14:paraId="2DDC1358" w14:textId="77777777" w:rsidR="00AB6063" w:rsidRDefault="00000000">
      <w:pPr>
        <w:spacing w:after="120"/>
      </w:pPr>
      <w:r>
        <w:rPr>
          <w:rFonts w:ascii="Arial" w:hAnsi="Arial" w:cs="Arial"/>
          <w:sz w:val="20"/>
        </w:rPr>
        <w:lastRenderedPageBreak/>
        <w:t>1. Mọi hành vi phạm tội phải được phát hiện kịp thời, xử lý nhanh chóng, công minh theo đúng pháp luật.</w:t>
      </w:r>
    </w:p>
    <w:p w14:paraId="6EDED5C2" w14:textId="77777777" w:rsidR="00AB6063" w:rsidRDefault="00000000">
      <w:pPr>
        <w:spacing w:after="120"/>
      </w:pPr>
      <w:r>
        <w:rPr>
          <w:rFonts w:ascii="Arial" w:hAnsi="Arial" w:cs="Arial"/>
          <w:sz w:val="20"/>
        </w:rPr>
        <w:t xml:space="preserve">2. Mọi người phạm tội đều bình đẳng trước pháp luật, không phân biệt nam, nữ, dân tộc, tín ngưỡng, tôn giáo, thành phần, địa vị xã hội. </w:t>
      </w:r>
    </w:p>
    <w:p w14:paraId="75BB558E" w14:textId="77777777" w:rsidR="00AB6063" w:rsidRDefault="00000000">
      <w:pPr>
        <w:spacing w:after="120"/>
      </w:pPr>
      <w:r>
        <w:rPr>
          <w:rFonts w:ascii="Arial" w:hAnsi="Arial" w:cs="Arial"/>
          <w:sz w:val="20"/>
        </w:rPr>
        <w:t>Nghiêm trị người chủ mưu, cầm đầu, chỉ huy, ngoan cố chống đối, lưu manh, côn đồ, tái phạm nguy hiểm, lợi dụng chức vụ, quyền hạn để phạm tội; người phạm tội dùng thủ đoạn xảo quyệt, có tổ chức, có tính chất chuyên nghiệp, cố ý gây hậu quả nghiêm trọng.</w:t>
      </w:r>
    </w:p>
    <w:p w14:paraId="2ECE1FF3" w14:textId="77777777" w:rsidR="00AB6063" w:rsidRDefault="00000000">
      <w:pPr>
        <w:spacing w:after="120"/>
      </w:pPr>
      <w:r>
        <w:rPr>
          <w:rFonts w:ascii="Arial" w:hAnsi="Arial" w:cs="Arial"/>
          <w:sz w:val="20"/>
        </w:rPr>
        <w:t>Khoan hồng đối với người tự thú, thành khẩn khai báo, tố giác người đồng phạm, lập công chuộc tội, ăn năn hối cải, tự nguyện sửa chữa hoặc bồi thường thiệt hại  gây ra.</w:t>
      </w:r>
    </w:p>
    <w:p w14:paraId="34AC6E64" w14:textId="77777777" w:rsidR="00AB6063" w:rsidRDefault="00000000">
      <w:pPr>
        <w:spacing w:after="120"/>
      </w:pPr>
      <w:r>
        <w:rPr>
          <w:rFonts w:ascii="Arial" w:hAnsi="Arial" w:cs="Arial"/>
          <w:sz w:val="20"/>
        </w:rPr>
        <w:t>3. Đối với người lần đầu phạm tội ít nghiêm trọng, đã hối cải, thì có thể áp dụng hình phạt nhẹ hơn hình phạt tù, giao họ cho cơ quan, tổ chức hoặc gia đình giám sát, giáo dục.</w:t>
      </w:r>
    </w:p>
    <w:p w14:paraId="5613C63F" w14:textId="77777777" w:rsidR="00AB6063" w:rsidRDefault="00000000">
      <w:pPr>
        <w:spacing w:after="120"/>
      </w:pPr>
      <w:r>
        <w:rPr>
          <w:rFonts w:ascii="Arial" w:hAnsi="Arial" w:cs="Arial"/>
          <w:sz w:val="20"/>
        </w:rPr>
        <w:t>4. Đối với người bị phạt tù thì buộc họ phải chấp hành hình phạt trong trại giam, phải lao động, học tập để trở thành người có ích cho xã hội; nếu họ có nhiều tiến bộ thì xét để giảm việc chấp hành hình phạt.</w:t>
      </w:r>
    </w:p>
    <w:p w14:paraId="4FA94982" w14:textId="77777777" w:rsidR="00AB6063" w:rsidRDefault="00000000">
      <w:pPr>
        <w:spacing w:after="120"/>
      </w:pPr>
      <w:r>
        <w:rPr>
          <w:rFonts w:ascii="Arial" w:hAnsi="Arial" w:cs="Arial"/>
          <w:sz w:val="20"/>
        </w:rPr>
        <w:t>5. Người đã chấp hành xong hình phạt được tạo điều kiện làm ăn, sinh sống lương thiện, hoà nhập với cộng đồng, khi có đủ điều kiện do luật định thì được xóa án tích.</w:t>
      </w:r>
    </w:p>
    <w:p w14:paraId="2C75EC46" w14:textId="77777777" w:rsidR="00AB6063" w:rsidRDefault="00000000">
      <w:pPr>
        <w:spacing w:after="120"/>
      </w:pPr>
      <w:r>
        <w:rPr>
          <w:rFonts w:ascii="Arial" w:hAnsi="Arial" w:cs="Arial"/>
          <w:b/>
          <w:sz w:val="20"/>
        </w:rPr>
        <w:t xml:space="preserve">Điều 4. Trách nhiệm đấu tranh phòng ngừa và chống tội phạm </w:t>
      </w:r>
    </w:p>
    <w:p w14:paraId="42F6106C" w14:textId="77777777" w:rsidR="00AB6063" w:rsidRDefault="00000000">
      <w:pPr>
        <w:spacing w:after="120"/>
      </w:pPr>
      <w:r>
        <w:rPr>
          <w:rFonts w:ascii="Arial" w:hAnsi="Arial" w:cs="Arial"/>
          <w:sz w:val="20"/>
        </w:rPr>
        <w:t>1. Các cơ quan Công an, Kiểm sát, Toà án, Tư pháp, Thanh tra và các cơ quan hữu quan khác có trách nhiệm thi hành đầy đủ chức năng, nhiệm vụ của mình, đồng thời hướng dẫn, giúp đỡ các cơ quan khác của Nhà nước, tổ chức, công dân đấu tranh phòng ngừa và chống tội phạm, giám sát và giáo dục người phạm tội tại cộng đồng.</w:t>
      </w:r>
    </w:p>
    <w:p w14:paraId="74E0D4A6" w14:textId="77777777" w:rsidR="00AB6063" w:rsidRDefault="00000000">
      <w:pPr>
        <w:spacing w:after="120"/>
      </w:pPr>
      <w:r>
        <w:rPr>
          <w:rFonts w:ascii="Arial" w:hAnsi="Arial" w:cs="Arial"/>
          <w:sz w:val="20"/>
        </w:rPr>
        <w:t>2. Các cơ quan, tổ chức có nhiệm vụ giáo dục những người thuộc quyền quản lý của mình nâng cao cảnh giác, ý thức bảo vệ pháp luật và tuân theo pháp luật, tôn trọng các quy tắc của cuộc sống xã hội chủ nghĩa; kịp thời có biện pháp loại trừ nguyên nhân và điều kiện gây ra tội phạm trong cơ quan, tổ chức của mình.</w:t>
      </w:r>
    </w:p>
    <w:p w14:paraId="704AE734" w14:textId="77777777" w:rsidR="00AB6063" w:rsidRDefault="00000000">
      <w:pPr>
        <w:spacing w:after="120"/>
      </w:pPr>
      <w:r>
        <w:rPr>
          <w:rFonts w:ascii="Arial" w:hAnsi="Arial" w:cs="Arial"/>
          <w:sz w:val="20"/>
        </w:rPr>
        <w:t> 3. Mọi công dân có nghĩa vụ tích cực tham gia đấu tranh phòng ngừa và chống tội phạm.</w:t>
      </w:r>
    </w:p>
    <w:p w14:paraId="04949C52" w14:textId="77777777" w:rsidR="00AB6063" w:rsidRDefault="00000000">
      <w:pPr>
        <w:spacing w:after="120"/>
      </w:pPr>
      <w:r>
        <w:rPr>
          <w:rFonts w:ascii="Arial" w:hAnsi="Arial" w:cs="Arial"/>
          <w:b/>
          <w:sz w:val="20"/>
        </w:rPr>
        <w:t>Chương II</w:t>
      </w:r>
    </w:p>
    <w:p w14:paraId="543DB4F4" w14:textId="77777777" w:rsidR="00AB6063" w:rsidRDefault="00000000">
      <w:pPr>
        <w:spacing w:after="120"/>
        <w:jc w:val="center"/>
      </w:pPr>
      <w:r>
        <w:rPr>
          <w:rFonts w:ascii="Arial" w:hAnsi="Arial" w:cs="Arial"/>
          <w:b/>
        </w:rPr>
        <w:t>HIỆU LỰC CỦA BỘ LUẬT HÌNH SỰ</w:t>
      </w:r>
    </w:p>
    <w:p w14:paraId="5E53D333" w14:textId="77777777" w:rsidR="00AB6063" w:rsidRDefault="00000000">
      <w:pPr>
        <w:spacing w:after="120"/>
      </w:pPr>
      <w:r>
        <w:rPr>
          <w:rFonts w:ascii="Arial" w:hAnsi="Arial" w:cs="Arial"/>
          <w:b/>
          <w:sz w:val="20"/>
        </w:rPr>
        <w:t xml:space="preserve">Điều 5. Hiệu lực của Bộ luật hình sự đối với những hành vi phạm tội trên lãnh thổ nước Cộng hòa xã hội chủ nghĩa Việt Nam </w:t>
      </w:r>
    </w:p>
    <w:p w14:paraId="50DA2E35" w14:textId="77777777" w:rsidR="00AB6063" w:rsidRDefault="00000000">
      <w:pPr>
        <w:spacing w:after="120"/>
      </w:pPr>
      <w:r>
        <w:rPr>
          <w:rFonts w:ascii="Arial" w:hAnsi="Arial" w:cs="Arial"/>
          <w:sz w:val="20"/>
        </w:rPr>
        <w:t>1. Bộ luật hình sự được áp dụng đối với mọi hành vi phạm tội thực hiện trên lãnh thổ nước Cộng hòa xã hội chủ nghĩa Việt Nam.</w:t>
      </w:r>
    </w:p>
    <w:p w14:paraId="5D2B898F" w14:textId="77777777" w:rsidR="00AB6063" w:rsidRDefault="00000000">
      <w:pPr>
        <w:spacing w:after="120"/>
      </w:pPr>
      <w:r>
        <w:rPr>
          <w:rFonts w:ascii="Arial" w:hAnsi="Arial" w:cs="Arial"/>
          <w:sz w:val="20"/>
        </w:rPr>
        <w:t>2. Đối với người nước ngoài phạm tội trên lãnh thổ nước Cộng hòa xã hội chủ nghĩa Việt Nam thuộc đối tượng được hưởng các quyền miễn trừ ngoại giao hoặc quyền ưu đãi và miễn trừ về lãnh sự theo pháp luật Việt Nam, theo các điều ước quốc tế mà nước Cộng hòa xã hội chủ nghĩa Việt Nam ký kết hoặc tham gia hoặc theo tập quán quốc tế, thì vấn đề trách nhiệm hình sự của họ được giải quyết bằng con đường ngoại giao.</w:t>
      </w:r>
    </w:p>
    <w:p w14:paraId="6A4918C6" w14:textId="77777777" w:rsidR="00AB6063" w:rsidRDefault="00000000">
      <w:pPr>
        <w:spacing w:after="120"/>
      </w:pPr>
      <w:r>
        <w:rPr>
          <w:rFonts w:ascii="Arial" w:hAnsi="Arial" w:cs="Arial"/>
          <w:b/>
          <w:sz w:val="20"/>
        </w:rPr>
        <w:t xml:space="preserve">Điều 6. Hiệu lực của Bộ luật hình sự đối với những hành vi phạm tội ở ngoài lãnh thổ nước Cộng hòa xã hội chủ nghĩa Việt Nam </w:t>
      </w:r>
    </w:p>
    <w:p w14:paraId="11485E5E" w14:textId="77777777" w:rsidR="00AB6063" w:rsidRDefault="00000000">
      <w:pPr>
        <w:spacing w:after="120"/>
      </w:pPr>
      <w:r>
        <w:rPr>
          <w:rFonts w:ascii="Arial" w:hAnsi="Arial" w:cs="Arial"/>
          <w:sz w:val="20"/>
        </w:rPr>
        <w:t>1. Công dân Việt Nam phạm tội ở ngoài lãnh thổ nước Cộng hòa xã hội chủ nghĩa Việt Nam có thể bị truy cứu trách nhiệm hình sự tại Việt Nam theo Bộ luật này.</w:t>
      </w:r>
    </w:p>
    <w:p w14:paraId="2058E7FC" w14:textId="77777777" w:rsidR="00AB6063" w:rsidRDefault="00000000">
      <w:pPr>
        <w:spacing w:after="120"/>
      </w:pPr>
      <w:r>
        <w:rPr>
          <w:rFonts w:ascii="Arial" w:hAnsi="Arial" w:cs="Arial"/>
          <w:sz w:val="20"/>
        </w:rPr>
        <w:lastRenderedPageBreak/>
        <w:t>Quy định này cũng được áp dụng đối với người không quốc tịch thường trú  ở nước  Cộng hòa xã hội chủ nghĩa Việt Nam.</w:t>
      </w:r>
    </w:p>
    <w:p w14:paraId="0DC86BFE" w14:textId="77777777" w:rsidR="00AB6063" w:rsidRDefault="00000000">
      <w:pPr>
        <w:spacing w:after="120"/>
      </w:pPr>
      <w:r>
        <w:rPr>
          <w:rFonts w:ascii="Arial" w:hAnsi="Arial" w:cs="Arial"/>
          <w:sz w:val="20"/>
        </w:rPr>
        <w:t>2. Người nước ngoài phạm tội ở ngoài lãnh thổ nước Cộng hòa xã hội chủ nghĩa Việt Nam có thể bị truy cứu trách nhiệm hình sự theo Bộ luật hình sự Việt Nam trong những trường hợp được quy định trong các điều ước quốc tế mà nước Cộng hòa xã hội chủ nghĩa Việt Nam ký kết hoặc tham gia.</w:t>
      </w:r>
    </w:p>
    <w:p w14:paraId="5CE3A0A6" w14:textId="77777777" w:rsidR="00AB6063" w:rsidRDefault="00000000">
      <w:pPr>
        <w:spacing w:after="120"/>
      </w:pPr>
      <w:r>
        <w:rPr>
          <w:rFonts w:ascii="Arial" w:hAnsi="Arial" w:cs="Arial"/>
          <w:b/>
          <w:sz w:val="20"/>
        </w:rPr>
        <w:t xml:space="preserve">Điều 7.Hiệu lực của Bộ luật hình sự về thời gian </w:t>
      </w:r>
    </w:p>
    <w:p w14:paraId="2396F50C" w14:textId="77777777" w:rsidR="00AB6063" w:rsidRDefault="00000000">
      <w:pPr>
        <w:spacing w:after="120"/>
      </w:pPr>
      <w:r>
        <w:rPr>
          <w:rFonts w:ascii="Arial" w:hAnsi="Arial" w:cs="Arial"/>
          <w:sz w:val="20"/>
        </w:rPr>
        <w:t>1. Điều luật được áp dụng đối với một hành vi phạm tội là điều luật đang có hiệu lực thi hành tại thời điểm mà hành vi phạm tội được thực hiện.</w:t>
      </w:r>
    </w:p>
    <w:p w14:paraId="714380AF" w14:textId="77777777" w:rsidR="00AB6063" w:rsidRDefault="00000000">
      <w:pPr>
        <w:spacing w:after="120"/>
      </w:pPr>
      <w:r>
        <w:rPr>
          <w:rFonts w:ascii="Arial" w:hAnsi="Arial" w:cs="Arial"/>
          <w:sz w:val="20"/>
        </w:rPr>
        <w:t>2. Điều luật quy định một tội phạm mới, một hình phạt nặng hơn, một tình tiết tăng nặng mới hoặc hạn chế phạm vi áp dụng án treo, miễn trách nhiệm hình sự, miễn hình phạt, giảm hình phạt, xoá án tích và các quy định khác không có lợi cho người phạm tội, thì không được áp dụng đối với hành vi phạm tội đã thực hiện trước khi điều luật đó có hiệu lực thi hành.</w:t>
      </w:r>
    </w:p>
    <w:p w14:paraId="45ACA3AC" w14:textId="77777777" w:rsidR="00AB6063" w:rsidRDefault="00000000">
      <w:pPr>
        <w:spacing w:after="120"/>
      </w:pPr>
      <w:r>
        <w:rPr>
          <w:rFonts w:ascii="Arial" w:hAnsi="Arial" w:cs="Arial"/>
          <w:sz w:val="20"/>
        </w:rPr>
        <w:t>3. Điều luật xoá bỏ một tội phạm, một hình phạt, một tình tiết tăng nặng, quy định một hình phạt nhẹ hơn, một tình tiết giảm nhẹ mới hoặc mở rộng phạm vi áp dụng án treo, miễn trách nhiệm hình sự, miễn hình phạt, giảm hình phạt, xoá án tích và các quy định khác có lợi cho người phạm tội, thì được áp dụng đối với hành vi phạm tội đã thực hiện trước khi điều luật đó có hiệu lực thi hành.</w:t>
      </w:r>
    </w:p>
    <w:p w14:paraId="0B0FDF1F" w14:textId="77777777" w:rsidR="00AB6063" w:rsidRDefault="00000000">
      <w:pPr>
        <w:spacing w:after="120"/>
      </w:pPr>
      <w:r>
        <w:rPr>
          <w:rFonts w:ascii="Arial" w:hAnsi="Arial" w:cs="Arial"/>
          <w:b/>
          <w:sz w:val="20"/>
        </w:rPr>
        <w:t>Chương III</w:t>
      </w:r>
    </w:p>
    <w:p w14:paraId="7AEF4F5F" w14:textId="77777777" w:rsidR="00AB6063" w:rsidRDefault="00000000">
      <w:pPr>
        <w:spacing w:after="120"/>
        <w:jc w:val="center"/>
      </w:pPr>
      <w:r>
        <w:rPr>
          <w:rFonts w:ascii="Arial" w:hAnsi="Arial" w:cs="Arial"/>
          <w:b/>
        </w:rPr>
        <w:t>TỘI PHẠM</w:t>
      </w:r>
    </w:p>
    <w:p w14:paraId="49C4E8AC" w14:textId="77777777" w:rsidR="00AB6063" w:rsidRDefault="00000000">
      <w:pPr>
        <w:spacing w:after="120"/>
      </w:pPr>
      <w:r>
        <w:rPr>
          <w:rFonts w:ascii="Arial" w:hAnsi="Arial" w:cs="Arial"/>
          <w:b/>
          <w:sz w:val="20"/>
        </w:rPr>
        <w:t xml:space="preserve">Điều 8. Khái niệm tội phạm </w:t>
      </w:r>
    </w:p>
    <w:p w14:paraId="221EDD63" w14:textId="77777777" w:rsidR="00AB6063" w:rsidRDefault="00000000">
      <w:pPr>
        <w:spacing w:after="120"/>
      </w:pPr>
      <w:r>
        <w:rPr>
          <w:rFonts w:ascii="Arial" w:hAnsi="Arial" w:cs="Arial"/>
          <w:sz w:val="20"/>
        </w:rPr>
        <w:t> 1. Tội phạm là hành vi nguy hiểm cho xã hội được quy định trong Bộ luật hình sự, do người có năng lực trách nhiệm hình sự thực hiện một cách cố ý hoặc vô ý, xâm phạm độc lập, chủ quyền, thống nhất, toàn vẹn lãnh thổ Tổ quốc, xâm phạm chế độ chính trị, chế độ kinh tế, nền văn hoá, quốc phòng, an ninh, trật tự, an toàn xã hội, quyền, lợi ích hợp pháp của tổ chức, xâm phạm tính mạng, sức khỏe, danh dự, nhân phẩm, tự do, tài sản, các quyền, lợi ích hợp pháp khác của công dân, xâm phạm những lĩnh vực khác của trật tự pháp luật xã hội  chủ nghĩa.</w:t>
      </w:r>
    </w:p>
    <w:p w14:paraId="151FDCB5" w14:textId="77777777" w:rsidR="00AB6063" w:rsidRDefault="00000000">
      <w:pPr>
        <w:spacing w:after="120"/>
      </w:pPr>
      <w:r>
        <w:rPr>
          <w:rFonts w:ascii="Arial" w:hAnsi="Arial" w:cs="Arial"/>
          <w:sz w:val="20"/>
        </w:rPr>
        <w:t>2. Căn cứ vào tính chất và mức độ nguy hiểm cho xã hội của hành vi được quy định trong Bộ luật này, tội phạm được phân thành tội phạm ít nghiêm trọng, tội phạm nghiêm trọng, tội phạm rất nghiêm trọng và tội phạm đặc biệt nghiêm trọng.</w:t>
      </w:r>
    </w:p>
    <w:p w14:paraId="0262D902" w14:textId="77777777" w:rsidR="00AB6063" w:rsidRDefault="00000000">
      <w:pPr>
        <w:spacing w:after="120"/>
      </w:pPr>
      <w:r>
        <w:rPr>
          <w:rFonts w:ascii="Arial" w:hAnsi="Arial" w:cs="Arial"/>
          <w:sz w:val="20"/>
        </w:rPr>
        <w:t>3. Tội phạm ít nghiêm trọng là tội phạm gây nguy hại không lớn cho xã hội mà mức cao nhất của khung hình phạt đối với tội ấy là đến ba năm tù; tội phạm nghiêm trọng là tội phạm gây nguy hại lớn cho xã hội mà mức cao nhất của khung hình phạt đối với tội ấy là đến bảy năm tù; tội phạm rất nghiêm trọng là tội phạm gây nguy hại rất lớn cho xã hội mà mức cao nhất của khung hình phạt đối với tội ấy là đến mười lăm năm tù; tội phạm đặc biệt nghiêm trọng là tội phạm gây nguy hại đặc biệt lớn cho xã hội mà mức cao nhất của khung hình phạt đối với tội ấy là trên mười lăm năm tù, tù chung thân hoặc tử hình.</w:t>
      </w:r>
    </w:p>
    <w:p w14:paraId="252BDF9F" w14:textId="77777777" w:rsidR="00AB6063" w:rsidRDefault="00000000">
      <w:pPr>
        <w:spacing w:after="120"/>
      </w:pPr>
      <w:r>
        <w:rPr>
          <w:rFonts w:ascii="Arial" w:hAnsi="Arial" w:cs="Arial"/>
          <w:sz w:val="20"/>
        </w:rPr>
        <w:t>4. Những hành vi tuy có dấu hiệu của tội phạm, nhưng tính chất nguy hiểm cho xã hội không đáng kể, thì không phải là tội phạm và được xử lý bằng các biện pháp khác.</w:t>
      </w:r>
    </w:p>
    <w:p w14:paraId="1F2E8B97" w14:textId="77777777" w:rsidR="00AB6063" w:rsidRDefault="00000000">
      <w:pPr>
        <w:spacing w:after="120"/>
      </w:pPr>
      <w:r>
        <w:rPr>
          <w:rFonts w:ascii="Arial" w:hAnsi="Arial" w:cs="Arial"/>
          <w:b/>
          <w:sz w:val="20"/>
        </w:rPr>
        <w:t xml:space="preserve">Điều 9. Cố ý phạm tội </w:t>
      </w:r>
    </w:p>
    <w:p w14:paraId="57ADEC82" w14:textId="77777777" w:rsidR="00AB6063" w:rsidRDefault="00000000">
      <w:pPr>
        <w:spacing w:after="120"/>
      </w:pPr>
      <w:r>
        <w:rPr>
          <w:rFonts w:ascii="Arial" w:hAnsi="Arial" w:cs="Arial"/>
          <w:sz w:val="20"/>
        </w:rPr>
        <w:t>Cố ý phạm tội là phạm tội trong những trường hợp sau đây:</w:t>
      </w:r>
    </w:p>
    <w:p w14:paraId="46570A19" w14:textId="77777777" w:rsidR="00AB6063" w:rsidRDefault="00000000">
      <w:pPr>
        <w:spacing w:after="120"/>
      </w:pPr>
      <w:r>
        <w:rPr>
          <w:rFonts w:ascii="Arial" w:hAnsi="Arial" w:cs="Arial"/>
          <w:sz w:val="20"/>
        </w:rPr>
        <w:t>1. Người phạm tội nhận thức rõ hành vi của mình là nguy hiểm cho xã hội, thấy trước hậu quả của hành vi đó và mong muốn hậu quả xẩy ra;</w:t>
      </w:r>
    </w:p>
    <w:p w14:paraId="142B36E1" w14:textId="77777777" w:rsidR="00AB6063" w:rsidRDefault="00000000">
      <w:pPr>
        <w:spacing w:after="120"/>
      </w:pPr>
      <w:r>
        <w:rPr>
          <w:rFonts w:ascii="Arial" w:hAnsi="Arial" w:cs="Arial"/>
          <w:sz w:val="20"/>
        </w:rPr>
        <w:lastRenderedPageBreak/>
        <w:t> 2. Người phạm tội nhận thức rõ hành vi của mình là nguy hiểm cho xã hội, thấy trước hậu quả của hành vi đó có thể xẩy ra, tuy không mong muốn nhưng vẫn có ý thức để mặc cho hậu quả xảy ra.</w:t>
      </w:r>
    </w:p>
    <w:p w14:paraId="58E50863" w14:textId="77777777" w:rsidR="00AB6063" w:rsidRDefault="00000000">
      <w:pPr>
        <w:spacing w:after="120"/>
      </w:pPr>
      <w:r>
        <w:rPr>
          <w:rFonts w:ascii="Arial" w:hAnsi="Arial" w:cs="Arial"/>
          <w:b/>
          <w:sz w:val="20"/>
        </w:rPr>
        <w:t xml:space="preserve">Điều 10. Vô ý phạm tội </w:t>
      </w:r>
    </w:p>
    <w:p w14:paraId="657FB613" w14:textId="77777777" w:rsidR="00AB6063" w:rsidRDefault="00000000">
      <w:pPr>
        <w:spacing w:after="120"/>
      </w:pPr>
      <w:r>
        <w:rPr>
          <w:rFonts w:ascii="Arial" w:hAnsi="Arial" w:cs="Arial"/>
          <w:sz w:val="20"/>
        </w:rPr>
        <w:t>Vô ý phạm tội là phạm tội trong những trường hợp sau đây:</w:t>
      </w:r>
    </w:p>
    <w:p w14:paraId="6F78D742" w14:textId="77777777" w:rsidR="00AB6063" w:rsidRDefault="00000000">
      <w:pPr>
        <w:spacing w:after="120"/>
      </w:pPr>
      <w:r>
        <w:rPr>
          <w:rFonts w:ascii="Arial" w:hAnsi="Arial" w:cs="Arial"/>
          <w:sz w:val="20"/>
        </w:rPr>
        <w:t>1. Người phạm tội tuy thấy trước hành vi của mình có thể gây ra hậu quả  nguy hại cho xã hội, nhưng cho rằng hậu quả đó sẽ không xẩy ra hoặc có thể ngăn ngừa được;</w:t>
      </w:r>
    </w:p>
    <w:p w14:paraId="09E6EF73" w14:textId="77777777" w:rsidR="00AB6063" w:rsidRDefault="00000000">
      <w:pPr>
        <w:spacing w:after="120"/>
      </w:pPr>
      <w:r>
        <w:rPr>
          <w:rFonts w:ascii="Arial" w:hAnsi="Arial" w:cs="Arial"/>
          <w:sz w:val="20"/>
        </w:rPr>
        <w:t>2. Người phạm tội không thấy trước hành vi của mình có thể gây ra hậu quả nguy hại cho xã hội, mặc dù phải thấy trước và có thể thấy trước hậu quả đó.</w:t>
      </w:r>
    </w:p>
    <w:p w14:paraId="7B7CB49D" w14:textId="77777777" w:rsidR="00AB6063" w:rsidRDefault="00000000">
      <w:pPr>
        <w:spacing w:after="120"/>
      </w:pPr>
      <w:r>
        <w:rPr>
          <w:rFonts w:ascii="Arial" w:hAnsi="Arial" w:cs="Arial"/>
          <w:b/>
          <w:sz w:val="20"/>
        </w:rPr>
        <w:t xml:space="preserve">Điều 11. Sự kiện bất ngờ </w:t>
      </w:r>
    </w:p>
    <w:p w14:paraId="7A29E0D2" w14:textId="77777777" w:rsidR="00AB6063" w:rsidRDefault="00000000">
      <w:pPr>
        <w:spacing w:after="120"/>
      </w:pPr>
      <w:r>
        <w:rPr>
          <w:rFonts w:ascii="Arial" w:hAnsi="Arial" w:cs="Arial"/>
          <w:sz w:val="20"/>
        </w:rPr>
        <w:t>Người thực hiện hành vi gây hậu quả nguy hại cho xã hội do sự kiện bất ngờ, tức là trong trường hợp không thể thấy trước hoặc không buộc phải thấy trước hậu quả của hành vi đó, thì không phải chịu trách nhiệm hình sự.</w:t>
      </w:r>
    </w:p>
    <w:p w14:paraId="33A2C6CF" w14:textId="77777777" w:rsidR="00AB6063" w:rsidRDefault="00000000">
      <w:pPr>
        <w:spacing w:after="120"/>
      </w:pPr>
      <w:r>
        <w:rPr>
          <w:rFonts w:ascii="Arial" w:hAnsi="Arial" w:cs="Arial"/>
          <w:b/>
          <w:sz w:val="20"/>
        </w:rPr>
        <w:t xml:space="preserve">Điều 12. Tuổi chịu trách nhiệm hình sự </w:t>
      </w:r>
    </w:p>
    <w:p w14:paraId="06B1CA0C" w14:textId="77777777" w:rsidR="00AB6063" w:rsidRDefault="00000000">
      <w:pPr>
        <w:spacing w:after="120"/>
      </w:pPr>
      <w:r>
        <w:rPr>
          <w:rFonts w:ascii="Arial" w:hAnsi="Arial" w:cs="Arial"/>
          <w:sz w:val="20"/>
        </w:rPr>
        <w:t>1. Người từ đủ 16 tuổi trở lên phải chịu trách nhiệm hình sự về mọi tội phạm.</w:t>
      </w:r>
    </w:p>
    <w:p w14:paraId="6DA0CF7A" w14:textId="77777777" w:rsidR="00AB6063" w:rsidRDefault="00000000">
      <w:pPr>
        <w:spacing w:after="120"/>
      </w:pPr>
      <w:r>
        <w:rPr>
          <w:rFonts w:ascii="Arial" w:hAnsi="Arial" w:cs="Arial"/>
          <w:sz w:val="20"/>
        </w:rPr>
        <w:t>2. Người từ đủ 14 tuổi trở lên, nhưng chưa đủ 16 tuổi phải chịu trách nhiệm hình sự về tội phạm rất nghiêm trọng do cố ý hoặc  tội phạm  đặc biệt nghiêm trọng.</w:t>
      </w:r>
    </w:p>
    <w:p w14:paraId="4D446019" w14:textId="77777777" w:rsidR="00AB6063" w:rsidRDefault="00000000">
      <w:pPr>
        <w:spacing w:after="120"/>
      </w:pPr>
      <w:r>
        <w:rPr>
          <w:rFonts w:ascii="Arial" w:hAnsi="Arial" w:cs="Arial"/>
          <w:b/>
          <w:sz w:val="20"/>
        </w:rPr>
        <w:t xml:space="preserve">Điều 13. Tình trạng không có năng lực trách nhiệm hình sự </w:t>
      </w:r>
    </w:p>
    <w:p w14:paraId="532784C2" w14:textId="77777777" w:rsidR="00AB6063" w:rsidRDefault="00000000">
      <w:pPr>
        <w:spacing w:after="120"/>
      </w:pPr>
      <w:r>
        <w:rPr>
          <w:rFonts w:ascii="Arial" w:hAnsi="Arial" w:cs="Arial"/>
          <w:sz w:val="20"/>
        </w:rPr>
        <w:t>1. Người thực hiện hành vi nguy hiểm cho xã hội trong khi đang mắc bệnh tâm thần hoặc một bệnh khác làm mất khả năng nhận thức hoặc khả năng điều khiển hành vi của mình, thì không phải chịu trách nhiệm hình sự; đối với người này, phải áp dụng biện pháp bắt buộc chữa bệnh.</w:t>
      </w:r>
    </w:p>
    <w:p w14:paraId="2E1CF2F9" w14:textId="77777777" w:rsidR="00AB6063" w:rsidRDefault="00000000">
      <w:pPr>
        <w:spacing w:after="120"/>
      </w:pPr>
      <w:r>
        <w:rPr>
          <w:rFonts w:ascii="Arial" w:hAnsi="Arial" w:cs="Arial"/>
          <w:sz w:val="20"/>
        </w:rPr>
        <w:t>2. Người phạm tội  trong khi có năng lực trách nhiệm hình sự, nhưng đã lâm vào tình trạng quy định tại khoản 1 Điều này trước khi bị kết án, thì cũng được áp dụng biện pháp bắt buộc chữa bệnh. Sau khi khỏi bệnh, người đó có thể phải chịu trách nhiệm hình sự.</w:t>
      </w:r>
    </w:p>
    <w:p w14:paraId="27A214E6" w14:textId="77777777" w:rsidR="00AB6063" w:rsidRDefault="00000000">
      <w:pPr>
        <w:spacing w:after="120"/>
      </w:pPr>
      <w:r>
        <w:rPr>
          <w:rFonts w:ascii="Arial" w:hAnsi="Arial" w:cs="Arial"/>
          <w:b/>
          <w:sz w:val="20"/>
        </w:rPr>
        <w:t xml:space="preserve">Điều 14. Phạm tội trong tình trạng say do dùng rượu hoặc chất kích thích mạnh khác </w:t>
      </w:r>
    </w:p>
    <w:p w14:paraId="10087840" w14:textId="77777777" w:rsidR="00AB6063" w:rsidRDefault="00000000">
      <w:pPr>
        <w:spacing w:after="120"/>
      </w:pPr>
      <w:r>
        <w:rPr>
          <w:rFonts w:ascii="Arial" w:hAnsi="Arial" w:cs="Arial"/>
          <w:sz w:val="20"/>
        </w:rPr>
        <w:t>Người phạm tội trong tình trạng say do dùng rượu hoặc chất kích thích mạnh khác, thì vẫn phải chịu trách nhiệm hình sự.</w:t>
      </w:r>
    </w:p>
    <w:p w14:paraId="2FF9E7AC" w14:textId="77777777" w:rsidR="00AB6063" w:rsidRDefault="00000000">
      <w:pPr>
        <w:spacing w:after="120"/>
      </w:pPr>
      <w:r>
        <w:rPr>
          <w:rFonts w:ascii="Arial" w:hAnsi="Arial" w:cs="Arial"/>
          <w:b/>
          <w:sz w:val="20"/>
        </w:rPr>
        <w:t xml:space="preserve">Điều 15. Phòng vệ chính đáng </w:t>
      </w:r>
    </w:p>
    <w:p w14:paraId="213982B5" w14:textId="77777777" w:rsidR="00AB6063" w:rsidRDefault="00000000">
      <w:pPr>
        <w:spacing w:after="120"/>
      </w:pPr>
      <w:r>
        <w:rPr>
          <w:rFonts w:ascii="Arial" w:hAnsi="Arial" w:cs="Arial"/>
          <w:sz w:val="20"/>
        </w:rPr>
        <w:t xml:space="preserve">1. Phòng vệ chính đáng là hành vi của người vì bảo vệ lợi ích của Nhà nước, của tổ chức, bảo vệ quyền, lợi ích chính đáng của mình hoặc của người khác, mà chống trả lại một cách cần thiết người đang có hành vi xâm phạm các lợi ích nói trên. </w:t>
      </w:r>
    </w:p>
    <w:p w14:paraId="36582FB3" w14:textId="77777777" w:rsidR="00AB6063" w:rsidRDefault="00000000">
      <w:pPr>
        <w:spacing w:after="120"/>
      </w:pPr>
      <w:r>
        <w:rPr>
          <w:rFonts w:ascii="Arial" w:hAnsi="Arial" w:cs="Arial"/>
          <w:sz w:val="20"/>
        </w:rPr>
        <w:t>Phòng vệ chính đáng không phải là tội phạm.</w:t>
      </w:r>
    </w:p>
    <w:p w14:paraId="702AA69D" w14:textId="77777777" w:rsidR="00AB6063" w:rsidRDefault="00000000">
      <w:pPr>
        <w:spacing w:after="120"/>
      </w:pPr>
      <w:r>
        <w:rPr>
          <w:rFonts w:ascii="Arial" w:hAnsi="Arial" w:cs="Arial"/>
          <w:sz w:val="20"/>
        </w:rPr>
        <w:t xml:space="preserve">2. Vượt quá giới hạn phòng vệ chính đáng là hành vi chống trả  rõ ràng quá mức cần thiết, không phù hợp với tính chất và mức độ nguy hiểm cho xã hội của hành vi xâm hại. </w:t>
      </w:r>
    </w:p>
    <w:p w14:paraId="2F46C4E8" w14:textId="77777777" w:rsidR="00AB6063" w:rsidRDefault="00000000">
      <w:pPr>
        <w:spacing w:after="120"/>
      </w:pPr>
      <w:r>
        <w:rPr>
          <w:rFonts w:ascii="Arial" w:hAnsi="Arial" w:cs="Arial"/>
          <w:sz w:val="20"/>
        </w:rPr>
        <w:t>Người có hành vi vượt quá giới hạn phòng vệ chính đáng phải chịu trách nhiệm hình sự.</w:t>
      </w:r>
    </w:p>
    <w:p w14:paraId="48FCB31A" w14:textId="77777777" w:rsidR="00AB6063" w:rsidRDefault="00000000">
      <w:pPr>
        <w:spacing w:after="120"/>
      </w:pPr>
      <w:r>
        <w:rPr>
          <w:rFonts w:ascii="Arial" w:hAnsi="Arial" w:cs="Arial"/>
          <w:b/>
          <w:sz w:val="20"/>
        </w:rPr>
        <w:t xml:space="preserve">Điều 16. Tình thế cấp thiết </w:t>
      </w:r>
    </w:p>
    <w:p w14:paraId="216FB67A" w14:textId="77777777" w:rsidR="00AB6063" w:rsidRDefault="00000000">
      <w:pPr>
        <w:spacing w:after="120"/>
      </w:pPr>
      <w:r>
        <w:rPr>
          <w:rFonts w:ascii="Arial" w:hAnsi="Arial" w:cs="Arial"/>
          <w:sz w:val="20"/>
        </w:rPr>
        <w:t xml:space="preserve">1. Tình thế cấp thiết là tình thế của người vì muốn tránh một nguy cơ đang thực tế đe doạ lợi ích của Nhà nước, của tổ chức, quyền, lợi ích chính đáng của mình hoặc của người khác mà không còn cách nào khác là phải gây một thiệt hại nhỏ hơn thiệt hại cần ngăn ngừa. </w:t>
      </w:r>
    </w:p>
    <w:p w14:paraId="55B82B7A" w14:textId="77777777" w:rsidR="00AB6063" w:rsidRDefault="00000000">
      <w:pPr>
        <w:spacing w:after="120"/>
      </w:pPr>
      <w:r>
        <w:rPr>
          <w:rFonts w:ascii="Arial" w:hAnsi="Arial" w:cs="Arial"/>
          <w:sz w:val="20"/>
        </w:rPr>
        <w:lastRenderedPageBreak/>
        <w:t>Hành  vi gây thiệt hại trong tình thế cấp thiết không phải là tội phạm.</w:t>
      </w:r>
    </w:p>
    <w:p w14:paraId="1568DA43" w14:textId="77777777" w:rsidR="00AB6063" w:rsidRDefault="00000000">
      <w:pPr>
        <w:spacing w:after="120"/>
      </w:pPr>
      <w:r>
        <w:rPr>
          <w:rFonts w:ascii="Arial" w:hAnsi="Arial" w:cs="Arial"/>
          <w:sz w:val="20"/>
        </w:rPr>
        <w:t xml:space="preserve">2. Trong trường hợp thiệt hại gây ra rõ ràng vượt quá yêu cầu của tình thế cấp thiết, thì người gây thiệt hại đó phải chịu trách nhiệm hình sự. </w:t>
      </w:r>
    </w:p>
    <w:p w14:paraId="728A083D" w14:textId="77777777" w:rsidR="00AB6063" w:rsidRDefault="00000000">
      <w:pPr>
        <w:spacing w:after="120"/>
      </w:pPr>
      <w:r>
        <w:rPr>
          <w:rFonts w:ascii="Arial" w:hAnsi="Arial" w:cs="Arial"/>
          <w:b/>
          <w:sz w:val="20"/>
        </w:rPr>
        <w:t>Điều 17. Chuẩn bị phạm tội</w:t>
      </w:r>
    </w:p>
    <w:p w14:paraId="346B0C70" w14:textId="77777777" w:rsidR="00AB6063" w:rsidRDefault="00000000">
      <w:pPr>
        <w:spacing w:after="120"/>
      </w:pPr>
      <w:r>
        <w:rPr>
          <w:rFonts w:ascii="Arial" w:hAnsi="Arial" w:cs="Arial"/>
          <w:sz w:val="20"/>
        </w:rPr>
        <w:t>Chuẩn bị phạm tội là tìm kiếm, sửa soạn công cụ, phương tiện hoặc tạo ra những điều kiện khác để thực hiện tội phạm.</w:t>
      </w:r>
    </w:p>
    <w:p w14:paraId="09C8FD55" w14:textId="77777777" w:rsidR="00AB6063" w:rsidRDefault="00000000">
      <w:pPr>
        <w:spacing w:after="120"/>
      </w:pPr>
      <w:r>
        <w:rPr>
          <w:rFonts w:ascii="Arial" w:hAnsi="Arial" w:cs="Arial"/>
          <w:sz w:val="20"/>
        </w:rPr>
        <w:t>Người chuẩn bị phạm một tội rất nghiêm trọng hoặc một tội đặc biệt nghiêm trọng, thì phải chịu trách nhiệm hình sự về tội định thực hiện.</w:t>
      </w:r>
    </w:p>
    <w:p w14:paraId="7EAB54C8" w14:textId="77777777" w:rsidR="00AB6063" w:rsidRDefault="00000000">
      <w:pPr>
        <w:spacing w:after="120"/>
      </w:pPr>
      <w:r>
        <w:rPr>
          <w:rFonts w:ascii="Arial" w:hAnsi="Arial" w:cs="Arial"/>
          <w:b/>
          <w:sz w:val="20"/>
        </w:rPr>
        <w:t xml:space="preserve">Điều 18. Phạm tội chưa đạt </w:t>
      </w:r>
    </w:p>
    <w:p w14:paraId="0DE0719F" w14:textId="77777777" w:rsidR="00AB6063" w:rsidRDefault="00000000">
      <w:pPr>
        <w:spacing w:after="120"/>
      </w:pPr>
      <w:r>
        <w:rPr>
          <w:rFonts w:ascii="Arial" w:hAnsi="Arial" w:cs="Arial"/>
          <w:sz w:val="20"/>
        </w:rPr>
        <w:t>Phạm tội chưa đạt là cố ý thực hiện tội phạm nhưng không thực hiện được đến cùng vì những  nguyên nhân ngoài ý muốn của người phạm tội.</w:t>
      </w:r>
    </w:p>
    <w:p w14:paraId="7673A911" w14:textId="77777777" w:rsidR="00AB6063" w:rsidRDefault="00000000">
      <w:pPr>
        <w:spacing w:after="120"/>
      </w:pPr>
      <w:r>
        <w:rPr>
          <w:rFonts w:ascii="Arial" w:hAnsi="Arial" w:cs="Arial"/>
          <w:sz w:val="20"/>
        </w:rPr>
        <w:t>Người phạm tội chưa đạt phải chịu trách nhiệm hình sự về tội phạm chưa đạt.</w:t>
      </w:r>
    </w:p>
    <w:p w14:paraId="4E29D5E1" w14:textId="77777777" w:rsidR="00AB6063" w:rsidRDefault="00000000">
      <w:pPr>
        <w:spacing w:after="120"/>
      </w:pPr>
      <w:r>
        <w:rPr>
          <w:rFonts w:ascii="Arial" w:hAnsi="Arial" w:cs="Arial"/>
          <w:b/>
          <w:sz w:val="20"/>
        </w:rPr>
        <w:t xml:space="preserve">Điều 19. Tự ý nửa chừng chấm dứt việc phạm tội </w:t>
      </w:r>
    </w:p>
    <w:p w14:paraId="35FEF760" w14:textId="77777777" w:rsidR="00AB6063" w:rsidRDefault="00000000">
      <w:pPr>
        <w:spacing w:after="120"/>
      </w:pPr>
      <w:r>
        <w:rPr>
          <w:rFonts w:ascii="Arial" w:hAnsi="Arial" w:cs="Arial"/>
          <w:sz w:val="20"/>
        </w:rPr>
        <w:t xml:space="preserve">Tự ý nửa chừng chấm dứt việc phạm tội là tự mình không thực hiện tội phạm đến cùng, tuy không có gì ngăn cản. </w:t>
      </w:r>
    </w:p>
    <w:p w14:paraId="1164E12A" w14:textId="77777777" w:rsidR="00AB6063" w:rsidRDefault="00000000">
      <w:pPr>
        <w:spacing w:after="120"/>
      </w:pPr>
      <w:r>
        <w:rPr>
          <w:rFonts w:ascii="Arial" w:hAnsi="Arial" w:cs="Arial"/>
          <w:sz w:val="2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661EC014" w14:textId="77777777" w:rsidR="00AB6063" w:rsidRDefault="00000000">
      <w:pPr>
        <w:spacing w:after="120"/>
      </w:pPr>
      <w:r>
        <w:rPr>
          <w:rFonts w:ascii="Arial" w:hAnsi="Arial" w:cs="Arial"/>
          <w:b/>
          <w:sz w:val="20"/>
        </w:rPr>
        <w:t>Điều 20. Đồng phạm</w:t>
      </w:r>
    </w:p>
    <w:p w14:paraId="44BBA578" w14:textId="77777777" w:rsidR="00AB6063" w:rsidRDefault="00000000">
      <w:pPr>
        <w:spacing w:after="120"/>
      </w:pPr>
      <w:r>
        <w:rPr>
          <w:rFonts w:ascii="Arial" w:hAnsi="Arial" w:cs="Arial"/>
          <w:sz w:val="20"/>
        </w:rPr>
        <w:t>1. Đồng phạm là trường hợp có hai người trở lên cố ý cùng thực hiện một tội phạm.</w:t>
      </w:r>
    </w:p>
    <w:p w14:paraId="6DC7BD24" w14:textId="77777777" w:rsidR="00AB6063" w:rsidRDefault="00000000">
      <w:pPr>
        <w:spacing w:after="120"/>
      </w:pPr>
      <w:r>
        <w:rPr>
          <w:rFonts w:ascii="Arial" w:hAnsi="Arial" w:cs="Arial"/>
          <w:sz w:val="20"/>
        </w:rPr>
        <w:t>2.  Người tổ chức, người thực hành, người xúi giục, người giúp sức đều là những người đồng phạm.</w:t>
      </w:r>
    </w:p>
    <w:p w14:paraId="22AFF209" w14:textId="77777777" w:rsidR="00AB6063" w:rsidRDefault="00000000">
      <w:pPr>
        <w:spacing w:after="120"/>
      </w:pPr>
      <w:r>
        <w:rPr>
          <w:rFonts w:ascii="Arial" w:hAnsi="Arial" w:cs="Arial"/>
          <w:sz w:val="20"/>
        </w:rPr>
        <w:t>Người thực hành là người trực tiếp thực hiện tội phạm.</w:t>
      </w:r>
    </w:p>
    <w:p w14:paraId="52E50295" w14:textId="77777777" w:rsidR="00AB6063" w:rsidRDefault="00000000">
      <w:pPr>
        <w:spacing w:after="120"/>
      </w:pPr>
      <w:r>
        <w:rPr>
          <w:rFonts w:ascii="Arial" w:hAnsi="Arial" w:cs="Arial"/>
          <w:sz w:val="20"/>
        </w:rPr>
        <w:t>Người tổ chức là người chủ mưu, cầm đầu, chỉ huy việc thực hiện tội phạm.</w:t>
      </w:r>
    </w:p>
    <w:p w14:paraId="36A0FAA0" w14:textId="77777777" w:rsidR="00AB6063" w:rsidRDefault="00000000">
      <w:pPr>
        <w:spacing w:after="120"/>
      </w:pPr>
      <w:r>
        <w:rPr>
          <w:rFonts w:ascii="Arial" w:hAnsi="Arial" w:cs="Arial"/>
          <w:sz w:val="20"/>
        </w:rPr>
        <w:t>Người xúi giục là người kích động, dụ dỗ, thúc đẩy người khác thực hiện tội phạm.</w:t>
      </w:r>
    </w:p>
    <w:p w14:paraId="58BBA690" w14:textId="77777777" w:rsidR="00AB6063" w:rsidRDefault="00000000">
      <w:pPr>
        <w:spacing w:after="120"/>
      </w:pPr>
      <w:r>
        <w:rPr>
          <w:rFonts w:ascii="Arial" w:hAnsi="Arial" w:cs="Arial"/>
          <w:sz w:val="20"/>
        </w:rPr>
        <w:t>Người giúp sức là người tạo những điều kiện tinh thần hoặc vật chất cho việc thực hiện tội phạm.</w:t>
      </w:r>
    </w:p>
    <w:p w14:paraId="31F1C55E" w14:textId="77777777" w:rsidR="00AB6063" w:rsidRDefault="00000000">
      <w:pPr>
        <w:spacing w:after="120"/>
      </w:pPr>
      <w:r>
        <w:rPr>
          <w:rFonts w:ascii="Arial" w:hAnsi="Arial" w:cs="Arial"/>
          <w:sz w:val="20"/>
        </w:rPr>
        <w:t>3. Phạm tội có tổ chức là hình thức đồng phạm có sự câu kết chặt chẽ giữa những người cùng thực hiện tội phạm.</w:t>
      </w:r>
    </w:p>
    <w:p w14:paraId="232D85EF" w14:textId="77777777" w:rsidR="00AB6063" w:rsidRDefault="00000000">
      <w:pPr>
        <w:spacing w:after="120"/>
      </w:pPr>
      <w:r>
        <w:rPr>
          <w:rFonts w:ascii="Arial" w:hAnsi="Arial" w:cs="Arial"/>
          <w:b/>
          <w:sz w:val="20"/>
        </w:rPr>
        <w:t xml:space="preserve">Điều 21. Che giấu tội phạm </w:t>
      </w:r>
    </w:p>
    <w:p w14:paraId="2477F30C" w14:textId="77777777" w:rsidR="00AB6063" w:rsidRDefault="00000000">
      <w:pPr>
        <w:spacing w:after="120"/>
      </w:pPr>
      <w:r>
        <w:rPr>
          <w:rFonts w:ascii="Arial" w:hAnsi="Arial" w:cs="Arial"/>
          <w:sz w:val="20"/>
        </w:rPr>
        <w:t>Người nào không hứa hẹn trước, nhưng sau khi biết tội phạm được thực hiện, đã che giấu người phạm tội, các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28B3E94E" w14:textId="77777777" w:rsidR="00AB6063" w:rsidRDefault="00000000">
      <w:pPr>
        <w:spacing w:after="120"/>
      </w:pPr>
      <w:r>
        <w:rPr>
          <w:rFonts w:ascii="Arial" w:hAnsi="Arial" w:cs="Arial"/>
          <w:b/>
          <w:sz w:val="20"/>
        </w:rPr>
        <w:t xml:space="preserve">Điều 22. Không tố giác tội phạm </w:t>
      </w:r>
    </w:p>
    <w:p w14:paraId="190A15ED" w14:textId="77777777" w:rsidR="00AB6063" w:rsidRDefault="00000000">
      <w:pPr>
        <w:spacing w:after="120"/>
      </w:pPr>
      <w:r>
        <w:rPr>
          <w:rFonts w:ascii="Arial" w:hAnsi="Arial" w:cs="Arial"/>
          <w:sz w:val="20"/>
        </w:rPr>
        <w:t>1. Người nào biết rõ tội phạm đang đựơc chuẩn bị, đang được thực hiện hoặc đã được thực hiện mà không tố giác, thì phải chịu trách nhiệm hình sự về tội không tố giác tội phạm trong những trường hợp quy định tại Điều 313 của Bộ luật này.</w:t>
      </w:r>
    </w:p>
    <w:p w14:paraId="32F7EE9A" w14:textId="77777777" w:rsidR="00AB6063" w:rsidRDefault="00000000">
      <w:pPr>
        <w:spacing w:after="120"/>
      </w:pPr>
      <w:r>
        <w:rPr>
          <w:rFonts w:ascii="Arial" w:hAnsi="Arial" w:cs="Arial"/>
          <w:sz w:val="20"/>
        </w:rPr>
        <w:lastRenderedPageBreak/>
        <w:t>2. Người không tố giác là ông, bà , cha, mẹ, con, cháu, anh chị em ruột, vợ hoặc chồng của người phạm tội chỉ phải chịu trách nhiệm hình sự trong trường hợp không tố giác các tội xâm phạm an ninh quốc gia hoặc các tội khác là tội đặc biệt nghiêm trọng quy định tại Điều 313 của Bộ luật này.</w:t>
      </w:r>
    </w:p>
    <w:p w14:paraId="6C896B0D" w14:textId="77777777" w:rsidR="00AB6063" w:rsidRDefault="00000000">
      <w:pPr>
        <w:spacing w:after="120"/>
      </w:pPr>
      <w:r>
        <w:rPr>
          <w:rFonts w:ascii="Arial" w:hAnsi="Arial" w:cs="Arial"/>
          <w:b/>
          <w:sz w:val="20"/>
        </w:rPr>
        <w:t>Chương IV</w:t>
      </w:r>
    </w:p>
    <w:p w14:paraId="6EDCBB25" w14:textId="77777777" w:rsidR="00AB6063" w:rsidRDefault="00000000">
      <w:pPr>
        <w:spacing w:after="120"/>
        <w:jc w:val="center"/>
      </w:pPr>
      <w:r>
        <w:rPr>
          <w:rFonts w:ascii="Arial" w:hAnsi="Arial" w:cs="Arial"/>
          <w:b/>
        </w:rPr>
        <w:t>THỜI HIỆU TRUY CỨU TRÁCH NHIỆM HÌNH SỰ. MIỄN TRÁCH NHIỆM HÌNH SỰ</w:t>
      </w:r>
    </w:p>
    <w:p w14:paraId="25046A29" w14:textId="77777777" w:rsidR="00AB6063" w:rsidRDefault="00000000">
      <w:pPr>
        <w:spacing w:after="120"/>
      </w:pPr>
      <w:r>
        <w:rPr>
          <w:rFonts w:ascii="Arial" w:hAnsi="Arial" w:cs="Arial"/>
          <w:b/>
          <w:sz w:val="20"/>
        </w:rPr>
        <w:t xml:space="preserve">Điều 23. Thời hiệu truy cứu trách nhiệm hình sự </w:t>
      </w:r>
    </w:p>
    <w:p w14:paraId="35697A24" w14:textId="77777777" w:rsidR="00AB6063" w:rsidRDefault="00000000">
      <w:pPr>
        <w:spacing w:after="120"/>
      </w:pPr>
      <w:r>
        <w:rPr>
          <w:rFonts w:ascii="Arial" w:hAnsi="Arial" w:cs="Arial"/>
          <w:sz w:val="20"/>
        </w:rPr>
        <w:t>1. Thời hiệu truy cứu trách nhiệm hình sự là thời hạn do Bộ luật này quy định mà khi hết thời hạn đó thì người phạm tội không bị truy cứu trách nhiệm hình sự.</w:t>
      </w:r>
    </w:p>
    <w:p w14:paraId="2A7F895A" w14:textId="77777777" w:rsidR="00AB6063" w:rsidRDefault="00000000">
      <w:pPr>
        <w:spacing w:after="120"/>
      </w:pPr>
      <w:r>
        <w:rPr>
          <w:rFonts w:ascii="Arial" w:hAnsi="Arial" w:cs="Arial"/>
          <w:sz w:val="20"/>
        </w:rPr>
        <w:t>2. Thời hiệu truy cứu trách nhiệm hình sự được quy định như sau:</w:t>
      </w:r>
    </w:p>
    <w:p w14:paraId="79C5061A" w14:textId="77777777" w:rsidR="00AB6063" w:rsidRDefault="00000000">
      <w:pPr>
        <w:spacing w:after="120"/>
      </w:pPr>
      <w:r>
        <w:rPr>
          <w:rFonts w:ascii="Arial" w:hAnsi="Arial" w:cs="Arial"/>
          <w:sz w:val="20"/>
        </w:rPr>
        <w:t xml:space="preserve">a) Năm năm đối với các tội phạm ít nghiêm trọng; </w:t>
      </w:r>
    </w:p>
    <w:p w14:paraId="16880D6E" w14:textId="77777777" w:rsidR="00AB6063" w:rsidRDefault="00000000">
      <w:pPr>
        <w:spacing w:after="120"/>
      </w:pPr>
      <w:r>
        <w:rPr>
          <w:rFonts w:ascii="Arial" w:hAnsi="Arial" w:cs="Arial"/>
          <w:sz w:val="20"/>
        </w:rPr>
        <w:t xml:space="preserve">b) Mười năm đối với các tội phạm nghiêm trọng; </w:t>
      </w:r>
    </w:p>
    <w:p w14:paraId="7C7803B5" w14:textId="77777777" w:rsidR="00AB6063" w:rsidRDefault="00000000">
      <w:pPr>
        <w:spacing w:after="120"/>
      </w:pPr>
      <w:r>
        <w:rPr>
          <w:rFonts w:ascii="Arial" w:hAnsi="Arial" w:cs="Arial"/>
          <w:sz w:val="20"/>
        </w:rPr>
        <w:t>c) Mười lăm năm đối với các tội phạm rất nghiêm trọng;</w:t>
      </w:r>
    </w:p>
    <w:p w14:paraId="23333349" w14:textId="77777777" w:rsidR="00AB6063" w:rsidRDefault="00000000">
      <w:pPr>
        <w:spacing w:after="120"/>
      </w:pPr>
      <w:r>
        <w:rPr>
          <w:rFonts w:ascii="Arial" w:hAnsi="Arial" w:cs="Arial"/>
          <w:sz w:val="20"/>
        </w:rPr>
        <w:t>d)  Hai mươi năm đối với các tội phạm đặc biệt nghiêm trọng.</w:t>
      </w:r>
    </w:p>
    <w:p w14:paraId="7E434D02" w14:textId="77777777" w:rsidR="00AB6063" w:rsidRDefault="00000000">
      <w:pPr>
        <w:spacing w:after="120"/>
      </w:pPr>
      <w:r>
        <w:rPr>
          <w:rFonts w:ascii="Arial" w:hAnsi="Arial" w:cs="Arial"/>
          <w:sz w:val="20"/>
        </w:rPr>
        <w:t>3. Thời hiệu truy cứu trách nhiệm hình sự được tính từ ngày tội phạm được thực hiện. Nếu trong thời hạn quy định tại khoản 2 Điều này người phạm tội lại phạm tội mới mà Bộ luật quy định mức cao nhất của khung hình phạt đối với tội ấy trên một năm tù, thì thời gian đã qua không được tính và thời hiệu đối với tội cũ được tính lại kể từ ngày phạm tội mới.</w:t>
      </w:r>
    </w:p>
    <w:p w14:paraId="76EE4F97" w14:textId="77777777" w:rsidR="00AB6063" w:rsidRDefault="00000000">
      <w:pPr>
        <w:spacing w:after="120"/>
      </w:pPr>
      <w:r>
        <w:rPr>
          <w:rFonts w:ascii="Arial" w:hAnsi="Arial" w:cs="Arial"/>
          <w:sz w:val="20"/>
        </w:rPr>
        <w:t>Nếu trong thời hạn nói trên, người phạm tội cố tình trốn tránh và đã có lệnh truy nã, thì thời gian trốn tránh không được tính và thời hiệu tính lại kể từ khi người đó ra tự thú hoặc bị bắt giữ.</w:t>
      </w:r>
    </w:p>
    <w:p w14:paraId="2F705C73" w14:textId="77777777" w:rsidR="00AB6063" w:rsidRDefault="00000000">
      <w:pPr>
        <w:spacing w:after="120"/>
      </w:pPr>
      <w:r>
        <w:rPr>
          <w:rFonts w:ascii="Arial" w:hAnsi="Arial" w:cs="Arial"/>
          <w:b/>
          <w:sz w:val="20"/>
        </w:rPr>
        <w:t xml:space="preserve">Điều 24. Không áp dụng thời hiệu truy cứu trách nhiệm hình sự </w:t>
      </w:r>
    </w:p>
    <w:p w14:paraId="049786B7" w14:textId="77777777" w:rsidR="00AB6063" w:rsidRDefault="00000000">
      <w:pPr>
        <w:spacing w:after="120"/>
      </w:pPr>
      <w:r>
        <w:rPr>
          <w:rFonts w:ascii="Arial" w:hAnsi="Arial" w:cs="Arial"/>
          <w:sz w:val="20"/>
        </w:rPr>
        <w:t>Không áp dụng thời hiệu truy cứu trách nhiệm hình sự quy định tại Điều 23 của Bộ luật này đối với các tội quy định tại Chương XI và Chương XXIV của Bộ luật này.</w:t>
      </w:r>
    </w:p>
    <w:p w14:paraId="4417D347" w14:textId="77777777" w:rsidR="00AB6063" w:rsidRDefault="00000000">
      <w:pPr>
        <w:spacing w:after="120"/>
      </w:pPr>
      <w:r>
        <w:rPr>
          <w:rFonts w:ascii="Arial" w:hAnsi="Arial" w:cs="Arial"/>
          <w:b/>
          <w:sz w:val="20"/>
        </w:rPr>
        <w:t xml:space="preserve">Điều 25. Miễn trách nhiệm hình sự </w:t>
      </w:r>
    </w:p>
    <w:p w14:paraId="6111187E" w14:textId="77777777" w:rsidR="00AB6063" w:rsidRDefault="00000000">
      <w:pPr>
        <w:spacing w:after="120"/>
      </w:pPr>
      <w:r>
        <w:rPr>
          <w:rFonts w:ascii="Arial" w:hAnsi="Arial" w:cs="Arial"/>
          <w:sz w:val="20"/>
        </w:rPr>
        <w:t>1. Người phạm tội được miễn trách nhiệm hình sự, nếu khi tiến hành điều tra, truy tố hoặc xét xử, do chuyển biến của tình hình mà hành vi phạm tội hoặc người phạm tội không còn nguy hiểm cho xã hội nữa.</w:t>
      </w:r>
    </w:p>
    <w:p w14:paraId="67E58179" w14:textId="77777777" w:rsidR="00AB6063" w:rsidRDefault="00000000">
      <w:pPr>
        <w:spacing w:after="120"/>
      </w:pPr>
      <w:r>
        <w:rPr>
          <w:rFonts w:ascii="Arial" w:hAnsi="Arial" w:cs="Arial"/>
          <w:sz w:val="20"/>
        </w:rPr>
        <w:t>2. Trong trường hợp trước khi hành vi phạm tội bị phát giác, người phạm tội đã tự thú, khai rõ sự việc, góp phần có hiệu quả vào việc phát hiện và điều tra tội phạm, cố gắng hạn chế đến mức thấp nhất hậu quả của tội phạm, thì cũng có thể được miễn trách nhiệm hình sự.</w:t>
      </w:r>
    </w:p>
    <w:p w14:paraId="6AA4E7C8" w14:textId="77777777" w:rsidR="00AB6063" w:rsidRDefault="00000000">
      <w:pPr>
        <w:spacing w:after="120"/>
      </w:pPr>
      <w:r>
        <w:rPr>
          <w:rFonts w:ascii="Arial" w:hAnsi="Arial" w:cs="Arial"/>
          <w:sz w:val="20"/>
        </w:rPr>
        <w:t>3. Người phạm tội được miễn trách nhiệm hình sự khi có quyết định đại xá.</w:t>
      </w:r>
    </w:p>
    <w:p w14:paraId="535CC1EA" w14:textId="77777777" w:rsidR="00AB6063" w:rsidRDefault="00000000">
      <w:pPr>
        <w:spacing w:after="120"/>
      </w:pPr>
      <w:r>
        <w:rPr>
          <w:rFonts w:ascii="Arial" w:hAnsi="Arial" w:cs="Arial"/>
          <w:b/>
          <w:sz w:val="20"/>
        </w:rPr>
        <w:t>Chương V</w:t>
      </w:r>
    </w:p>
    <w:p w14:paraId="28881B2E" w14:textId="77777777" w:rsidR="00AB6063" w:rsidRDefault="00000000">
      <w:pPr>
        <w:spacing w:after="120"/>
        <w:jc w:val="center"/>
      </w:pPr>
      <w:r>
        <w:rPr>
          <w:rFonts w:ascii="Arial" w:hAnsi="Arial" w:cs="Arial"/>
          <w:b/>
        </w:rPr>
        <w:t>HÌNH PHẠT</w:t>
      </w:r>
    </w:p>
    <w:p w14:paraId="08878024" w14:textId="77777777" w:rsidR="00AB6063" w:rsidRDefault="00000000">
      <w:pPr>
        <w:spacing w:after="120"/>
      </w:pPr>
      <w:r>
        <w:rPr>
          <w:rFonts w:ascii="Arial" w:hAnsi="Arial" w:cs="Arial"/>
          <w:b/>
          <w:sz w:val="20"/>
        </w:rPr>
        <w:t xml:space="preserve">Điều 26. Khái niệm hình phạt </w:t>
      </w:r>
    </w:p>
    <w:p w14:paraId="514BA30B" w14:textId="77777777" w:rsidR="00AB6063" w:rsidRDefault="00000000">
      <w:pPr>
        <w:spacing w:after="120"/>
      </w:pPr>
      <w:r>
        <w:rPr>
          <w:rFonts w:ascii="Arial" w:hAnsi="Arial" w:cs="Arial"/>
          <w:sz w:val="20"/>
        </w:rPr>
        <w:t xml:space="preserve">Hình phạt là biện pháp cưỡng chế nghiêm khắc nhất của Nhà nước nhằm tước bỏ hoặc hạn chế quyền, lợi ích của người phạm tội. </w:t>
      </w:r>
    </w:p>
    <w:p w14:paraId="5DBABF27" w14:textId="77777777" w:rsidR="00AB6063" w:rsidRDefault="00000000">
      <w:pPr>
        <w:spacing w:after="120"/>
      </w:pPr>
      <w:r>
        <w:rPr>
          <w:rFonts w:ascii="Arial" w:hAnsi="Arial" w:cs="Arial"/>
          <w:sz w:val="20"/>
        </w:rPr>
        <w:t>Hình phạt được quy định trong Bộ luật hình sự  và do Toà án quyết định.</w:t>
      </w:r>
    </w:p>
    <w:p w14:paraId="6044130F" w14:textId="77777777" w:rsidR="00AB6063" w:rsidRDefault="00000000">
      <w:pPr>
        <w:spacing w:after="120"/>
      </w:pPr>
      <w:r>
        <w:rPr>
          <w:rFonts w:ascii="Arial" w:hAnsi="Arial" w:cs="Arial"/>
          <w:b/>
          <w:sz w:val="20"/>
        </w:rPr>
        <w:t xml:space="preserve">Điều 27. Mục đích của hình phạt </w:t>
      </w:r>
    </w:p>
    <w:p w14:paraId="2E9C02C3" w14:textId="77777777" w:rsidR="00AB6063" w:rsidRDefault="00000000">
      <w:pPr>
        <w:spacing w:after="120"/>
      </w:pPr>
      <w:r>
        <w:rPr>
          <w:rFonts w:ascii="Arial" w:hAnsi="Arial" w:cs="Arial"/>
          <w:sz w:val="20"/>
        </w:rPr>
        <w:lastRenderedPageBreak/>
        <w:t>Hình phạt không chỉ nhằm trừng trị người phạm tội mà còn giáo dục họ trở thành người có ích cho xã hội, có ý thức tuân theo pháp luật và các quy tắc của cuộc sống xã hội chủ nghĩa, ngăn ngừa họ phạm tội mới. Hình phạt còn nhằm giáo dục người khác tôn trọng pháp luật, đấu tranh phòng ngừa và chống tội phạm.</w:t>
      </w:r>
    </w:p>
    <w:p w14:paraId="3222C44A" w14:textId="77777777" w:rsidR="00AB6063" w:rsidRDefault="00000000">
      <w:pPr>
        <w:spacing w:after="120"/>
      </w:pPr>
      <w:r>
        <w:rPr>
          <w:rFonts w:ascii="Arial" w:hAnsi="Arial" w:cs="Arial"/>
          <w:b/>
          <w:sz w:val="20"/>
        </w:rPr>
        <w:t>Điều 28. Các hình phạt</w:t>
      </w:r>
    </w:p>
    <w:p w14:paraId="7AD10F5D" w14:textId="77777777" w:rsidR="00AB6063" w:rsidRDefault="00000000">
      <w:pPr>
        <w:spacing w:after="120"/>
      </w:pPr>
      <w:r>
        <w:rPr>
          <w:rFonts w:ascii="Arial" w:hAnsi="Arial" w:cs="Arial"/>
          <w:sz w:val="20"/>
        </w:rPr>
        <w:t>Hình phạt bao gồm hình phạt chính và hình phạt bổ sung.</w:t>
      </w:r>
    </w:p>
    <w:p w14:paraId="414763BD" w14:textId="77777777" w:rsidR="00AB6063" w:rsidRDefault="00000000">
      <w:pPr>
        <w:spacing w:after="120"/>
      </w:pPr>
      <w:r>
        <w:rPr>
          <w:rFonts w:ascii="Arial" w:hAnsi="Arial" w:cs="Arial"/>
          <w:sz w:val="20"/>
        </w:rPr>
        <w:t>1. Hình phạt chính bao gồm:</w:t>
      </w:r>
    </w:p>
    <w:p w14:paraId="6ACA145D" w14:textId="77777777" w:rsidR="00AB6063" w:rsidRDefault="00000000">
      <w:pPr>
        <w:spacing w:after="120"/>
      </w:pPr>
      <w:r>
        <w:rPr>
          <w:rFonts w:ascii="Arial" w:hAnsi="Arial" w:cs="Arial"/>
          <w:sz w:val="20"/>
        </w:rPr>
        <w:t xml:space="preserve">a)  Cảnh cáo; </w:t>
      </w:r>
    </w:p>
    <w:p w14:paraId="657C114B" w14:textId="77777777" w:rsidR="00AB6063" w:rsidRDefault="00000000">
      <w:pPr>
        <w:spacing w:after="120"/>
      </w:pPr>
      <w:r>
        <w:rPr>
          <w:rFonts w:ascii="Arial" w:hAnsi="Arial" w:cs="Arial"/>
          <w:sz w:val="20"/>
        </w:rPr>
        <w:t>b) Phạt tiền;</w:t>
      </w:r>
    </w:p>
    <w:p w14:paraId="63B05E75" w14:textId="77777777" w:rsidR="00AB6063" w:rsidRDefault="00000000">
      <w:pPr>
        <w:spacing w:after="120"/>
      </w:pPr>
      <w:r>
        <w:rPr>
          <w:rFonts w:ascii="Arial" w:hAnsi="Arial" w:cs="Arial"/>
          <w:sz w:val="20"/>
        </w:rPr>
        <w:t>c) Cải tạo không giam giữ;</w:t>
      </w:r>
    </w:p>
    <w:p w14:paraId="0024A425" w14:textId="77777777" w:rsidR="00AB6063" w:rsidRDefault="00000000">
      <w:pPr>
        <w:spacing w:after="120"/>
      </w:pPr>
      <w:r>
        <w:rPr>
          <w:rFonts w:ascii="Arial" w:hAnsi="Arial" w:cs="Arial"/>
          <w:sz w:val="20"/>
        </w:rPr>
        <w:t>d)  Trục xuất;</w:t>
      </w:r>
    </w:p>
    <w:p w14:paraId="18B9D9AA" w14:textId="77777777" w:rsidR="00AB6063" w:rsidRDefault="00000000">
      <w:pPr>
        <w:spacing w:after="120"/>
      </w:pPr>
      <w:r>
        <w:rPr>
          <w:rFonts w:ascii="Arial" w:hAnsi="Arial" w:cs="Arial"/>
          <w:sz w:val="20"/>
        </w:rPr>
        <w:t>đ) Tù có thời hạn;</w:t>
      </w:r>
    </w:p>
    <w:p w14:paraId="2CE00768" w14:textId="77777777" w:rsidR="00AB6063" w:rsidRDefault="00000000">
      <w:pPr>
        <w:spacing w:after="120"/>
      </w:pPr>
      <w:r>
        <w:rPr>
          <w:rFonts w:ascii="Arial" w:hAnsi="Arial" w:cs="Arial"/>
          <w:sz w:val="20"/>
        </w:rPr>
        <w:t xml:space="preserve">e) Tù chung thân; </w:t>
      </w:r>
    </w:p>
    <w:p w14:paraId="2988EEEA" w14:textId="77777777" w:rsidR="00AB6063" w:rsidRDefault="00000000">
      <w:pPr>
        <w:spacing w:after="120"/>
      </w:pPr>
      <w:r>
        <w:rPr>
          <w:rFonts w:ascii="Arial" w:hAnsi="Arial" w:cs="Arial"/>
          <w:sz w:val="20"/>
        </w:rPr>
        <w:t>g)  Tử hình.</w:t>
      </w:r>
    </w:p>
    <w:p w14:paraId="054253AA" w14:textId="77777777" w:rsidR="00AB6063" w:rsidRDefault="00000000">
      <w:pPr>
        <w:spacing w:after="120"/>
      </w:pPr>
      <w:r>
        <w:rPr>
          <w:rFonts w:ascii="Arial" w:hAnsi="Arial" w:cs="Arial"/>
          <w:sz w:val="20"/>
        </w:rPr>
        <w:t xml:space="preserve">2. Hình phạt bổ sung bao gồm: </w:t>
      </w:r>
    </w:p>
    <w:p w14:paraId="5C904D44" w14:textId="77777777" w:rsidR="00AB6063" w:rsidRDefault="00000000">
      <w:pPr>
        <w:spacing w:after="120"/>
      </w:pPr>
      <w:r>
        <w:rPr>
          <w:rFonts w:ascii="Arial" w:hAnsi="Arial" w:cs="Arial"/>
          <w:sz w:val="20"/>
        </w:rPr>
        <w:t>a) Cấm đảm nhiệm chức vụ, cấm hành nghề hoặc làm công việc nhất định;</w:t>
      </w:r>
    </w:p>
    <w:p w14:paraId="26F0FF7F" w14:textId="77777777" w:rsidR="00AB6063" w:rsidRDefault="00000000">
      <w:pPr>
        <w:spacing w:after="120"/>
      </w:pPr>
      <w:r>
        <w:rPr>
          <w:rFonts w:ascii="Arial" w:hAnsi="Arial" w:cs="Arial"/>
          <w:sz w:val="20"/>
        </w:rPr>
        <w:t xml:space="preserve">b) Cấm cư trú; </w:t>
      </w:r>
    </w:p>
    <w:p w14:paraId="06868428" w14:textId="77777777" w:rsidR="00AB6063" w:rsidRDefault="00000000">
      <w:pPr>
        <w:spacing w:after="120"/>
      </w:pPr>
      <w:r>
        <w:rPr>
          <w:rFonts w:ascii="Arial" w:hAnsi="Arial" w:cs="Arial"/>
          <w:sz w:val="20"/>
        </w:rPr>
        <w:t>c)  Quản chế;</w:t>
      </w:r>
    </w:p>
    <w:p w14:paraId="71889DE9" w14:textId="77777777" w:rsidR="00AB6063" w:rsidRDefault="00000000">
      <w:pPr>
        <w:spacing w:after="120"/>
      </w:pPr>
      <w:r>
        <w:rPr>
          <w:rFonts w:ascii="Arial" w:hAnsi="Arial" w:cs="Arial"/>
          <w:sz w:val="20"/>
        </w:rPr>
        <w:t xml:space="preserve">d) Tước một số quyền công dân; </w:t>
      </w:r>
    </w:p>
    <w:p w14:paraId="211EFA5E" w14:textId="77777777" w:rsidR="00AB6063" w:rsidRDefault="00000000">
      <w:pPr>
        <w:spacing w:after="120"/>
      </w:pPr>
      <w:r>
        <w:rPr>
          <w:rFonts w:ascii="Arial" w:hAnsi="Arial" w:cs="Arial"/>
          <w:sz w:val="20"/>
        </w:rPr>
        <w:t>đ) Tịch thu tài sản;</w:t>
      </w:r>
    </w:p>
    <w:p w14:paraId="3C77B241" w14:textId="77777777" w:rsidR="00AB6063" w:rsidRDefault="00000000">
      <w:pPr>
        <w:spacing w:after="120"/>
      </w:pPr>
      <w:r>
        <w:rPr>
          <w:rFonts w:ascii="Arial" w:hAnsi="Arial" w:cs="Arial"/>
          <w:sz w:val="20"/>
        </w:rPr>
        <w:t>e) Phạt tiền, khi không áp dụng là hình phạt chính;</w:t>
      </w:r>
    </w:p>
    <w:p w14:paraId="56FE33BD" w14:textId="77777777" w:rsidR="00AB6063" w:rsidRDefault="00000000">
      <w:pPr>
        <w:spacing w:after="120"/>
      </w:pPr>
      <w:r>
        <w:rPr>
          <w:rFonts w:ascii="Arial" w:hAnsi="Arial" w:cs="Arial"/>
          <w:sz w:val="20"/>
        </w:rPr>
        <w:t>g) Trục xuất, khi không áp dụng là hình phạt chính.</w:t>
      </w:r>
    </w:p>
    <w:p w14:paraId="7113C87A" w14:textId="77777777" w:rsidR="00AB6063" w:rsidRDefault="00000000">
      <w:pPr>
        <w:spacing w:after="120"/>
      </w:pPr>
      <w:r>
        <w:rPr>
          <w:rFonts w:ascii="Arial" w:hAnsi="Arial" w:cs="Arial"/>
          <w:sz w:val="20"/>
        </w:rPr>
        <w:t>3. Đối với mỗi tội phạm, người phạm tội chỉ bị áp dụng một hình phạt chính và có thể bị áp dụng một hoặc một số hình phạt bổ sung.</w:t>
      </w:r>
    </w:p>
    <w:p w14:paraId="1EFEE2F7" w14:textId="77777777" w:rsidR="00AB6063" w:rsidRDefault="00000000">
      <w:pPr>
        <w:spacing w:after="120"/>
      </w:pPr>
      <w:r>
        <w:rPr>
          <w:rFonts w:ascii="Arial" w:hAnsi="Arial" w:cs="Arial"/>
          <w:b/>
          <w:sz w:val="20"/>
        </w:rPr>
        <w:t xml:space="preserve">Điều 29. Cảnh cáo </w:t>
      </w:r>
    </w:p>
    <w:p w14:paraId="3355CDC3" w14:textId="77777777" w:rsidR="00AB6063" w:rsidRDefault="00000000">
      <w:pPr>
        <w:spacing w:after="120"/>
      </w:pPr>
      <w:r>
        <w:rPr>
          <w:rFonts w:ascii="Arial" w:hAnsi="Arial" w:cs="Arial"/>
          <w:sz w:val="20"/>
        </w:rPr>
        <w:t>Cảnh cáo được áp dụng đối với người phạm tội ít nghiêm trọng và có nhiều tình tiết giảm nhẹ, nhưng chưa đến mức miễn hình phạt.</w:t>
      </w:r>
    </w:p>
    <w:p w14:paraId="7DC375DF" w14:textId="77777777" w:rsidR="00AB6063" w:rsidRDefault="00000000">
      <w:pPr>
        <w:spacing w:after="120"/>
      </w:pPr>
      <w:r>
        <w:rPr>
          <w:rFonts w:ascii="Arial" w:hAnsi="Arial" w:cs="Arial"/>
          <w:b/>
          <w:sz w:val="20"/>
        </w:rPr>
        <w:t xml:space="preserve">Điều 30. Phạt tiền </w:t>
      </w:r>
    </w:p>
    <w:p w14:paraId="4E8DE984" w14:textId="77777777" w:rsidR="00AB6063" w:rsidRDefault="00000000">
      <w:pPr>
        <w:spacing w:after="120"/>
      </w:pPr>
      <w:r>
        <w:rPr>
          <w:rFonts w:ascii="Arial" w:hAnsi="Arial" w:cs="Arial"/>
          <w:sz w:val="20"/>
        </w:rPr>
        <w:t>1. Phạt tiền được áp dụng là hình phạt chính đối với người phạm tội ít nghiêm trọng xâm phạm trật tự quản lý kinh tế, trật tự công cộng, trật tự quản lý hành chính và một số tội phạm  khác do Bộ  luật này  quy định.</w:t>
      </w:r>
    </w:p>
    <w:p w14:paraId="35445062" w14:textId="77777777" w:rsidR="00AB6063" w:rsidRDefault="00000000">
      <w:pPr>
        <w:spacing w:after="120"/>
      </w:pPr>
      <w:r>
        <w:rPr>
          <w:rFonts w:ascii="Arial" w:hAnsi="Arial" w:cs="Arial"/>
          <w:sz w:val="20"/>
        </w:rPr>
        <w:t>2. Phạt tiền được áp dụng là hình phạt bổ sung đối với người phạm các tội về tham nhũng, ma tuý hoặc những tội phạm khác do Bộ luật này quy định.</w:t>
      </w:r>
    </w:p>
    <w:p w14:paraId="18CC9ADE" w14:textId="77777777" w:rsidR="00AB6063" w:rsidRDefault="00000000">
      <w:pPr>
        <w:spacing w:after="120"/>
      </w:pPr>
      <w:r>
        <w:rPr>
          <w:rFonts w:ascii="Arial" w:hAnsi="Arial" w:cs="Arial"/>
          <w:sz w:val="20"/>
        </w:rPr>
        <w:t>3. Mức phạt tiền được quyết định tuỳ theo tính chất và mức độ nghiêm trọng của tội phạm được thực hiện, đồng thời có xét đến tình hình tài sản của người phạm tội, sự biến động giá cả, nhưng không được thấp hơn một triệu đồng.</w:t>
      </w:r>
    </w:p>
    <w:p w14:paraId="7C5DF343" w14:textId="77777777" w:rsidR="00AB6063" w:rsidRDefault="00000000">
      <w:pPr>
        <w:spacing w:after="120"/>
      </w:pPr>
      <w:r>
        <w:rPr>
          <w:rFonts w:ascii="Arial" w:hAnsi="Arial" w:cs="Arial"/>
          <w:sz w:val="20"/>
        </w:rPr>
        <w:t>4. Tiền phạt có thể được nộp một lần hoặc nhiều lần trong thời hạn do Toà án quyết định trong bản án.</w:t>
      </w:r>
    </w:p>
    <w:p w14:paraId="3B4A4F85" w14:textId="77777777" w:rsidR="00AB6063" w:rsidRDefault="00000000">
      <w:pPr>
        <w:spacing w:after="120"/>
      </w:pPr>
      <w:r>
        <w:rPr>
          <w:rFonts w:ascii="Arial" w:hAnsi="Arial" w:cs="Arial"/>
          <w:b/>
          <w:sz w:val="20"/>
        </w:rPr>
        <w:lastRenderedPageBreak/>
        <w:t xml:space="preserve">Điều 31. Cải tạo không giam giữ </w:t>
      </w:r>
    </w:p>
    <w:p w14:paraId="2CD976A9" w14:textId="77777777" w:rsidR="00AB6063" w:rsidRDefault="00000000">
      <w:pPr>
        <w:spacing w:after="120"/>
      </w:pPr>
      <w:r>
        <w:rPr>
          <w:rFonts w:ascii="Arial" w:hAnsi="Arial" w:cs="Arial"/>
          <w:sz w:val="20"/>
        </w:rPr>
        <w:t>1. Cải tạo không giam giữ được áp dụng từ sáu tháng đến ba năm đối với người phạm tội ít nghiêm trọng hoặc phạm tội nghiêm trọng do Bộ luật này quy định mà đang có nơi làm việc ổn định hoặc có nơi thường trú rõ ràng, nếu xét thấy không cần thiết phải cách ly người phạm tội khỏi xã hội.</w:t>
      </w:r>
    </w:p>
    <w:p w14:paraId="2DAA06F7" w14:textId="77777777" w:rsidR="00AB6063" w:rsidRDefault="00000000">
      <w:pPr>
        <w:spacing w:after="120"/>
      </w:pPr>
      <w:r>
        <w:rPr>
          <w:rFonts w:ascii="Arial" w:hAnsi="Arial" w:cs="Arial"/>
          <w:sz w:val="20"/>
        </w:rPr>
        <w:t>Nếu người bị kết án đã bị tạm giữ, tạm giam thì thời gian tạm giữ, tạm giam được trừ vào thời gian chấp hành hình phạt cải tạo không giam giữ, cứ một ngày tạm giữ, tạm giam bằng ba ngày cải tạo không giam giữ.</w:t>
      </w:r>
    </w:p>
    <w:p w14:paraId="6ED9F5D6" w14:textId="77777777" w:rsidR="00AB6063" w:rsidRDefault="00000000">
      <w:pPr>
        <w:spacing w:after="120"/>
      </w:pPr>
      <w:r>
        <w:rPr>
          <w:rFonts w:ascii="Arial" w:hAnsi="Arial" w:cs="Arial"/>
          <w:sz w:val="20"/>
        </w:rPr>
        <w:t>2. Tòa án giao người bị phạt cải tạo không giam giữ cho cơ quan, tổ chức nơi người đó làm việc hoặc chính quyền địa phương nơi người đó thường trú để giám sát, giáo dục. Gia đình người bị kết án có trách nhiệm phối hợp với cơ quan, tổ chức, chính quyền địa phương trong việc giám sát, giáo dục người đó.</w:t>
      </w:r>
    </w:p>
    <w:p w14:paraId="3AB91737" w14:textId="77777777" w:rsidR="00AB6063" w:rsidRDefault="00000000">
      <w:pPr>
        <w:spacing w:after="120"/>
      </w:pPr>
      <w:r>
        <w:rPr>
          <w:rFonts w:ascii="Arial" w:hAnsi="Arial" w:cs="Arial"/>
          <w:sz w:val="20"/>
        </w:rPr>
        <w:t>3. Người bị kết án phải thực hiện một số nghĩa vụ theo các quy định về cải tạo không giam giữ và bị khấu trừ một phần thu nhập từ 5% đến 20% để sung quỹ nhà nước. Trong trường hợp đặc biệt,  Toà án có thể cho miễn việc khấu trừ thu nhập, nhưng phải ghi rõ lý do trong bản án.</w:t>
      </w:r>
    </w:p>
    <w:p w14:paraId="69BC7836" w14:textId="77777777" w:rsidR="00AB6063" w:rsidRDefault="00000000">
      <w:pPr>
        <w:spacing w:after="120"/>
      </w:pPr>
      <w:r>
        <w:rPr>
          <w:rFonts w:ascii="Arial" w:hAnsi="Arial" w:cs="Arial"/>
          <w:b/>
          <w:sz w:val="20"/>
        </w:rPr>
        <w:t>Điều 32. Trục xuất</w:t>
      </w:r>
    </w:p>
    <w:p w14:paraId="7E5CAAA5" w14:textId="77777777" w:rsidR="00AB6063" w:rsidRDefault="00000000">
      <w:pPr>
        <w:spacing w:after="120"/>
      </w:pPr>
      <w:r>
        <w:rPr>
          <w:rFonts w:ascii="Arial" w:hAnsi="Arial" w:cs="Arial"/>
          <w:sz w:val="20"/>
        </w:rPr>
        <w:t> Trục xuất là buộc người nước ngoài bị kết án phải rời khỏi lãnh thổ nước Cộng hoà xã hội chủ nghĩa Việt Nam.</w:t>
      </w:r>
    </w:p>
    <w:p w14:paraId="440B85E2" w14:textId="77777777" w:rsidR="00AB6063" w:rsidRDefault="00000000">
      <w:pPr>
        <w:spacing w:after="120"/>
      </w:pPr>
      <w:r>
        <w:rPr>
          <w:rFonts w:ascii="Arial" w:hAnsi="Arial" w:cs="Arial"/>
          <w:sz w:val="20"/>
        </w:rPr>
        <w:t>Trục xuất được Toà án áp dụng là hình phạt chính hoặc hình phạt bổ sung trong từng trường hợp cụ thể.</w:t>
      </w:r>
    </w:p>
    <w:p w14:paraId="091C1861" w14:textId="77777777" w:rsidR="00AB6063" w:rsidRDefault="00000000">
      <w:pPr>
        <w:spacing w:after="120"/>
      </w:pPr>
      <w:r>
        <w:rPr>
          <w:rFonts w:ascii="Arial" w:hAnsi="Arial" w:cs="Arial"/>
          <w:b/>
          <w:sz w:val="20"/>
        </w:rPr>
        <w:t xml:space="preserve">Điều 33. Tù có thời hạn </w:t>
      </w:r>
    </w:p>
    <w:p w14:paraId="15DFFC96" w14:textId="77777777" w:rsidR="00AB6063" w:rsidRDefault="00000000">
      <w:pPr>
        <w:spacing w:after="120"/>
      </w:pPr>
      <w:r>
        <w:rPr>
          <w:rFonts w:ascii="Arial" w:hAnsi="Arial" w:cs="Arial"/>
          <w:sz w:val="20"/>
        </w:rPr>
        <w:t xml:space="preserve">Tù có thời hạn là việc buộc người bị kết án phải chấp hành hình phạt tại trại giam trong một thời hạn nhất định. Tù có thời hạn đối với người phạm một tội có mức tối thiểu là ba tháng, mức tối đa là hai mươi năm. </w:t>
      </w:r>
    </w:p>
    <w:p w14:paraId="4CE9B493" w14:textId="77777777" w:rsidR="00AB6063" w:rsidRDefault="00000000">
      <w:pPr>
        <w:spacing w:after="120"/>
      </w:pPr>
      <w:r>
        <w:rPr>
          <w:rFonts w:ascii="Arial" w:hAnsi="Arial" w:cs="Arial"/>
          <w:sz w:val="20"/>
        </w:rPr>
        <w:t>Thời gian tạm giữ, tạm giam được trừ vào thời hạn chấp hành hình phạt tù, cứ một ngày tạm giữ, tạm giam bằng một ngày tù.</w:t>
      </w:r>
    </w:p>
    <w:p w14:paraId="3CC13A14" w14:textId="77777777" w:rsidR="00AB6063" w:rsidRDefault="00000000">
      <w:pPr>
        <w:spacing w:after="120"/>
      </w:pPr>
      <w:r>
        <w:rPr>
          <w:rFonts w:ascii="Arial" w:hAnsi="Arial" w:cs="Arial"/>
          <w:b/>
          <w:sz w:val="20"/>
        </w:rPr>
        <w:t xml:space="preserve">Điều 34. Tù chung thân </w:t>
      </w:r>
    </w:p>
    <w:p w14:paraId="5BDDE077" w14:textId="77777777" w:rsidR="00AB6063" w:rsidRDefault="00000000">
      <w:pPr>
        <w:spacing w:after="120"/>
      </w:pPr>
      <w:r>
        <w:rPr>
          <w:rFonts w:ascii="Arial" w:hAnsi="Arial" w:cs="Arial"/>
          <w:sz w:val="20"/>
        </w:rPr>
        <w:t>Tù chung thân là hình phạt tù không thời hạn được áp dụng đối với người phạm tội đặc biệt nghiêm trọng, nhưng chưa đến mức bị xử phạt tử hình.</w:t>
      </w:r>
    </w:p>
    <w:p w14:paraId="69F90ED8" w14:textId="77777777" w:rsidR="00AB6063" w:rsidRDefault="00000000">
      <w:pPr>
        <w:spacing w:after="120"/>
      </w:pPr>
      <w:r>
        <w:rPr>
          <w:rFonts w:ascii="Arial" w:hAnsi="Arial" w:cs="Arial"/>
          <w:sz w:val="20"/>
        </w:rPr>
        <w:t xml:space="preserve">Không áp dụng tù chung thân đối với người chưa thành niên phạm tội. </w:t>
      </w:r>
    </w:p>
    <w:p w14:paraId="12BB579A" w14:textId="77777777" w:rsidR="00AB6063" w:rsidRDefault="00000000">
      <w:pPr>
        <w:spacing w:after="120"/>
      </w:pPr>
      <w:r>
        <w:rPr>
          <w:rFonts w:ascii="Arial" w:hAnsi="Arial" w:cs="Arial"/>
          <w:b/>
          <w:sz w:val="20"/>
        </w:rPr>
        <w:t xml:space="preserve">Điều 35. Tử hình </w:t>
      </w:r>
    </w:p>
    <w:p w14:paraId="381C6E56" w14:textId="77777777" w:rsidR="00AB6063" w:rsidRDefault="00000000">
      <w:pPr>
        <w:spacing w:after="120"/>
      </w:pPr>
      <w:r>
        <w:rPr>
          <w:rFonts w:ascii="Arial" w:hAnsi="Arial" w:cs="Arial"/>
          <w:sz w:val="20"/>
        </w:rPr>
        <w:t>Tử hình là hình phạt đặc biệt chỉ áp dụng đối với người phạm tội đặc biệt nghiêm trọng.</w:t>
      </w:r>
    </w:p>
    <w:p w14:paraId="35C1A658" w14:textId="77777777" w:rsidR="00AB6063" w:rsidRDefault="00000000">
      <w:pPr>
        <w:spacing w:after="120"/>
      </w:pPr>
      <w:r>
        <w:rPr>
          <w:rFonts w:ascii="Arial" w:hAnsi="Arial" w:cs="Arial"/>
          <w:sz w:val="20"/>
        </w:rPr>
        <w:t>Không áp dụng hình phạt tử hình đối với người chưa thành niên phạm tội, đối với phụ nữ có thai hoặc phụ nữ đang nuôi con dưới 36 tháng tuổi khi phạm tội hoặc khi bị xét xử.</w:t>
      </w:r>
    </w:p>
    <w:p w14:paraId="61175449" w14:textId="77777777" w:rsidR="00AB6063" w:rsidRDefault="00000000">
      <w:pPr>
        <w:spacing w:after="120"/>
      </w:pPr>
      <w:r>
        <w:rPr>
          <w:rFonts w:ascii="Arial" w:hAnsi="Arial" w:cs="Arial"/>
          <w:sz w:val="20"/>
        </w:rPr>
        <w:t>Không thi hành án tử hình đối với phụ nữ có thai, phụ nữ đang nuôi con dưới 36 tháng tuổi. Trong trường hợp này hình phạt tử hình chuyển thành tù chung thân.</w:t>
      </w:r>
    </w:p>
    <w:p w14:paraId="570957F3" w14:textId="77777777" w:rsidR="00AB6063" w:rsidRDefault="00000000">
      <w:pPr>
        <w:spacing w:after="120"/>
      </w:pPr>
      <w:r>
        <w:rPr>
          <w:rFonts w:ascii="Arial" w:hAnsi="Arial" w:cs="Arial"/>
          <w:sz w:val="20"/>
        </w:rPr>
        <w:t>Trong trường hợp người bị kết án tử hình được ân giảm, thì hình phạt tử hình chuyển thành tù chung thân.</w:t>
      </w:r>
    </w:p>
    <w:p w14:paraId="1C7FE08B" w14:textId="77777777" w:rsidR="00AB6063" w:rsidRDefault="00000000">
      <w:pPr>
        <w:spacing w:after="120"/>
      </w:pPr>
      <w:r>
        <w:rPr>
          <w:rFonts w:ascii="Arial" w:hAnsi="Arial" w:cs="Arial"/>
          <w:b/>
          <w:sz w:val="20"/>
        </w:rPr>
        <w:t xml:space="preserve">Điều 36. Cấm đảm nhiệm chức vụ, cấm hành nghề hoặc làm công việc nhất định </w:t>
      </w:r>
    </w:p>
    <w:p w14:paraId="70D5F11C" w14:textId="77777777" w:rsidR="00AB6063" w:rsidRDefault="00000000">
      <w:pPr>
        <w:spacing w:after="120"/>
      </w:pPr>
      <w:r>
        <w:rPr>
          <w:rFonts w:ascii="Arial" w:hAnsi="Arial" w:cs="Arial"/>
          <w:sz w:val="2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5A8FBD5A" w14:textId="77777777" w:rsidR="00AB6063" w:rsidRDefault="00000000">
      <w:pPr>
        <w:spacing w:after="120"/>
      </w:pPr>
      <w:r>
        <w:rPr>
          <w:rFonts w:ascii="Arial" w:hAnsi="Arial" w:cs="Arial"/>
          <w:sz w:val="20"/>
        </w:rPr>
        <w:lastRenderedPageBreak/>
        <w:t>Thời hạn cấm là từ một  năm đến năm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575FFB0A" w14:textId="77777777" w:rsidR="00AB6063" w:rsidRDefault="00000000">
      <w:pPr>
        <w:spacing w:after="120"/>
      </w:pPr>
      <w:r>
        <w:rPr>
          <w:rFonts w:ascii="Arial" w:hAnsi="Arial" w:cs="Arial"/>
          <w:b/>
          <w:sz w:val="20"/>
        </w:rPr>
        <w:t xml:space="preserve">Điều 37. Cấm cư trú </w:t>
      </w:r>
    </w:p>
    <w:p w14:paraId="182E8434" w14:textId="77777777" w:rsidR="00AB6063" w:rsidRDefault="00000000">
      <w:pPr>
        <w:spacing w:after="120"/>
      </w:pPr>
      <w:r>
        <w:rPr>
          <w:rFonts w:ascii="Arial" w:hAnsi="Arial" w:cs="Arial"/>
          <w:sz w:val="20"/>
        </w:rPr>
        <w:t>Cấm cư trú là buộc người bị kết án phạt tù không được tạm trú và thường trú ở một số địa phương nhất định.</w:t>
      </w:r>
    </w:p>
    <w:p w14:paraId="4B928300" w14:textId="77777777" w:rsidR="00AB6063" w:rsidRDefault="00000000">
      <w:pPr>
        <w:spacing w:after="120"/>
      </w:pPr>
      <w:r>
        <w:rPr>
          <w:rFonts w:ascii="Arial" w:hAnsi="Arial" w:cs="Arial"/>
          <w:sz w:val="20"/>
        </w:rPr>
        <w:t>Thời hạn cấm cư trú là từ một năm đến năm năm, kể từ ngày chấp hành xong hình phạt  tù.</w:t>
      </w:r>
    </w:p>
    <w:p w14:paraId="4EB8751C" w14:textId="77777777" w:rsidR="00AB6063" w:rsidRDefault="00000000">
      <w:pPr>
        <w:spacing w:after="120"/>
      </w:pPr>
      <w:r>
        <w:rPr>
          <w:rFonts w:ascii="Arial" w:hAnsi="Arial" w:cs="Arial"/>
          <w:b/>
          <w:sz w:val="20"/>
        </w:rPr>
        <w:t xml:space="preserve">Điều 38. Quản chế </w:t>
      </w:r>
    </w:p>
    <w:p w14:paraId="15719269" w14:textId="77777777" w:rsidR="00AB6063" w:rsidRDefault="00000000">
      <w:pPr>
        <w:spacing w:after="120"/>
      </w:pPr>
      <w:r>
        <w:rPr>
          <w:rFonts w:ascii="Arial" w:hAnsi="Arial" w:cs="Arial"/>
          <w:sz w:val="20"/>
        </w:rPr>
        <w:t>Quản chế là buộc người bị kết án phạt tù phải cư trú, làm ăn sinh sống và cải tạo ở một địa phương nhất định, có sự kiểm soát, giáo dục của chính quyền và nhân dân địa phương. Trong thời gian quản chế, người bị kết án không được tự ý ra khỏi nơi cư trú, bị tước một số quyền công dân theo Điều 39 của Bộ luật này và bị cấm hành nghề hoặc làm công việc nhất định.</w:t>
      </w:r>
    </w:p>
    <w:p w14:paraId="410A7473" w14:textId="77777777" w:rsidR="00AB6063" w:rsidRDefault="00000000">
      <w:pPr>
        <w:spacing w:after="120"/>
      </w:pPr>
      <w:r>
        <w:rPr>
          <w:rFonts w:ascii="Arial" w:hAnsi="Arial" w:cs="Arial"/>
          <w:sz w:val="20"/>
        </w:rPr>
        <w:t>Quản chế được áp dụng đối với người phạm tội xâm phạm an ninh quốc gia, người tái phạm nguy hiểm hoặc trong những trường hợp khác do Bộ luật này quy định.</w:t>
      </w:r>
    </w:p>
    <w:p w14:paraId="4922435B" w14:textId="77777777" w:rsidR="00AB6063" w:rsidRDefault="00000000">
      <w:pPr>
        <w:spacing w:after="120"/>
      </w:pPr>
      <w:r>
        <w:rPr>
          <w:rFonts w:ascii="Arial" w:hAnsi="Arial" w:cs="Arial"/>
          <w:sz w:val="20"/>
        </w:rPr>
        <w:t xml:space="preserve">Thời hạn quản chế là từ một năm đến năm năm, kể từ ngày chấp hành xong hình phạt tù. </w:t>
      </w:r>
    </w:p>
    <w:p w14:paraId="427EE342" w14:textId="77777777" w:rsidR="00AB6063" w:rsidRDefault="00000000">
      <w:pPr>
        <w:spacing w:after="120"/>
      </w:pPr>
      <w:r>
        <w:rPr>
          <w:rFonts w:ascii="Arial" w:hAnsi="Arial" w:cs="Arial"/>
          <w:b/>
          <w:sz w:val="20"/>
        </w:rPr>
        <w:t xml:space="preserve">Điều 39. Tước một số quyền công dân </w:t>
      </w:r>
    </w:p>
    <w:p w14:paraId="18E135B8" w14:textId="77777777" w:rsidR="00AB6063" w:rsidRDefault="00000000">
      <w:pPr>
        <w:spacing w:after="120"/>
      </w:pPr>
      <w:r>
        <w:rPr>
          <w:rFonts w:ascii="Arial" w:hAnsi="Arial" w:cs="Arial"/>
          <w:sz w:val="20"/>
        </w:rPr>
        <w:t> 1. Công dân Việt Nam bị kết án phạt tù về tội xâm phạm an ninh quốc gia hoặc tội phạm khác trong những trường hợp do Bộ luật này quy định, thì bị tước một hoặc một số quyền công dân sau đây:</w:t>
      </w:r>
    </w:p>
    <w:p w14:paraId="12D6860C" w14:textId="77777777" w:rsidR="00AB6063" w:rsidRDefault="00000000">
      <w:pPr>
        <w:spacing w:after="120"/>
      </w:pPr>
      <w:r>
        <w:rPr>
          <w:rFonts w:ascii="Arial" w:hAnsi="Arial" w:cs="Arial"/>
          <w:sz w:val="20"/>
        </w:rPr>
        <w:t> a) Quyền ứng cử, quyền bầu cử đại  biểu cơ quan quyền lực nhà nước;</w:t>
      </w:r>
    </w:p>
    <w:p w14:paraId="4AE148A9" w14:textId="77777777" w:rsidR="00AB6063" w:rsidRDefault="00000000">
      <w:pPr>
        <w:spacing w:after="120"/>
      </w:pPr>
      <w:r>
        <w:rPr>
          <w:rFonts w:ascii="Arial" w:hAnsi="Arial" w:cs="Arial"/>
          <w:sz w:val="20"/>
        </w:rPr>
        <w:t> b) Quyền làm việc trong các cơ quan nhà nước và quyền phục vụ trong lực lượng vũ trang nhân dân.</w:t>
      </w:r>
    </w:p>
    <w:p w14:paraId="3FAD4E1E" w14:textId="77777777" w:rsidR="00AB6063" w:rsidRDefault="00000000">
      <w:pPr>
        <w:spacing w:after="120"/>
      </w:pPr>
      <w:r>
        <w:rPr>
          <w:rFonts w:ascii="Arial" w:hAnsi="Arial" w:cs="Arial"/>
          <w:sz w:val="20"/>
        </w:rPr>
        <w:t>2. Thời hạn tước một số quyền công dân là từ một năm đến năm năm, kể từ ngày chấp hành xong hình phạt tù hoặc kể từ ngày bản án có hiệu lực pháp luật trong trường hợp người bị kết án được hưởng án treo.</w:t>
      </w:r>
    </w:p>
    <w:p w14:paraId="769A9CC0" w14:textId="77777777" w:rsidR="00AB6063" w:rsidRDefault="00000000">
      <w:pPr>
        <w:spacing w:after="120"/>
      </w:pPr>
      <w:r>
        <w:rPr>
          <w:rFonts w:ascii="Arial" w:hAnsi="Arial" w:cs="Arial"/>
          <w:b/>
          <w:sz w:val="20"/>
        </w:rPr>
        <w:t xml:space="preserve">Điều 40. Tịch thu tài sản </w:t>
      </w:r>
    </w:p>
    <w:p w14:paraId="247C795F" w14:textId="77777777" w:rsidR="00AB6063" w:rsidRDefault="00000000">
      <w:pPr>
        <w:spacing w:after="120"/>
      </w:pPr>
      <w:r>
        <w:rPr>
          <w:rFonts w:ascii="Arial" w:hAnsi="Arial" w:cs="Arial"/>
          <w:sz w:val="20"/>
        </w:rPr>
        <w:t>Tịch thu tài sản là tước một phần hoặc toàn bộ tài sản thuộc sở hữu của người bị kết án sung quỹ nhà nước. Tịch thu tài sản chỉ được áp dụng đối với người bị kết án về tội nghiêm trọng, tội rất nghiêm trọng hoặc tội đặc biệt nghiêm trọng trong trường hợp do Bộ luật  này  quy định.</w:t>
      </w:r>
    </w:p>
    <w:p w14:paraId="56490282" w14:textId="77777777" w:rsidR="00AB6063" w:rsidRDefault="00000000">
      <w:pPr>
        <w:spacing w:after="120"/>
      </w:pPr>
      <w:r>
        <w:rPr>
          <w:rFonts w:ascii="Arial" w:hAnsi="Arial" w:cs="Arial"/>
          <w:sz w:val="20"/>
        </w:rPr>
        <w:t>Khi tịch thu toàn bộ tài sản vẫn để cho người bị kết án và gia đình họ có điều kiện sinh sống.</w:t>
      </w:r>
    </w:p>
    <w:p w14:paraId="49F21CA1" w14:textId="77777777" w:rsidR="00AB6063" w:rsidRDefault="00000000">
      <w:pPr>
        <w:spacing w:after="120"/>
      </w:pPr>
      <w:r>
        <w:rPr>
          <w:rFonts w:ascii="Arial" w:hAnsi="Arial" w:cs="Arial"/>
          <w:b/>
          <w:sz w:val="20"/>
        </w:rPr>
        <w:t>Chương VI</w:t>
      </w:r>
    </w:p>
    <w:p w14:paraId="68411970" w14:textId="77777777" w:rsidR="00AB6063" w:rsidRDefault="00000000">
      <w:pPr>
        <w:spacing w:after="120"/>
        <w:jc w:val="center"/>
      </w:pPr>
      <w:r>
        <w:rPr>
          <w:rFonts w:ascii="Arial" w:hAnsi="Arial" w:cs="Arial"/>
          <w:b/>
        </w:rPr>
        <w:t>CÁC BIỆN PHÁP TƯ PHÁP</w:t>
      </w:r>
    </w:p>
    <w:p w14:paraId="2479CC6F" w14:textId="77777777" w:rsidR="00AB6063" w:rsidRDefault="00000000">
      <w:pPr>
        <w:spacing w:after="120"/>
      </w:pPr>
      <w:r>
        <w:rPr>
          <w:rFonts w:ascii="Arial" w:hAnsi="Arial" w:cs="Arial"/>
          <w:b/>
          <w:sz w:val="20"/>
        </w:rPr>
        <w:t xml:space="preserve">Điều 41. Tịch thu vật, tiền trực tiếp liên quan đến tội phạm </w:t>
      </w:r>
    </w:p>
    <w:p w14:paraId="6FA483A1" w14:textId="77777777" w:rsidR="00AB6063" w:rsidRDefault="00000000">
      <w:pPr>
        <w:spacing w:after="120"/>
      </w:pPr>
      <w:r>
        <w:rPr>
          <w:rFonts w:ascii="Arial" w:hAnsi="Arial" w:cs="Arial"/>
          <w:sz w:val="20"/>
        </w:rPr>
        <w:t>1. Việc  tịch thu, sung quỹ nhà nước được áp dụng đối với:</w:t>
      </w:r>
    </w:p>
    <w:p w14:paraId="155AB85E" w14:textId="77777777" w:rsidR="00AB6063" w:rsidRDefault="00000000">
      <w:pPr>
        <w:spacing w:after="120"/>
      </w:pPr>
      <w:r>
        <w:rPr>
          <w:rFonts w:ascii="Arial" w:hAnsi="Arial" w:cs="Arial"/>
          <w:sz w:val="20"/>
        </w:rPr>
        <w:t xml:space="preserve">a) Công cụ, phương tiện dùng vào việc phạm tội; </w:t>
      </w:r>
    </w:p>
    <w:p w14:paraId="545FB1CF" w14:textId="77777777" w:rsidR="00AB6063" w:rsidRDefault="00000000">
      <w:pPr>
        <w:spacing w:after="120"/>
      </w:pPr>
      <w:r>
        <w:rPr>
          <w:rFonts w:ascii="Arial" w:hAnsi="Arial" w:cs="Arial"/>
          <w:sz w:val="20"/>
        </w:rPr>
        <w:t>b) Vật hoặc tiền do phạm tội hoặc do mua bán, đổi chác những thứ ấy mà có;</w:t>
      </w:r>
    </w:p>
    <w:p w14:paraId="76352CDC" w14:textId="77777777" w:rsidR="00AB6063" w:rsidRDefault="00000000">
      <w:pPr>
        <w:spacing w:after="120"/>
      </w:pPr>
      <w:r>
        <w:rPr>
          <w:rFonts w:ascii="Arial" w:hAnsi="Arial" w:cs="Arial"/>
          <w:sz w:val="20"/>
        </w:rPr>
        <w:t xml:space="preserve">c) Vật  thuộc loại Nhà nước cấm lưu hành. </w:t>
      </w:r>
    </w:p>
    <w:p w14:paraId="7106EBE1" w14:textId="77777777" w:rsidR="00AB6063" w:rsidRDefault="00000000">
      <w:pPr>
        <w:spacing w:after="120"/>
      </w:pPr>
      <w:r>
        <w:rPr>
          <w:rFonts w:ascii="Arial" w:hAnsi="Arial" w:cs="Arial"/>
          <w:sz w:val="20"/>
        </w:rPr>
        <w:t>2. Đối với vật, tiền bị người phạm tội chiếm đoạt hoặc sử dụng trái phép, thì không tịch thu mà trả lại cho chủ sở hữu hoặc người quản lý hợp pháp.</w:t>
      </w:r>
    </w:p>
    <w:p w14:paraId="31940F99" w14:textId="77777777" w:rsidR="00AB6063" w:rsidRDefault="00000000">
      <w:pPr>
        <w:spacing w:after="120"/>
      </w:pPr>
      <w:r>
        <w:rPr>
          <w:rFonts w:ascii="Arial" w:hAnsi="Arial" w:cs="Arial"/>
          <w:sz w:val="20"/>
        </w:rPr>
        <w:lastRenderedPageBreak/>
        <w:t>3. Vật, tiền thuộc tài sản của người khác, nếu người này có lỗi trong việc để cho người phạm tội sử dụng vào việc thực hiện tội phạm, thì có thể bị tịch thu, sung quỹ nhà nước.</w:t>
      </w:r>
    </w:p>
    <w:p w14:paraId="182739F9" w14:textId="77777777" w:rsidR="00AB6063" w:rsidRDefault="00000000">
      <w:pPr>
        <w:spacing w:after="120"/>
      </w:pPr>
      <w:r>
        <w:rPr>
          <w:rFonts w:ascii="Arial" w:hAnsi="Arial" w:cs="Arial"/>
          <w:b/>
          <w:sz w:val="20"/>
        </w:rPr>
        <w:t xml:space="preserve">Điều 42. Trả lại tài sản, sửa chữa hoặc bồi thường thiệt hại; buộc công khai xin lỗi </w:t>
      </w:r>
    </w:p>
    <w:p w14:paraId="33E7D3AF" w14:textId="77777777" w:rsidR="00AB6063" w:rsidRDefault="00000000">
      <w:pPr>
        <w:spacing w:after="120"/>
      </w:pPr>
      <w:r>
        <w:rPr>
          <w:rFonts w:ascii="Arial" w:hAnsi="Arial" w:cs="Arial"/>
          <w:sz w:val="2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5FB0AC53" w14:textId="77777777" w:rsidR="00AB6063" w:rsidRDefault="00000000">
      <w:pPr>
        <w:spacing w:after="120"/>
      </w:pPr>
      <w:r>
        <w:rPr>
          <w:rFonts w:ascii="Arial" w:hAnsi="Arial" w:cs="Arial"/>
          <w:sz w:val="20"/>
        </w:rPr>
        <w:t>2. Trong trường hợp phạm tội gây thiệt hại về tinh thần, Tòa án buộc người phạm tội phải bồi thường về vật chất, công khai xin lỗi người bị hại.</w:t>
      </w:r>
    </w:p>
    <w:p w14:paraId="17CFDE7F" w14:textId="77777777" w:rsidR="00AB6063" w:rsidRDefault="00000000">
      <w:pPr>
        <w:spacing w:after="120"/>
      </w:pPr>
      <w:r>
        <w:rPr>
          <w:rFonts w:ascii="Arial" w:hAnsi="Arial" w:cs="Arial"/>
          <w:b/>
          <w:sz w:val="20"/>
        </w:rPr>
        <w:t xml:space="preserve">Điều 43. Bắt buộc chữa bệnh </w:t>
      </w:r>
    </w:p>
    <w:p w14:paraId="1C9768A9" w14:textId="77777777" w:rsidR="00AB6063" w:rsidRDefault="00000000">
      <w:pPr>
        <w:spacing w:after="120"/>
      </w:pPr>
      <w:r>
        <w:rPr>
          <w:rFonts w:ascii="Arial" w:hAnsi="Arial" w:cs="Arial"/>
          <w:sz w:val="20"/>
        </w:rPr>
        <w:t>1. Đối với người thực hiện hành vi nguy hiểm cho xã hội trong khi mắc bệnh quy định tại khỏan 1 Điều 13 của Bộ luật này, thì tùy theo giai đoạn tố tụng, Viện kiểm sát hoặc Tòa án căn cứ vào kết luận của Hội đồng giám định pháp y,  có thể quyết định đưa họ vào một cơ sở điều trị chuyên khoa để bắt buộc chữa bệnh; nếu thấy không cần thiết phải đưa vào một cơ sở điều trị chuyên khoa, thì có thể giao cho gia đình hoặc người giám hộ trông nom dưới sự giám sát của cơ quan nhà nước có thẩm quyền.</w:t>
      </w:r>
    </w:p>
    <w:p w14:paraId="7796C98C" w14:textId="77777777" w:rsidR="00AB6063" w:rsidRDefault="00000000">
      <w:pPr>
        <w:spacing w:after="120"/>
      </w:pPr>
      <w:r>
        <w:rPr>
          <w:rFonts w:ascii="Arial" w:hAnsi="Arial" w:cs="Arial"/>
          <w:sz w:val="20"/>
        </w:rP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có thể phải chịu trách nhiệm hình sự. </w:t>
      </w:r>
    </w:p>
    <w:p w14:paraId="6EBEFBDD" w14:textId="77777777" w:rsidR="00AB6063" w:rsidRDefault="00000000">
      <w:pPr>
        <w:spacing w:after="120"/>
      </w:pPr>
      <w:r>
        <w:rPr>
          <w:rFonts w:ascii="Arial" w:hAnsi="Arial" w:cs="Arial"/>
          <w:sz w:val="20"/>
        </w:rPr>
        <w:t>3. Đối với người đang chấp hành hình phạt mà bị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phải tiếp tục chấp hành hình phạt, nếu không có lý do khác để miễn chấp hành hình phạt.</w:t>
      </w:r>
    </w:p>
    <w:p w14:paraId="2FD13ECE" w14:textId="77777777" w:rsidR="00AB6063" w:rsidRDefault="00000000">
      <w:pPr>
        <w:spacing w:after="120"/>
      </w:pPr>
      <w:r>
        <w:rPr>
          <w:rFonts w:ascii="Arial" w:hAnsi="Arial" w:cs="Arial"/>
          <w:b/>
          <w:sz w:val="20"/>
        </w:rPr>
        <w:t xml:space="preserve">Điều 44. Thời gian bắt buộc chữa bệnh </w:t>
      </w:r>
    </w:p>
    <w:p w14:paraId="09631F82" w14:textId="77777777" w:rsidR="00AB6063" w:rsidRDefault="00000000">
      <w:pPr>
        <w:spacing w:after="120"/>
      </w:pPr>
      <w:r>
        <w:rPr>
          <w:rFonts w:ascii="Arial" w:hAnsi="Arial" w:cs="Arial"/>
          <w:sz w:val="20"/>
        </w:rPr>
        <w:t>Căn cứ vào kết luận của cơ sở điều trị, nếu người bị bắt buộc chữa bệnh quy định tại Điều 43 của Bộ luật này đã khỏi bệnh, thì tuỳ theo giai đoạn tố tụng, Viện kiểm sát hoặc Tòa án xét và quyết định đình chỉ việc thi hành biện pháp này.</w:t>
      </w:r>
    </w:p>
    <w:p w14:paraId="3ABC7A52" w14:textId="77777777" w:rsidR="00AB6063" w:rsidRDefault="00000000">
      <w:pPr>
        <w:spacing w:after="120"/>
      </w:pPr>
      <w:r>
        <w:rPr>
          <w:rFonts w:ascii="Arial" w:hAnsi="Arial" w:cs="Arial"/>
          <w:sz w:val="20"/>
        </w:rPr>
        <w:t>Thời gian bắt buộc chữa bệnh được trừ vào thời hạn chấp hành hình phạt tù.</w:t>
      </w:r>
    </w:p>
    <w:p w14:paraId="6BAD6930" w14:textId="77777777" w:rsidR="00AB6063" w:rsidRDefault="00000000">
      <w:pPr>
        <w:spacing w:after="120"/>
      </w:pPr>
      <w:r>
        <w:rPr>
          <w:rFonts w:ascii="Arial" w:hAnsi="Arial" w:cs="Arial"/>
          <w:b/>
          <w:sz w:val="20"/>
        </w:rPr>
        <w:t>Chương VII</w:t>
      </w:r>
    </w:p>
    <w:p w14:paraId="76A948A0" w14:textId="77777777" w:rsidR="00AB6063" w:rsidRDefault="00000000">
      <w:pPr>
        <w:spacing w:after="120"/>
        <w:jc w:val="center"/>
      </w:pPr>
      <w:r>
        <w:rPr>
          <w:rFonts w:ascii="Arial" w:hAnsi="Arial" w:cs="Arial"/>
          <w:b/>
        </w:rPr>
        <w:t>QUYẾT ĐỊNH HÌNH PHẠT</w:t>
      </w:r>
    </w:p>
    <w:p w14:paraId="57541B6F" w14:textId="77777777" w:rsidR="00AB6063" w:rsidRDefault="00000000">
      <w:pPr>
        <w:spacing w:after="120"/>
      </w:pPr>
      <w:r>
        <w:rPr>
          <w:rFonts w:ascii="Arial" w:hAnsi="Arial" w:cs="Arial"/>
          <w:b/>
          <w:sz w:val="20"/>
        </w:rPr>
        <w:t xml:space="preserve">Điều 45. Căn cứ quyết định hình phạt </w:t>
      </w:r>
    </w:p>
    <w:p w14:paraId="50AD4E29" w14:textId="77777777" w:rsidR="00AB6063" w:rsidRDefault="00000000">
      <w:pPr>
        <w:spacing w:after="120"/>
      </w:pPr>
      <w:r>
        <w:rPr>
          <w:rFonts w:ascii="Arial" w:hAnsi="Arial" w:cs="Arial"/>
          <w:sz w:val="20"/>
        </w:rPr>
        <w:t>Khi quyết định hình phạt, Toà án căn cứ vào quy định của Bộ luật hình sự, cân nhắc tính chất và mức độ nguy hiểm cho xã hội của hành vi phạm tội, nhân thân người phạm tội, các tình tiết giảm nhẹ và tăng nặng trách nhiệm hình sự.</w:t>
      </w:r>
    </w:p>
    <w:p w14:paraId="239C56C2" w14:textId="77777777" w:rsidR="00AB6063" w:rsidRDefault="00000000">
      <w:pPr>
        <w:spacing w:after="120"/>
      </w:pPr>
      <w:r>
        <w:rPr>
          <w:rFonts w:ascii="Arial" w:hAnsi="Arial" w:cs="Arial"/>
          <w:b/>
          <w:sz w:val="20"/>
        </w:rPr>
        <w:t xml:space="preserve">Điều 46. Các tình tiết giảm nhẹ trách nhiệm hình sự </w:t>
      </w:r>
    </w:p>
    <w:p w14:paraId="3FB91E7A" w14:textId="77777777" w:rsidR="00AB6063" w:rsidRDefault="00000000">
      <w:pPr>
        <w:spacing w:after="120"/>
      </w:pPr>
      <w:r>
        <w:rPr>
          <w:rFonts w:ascii="Arial" w:hAnsi="Arial" w:cs="Arial"/>
          <w:sz w:val="20"/>
        </w:rPr>
        <w:t>1. Các tình tiết sau đây là tình tiết giảm nhẹ trách nhiệm hình sự:</w:t>
      </w:r>
    </w:p>
    <w:p w14:paraId="3BD30B88" w14:textId="77777777" w:rsidR="00AB6063" w:rsidRDefault="00000000">
      <w:pPr>
        <w:spacing w:after="120"/>
      </w:pPr>
      <w:r>
        <w:rPr>
          <w:rFonts w:ascii="Arial" w:hAnsi="Arial" w:cs="Arial"/>
          <w:sz w:val="20"/>
        </w:rPr>
        <w:t>a) Người phạm tội đã ngăn chặn, làm giảm bớt tác hại của tội phạm;</w:t>
      </w:r>
    </w:p>
    <w:p w14:paraId="2A6E38C0" w14:textId="77777777" w:rsidR="00AB6063" w:rsidRDefault="00000000">
      <w:pPr>
        <w:spacing w:after="120"/>
      </w:pPr>
      <w:r>
        <w:rPr>
          <w:rFonts w:ascii="Arial" w:hAnsi="Arial" w:cs="Arial"/>
          <w:sz w:val="20"/>
        </w:rPr>
        <w:t>b) Người phạm tội tự nguyện sửa chữa, bồi thường thiệt hại, khắc phục hậu quả;</w:t>
      </w:r>
    </w:p>
    <w:p w14:paraId="6183D725" w14:textId="77777777" w:rsidR="00AB6063" w:rsidRDefault="00000000">
      <w:pPr>
        <w:spacing w:after="120"/>
      </w:pPr>
      <w:r>
        <w:rPr>
          <w:rFonts w:ascii="Arial" w:hAnsi="Arial" w:cs="Arial"/>
          <w:sz w:val="20"/>
        </w:rPr>
        <w:t>c) Phạm tội trong trường hợp vượt quá giới hạn phòng vệ chính đáng;</w:t>
      </w:r>
    </w:p>
    <w:p w14:paraId="19E18587" w14:textId="77777777" w:rsidR="00AB6063" w:rsidRDefault="00000000">
      <w:pPr>
        <w:spacing w:after="120"/>
      </w:pPr>
      <w:r>
        <w:rPr>
          <w:rFonts w:ascii="Arial" w:hAnsi="Arial" w:cs="Arial"/>
          <w:sz w:val="20"/>
        </w:rPr>
        <w:t xml:space="preserve">d) Phạm tội trong trường hợp vượt quá yêu cầu của tình thế cấp thiết;   </w:t>
      </w:r>
    </w:p>
    <w:p w14:paraId="7BCC52C6" w14:textId="77777777" w:rsidR="00AB6063" w:rsidRDefault="00000000">
      <w:pPr>
        <w:spacing w:after="120"/>
      </w:pPr>
      <w:r>
        <w:rPr>
          <w:rFonts w:ascii="Arial" w:hAnsi="Arial" w:cs="Arial"/>
          <w:sz w:val="20"/>
        </w:rPr>
        <w:lastRenderedPageBreak/>
        <w:t>đ) Phạm tội trong trường hợp bị kích động về tinh thần do hành vi trái  pháp luật của người bị hại hoặc  người khác gây ra;</w:t>
      </w:r>
    </w:p>
    <w:p w14:paraId="689061C0" w14:textId="77777777" w:rsidR="00AB6063" w:rsidRDefault="00000000">
      <w:pPr>
        <w:spacing w:after="120"/>
      </w:pPr>
      <w:r>
        <w:rPr>
          <w:rFonts w:ascii="Arial" w:hAnsi="Arial" w:cs="Arial"/>
          <w:sz w:val="20"/>
        </w:rPr>
        <w:t>e) Phạm tội vì hoàn cảnh đặc biệt khó khăn mà không phải do mình tự gây ra;</w:t>
      </w:r>
    </w:p>
    <w:p w14:paraId="0602EB47" w14:textId="77777777" w:rsidR="00AB6063" w:rsidRDefault="00000000">
      <w:pPr>
        <w:spacing w:after="120"/>
      </w:pPr>
      <w:r>
        <w:rPr>
          <w:rFonts w:ascii="Arial" w:hAnsi="Arial" w:cs="Arial"/>
          <w:sz w:val="20"/>
        </w:rPr>
        <w:t xml:space="preserve">g) Phạm tội nhưng chưa gây thiệt hại hoặc gây thiệt hại không lớn; </w:t>
      </w:r>
    </w:p>
    <w:p w14:paraId="3908C52E" w14:textId="77777777" w:rsidR="00AB6063" w:rsidRDefault="00000000">
      <w:pPr>
        <w:spacing w:after="120"/>
      </w:pPr>
      <w:r>
        <w:rPr>
          <w:rFonts w:ascii="Arial" w:hAnsi="Arial" w:cs="Arial"/>
          <w:sz w:val="20"/>
        </w:rPr>
        <w:t>h)  Phạm tội lần đầu và thuộc trường hợp ít nghiêm trọng;</w:t>
      </w:r>
    </w:p>
    <w:p w14:paraId="20814D01" w14:textId="77777777" w:rsidR="00AB6063" w:rsidRDefault="00000000">
      <w:pPr>
        <w:spacing w:after="120"/>
      </w:pPr>
      <w:r>
        <w:rPr>
          <w:rFonts w:ascii="Arial" w:hAnsi="Arial" w:cs="Arial"/>
          <w:sz w:val="20"/>
        </w:rPr>
        <w:t>i) Phạm tội vì bị người khác đe doạ, cưỡng bức;</w:t>
      </w:r>
    </w:p>
    <w:p w14:paraId="1B73EA4B" w14:textId="77777777" w:rsidR="00AB6063" w:rsidRDefault="00000000">
      <w:pPr>
        <w:spacing w:after="120"/>
      </w:pPr>
      <w:r>
        <w:rPr>
          <w:rFonts w:ascii="Arial" w:hAnsi="Arial" w:cs="Arial"/>
          <w:sz w:val="20"/>
        </w:rPr>
        <w:t xml:space="preserve">k) Phạm tội do lạc hậu; </w:t>
      </w:r>
    </w:p>
    <w:p w14:paraId="48F00B4C" w14:textId="77777777" w:rsidR="00AB6063" w:rsidRDefault="00000000">
      <w:pPr>
        <w:spacing w:after="120"/>
      </w:pPr>
      <w:r>
        <w:rPr>
          <w:rFonts w:ascii="Arial" w:hAnsi="Arial" w:cs="Arial"/>
          <w:sz w:val="20"/>
        </w:rPr>
        <w:t>l) Người phạm tội là phụ nữ có thai;</w:t>
      </w:r>
    </w:p>
    <w:p w14:paraId="3BEE4A76" w14:textId="77777777" w:rsidR="00AB6063" w:rsidRDefault="00000000">
      <w:pPr>
        <w:spacing w:after="120"/>
      </w:pPr>
      <w:r>
        <w:rPr>
          <w:rFonts w:ascii="Arial" w:hAnsi="Arial" w:cs="Arial"/>
          <w:sz w:val="20"/>
        </w:rPr>
        <w:t>m) Người phạm tội là người già;</w:t>
      </w:r>
    </w:p>
    <w:p w14:paraId="3FAB6144" w14:textId="77777777" w:rsidR="00AB6063" w:rsidRDefault="00000000">
      <w:pPr>
        <w:spacing w:after="120"/>
      </w:pPr>
      <w:r>
        <w:rPr>
          <w:rFonts w:ascii="Arial" w:hAnsi="Arial" w:cs="Arial"/>
          <w:sz w:val="20"/>
        </w:rPr>
        <w:t>n) Người phạm tội là người có bệnh bị hạn chế khả năng nhận thức hoặc khả năng điều khiển hành vi của mình;</w:t>
      </w:r>
    </w:p>
    <w:p w14:paraId="2CBF43B9" w14:textId="77777777" w:rsidR="00AB6063" w:rsidRDefault="00000000">
      <w:pPr>
        <w:spacing w:after="120"/>
      </w:pPr>
      <w:r>
        <w:rPr>
          <w:rFonts w:ascii="Arial" w:hAnsi="Arial" w:cs="Arial"/>
          <w:sz w:val="20"/>
        </w:rPr>
        <w:t>o) Người phạm tội tự thú;</w:t>
      </w:r>
    </w:p>
    <w:p w14:paraId="4095D7C4" w14:textId="77777777" w:rsidR="00AB6063" w:rsidRDefault="00000000">
      <w:pPr>
        <w:spacing w:after="120"/>
      </w:pPr>
      <w:r>
        <w:rPr>
          <w:rFonts w:ascii="Arial" w:hAnsi="Arial" w:cs="Arial"/>
          <w:sz w:val="20"/>
        </w:rPr>
        <w:t>p) Người phạm tội thành khẩn khai báo, ăn năn hối cải;</w:t>
      </w:r>
    </w:p>
    <w:p w14:paraId="4F833F96" w14:textId="77777777" w:rsidR="00AB6063" w:rsidRDefault="00000000">
      <w:pPr>
        <w:spacing w:after="120"/>
      </w:pPr>
      <w:r>
        <w:rPr>
          <w:rFonts w:ascii="Arial" w:hAnsi="Arial" w:cs="Arial"/>
          <w:sz w:val="20"/>
        </w:rPr>
        <w:t>q) Người phạm tội tích cực giúp đỡ các cơ quan có trách nhiệm phát hiện, điều tra tội phạm;</w:t>
      </w:r>
    </w:p>
    <w:p w14:paraId="792B3EF9" w14:textId="77777777" w:rsidR="00AB6063" w:rsidRDefault="00000000">
      <w:pPr>
        <w:spacing w:after="120"/>
      </w:pPr>
      <w:r>
        <w:rPr>
          <w:rFonts w:ascii="Arial" w:hAnsi="Arial" w:cs="Arial"/>
          <w:sz w:val="20"/>
        </w:rPr>
        <w:t>r) Người phạm tội đã lập công chuộc tội;</w:t>
      </w:r>
    </w:p>
    <w:p w14:paraId="0B1BBC5D" w14:textId="77777777" w:rsidR="00AB6063" w:rsidRDefault="00000000">
      <w:pPr>
        <w:spacing w:after="120"/>
      </w:pPr>
      <w:r>
        <w:rPr>
          <w:rFonts w:ascii="Arial" w:hAnsi="Arial" w:cs="Arial"/>
          <w:sz w:val="20"/>
        </w:rPr>
        <w:t>s) Người phạm tội là người có thành tích xuất sắc trong sản xuất, chiến đấu, học tập hoặc  công tác.</w:t>
      </w:r>
    </w:p>
    <w:p w14:paraId="4215F076" w14:textId="77777777" w:rsidR="00AB6063" w:rsidRDefault="00000000">
      <w:pPr>
        <w:spacing w:after="120"/>
      </w:pPr>
      <w:r>
        <w:rPr>
          <w:rFonts w:ascii="Arial" w:hAnsi="Arial" w:cs="Arial"/>
          <w:sz w:val="20"/>
        </w:rPr>
        <w:t>2. Khi quyết định hình phạt, Toà án còn có thể coi các tình tiết khác là tình tiết giảm nhẹ, nhưng phải ghi rõ  trong bản án.</w:t>
      </w:r>
    </w:p>
    <w:p w14:paraId="5EB6ACF1" w14:textId="77777777" w:rsidR="00AB6063" w:rsidRDefault="00000000">
      <w:pPr>
        <w:spacing w:after="120"/>
      </w:pPr>
      <w:r>
        <w:rPr>
          <w:rFonts w:ascii="Arial" w:hAnsi="Arial" w:cs="Arial"/>
          <w:sz w:val="20"/>
        </w:rPr>
        <w:t>3. Các tình tiết giảm nhẹ đã được Bộ luật hình sự quy định là dấu hiệu định tội hoặc định khung thì không được coi là tình tiết giảm nhẹ trong khi quyết định hình phạt.</w:t>
      </w:r>
    </w:p>
    <w:p w14:paraId="21157DBB" w14:textId="77777777" w:rsidR="00AB6063" w:rsidRDefault="00000000">
      <w:pPr>
        <w:spacing w:after="120"/>
      </w:pPr>
      <w:r>
        <w:rPr>
          <w:rFonts w:ascii="Arial" w:hAnsi="Arial" w:cs="Arial"/>
          <w:b/>
          <w:sz w:val="20"/>
        </w:rPr>
        <w:t xml:space="preserve">Điều 47. Quyết định hình phạt nhẹ hơn quy định của Bộ luật </w:t>
      </w:r>
    </w:p>
    <w:p w14:paraId="50854327" w14:textId="77777777" w:rsidR="00AB6063" w:rsidRDefault="00000000">
      <w:pPr>
        <w:spacing w:after="120"/>
      </w:pPr>
      <w:r>
        <w:rPr>
          <w:rFonts w:ascii="Arial" w:hAnsi="Arial" w:cs="Arial"/>
          <w:sz w:val="20"/>
        </w:rPr>
        <w:t>Khi có ít nhất hai tình tiết giảm nhẹ quy định tại khoản 1 Điều 46 của Bộ luật này, Toà án có thể quyết định một hình phạt dưới mức thấp nhất của khung hình phạt mà điều luật đã quy định nhưng phải trong khung hình phạt liền kề nhẹ hơn của điều luật; trong trường hợp điều luật chỉ có một khung hình phạt hoặc khung hình phạt đó là khung hình phạt nhẹ nhất của điều luật, thì Toà án có thể quyết định một hình phạt dưới mức thấp nhất của khung hoặc chuyển sang một hình phạt khác thuộc loại nhẹ hơn. Lý do của việc giảm nhẹ phải được ghi rõ trong bản án.</w:t>
      </w:r>
    </w:p>
    <w:p w14:paraId="236E0F4E" w14:textId="77777777" w:rsidR="00AB6063" w:rsidRDefault="00000000">
      <w:pPr>
        <w:spacing w:after="120"/>
      </w:pPr>
      <w:r>
        <w:rPr>
          <w:rFonts w:ascii="Arial" w:hAnsi="Arial" w:cs="Arial"/>
          <w:b/>
          <w:sz w:val="20"/>
        </w:rPr>
        <w:t xml:space="preserve">Điều 48. Các tình tiết tăng nặng trách nhiệm hình sự </w:t>
      </w:r>
    </w:p>
    <w:p w14:paraId="504DD889" w14:textId="77777777" w:rsidR="00AB6063" w:rsidRDefault="00000000">
      <w:pPr>
        <w:spacing w:after="120"/>
      </w:pPr>
      <w:r>
        <w:rPr>
          <w:rFonts w:ascii="Arial" w:hAnsi="Arial" w:cs="Arial"/>
          <w:sz w:val="20"/>
        </w:rPr>
        <w:t>1. Chỉ các tình tiết sau đây  mới là tình tiết tăng nặng trách nhiệm hình sự:</w:t>
      </w:r>
    </w:p>
    <w:p w14:paraId="5578D842" w14:textId="77777777" w:rsidR="00AB6063" w:rsidRDefault="00000000">
      <w:pPr>
        <w:spacing w:after="120"/>
      </w:pPr>
      <w:r>
        <w:rPr>
          <w:rFonts w:ascii="Arial" w:hAnsi="Arial" w:cs="Arial"/>
          <w:sz w:val="20"/>
        </w:rPr>
        <w:t>a) Phạm tội có tổ chức;</w:t>
      </w:r>
    </w:p>
    <w:p w14:paraId="180D49AD" w14:textId="77777777" w:rsidR="00AB6063" w:rsidRDefault="00000000">
      <w:pPr>
        <w:spacing w:after="120"/>
      </w:pPr>
      <w:r>
        <w:rPr>
          <w:rFonts w:ascii="Arial" w:hAnsi="Arial" w:cs="Arial"/>
          <w:sz w:val="20"/>
        </w:rPr>
        <w:t>b) Phạm tội có tính chất chuyên nghiệp;</w:t>
      </w:r>
    </w:p>
    <w:p w14:paraId="50D02253" w14:textId="77777777" w:rsidR="00AB6063" w:rsidRDefault="00000000">
      <w:pPr>
        <w:spacing w:after="120"/>
      </w:pPr>
      <w:r>
        <w:rPr>
          <w:rFonts w:ascii="Arial" w:hAnsi="Arial" w:cs="Arial"/>
          <w:sz w:val="20"/>
        </w:rPr>
        <w:t>c) Lợi dụng chức vụ, quyền hạn để phạm tội;</w:t>
      </w:r>
    </w:p>
    <w:p w14:paraId="5BC1B7FF" w14:textId="77777777" w:rsidR="00AB6063" w:rsidRDefault="00000000">
      <w:pPr>
        <w:spacing w:after="120"/>
      </w:pPr>
      <w:r>
        <w:rPr>
          <w:rFonts w:ascii="Arial" w:hAnsi="Arial" w:cs="Arial"/>
          <w:sz w:val="20"/>
        </w:rPr>
        <w:t>d)  Phạm tội có tính chất côn đồ;</w:t>
      </w:r>
    </w:p>
    <w:p w14:paraId="31BC966B" w14:textId="77777777" w:rsidR="00AB6063" w:rsidRDefault="00000000">
      <w:pPr>
        <w:spacing w:after="120"/>
      </w:pPr>
      <w:r>
        <w:rPr>
          <w:rFonts w:ascii="Arial" w:hAnsi="Arial" w:cs="Arial"/>
          <w:sz w:val="20"/>
        </w:rPr>
        <w:t>đ) Phạm tội vì động cơ đê hèn;</w:t>
      </w:r>
    </w:p>
    <w:p w14:paraId="2AE3461D" w14:textId="77777777" w:rsidR="00AB6063" w:rsidRDefault="00000000">
      <w:pPr>
        <w:spacing w:after="120"/>
      </w:pPr>
      <w:r>
        <w:rPr>
          <w:rFonts w:ascii="Arial" w:hAnsi="Arial" w:cs="Arial"/>
          <w:sz w:val="20"/>
        </w:rPr>
        <w:t>e)  Cố tình thực hiện tội phạm đến cùng;</w:t>
      </w:r>
    </w:p>
    <w:p w14:paraId="6C0585B3" w14:textId="77777777" w:rsidR="00AB6063" w:rsidRDefault="00000000">
      <w:pPr>
        <w:spacing w:after="120"/>
      </w:pPr>
      <w:r>
        <w:rPr>
          <w:rFonts w:ascii="Arial" w:hAnsi="Arial" w:cs="Arial"/>
          <w:sz w:val="20"/>
        </w:rPr>
        <w:t>g) Phạm tội nhiều lần, tái phạm, tái phạm nguy hiểm;</w:t>
      </w:r>
    </w:p>
    <w:p w14:paraId="2AE70297" w14:textId="77777777" w:rsidR="00AB6063" w:rsidRDefault="00000000">
      <w:pPr>
        <w:spacing w:after="120"/>
      </w:pPr>
      <w:r>
        <w:rPr>
          <w:rFonts w:ascii="Arial" w:hAnsi="Arial" w:cs="Arial"/>
          <w:sz w:val="20"/>
        </w:rPr>
        <w:lastRenderedPageBreak/>
        <w:t>h) Phạm tội đối với trẻ em, phụ nữ có thai, người già, người ở trong tình trạng không thể tự vệ được hoặc đối với người lệ thuộc mình về mặt vật chất,  tinh thần, công tác hoặc các mặt khác;</w:t>
      </w:r>
    </w:p>
    <w:p w14:paraId="7B5B172B" w14:textId="77777777" w:rsidR="00AB6063" w:rsidRDefault="00000000">
      <w:pPr>
        <w:spacing w:after="120"/>
      </w:pPr>
      <w:r>
        <w:rPr>
          <w:rFonts w:ascii="Arial" w:hAnsi="Arial" w:cs="Arial"/>
          <w:sz w:val="20"/>
        </w:rPr>
        <w:t>i) Xâm phạm tài sản của Nhà nước;</w:t>
      </w:r>
    </w:p>
    <w:p w14:paraId="7094D54A" w14:textId="77777777" w:rsidR="00AB6063" w:rsidRDefault="00000000">
      <w:pPr>
        <w:spacing w:after="120"/>
      </w:pPr>
      <w:r>
        <w:rPr>
          <w:rFonts w:ascii="Arial" w:hAnsi="Arial" w:cs="Arial"/>
          <w:sz w:val="20"/>
        </w:rPr>
        <w:t>k) Phạm tội gây hậu quả nghiêm trọng, rất nghiêm trọng hoặc đặc biệt nghiêm trọng;</w:t>
      </w:r>
    </w:p>
    <w:p w14:paraId="18C75DB7" w14:textId="77777777" w:rsidR="00AB6063" w:rsidRDefault="00000000">
      <w:pPr>
        <w:spacing w:after="120"/>
      </w:pPr>
      <w:r>
        <w:rPr>
          <w:rFonts w:ascii="Arial" w:hAnsi="Arial" w:cs="Arial"/>
          <w:sz w:val="20"/>
        </w:rPr>
        <w:t>l) Lợi dụng hoàn cảnh chiến tranh, tình trạng khẩn cấp, thiên tai, dịch bệnh hoặc những khó khăn đặc biệt khác của xã hội để phạm tội;</w:t>
      </w:r>
    </w:p>
    <w:p w14:paraId="3362E343" w14:textId="77777777" w:rsidR="00AB6063" w:rsidRDefault="00000000">
      <w:pPr>
        <w:spacing w:after="120"/>
      </w:pPr>
      <w:r>
        <w:rPr>
          <w:rFonts w:ascii="Arial" w:hAnsi="Arial" w:cs="Arial"/>
          <w:sz w:val="20"/>
        </w:rPr>
        <w:t>m) Dùng thủ đoạn xảo quyệt, tàn ác phạm tội hoặc thủ đoạn, phương tiện có khả năng gây nguy hại cho nhiều người;</w:t>
      </w:r>
    </w:p>
    <w:p w14:paraId="73B55A80" w14:textId="77777777" w:rsidR="00AB6063" w:rsidRDefault="00000000">
      <w:pPr>
        <w:spacing w:after="120"/>
      </w:pPr>
      <w:r>
        <w:rPr>
          <w:rFonts w:ascii="Arial" w:hAnsi="Arial" w:cs="Arial"/>
          <w:sz w:val="20"/>
        </w:rPr>
        <w:t>n) Xúi giục người chưa thành niên phạm tội;</w:t>
      </w:r>
    </w:p>
    <w:p w14:paraId="0F5DE68D" w14:textId="77777777" w:rsidR="00AB6063" w:rsidRDefault="00000000">
      <w:pPr>
        <w:spacing w:after="120"/>
      </w:pPr>
      <w:r>
        <w:rPr>
          <w:rFonts w:ascii="Arial" w:hAnsi="Arial" w:cs="Arial"/>
          <w:sz w:val="20"/>
        </w:rPr>
        <w:t>o) Có hành động xảo quyệt, hung hãn nhằm trốn tránh, che giấu tội phạm.</w:t>
      </w:r>
    </w:p>
    <w:p w14:paraId="2062610D" w14:textId="77777777" w:rsidR="00AB6063" w:rsidRDefault="00000000">
      <w:pPr>
        <w:spacing w:after="120"/>
      </w:pPr>
      <w:r>
        <w:rPr>
          <w:rFonts w:ascii="Arial" w:hAnsi="Arial" w:cs="Arial"/>
          <w:sz w:val="20"/>
        </w:rPr>
        <w:t>2. Những tình tiết đã là yếu tố định tội hoặc định khung hình phạt thì không được coi là tình tiết tăng nặng.</w:t>
      </w:r>
    </w:p>
    <w:p w14:paraId="7932018B" w14:textId="77777777" w:rsidR="00AB6063" w:rsidRDefault="00000000">
      <w:pPr>
        <w:spacing w:after="120"/>
      </w:pPr>
      <w:r>
        <w:rPr>
          <w:rFonts w:ascii="Arial" w:hAnsi="Arial" w:cs="Arial"/>
          <w:b/>
          <w:sz w:val="20"/>
        </w:rPr>
        <w:t xml:space="preserve">Điều 49. Tái phạm, tái phạm nguy hiểm </w:t>
      </w:r>
    </w:p>
    <w:p w14:paraId="0E7218D3" w14:textId="77777777" w:rsidR="00AB6063" w:rsidRDefault="00000000">
      <w:pPr>
        <w:spacing w:after="120"/>
      </w:pPr>
      <w:r>
        <w:rPr>
          <w:rFonts w:ascii="Arial" w:hAnsi="Arial" w:cs="Arial"/>
          <w:sz w:val="20"/>
        </w:rPr>
        <w:t>1. Tái phạm là trường hợp đã bị kết án, chưa được xoá án tích mà lại phạm tội do cố ý hoặc phạm tội rất nghiêm trọng, tội đặc biệt nghiêm trọng do vô ý.</w:t>
      </w:r>
    </w:p>
    <w:p w14:paraId="4A2F1CB6" w14:textId="77777777" w:rsidR="00AB6063" w:rsidRDefault="00000000">
      <w:pPr>
        <w:spacing w:after="120"/>
      </w:pPr>
      <w:r>
        <w:rPr>
          <w:rFonts w:ascii="Arial" w:hAnsi="Arial" w:cs="Arial"/>
          <w:sz w:val="20"/>
        </w:rPr>
        <w:t>2. Những trường hợp sau đây được coi là tái phạm nguy hiểm:</w:t>
      </w:r>
    </w:p>
    <w:p w14:paraId="0C6D4597" w14:textId="77777777" w:rsidR="00AB6063" w:rsidRDefault="00000000">
      <w:pPr>
        <w:spacing w:after="120"/>
      </w:pPr>
      <w:r>
        <w:rPr>
          <w:rFonts w:ascii="Arial" w:hAnsi="Arial" w:cs="Arial"/>
          <w:sz w:val="20"/>
        </w:rPr>
        <w:t>a) Đã bị kết án về tội rất nghiêm trọng, tội đặc biệt nghiêm trọng do cố ý, chưa được xoá án tích mà lại phạm tội rất nghiêm trọng, tội đặc biệt nghiêm trọng do cố ý;</w:t>
      </w:r>
    </w:p>
    <w:p w14:paraId="571372AB" w14:textId="77777777" w:rsidR="00AB6063" w:rsidRDefault="00000000">
      <w:pPr>
        <w:spacing w:after="120"/>
      </w:pPr>
      <w:r>
        <w:rPr>
          <w:rFonts w:ascii="Arial" w:hAnsi="Arial" w:cs="Arial"/>
          <w:sz w:val="20"/>
        </w:rPr>
        <w:t>b) Đã tái phạm, chưa được xoá án tích mà lại phạm tội do cố ý.</w:t>
      </w:r>
    </w:p>
    <w:p w14:paraId="2022E888" w14:textId="77777777" w:rsidR="00AB6063" w:rsidRDefault="00000000">
      <w:pPr>
        <w:spacing w:after="120"/>
      </w:pPr>
      <w:r>
        <w:rPr>
          <w:rFonts w:ascii="Arial" w:hAnsi="Arial" w:cs="Arial"/>
          <w:b/>
          <w:sz w:val="20"/>
        </w:rPr>
        <w:t xml:space="preserve">Điều 50. Quyết định hình phạt trong trường hợp phạm nhiều tội </w:t>
      </w:r>
    </w:p>
    <w:p w14:paraId="763F7E26" w14:textId="77777777" w:rsidR="00AB6063" w:rsidRDefault="00000000">
      <w:pPr>
        <w:spacing w:after="120"/>
      </w:pPr>
      <w:r>
        <w:rPr>
          <w:rFonts w:ascii="Arial" w:hAnsi="Arial" w:cs="Arial"/>
          <w:sz w:val="20"/>
        </w:rPr>
        <w:t>Khi xét xử cùng một lần một người phạm nhiều tội, Toà án quyết định hình phạt đối với từng tội, sau đó tổng hợp hình phạt theo quy định sau đây:</w:t>
      </w:r>
    </w:p>
    <w:p w14:paraId="7CD76259" w14:textId="77777777" w:rsidR="00AB6063" w:rsidRDefault="00000000">
      <w:pPr>
        <w:spacing w:after="120"/>
      </w:pPr>
      <w:r>
        <w:rPr>
          <w:rFonts w:ascii="Arial" w:hAnsi="Arial" w:cs="Arial"/>
          <w:sz w:val="20"/>
        </w:rPr>
        <w:t>1.  Đối với hình phạt chính :</w:t>
      </w:r>
    </w:p>
    <w:p w14:paraId="6DE4FBC5" w14:textId="77777777" w:rsidR="00AB6063" w:rsidRDefault="00000000">
      <w:pPr>
        <w:spacing w:after="120"/>
      </w:pPr>
      <w:r>
        <w:rPr>
          <w:rFonts w:ascii="Arial" w:hAnsi="Arial" w:cs="Arial"/>
          <w:sz w:val="20"/>
        </w:rPr>
        <w:t>a) Nếu các hình phạt đã tuyên cùng là cải tạo không giam giữ hoặc cùng là tù có thời hạn, thì các hình phạt đó được cộng lại thành hình phạt chung; hình phạt chung không được vượt quá ba năm đối với hình phạt cải tạo không giam giữ, ba mươi năm đối với hình phạt tù có thời hạn;</w:t>
      </w:r>
    </w:p>
    <w:p w14:paraId="049BB61F" w14:textId="77777777" w:rsidR="00AB6063" w:rsidRDefault="00000000">
      <w:pPr>
        <w:spacing w:after="120"/>
      </w:pPr>
      <w:r>
        <w:rPr>
          <w:rFonts w:ascii="Arial" w:hAnsi="Arial" w:cs="Arial"/>
          <w:sz w:val="20"/>
        </w:rPr>
        <w:t>b) Nếu các hình phạt đã tuyên là cải tạo không giam giữ, tù có thời hạn, thì hình phạt cải tạo không giam giữ được chuyển đổi thành hình phạt tù theo tỷ lệ cứ ba ngày cải tạo không giam giữ được chuyển đổi thành một ngày tù để tổng hợp thành hình phạt chung theo quy định tại điểm a khoản 1 Điều  này;</w:t>
      </w:r>
    </w:p>
    <w:p w14:paraId="64A678FC" w14:textId="77777777" w:rsidR="00AB6063" w:rsidRDefault="00000000">
      <w:pPr>
        <w:spacing w:after="120"/>
      </w:pPr>
      <w:r>
        <w:rPr>
          <w:rFonts w:ascii="Arial" w:hAnsi="Arial" w:cs="Arial"/>
          <w:sz w:val="20"/>
        </w:rPr>
        <w:t>c)  Nếu hình phạt nặng nhất trong số các hình phạt đã tuyên là tù chung thân thì hình phạt chung là tù chung thân;</w:t>
      </w:r>
    </w:p>
    <w:p w14:paraId="617C3E73" w14:textId="77777777" w:rsidR="00AB6063" w:rsidRDefault="00000000">
      <w:pPr>
        <w:spacing w:after="120"/>
      </w:pPr>
      <w:r>
        <w:rPr>
          <w:rFonts w:ascii="Arial" w:hAnsi="Arial" w:cs="Arial"/>
          <w:sz w:val="20"/>
        </w:rPr>
        <w:t>d)  Nếu hình phạt nặng nhất trong số các hình phạt đã tuyên là tử hình thì hình phạt chung là tử hình;</w:t>
      </w:r>
    </w:p>
    <w:p w14:paraId="7674B8FC" w14:textId="77777777" w:rsidR="00AB6063" w:rsidRDefault="00000000">
      <w:pPr>
        <w:spacing w:after="120"/>
      </w:pPr>
      <w:r>
        <w:rPr>
          <w:rFonts w:ascii="Arial" w:hAnsi="Arial" w:cs="Arial"/>
          <w:sz w:val="20"/>
        </w:rPr>
        <w:t>đ) Phạt tiền không tổng hợp với các loại hình phạt khác; các khoản tiền phạt được cộng lại thành hình phạt chung;</w:t>
      </w:r>
    </w:p>
    <w:p w14:paraId="76E99B5F" w14:textId="77777777" w:rsidR="00AB6063" w:rsidRDefault="00000000">
      <w:pPr>
        <w:spacing w:after="120"/>
      </w:pPr>
      <w:r>
        <w:rPr>
          <w:rFonts w:ascii="Arial" w:hAnsi="Arial" w:cs="Arial"/>
          <w:sz w:val="20"/>
        </w:rPr>
        <w:t>e)  Trục xuất không tổng hợp với các loại hình phạt khác.</w:t>
      </w:r>
    </w:p>
    <w:p w14:paraId="7AFA8711" w14:textId="77777777" w:rsidR="00AB6063" w:rsidRDefault="00000000">
      <w:pPr>
        <w:spacing w:after="120"/>
      </w:pPr>
      <w:r>
        <w:rPr>
          <w:rFonts w:ascii="Arial" w:hAnsi="Arial" w:cs="Arial"/>
          <w:sz w:val="20"/>
        </w:rPr>
        <w:t>2.  Đối với hình phạt bổ sung:</w:t>
      </w:r>
    </w:p>
    <w:p w14:paraId="781C853E" w14:textId="77777777" w:rsidR="00AB6063" w:rsidRDefault="00000000">
      <w:pPr>
        <w:spacing w:after="120"/>
      </w:pPr>
      <w:r>
        <w:rPr>
          <w:rFonts w:ascii="Arial" w:hAnsi="Arial" w:cs="Arial"/>
          <w:sz w:val="2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79309547" w14:textId="77777777" w:rsidR="00AB6063" w:rsidRDefault="00000000">
      <w:pPr>
        <w:spacing w:after="120"/>
      </w:pPr>
      <w:r>
        <w:rPr>
          <w:rFonts w:ascii="Arial" w:hAnsi="Arial" w:cs="Arial"/>
          <w:sz w:val="20"/>
        </w:rPr>
        <w:lastRenderedPageBreak/>
        <w:t>b)  Nếu các hình phạt đã tuyên là khác loại thì người bị kết án phải chấp hành tất cả các hình phạt đã tuyên.</w:t>
      </w:r>
    </w:p>
    <w:p w14:paraId="57DBCB70" w14:textId="77777777" w:rsidR="00AB6063" w:rsidRDefault="00000000">
      <w:pPr>
        <w:spacing w:after="120"/>
      </w:pPr>
      <w:r>
        <w:rPr>
          <w:rFonts w:ascii="Arial" w:hAnsi="Arial" w:cs="Arial"/>
          <w:b/>
          <w:sz w:val="20"/>
        </w:rPr>
        <w:t xml:space="preserve">Điều 51. Tổng hợp hình phạt của nhiều bản án </w:t>
      </w:r>
    </w:p>
    <w:p w14:paraId="26187143" w14:textId="77777777" w:rsidR="00AB6063" w:rsidRDefault="00000000">
      <w:pPr>
        <w:spacing w:after="120"/>
      </w:pPr>
      <w:r>
        <w:rPr>
          <w:rFonts w:ascii="Arial" w:hAnsi="Arial" w:cs="Arial"/>
          <w:sz w:val="20"/>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50 của Bộ luật này.</w:t>
      </w:r>
    </w:p>
    <w:p w14:paraId="12BDEE8F" w14:textId="77777777" w:rsidR="00AB6063" w:rsidRDefault="00000000">
      <w:pPr>
        <w:spacing w:after="120"/>
      </w:pPr>
      <w:r>
        <w:rPr>
          <w:rFonts w:ascii="Arial" w:hAnsi="Arial" w:cs="Arial"/>
          <w:sz w:val="20"/>
        </w:rPr>
        <w:t>Thời gian đã chấp hành hình phạt của bản án trước được trừ vào thời hạn chấp hành hình phạt chung.</w:t>
      </w:r>
    </w:p>
    <w:p w14:paraId="1B75A7E9" w14:textId="77777777" w:rsidR="00AB6063" w:rsidRDefault="00000000">
      <w:pPr>
        <w:spacing w:after="120"/>
      </w:pPr>
      <w:r>
        <w:rPr>
          <w:rFonts w:ascii="Arial" w:hAnsi="Arial" w:cs="Arial"/>
          <w:sz w:val="20"/>
        </w:rPr>
        <w:t>2. Khi xét xử một người đang phải chấp hành một bản án mà lại phạm tội mới, Tòa án quyết định hình phạt đối với tội mới, sau đó tổng hợp với phần hình phạt chưa chấp hành của bản án trước rồi quyết định hình phạt chung theo quy định tại Điều 50 của Bộ luật này.</w:t>
      </w:r>
    </w:p>
    <w:p w14:paraId="0BB765D2" w14:textId="77777777" w:rsidR="00AB6063" w:rsidRDefault="00000000">
      <w:pPr>
        <w:spacing w:after="120"/>
      </w:pPr>
      <w:r>
        <w:rPr>
          <w:rFonts w:ascii="Arial" w:hAnsi="Arial" w:cs="Arial"/>
          <w:sz w:val="20"/>
        </w:rPr>
        <w:t>3. Trong trường hợp một người phải chấp hành nhiều bản án đã có hiệu lực pháp luật mà các hình phạt của các bản án chưa được tổng hợp, thì Chánh án Toà án ra quyết định tổng hợp các bản án theo quy định tại khoản 1 và khoản 2 Điều này.</w:t>
      </w:r>
    </w:p>
    <w:p w14:paraId="15C9EA68" w14:textId="77777777" w:rsidR="00AB6063" w:rsidRDefault="00000000">
      <w:pPr>
        <w:spacing w:after="120"/>
      </w:pPr>
      <w:r>
        <w:rPr>
          <w:rFonts w:ascii="Arial" w:hAnsi="Arial" w:cs="Arial"/>
          <w:b/>
          <w:sz w:val="20"/>
        </w:rPr>
        <w:t xml:space="preserve">Điều 52. Quyết định hình phạt trong trường hợp chuẩn bị phạm tội, phạm tội chưa đạt </w:t>
      </w:r>
    </w:p>
    <w:p w14:paraId="7E324556" w14:textId="77777777" w:rsidR="00AB6063" w:rsidRDefault="00000000">
      <w:pPr>
        <w:spacing w:after="120"/>
      </w:pPr>
      <w:r>
        <w:rPr>
          <w:rFonts w:ascii="Arial" w:hAnsi="Arial" w:cs="Arial"/>
          <w:sz w:val="20"/>
        </w:rPr>
        <w:t>1. Đối với hành vi chuẩn bị phạm tội và hành vi phạm tội chưa đạt, hình phạt đựơc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699ADEDD" w14:textId="77777777" w:rsidR="00AB6063" w:rsidRDefault="00000000">
      <w:pPr>
        <w:spacing w:after="120"/>
      </w:pPr>
      <w:r>
        <w:rPr>
          <w:rFonts w:ascii="Arial" w:hAnsi="Arial" w:cs="Arial"/>
          <w:sz w:val="20"/>
        </w:rPr>
        <w:t>2. Đối với trường hợp chuẩn bị phạm tội, nếu điều luật được áp dụng có quy định hình phạt cao nhất là tù chung thân hoặc tử hình, thì mức hình phạt cao nhất được áp dụng là không quá hai mươi năm tù; nếu là tù có thời hạn thì mức hình phạt không quá một phần hai mức phạt tù mà điều luật quy định.</w:t>
      </w:r>
    </w:p>
    <w:p w14:paraId="7564B067" w14:textId="77777777" w:rsidR="00AB6063" w:rsidRDefault="00000000">
      <w:pPr>
        <w:spacing w:after="120"/>
      </w:pPr>
      <w:r>
        <w:rPr>
          <w:rFonts w:ascii="Arial" w:hAnsi="Arial" w:cs="Arial"/>
          <w:sz w:val="20"/>
        </w:rPr>
        <w:t>3. Đối với trường hợp phạm tội chưa đạt, nếu điều luật được áp dụng có quy định hình phạt cao nhất là tù chung thân hoặc tử hình, thì chỉ có thể áp dụng các hình phạt này trong trường hợp đặc biệt nghiêm trọng; nếu là tù có thời hạn thì mức hình phạt không quá ba phần tư  mức phạt tù mà điều luật quy định.</w:t>
      </w:r>
    </w:p>
    <w:p w14:paraId="32D063BE" w14:textId="77777777" w:rsidR="00AB6063" w:rsidRDefault="00000000">
      <w:pPr>
        <w:spacing w:after="120"/>
      </w:pPr>
      <w:r>
        <w:rPr>
          <w:rFonts w:ascii="Arial" w:hAnsi="Arial" w:cs="Arial"/>
          <w:b/>
          <w:sz w:val="20"/>
        </w:rPr>
        <w:t xml:space="preserve">Điều 53. Quyết định hình phạt trong trường hợp đồng phạm </w:t>
      </w:r>
    </w:p>
    <w:p w14:paraId="7F8F4151" w14:textId="77777777" w:rsidR="00AB6063" w:rsidRDefault="00000000">
      <w:pPr>
        <w:spacing w:after="120"/>
      </w:pPr>
      <w:r>
        <w:rPr>
          <w:rFonts w:ascii="Arial" w:hAnsi="Arial" w:cs="Arial"/>
          <w:sz w:val="20"/>
        </w:rPr>
        <w:t> Khi quyết định hình phạt đối với những người đồng phạm, Toà án phải xét đến tính chất của đồng phạm, tính chất và mức độ tham gia phạm tội của từng người đồng phạm.</w:t>
      </w:r>
    </w:p>
    <w:p w14:paraId="35C9C3B3" w14:textId="77777777" w:rsidR="00AB6063" w:rsidRDefault="00000000">
      <w:pPr>
        <w:spacing w:after="120"/>
      </w:pPr>
      <w:r>
        <w:rPr>
          <w:rFonts w:ascii="Arial" w:hAnsi="Arial" w:cs="Arial"/>
          <w:sz w:val="20"/>
        </w:rPr>
        <w:t> Các tình tiết giảm nhẹ, tăng nặng hoặc loại trừ trách nhiệm hình sự thuộc người đồng phạm nào, thì chỉ áp dụng đối với người đó.</w:t>
      </w:r>
    </w:p>
    <w:p w14:paraId="18658CDC" w14:textId="77777777" w:rsidR="00AB6063" w:rsidRDefault="00000000">
      <w:pPr>
        <w:spacing w:after="120"/>
      </w:pPr>
      <w:r>
        <w:rPr>
          <w:rFonts w:ascii="Arial" w:hAnsi="Arial" w:cs="Arial"/>
          <w:b/>
          <w:sz w:val="20"/>
        </w:rPr>
        <w:t xml:space="preserve">Điều 54. Miễn hình phạt </w:t>
      </w:r>
    </w:p>
    <w:p w14:paraId="0AD99DCE" w14:textId="77777777" w:rsidR="00AB6063" w:rsidRDefault="00000000">
      <w:pPr>
        <w:spacing w:after="120"/>
      </w:pPr>
      <w:r>
        <w:rPr>
          <w:rFonts w:ascii="Arial" w:hAnsi="Arial" w:cs="Arial"/>
          <w:sz w:val="20"/>
        </w:rPr>
        <w:t>Người phạm tội có thể được miễn hình phạt trong trường hợp phạm tội có nhiều tình tiết giảm nhẹ quy định  tại khoản 1 Điều 46 của Bộ luật này, đáng được khoan hồng đặc biệt, nhưng chưa đến mức được miễn trách nhiệm hình sự.</w:t>
      </w:r>
    </w:p>
    <w:p w14:paraId="59879F0F" w14:textId="77777777" w:rsidR="00AB6063" w:rsidRDefault="00000000">
      <w:pPr>
        <w:spacing w:after="120"/>
      </w:pPr>
      <w:r>
        <w:rPr>
          <w:rFonts w:ascii="Arial" w:hAnsi="Arial" w:cs="Arial"/>
          <w:b/>
          <w:sz w:val="20"/>
        </w:rPr>
        <w:t>Chương VIII</w:t>
      </w:r>
    </w:p>
    <w:p w14:paraId="42EDD745" w14:textId="77777777" w:rsidR="00AB6063" w:rsidRDefault="00000000">
      <w:pPr>
        <w:spacing w:after="120"/>
        <w:jc w:val="center"/>
      </w:pPr>
      <w:r>
        <w:rPr>
          <w:rFonts w:ascii="Arial" w:hAnsi="Arial" w:cs="Arial"/>
          <w:b/>
        </w:rPr>
        <w:t>THỜI HIỆU THI HÀNH BẢN ÁN, MIỄN CHẤP HÀNH HÌNH PHẠT, GIẢM THỜI HẠN CHẤP HÀNH HÌNH PHẠT</w:t>
      </w:r>
    </w:p>
    <w:p w14:paraId="39683D38" w14:textId="77777777" w:rsidR="00AB6063" w:rsidRDefault="00000000">
      <w:pPr>
        <w:spacing w:after="120"/>
      </w:pPr>
      <w:r>
        <w:rPr>
          <w:rFonts w:ascii="Arial" w:hAnsi="Arial" w:cs="Arial"/>
          <w:b/>
          <w:sz w:val="20"/>
        </w:rPr>
        <w:t xml:space="preserve">Điều 55. Thời hiệu thi hành bản án </w:t>
      </w:r>
    </w:p>
    <w:p w14:paraId="6F016E4C" w14:textId="77777777" w:rsidR="00AB6063" w:rsidRDefault="00000000">
      <w:pPr>
        <w:spacing w:after="120"/>
      </w:pPr>
      <w:r>
        <w:rPr>
          <w:rFonts w:ascii="Arial" w:hAnsi="Arial" w:cs="Arial"/>
          <w:sz w:val="20"/>
        </w:rPr>
        <w:t>1. Thời hiệu thi hành bản án hình sự là thời hạn do Bộ luật này quy định mà khi hết thời hạn đó người bị kết án không phải chấp hành bản án đã tuyên.</w:t>
      </w:r>
    </w:p>
    <w:p w14:paraId="24F15B76" w14:textId="77777777" w:rsidR="00AB6063" w:rsidRDefault="00000000">
      <w:pPr>
        <w:spacing w:after="120"/>
      </w:pPr>
      <w:r>
        <w:rPr>
          <w:rFonts w:ascii="Arial" w:hAnsi="Arial" w:cs="Arial"/>
          <w:sz w:val="20"/>
        </w:rPr>
        <w:lastRenderedPageBreak/>
        <w:t>2. Thời hiệu thi hành bản án hình sự được quy định như sau:</w:t>
      </w:r>
    </w:p>
    <w:p w14:paraId="5A4E8F76" w14:textId="77777777" w:rsidR="00AB6063" w:rsidRDefault="00000000">
      <w:pPr>
        <w:spacing w:after="120"/>
      </w:pPr>
      <w:r>
        <w:rPr>
          <w:rFonts w:ascii="Arial" w:hAnsi="Arial" w:cs="Arial"/>
          <w:sz w:val="20"/>
        </w:rPr>
        <w:t>a) Năm năm đối với các  trường hợp xử phạt tiền, cải tạo không giam giữ hoặc xử phạt tù từ ba năm trở xuống;</w:t>
      </w:r>
    </w:p>
    <w:p w14:paraId="12E29AA8" w14:textId="77777777" w:rsidR="00AB6063" w:rsidRDefault="00000000">
      <w:pPr>
        <w:spacing w:after="120"/>
      </w:pPr>
      <w:r>
        <w:rPr>
          <w:rFonts w:ascii="Arial" w:hAnsi="Arial" w:cs="Arial"/>
          <w:sz w:val="20"/>
        </w:rPr>
        <w:t>b) Mười năm đối với các trường hợp xử phạt tù từ trên ba năm đến mười lăm năm;</w:t>
      </w:r>
    </w:p>
    <w:p w14:paraId="1A53CB04" w14:textId="77777777" w:rsidR="00AB6063" w:rsidRDefault="00000000">
      <w:pPr>
        <w:spacing w:after="120"/>
      </w:pPr>
      <w:r>
        <w:rPr>
          <w:rFonts w:ascii="Arial" w:hAnsi="Arial" w:cs="Arial"/>
          <w:sz w:val="20"/>
        </w:rPr>
        <w:t>c) Mười lăm năm đối với các trường hợp xử phạt tù từ trên mười lăm năm đến ba mươi năm.</w:t>
      </w:r>
    </w:p>
    <w:p w14:paraId="1BA023D5" w14:textId="77777777" w:rsidR="00AB6063" w:rsidRDefault="00000000">
      <w:pPr>
        <w:spacing w:after="120"/>
      </w:pPr>
      <w:r>
        <w:rPr>
          <w:rFonts w:ascii="Arial" w:hAnsi="Arial" w:cs="Arial"/>
          <w:sz w:val="20"/>
        </w:rPr>
        <w:t>3. Thời hiệu thi hành bản án hình sự được tính từ ngày bản án có hiệu lực pháp luật. Nếu trong thời hạn quy định tại khoản 2 Điều này người bị kết án lại phạm tội mới, thì thời gian đã qua không đựơc tính và thời hiệu tính lại kể từ ngày phạm tội mới.</w:t>
      </w:r>
    </w:p>
    <w:p w14:paraId="698B71E0" w14:textId="77777777" w:rsidR="00AB6063" w:rsidRDefault="00000000">
      <w:pPr>
        <w:spacing w:after="120"/>
      </w:pPr>
      <w:r>
        <w:rPr>
          <w:rFonts w:ascii="Arial" w:hAnsi="Arial" w:cs="Arial"/>
          <w:sz w:val="20"/>
        </w:rPr>
        <w:t>Nếu trong thời hạn quy định tại khoản 2 Điều này người bị kết án cố tình trốn tránh và đã có lệnh truy nã, thì thời gian trốn tránh không được tính và thời hiệu tính lại kể từ ngày người đó ra trình diện hoặc bị bắt giữ.</w:t>
      </w:r>
    </w:p>
    <w:p w14:paraId="259C93DD" w14:textId="77777777" w:rsidR="00AB6063" w:rsidRDefault="00000000">
      <w:pPr>
        <w:spacing w:after="120"/>
      </w:pPr>
      <w:r>
        <w:rPr>
          <w:rFonts w:ascii="Arial" w:hAnsi="Arial" w:cs="Arial"/>
          <w:sz w:val="20"/>
        </w:rPr>
        <w:t>4. Việc áp dụng thời hiệu đối với các trường hợp xử phạt tù chung thân hoặc tử hình, sau khi đã qua thời hạn mười lăm năm, do Chánh án Tòa án nhân dân tối cao quyết định theo đề nghị của Viện trưởng Viện kiểm sát nhân dân tối cao. Trong trường hợp không cho áp dụng thời hiệu thì hình phạt tử hình được chuyển thành tù chung thân, tù chung thân được chuyển thành tù ba mươi năm.</w:t>
      </w:r>
    </w:p>
    <w:p w14:paraId="02E157EF" w14:textId="77777777" w:rsidR="00AB6063" w:rsidRDefault="00000000">
      <w:pPr>
        <w:spacing w:after="120"/>
      </w:pPr>
      <w:r>
        <w:rPr>
          <w:rFonts w:ascii="Arial" w:hAnsi="Arial" w:cs="Arial"/>
          <w:b/>
          <w:sz w:val="20"/>
        </w:rPr>
        <w:t>Điều 56. Không áp dụng thời hiệu thi hành bản án</w:t>
      </w:r>
    </w:p>
    <w:p w14:paraId="19F72CB7" w14:textId="77777777" w:rsidR="00AB6063" w:rsidRDefault="00000000">
      <w:pPr>
        <w:spacing w:after="120"/>
      </w:pPr>
      <w:r>
        <w:rPr>
          <w:rFonts w:ascii="Arial" w:hAnsi="Arial" w:cs="Arial"/>
          <w:sz w:val="20"/>
        </w:rPr>
        <w:t>Không áp dụng thời hiệu thi hành bản án đối với các tội quy định tại Chương XI và Chương XXIV của Bộ luật này.</w:t>
      </w:r>
    </w:p>
    <w:p w14:paraId="3A7B2780" w14:textId="77777777" w:rsidR="00AB6063" w:rsidRDefault="00000000">
      <w:pPr>
        <w:spacing w:after="120"/>
      </w:pPr>
      <w:r>
        <w:rPr>
          <w:rFonts w:ascii="Arial" w:hAnsi="Arial" w:cs="Arial"/>
          <w:b/>
          <w:sz w:val="20"/>
        </w:rPr>
        <w:t xml:space="preserve">Điều 57. Miễn chấp hành hình phạt </w:t>
      </w:r>
    </w:p>
    <w:p w14:paraId="21A71AC4" w14:textId="77777777" w:rsidR="00AB6063" w:rsidRDefault="00000000">
      <w:pPr>
        <w:spacing w:after="120"/>
      </w:pPr>
      <w:r>
        <w:rPr>
          <w:rFonts w:ascii="Arial" w:hAnsi="Arial" w:cs="Arial"/>
          <w:sz w:val="20"/>
        </w:rPr>
        <w:t>1. Đối với người bị kết án cải tạo không giam giữ, tù có thời hạn, chưa chấp hành hình phạt mà lập công lớn hoặc mắc bệnh hiểm nghèo và nếu người đó không còn nguy hiểm cho xã hội nữa, thì theo đề nghị của Viện trưởng Viện Kiểm sát, Tòa án có thể quyết định miễn chấp hành toàn bộ hình phạt.</w:t>
      </w:r>
    </w:p>
    <w:p w14:paraId="22BA8CB3" w14:textId="77777777" w:rsidR="00AB6063" w:rsidRDefault="00000000">
      <w:pPr>
        <w:spacing w:after="120"/>
      </w:pPr>
      <w:r>
        <w:rPr>
          <w:rFonts w:ascii="Arial" w:hAnsi="Arial" w:cs="Arial"/>
          <w:sz w:val="20"/>
        </w:rPr>
        <w:t> 2. Người bị kết án được miễn chấp hành hình phạt khi được đặc xá hoặc đại xá.</w:t>
      </w:r>
    </w:p>
    <w:p w14:paraId="69B46B0B" w14:textId="77777777" w:rsidR="00AB6063" w:rsidRDefault="00000000">
      <w:pPr>
        <w:spacing w:after="120"/>
      </w:pPr>
      <w:r>
        <w:rPr>
          <w:rFonts w:ascii="Arial" w:hAnsi="Arial" w:cs="Arial"/>
          <w:sz w:val="20"/>
        </w:rPr>
        <w:t xml:space="preserve"> 3. Đối với người bị kết án về tội ít nghiêm trọng đã được hoãn chấp hành hình phạt theo quy định tại Điều 61 của Bộ luật này, nếu trong thời gian được hoãn đã lập công, thì theo đề nghị của Viện trưởng Viện Kiểm sát, Toà án có thể quyết định miễn chấp hành hình phạt. </w:t>
      </w:r>
    </w:p>
    <w:p w14:paraId="497B71CB" w14:textId="77777777" w:rsidR="00AB6063" w:rsidRDefault="00000000">
      <w:pPr>
        <w:spacing w:after="120"/>
      </w:pPr>
      <w:r>
        <w:rPr>
          <w:rFonts w:ascii="Arial" w:hAnsi="Arial" w:cs="Arial"/>
          <w:sz w:val="20"/>
        </w:rPr>
        <w:t>4. Đối với người bị kết án phạt tù về tội ít nghiêm trọng đã được tạm đình chỉ chấp hành hình phạt theo quy định tại Điều 62  của  Bộ luật này, nếu trong thời gian được tạm đình chỉ mà đã lập công, thì theo đề nghị của Viện trưởng Viện Kiểm sát, Toà án có thể quyết định miễn chấp hành phần hình phạt còn lại.</w:t>
      </w:r>
    </w:p>
    <w:p w14:paraId="1FC948B2" w14:textId="77777777" w:rsidR="00AB6063" w:rsidRDefault="00000000">
      <w:pPr>
        <w:spacing w:after="120"/>
      </w:pPr>
      <w:r>
        <w:rPr>
          <w:rFonts w:ascii="Arial" w:hAnsi="Arial" w:cs="Arial"/>
          <w:sz w:val="20"/>
        </w:rPr>
        <w:t>5. Người bị phạt cấm cư trú hoặc quản chế, nếu đã chấp hành được một phần hai thời hạn hình phạt và cải tạo tốt, thì theo đề nghị của chính quyền địa phương nơi người đó chấp hành hình phạt, Toà án có thể quyết định miễn chấp hành phần hình phạt còn lại.</w:t>
      </w:r>
    </w:p>
    <w:p w14:paraId="07F6A73D" w14:textId="77777777" w:rsidR="00AB6063" w:rsidRDefault="00000000">
      <w:pPr>
        <w:spacing w:after="120"/>
      </w:pPr>
      <w:r>
        <w:rPr>
          <w:rFonts w:ascii="Arial" w:hAnsi="Arial" w:cs="Arial"/>
          <w:b/>
          <w:sz w:val="20"/>
        </w:rPr>
        <w:t xml:space="preserve">Điều 58. Giảm mức hình phạt đã tuyên </w:t>
      </w:r>
    </w:p>
    <w:p w14:paraId="1C7A8915" w14:textId="77777777" w:rsidR="00AB6063" w:rsidRDefault="00000000">
      <w:pPr>
        <w:spacing w:after="120"/>
      </w:pPr>
      <w:r>
        <w:rPr>
          <w:rFonts w:ascii="Arial" w:hAnsi="Arial" w:cs="Arial"/>
          <w:sz w:val="20"/>
        </w:rPr>
        <w:t>1. Người bị kết án cải tạo không giam giữ, nếu đã chấp hành hình phạt được một thời gian nhất định và có nhiều tiến bộ, thì theo đề nghị của cơ quan, tổ chức hoặc chính quyền địa phương được giao trách nhiệm trực tiếp giám sát, giáo dục, Tòa án có thể quyết định giảm thời hạn chấp hành hình phạt.</w:t>
      </w:r>
    </w:p>
    <w:p w14:paraId="23E9ADC4" w14:textId="77777777" w:rsidR="00AB6063" w:rsidRDefault="00000000">
      <w:pPr>
        <w:spacing w:after="120"/>
      </w:pPr>
      <w:r>
        <w:rPr>
          <w:rFonts w:ascii="Arial" w:hAnsi="Arial" w:cs="Arial"/>
          <w:sz w:val="20"/>
        </w:rPr>
        <w:t>Người bị kết án phạt tù, nếu đã chấp hành hình phạt được một thời gian nhất định và có nhiều tiến bộ, thì theo đề nghị của cơ quan thi hành án phạt tù, Toà án có thể quyết định giảm thời hạn chấp hành hình phạt.</w:t>
      </w:r>
    </w:p>
    <w:p w14:paraId="56BC0873" w14:textId="77777777" w:rsidR="00AB6063" w:rsidRDefault="00000000">
      <w:pPr>
        <w:spacing w:after="120"/>
      </w:pPr>
      <w:r>
        <w:rPr>
          <w:rFonts w:ascii="Arial" w:hAnsi="Arial" w:cs="Arial"/>
          <w:sz w:val="20"/>
        </w:rPr>
        <w:lastRenderedPageBreak/>
        <w:t>Thời gian đã chấp hành hình phạt để được xét giảm lần đầu là một phần ba thời hạn đối với hình phạt cải tạo không giam giữ, hình phạt tù từ ba mươi năm trở xuống, mười hai năm đối với tù chung thân.</w:t>
      </w:r>
    </w:p>
    <w:p w14:paraId="069D123A" w14:textId="77777777" w:rsidR="00AB6063" w:rsidRDefault="00000000">
      <w:pPr>
        <w:spacing w:after="120"/>
      </w:pPr>
      <w:r>
        <w:rPr>
          <w:rFonts w:ascii="Arial" w:hAnsi="Arial" w:cs="Arial"/>
          <w:sz w:val="20"/>
        </w:rPr>
        <w:t>2.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thì theo đề nghị của Viện trưởng Viện kiểm sát, Toà án có thể quyết định miễn việc chấp hành phần tiền phạt còn lại.</w:t>
      </w:r>
    </w:p>
    <w:p w14:paraId="52D0E481" w14:textId="77777777" w:rsidR="00AB6063" w:rsidRDefault="00000000">
      <w:pPr>
        <w:spacing w:after="120"/>
      </w:pPr>
      <w:r>
        <w:rPr>
          <w:rFonts w:ascii="Arial" w:hAnsi="Arial" w:cs="Arial"/>
          <w:sz w:val="20"/>
        </w:rPr>
        <w:t>3. Một người có thể được giảm nhiều lần, nhưng phải bảo đảm chấp hành được một phần hai mức hình phạt đã tuyên. Người bị kết án tù chung thân, lần đầu được giảm xuống ba mươi năm tù và dù được giảm nhiều lần cũng phải bảo đảm thời hạn thực tế chấp hành hình phạt là hai mươi năm.</w:t>
      </w:r>
    </w:p>
    <w:p w14:paraId="32DB13DD" w14:textId="77777777" w:rsidR="00AB6063" w:rsidRDefault="00000000">
      <w:pPr>
        <w:spacing w:after="120"/>
      </w:pPr>
      <w:r>
        <w:rPr>
          <w:rFonts w:ascii="Arial" w:hAnsi="Arial" w:cs="Arial"/>
          <w:sz w:val="20"/>
        </w:rPr>
        <w:t>4. Đối với người đã được giảm một phần hình phạt mà lại phạm tội mới nghiêm trọng, rất nghiêm trọng hoặc đặc biệt nghiêm trọng, thì Toà án chỉ xét giảm lần đầu sau khi người đó đã chấp hành được hai phần ba mức hình phạt chung hoặc hai mươi năm nếu là tù chung thân.</w:t>
      </w:r>
    </w:p>
    <w:p w14:paraId="1995C773" w14:textId="77777777" w:rsidR="00AB6063" w:rsidRDefault="00000000">
      <w:pPr>
        <w:spacing w:after="120"/>
      </w:pPr>
      <w:r>
        <w:rPr>
          <w:rFonts w:ascii="Arial" w:hAnsi="Arial" w:cs="Arial"/>
          <w:b/>
          <w:sz w:val="20"/>
        </w:rPr>
        <w:t xml:space="preserve">Điều 59. Giảm thời hạn chấp hành hình phạt trong trường hợp đặc biệt </w:t>
      </w:r>
    </w:p>
    <w:p w14:paraId="2211492A" w14:textId="77777777" w:rsidR="00AB6063" w:rsidRDefault="00000000">
      <w:pPr>
        <w:spacing w:after="120"/>
      </w:pPr>
      <w:r>
        <w:rPr>
          <w:rFonts w:ascii="Arial" w:hAnsi="Arial" w:cs="Arial"/>
          <w:sz w:val="20"/>
        </w:rPr>
        <w:t>Người bị kết án có lý do đáng được khoan hồng thêm như đã lập công, đã quá già yếu hoặc mắc bệnh hiểm nghèo, thì Toà án có thể xét giảm vào thời gian sớm hơn hoặc với mức cao hơn so với thời gian và mức quy định tại  Điều 58 của  Bộ luật này.</w:t>
      </w:r>
    </w:p>
    <w:p w14:paraId="0C30A78E" w14:textId="77777777" w:rsidR="00AB6063" w:rsidRDefault="00000000">
      <w:pPr>
        <w:spacing w:after="120"/>
      </w:pPr>
      <w:r>
        <w:rPr>
          <w:rFonts w:ascii="Arial" w:hAnsi="Arial" w:cs="Arial"/>
          <w:b/>
          <w:sz w:val="20"/>
        </w:rPr>
        <w:t xml:space="preserve">Điều 60. Án treo </w:t>
      </w:r>
    </w:p>
    <w:p w14:paraId="41989727" w14:textId="77777777" w:rsidR="00AB6063" w:rsidRDefault="00000000">
      <w:pPr>
        <w:spacing w:after="120"/>
      </w:pPr>
      <w:r>
        <w:rPr>
          <w:rFonts w:ascii="Arial" w:hAnsi="Arial" w:cs="Arial"/>
          <w:sz w:val="20"/>
        </w:rPr>
        <w:t>1. Khi xử phạt tù không quá ba năm, căn cứ vào nhân thân của người phạm tội và các tình tiết giảm nhẹ, nếu xét thấy không cần phải bắt chấp hành hình phạt tù, thì Tòa án cho hưởng án treo và ấn định thời gian thử thách từ một năm đến năm năm.</w:t>
      </w:r>
    </w:p>
    <w:p w14:paraId="15EB7F39" w14:textId="77777777" w:rsidR="00AB6063" w:rsidRDefault="00000000">
      <w:pPr>
        <w:spacing w:after="120"/>
      </w:pPr>
      <w:r>
        <w:rPr>
          <w:rFonts w:ascii="Arial" w:hAnsi="Arial" w:cs="Arial"/>
          <w:sz w:val="20"/>
        </w:rPr>
        <w:t>2. Trong thời gian thử thách, Toà án giao người  được hưởng án  treo cho cơ quan, tổ chức nơi người đó làm việc hoặc chính quyền địa phương nơi người đó thường trú để giám sát và giáo dục. Gia đình người bị kết án có trách nhiệm phối hợp với cơ quan, tổ chức, chính quyền địa phương trong việc giám sát, giáo dục người đó.</w:t>
      </w:r>
    </w:p>
    <w:p w14:paraId="067C6F33" w14:textId="77777777" w:rsidR="00AB6063" w:rsidRDefault="00000000">
      <w:pPr>
        <w:spacing w:after="120"/>
      </w:pPr>
      <w:r>
        <w:rPr>
          <w:rFonts w:ascii="Arial" w:hAnsi="Arial" w:cs="Arial"/>
          <w:sz w:val="20"/>
        </w:rPr>
        <w:t>3. Người  được hưởng án  treo có thể phải chịu hình phạt bổ sung là phạt tiền, cấm đảm nhiệm chức vụ, cấm hành nghề hoặc làm công việc nhất định theo quy định tại Điều 30 và Điều 36 của Bộ luật này.</w:t>
      </w:r>
    </w:p>
    <w:p w14:paraId="6EC2A18F" w14:textId="77777777" w:rsidR="00AB6063" w:rsidRDefault="00000000">
      <w:pPr>
        <w:spacing w:after="120"/>
      </w:pPr>
      <w:r>
        <w:rPr>
          <w:rFonts w:ascii="Arial" w:hAnsi="Arial" w:cs="Arial"/>
          <w:sz w:val="20"/>
        </w:rPr>
        <w:t>4. Người được hưởng án treo đã chấp hành được một phần hai thời gian thử thách và có nhiều tiến bộ thì theo đề nghị của cơ quan, tổ chức có trách nhiệm giám sát và giáo dục, Toà án có thể quyết định rút ngắn thời gian thử thách.</w:t>
      </w:r>
    </w:p>
    <w:p w14:paraId="3BBCE755" w14:textId="77777777" w:rsidR="00AB6063" w:rsidRDefault="00000000">
      <w:pPr>
        <w:spacing w:after="120"/>
      </w:pPr>
      <w:r>
        <w:rPr>
          <w:rFonts w:ascii="Arial" w:hAnsi="Arial" w:cs="Arial"/>
          <w:sz w:val="20"/>
        </w:rPr>
        <w:t> 5. Đối với người được hưởng án treo mà phạm tội mới trong thời gian thử thách, thì Toà án quyết định buộc phải chấp hành hình phạt của bản án trước và tổng hợp với hình phạt của bản án mới theo quy định tại Điều 51 của Bộ luật này.</w:t>
      </w:r>
    </w:p>
    <w:p w14:paraId="59036F6F" w14:textId="77777777" w:rsidR="00AB6063" w:rsidRDefault="00000000">
      <w:pPr>
        <w:spacing w:after="120"/>
      </w:pPr>
      <w:r>
        <w:rPr>
          <w:rFonts w:ascii="Arial" w:hAnsi="Arial" w:cs="Arial"/>
          <w:b/>
          <w:sz w:val="20"/>
        </w:rPr>
        <w:t xml:space="preserve">Điều 61. Hoãn chấp hành hình phạt tù  </w:t>
      </w:r>
    </w:p>
    <w:p w14:paraId="73D6E111" w14:textId="77777777" w:rsidR="00AB6063" w:rsidRDefault="00000000">
      <w:pPr>
        <w:spacing w:after="120"/>
      </w:pPr>
      <w:r>
        <w:rPr>
          <w:rFonts w:ascii="Arial" w:hAnsi="Arial" w:cs="Arial"/>
          <w:sz w:val="20"/>
        </w:rPr>
        <w:t> 1. Người bị xử phạt tù có thể được hoãn chấp hành hình phạt trong các trường hợp sau đây:</w:t>
      </w:r>
    </w:p>
    <w:p w14:paraId="15855106" w14:textId="77777777" w:rsidR="00AB6063" w:rsidRDefault="00000000">
      <w:pPr>
        <w:spacing w:after="120"/>
      </w:pPr>
      <w:r>
        <w:rPr>
          <w:rFonts w:ascii="Arial" w:hAnsi="Arial" w:cs="Arial"/>
          <w:sz w:val="20"/>
        </w:rPr>
        <w:t>a) Bị bệnh nặng được hoãn cho đến khi sức khỏe được hồi phục;</w:t>
      </w:r>
    </w:p>
    <w:p w14:paraId="368212CB" w14:textId="77777777" w:rsidR="00AB6063" w:rsidRDefault="00000000">
      <w:pPr>
        <w:spacing w:after="120"/>
      </w:pPr>
      <w:r>
        <w:rPr>
          <w:rFonts w:ascii="Arial" w:hAnsi="Arial" w:cs="Arial"/>
          <w:sz w:val="20"/>
        </w:rPr>
        <w:t>b) Phụ nữ có thai hoặc đang nuôi con dưới 36 tháng tuổi, thì được hoãn cho đến khi con đủ 36 tháng tuổi;</w:t>
      </w:r>
    </w:p>
    <w:p w14:paraId="3717D7C1" w14:textId="77777777" w:rsidR="00AB6063" w:rsidRDefault="00000000">
      <w:pPr>
        <w:spacing w:after="120"/>
      </w:pPr>
      <w:r>
        <w:rPr>
          <w:rFonts w:ascii="Arial" w:hAnsi="Arial" w:cs="Arial"/>
          <w:sz w:val="20"/>
        </w:rPr>
        <w:t>c) Là người lao động duy nhất trong gia đình, nếu phải chấp hành hình phạt tù thì gia đình sẽ gặp khó khăn đặc biệt, được hoãn đến một năm,  trừ trường hợp người đó bị kết án về các tội xâm phạm an ninh quốc gia hoặc các tội khác là tội rất nghiêm trọng, đặc biệt nghiêm trọng;</w:t>
      </w:r>
    </w:p>
    <w:p w14:paraId="28BCD112" w14:textId="77777777" w:rsidR="00AB6063" w:rsidRDefault="00000000">
      <w:pPr>
        <w:spacing w:after="120"/>
      </w:pPr>
      <w:r>
        <w:rPr>
          <w:rFonts w:ascii="Arial" w:hAnsi="Arial" w:cs="Arial"/>
          <w:sz w:val="20"/>
        </w:rPr>
        <w:t>d) Bị kết án về tội ít nghiêm trọng, do nhu cầu công vụ, thì được hoãn đến một năm.</w:t>
      </w:r>
    </w:p>
    <w:p w14:paraId="6EAD5DBA" w14:textId="77777777" w:rsidR="00AB6063" w:rsidRDefault="00000000">
      <w:pPr>
        <w:spacing w:after="120"/>
      </w:pPr>
      <w:r>
        <w:rPr>
          <w:rFonts w:ascii="Arial" w:hAnsi="Arial" w:cs="Arial"/>
          <w:sz w:val="20"/>
        </w:rPr>
        <w:lastRenderedPageBreak/>
        <w:t> 2.  Trong thời gian được hoãn chấp hành hình phạt tù, nếu người được hoãn chấp hành hình phạt lại phạm tội mới, thì  Toà án buộc người đó phải chấp hành hình phạt trước và tổng hợp với hình phạt của bản án mới theo quy định tại Điều 51 của Bộ luật này.</w:t>
      </w:r>
    </w:p>
    <w:p w14:paraId="0BF19FA3" w14:textId="77777777" w:rsidR="00AB6063" w:rsidRDefault="00000000">
      <w:pPr>
        <w:spacing w:after="120"/>
      </w:pPr>
      <w:r>
        <w:rPr>
          <w:rFonts w:ascii="Arial" w:hAnsi="Arial" w:cs="Arial"/>
          <w:b/>
          <w:sz w:val="20"/>
        </w:rPr>
        <w:t xml:space="preserve">Điều 62. Tạm đình chỉ chấp hành hình phạt tù </w:t>
      </w:r>
    </w:p>
    <w:p w14:paraId="4F85D574" w14:textId="77777777" w:rsidR="00AB6063" w:rsidRDefault="00000000">
      <w:pPr>
        <w:spacing w:after="120"/>
      </w:pPr>
      <w:r>
        <w:rPr>
          <w:rFonts w:ascii="Arial" w:hAnsi="Arial" w:cs="Arial"/>
          <w:sz w:val="20"/>
        </w:rPr>
        <w:t>1. Người đang chấp hành hình phạt tù mà thuộc một trong các trường hợp quy định tại khoản 1 Điều 61 của  Bộ luật này, thì có thể được tạm đình chỉ chấp hành hình phạt tù.</w:t>
      </w:r>
    </w:p>
    <w:p w14:paraId="5C5AA78B" w14:textId="77777777" w:rsidR="00AB6063" w:rsidRDefault="00000000">
      <w:pPr>
        <w:spacing w:after="120"/>
      </w:pPr>
      <w:r>
        <w:rPr>
          <w:rFonts w:ascii="Arial" w:hAnsi="Arial" w:cs="Arial"/>
          <w:sz w:val="20"/>
        </w:rPr>
        <w:t>2. Thời gian tạm đình chỉ không được tính vào thời gian chấp hành hình phạt tù.</w:t>
      </w:r>
    </w:p>
    <w:p w14:paraId="1CDA689F" w14:textId="77777777" w:rsidR="00AB6063" w:rsidRDefault="00000000">
      <w:pPr>
        <w:spacing w:after="120"/>
      </w:pPr>
      <w:r>
        <w:rPr>
          <w:rFonts w:ascii="Arial" w:hAnsi="Arial" w:cs="Arial"/>
          <w:b/>
          <w:sz w:val="20"/>
        </w:rPr>
        <w:t>Chương IX</w:t>
      </w:r>
    </w:p>
    <w:p w14:paraId="01EC6F89" w14:textId="77777777" w:rsidR="00AB6063" w:rsidRDefault="00000000">
      <w:pPr>
        <w:spacing w:after="120"/>
        <w:jc w:val="center"/>
      </w:pPr>
      <w:r>
        <w:rPr>
          <w:rFonts w:ascii="Arial" w:hAnsi="Arial" w:cs="Arial"/>
          <w:b/>
        </w:rPr>
        <w:t>XÓA ÁN TÍCH</w:t>
      </w:r>
    </w:p>
    <w:p w14:paraId="667F9117" w14:textId="77777777" w:rsidR="00AB6063" w:rsidRDefault="00000000">
      <w:pPr>
        <w:spacing w:after="120"/>
      </w:pPr>
      <w:r>
        <w:rPr>
          <w:rFonts w:ascii="Arial" w:hAnsi="Arial" w:cs="Arial"/>
          <w:b/>
          <w:sz w:val="20"/>
        </w:rPr>
        <w:t xml:space="preserve">Điều 63. Xoá án tích </w:t>
      </w:r>
    </w:p>
    <w:p w14:paraId="46EE13A5" w14:textId="77777777" w:rsidR="00AB6063" w:rsidRDefault="00000000">
      <w:pPr>
        <w:spacing w:after="120"/>
      </w:pPr>
      <w:r>
        <w:rPr>
          <w:rFonts w:ascii="Arial" w:hAnsi="Arial" w:cs="Arial"/>
          <w:sz w:val="20"/>
        </w:rPr>
        <w:t xml:space="preserve">Người bị kết án được xoá án tích theo quy định tại các điều từ Điều 64 đến Điều 67 của Bộ luật này. </w:t>
      </w:r>
    </w:p>
    <w:p w14:paraId="36748E30" w14:textId="77777777" w:rsidR="00AB6063" w:rsidRDefault="00000000">
      <w:pPr>
        <w:spacing w:after="120"/>
      </w:pPr>
      <w:r>
        <w:rPr>
          <w:rFonts w:ascii="Arial" w:hAnsi="Arial" w:cs="Arial"/>
          <w:sz w:val="20"/>
        </w:rPr>
        <w:t>Người được xoá án tích coi như chưa bị kết án và được Toà án cấp giấy chứng nhận.</w:t>
      </w:r>
    </w:p>
    <w:p w14:paraId="307F9AD5" w14:textId="77777777" w:rsidR="00AB6063" w:rsidRDefault="00000000">
      <w:pPr>
        <w:spacing w:after="120"/>
      </w:pPr>
      <w:r>
        <w:rPr>
          <w:rFonts w:ascii="Arial" w:hAnsi="Arial" w:cs="Arial"/>
          <w:b/>
          <w:sz w:val="20"/>
        </w:rPr>
        <w:t xml:space="preserve">Điều 64. Đương nhiên được xoá án tích </w:t>
      </w:r>
    </w:p>
    <w:p w14:paraId="2A63BD97" w14:textId="77777777" w:rsidR="00AB6063" w:rsidRDefault="00000000">
      <w:pPr>
        <w:spacing w:after="120"/>
      </w:pPr>
      <w:r>
        <w:rPr>
          <w:rFonts w:ascii="Arial" w:hAnsi="Arial" w:cs="Arial"/>
          <w:sz w:val="20"/>
        </w:rPr>
        <w:t>Những người sau đây đương nhiên được xoá án tích:</w:t>
      </w:r>
    </w:p>
    <w:p w14:paraId="4F6D0606" w14:textId="77777777" w:rsidR="00AB6063" w:rsidRDefault="00000000">
      <w:pPr>
        <w:spacing w:after="120"/>
      </w:pPr>
      <w:r>
        <w:rPr>
          <w:rFonts w:ascii="Arial" w:hAnsi="Arial" w:cs="Arial"/>
          <w:sz w:val="20"/>
        </w:rPr>
        <w:t>1. Người được miễn hình phạt.</w:t>
      </w:r>
    </w:p>
    <w:p w14:paraId="248CE88D" w14:textId="77777777" w:rsidR="00AB6063" w:rsidRDefault="00000000">
      <w:pPr>
        <w:spacing w:after="120"/>
      </w:pPr>
      <w:r>
        <w:rPr>
          <w:rFonts w:ascii="Arial" w:hAnsi="Arial" w:cs="Arial"/>
          <w:sz w:val="20"/>
        </w:rPr>
        <w:t>2. Người bị kết án không phải về các tội quy định tại Chương XI và Chương XXIV của Bộ luật này, nếu từ khi chấp hành xong bản án hoặc từ khi hết thời hiệu thi hành bản án người đó không phạm tội mới trong thời hạn sau đây:</w:t>
      </w:r>
    </w:p>
    <w:p w14:paraId="4CC230EE" w14:textId="77777777" w:rsidR="00AB6063" w:rsidRDefault="00000000">
      <w:pPr>
        <w:spacing w:after="120"/>
      </w:pPr>
      <w:r>
        <w:rPr>
          <w:rFonts w:ascii="Arial" w:hAnsi="Arial" w:cs="Arial"/>
          <w:sz w:val="20"/>
        </w:rPr>
        <w:t>a) Một năm trong trường hợp bị phạt cảnh cáo, phạt tiền, cải tạo không giam giữ hoặc phạt tù nhưng được hưởng án treo;</w:t>
      </w:r>
    </w:p>
    <w:p w14:paraId="50DBEDC8" w14:textId="77777777" w:rsidR="00AB6063" w:rsidRDefault="00000000">
      <w:pPr>
        <w:spacing w:after="120"/>
      </w:pPr>
      <w:r>
        <w:rPr>
          <w:rFonts w:ascii="Arial" w:hAnsi="Arial" w:cs="Arial"/>
          <w:sz w:val="20"/>
        </w:rPr>
        <w:t>b) Ba năm trong trong trường hợp hình phạt là tù đến ba năm;</w:t>
      </w:r>
    </w:p>
    <w:p w14:paraId="203DEAE6" w14:textId="77777777" w:rsidR="00AB6063" w:rsidRDefault="00000000">
      <w:pPr>
        <w:spacing w:after="120"/>
      </w:pPr>
      <w:r>
        <w:rPr>
          <w:rFonts w:ascii="Arial" w:hAnsi="Arial" w:cs="Arial"/>
          <w:sz w:val="20"/>
        </w:rPr>
        <w:t>c) Năm năm trong trường hợp hình phạt là tù từ trên ba năm đến mười lăm năm;</w:t>
      </w:r>
    </w:p>
    <w:p w14:paraId="026939D9" w14:textId="77777777" w:rsidR="00AB6063" w:rsidRDefault="00000000">
      <w:pPr>
        <w:spacing w:after="120"/>
      </w:pPr>
      <w:r>
        <w:rPr>
          <w:rFonts w:ascii="Arial" w:hAnsi="Arial" w:cs="Arial"/>
          <w:sz w:val="20"/>
        </w:rPr>
        <w:t>d)  Bảy năm trong trường hợp hình phạt là tù  từ trên mười lăm năm.</w:t>
      </w:r>
    </w:p>
    <w:p w14:paraId="19DCE777" w14:textId="77777777" w:rsidR="00AB6063" w:rsidRDefault="00000000">
      <w:pPr>
        <w:spacing w:after="120"/>
      </w:pPr>
      <w:r>
        <w:rPr>
          <w:rFonts w:ascii="Arial" w:hAnsi="Arial" w:cs="Arial"/>
          <w:b/>
          <w:sz w:val="20"/>
        </w:rPr>
        <w:t xml:space="preserve">Điều 65. Xoá án tích theo quyết định của Toà án </w:t>
      </w:r>
    </w:p>
    <w:p w14:paraId="4AA88B76" w14:textId="77777777" w:rsidR="00AB6063" w:rsidRDefault="00000000">
      <w:pPr>
        <w:spacing w:after="120"/>
      </w:pPr>
      <w:r>
        <w:rPr>
          <w:rFonts w:ascii="Arial" w:hAnsi="Arial" w:cs="Arial"/>
          <w:sz w:val="20"/>
        </w:rPr>
        <w:t>1. Toà án quyết định việc xoá án tích đối với những người đã bị kết án về các tội quy định tại Chương XI và Chương XXIV của Bộ luật này, căn cứ vào tính chất của tội phạm đã được thực hiện, nhân thân, thái độ chấp hành pháp luật và thái độ lao động của người bị kết án trong các trường hợp sau đây:</w:t>
      </w:r>
    </w:p>
    <w:p w14:paraId="3EFB066F" w14:textId="77777777" w:rsidR="00AB6063" w:rsidRDefault="00000000">
      <w:pPr>
        <w:spacing w:after="120"/>
      </w:pPr>
      <w:r>
        <w:rPr>
          <w:rFonts w:ascii="Arial" w:hAnsi="Arial" w:cs="Arial"/>
          <w:sz w:val="20"/>
        </w:rPr>
        <w:t>a) Đã bị phạt tù đến ba năm mà không phạm tội mới trong thời hạn ba năm, kể từ khi chấp hành xong bản án hoặc từ khi hết thời hiệu thi hành bản án;</w:t>
      </w:r>
    </w:p>
    <w:p w14:paraId="3F329EA0" w14:textId="77777777" w:rsidR="00AB6063" w:rsidRDefault="00000000">
      <w:pPr>
        <w:spacing w:after="120"/>
      </w:pPr>
      <w:r>
        <w:rPr>
          <w:rFonts w:ascii="Arial" w:hAnsi="Arial" w:cs="Arial"/>
          <w:sz w:val="20"/>
        </w:rPr>
        <w:t>b) Đã bị phạt tù từ trên ba năm đến mười lăm năm mà không phạm tội mới trong thời hạn bảy năm, kể từ khi chấp hành xong bản án hoặc từ khi hết thời hiệu thi hành bản án;</w:t>
      </w:r>
    </w:p>
    <w:p w14:paraId="13FC32D9" w14:textId="77777777" w:rsidR="00AB6063" w:rsidRDefault="00000000">
      <w:pPr>
        <w:spacing w:after="120"/>
      </w:pPr>
      <w:r>
        <w:rPr>
          <w:rFonts w:ascii="Arial" w:hAnsi="Arial" w:cs="Arial"/>
          <w:sz w:val="20"/>
        </w:rPr>
        <w:t>c)  Đã bị phạt tù trên mười lăm năm mà không phạm tội mới trong thời hạn mười năm, kể từ khi chấp hành xong bản án hoặc từ khi hết thời hiệu thi hành bản án.</w:t>
      </w:r>
    </w:p>
    <w:p w14:paraId="4D3776B0" w14:textId="77777777" w:rsidR="00AB6063" w:rsidRDefault="00000000">
      <w:pPr>
        <w:spacing w:after="120"/>
      </w:pPr>
      <w:r>
        <w:rPr>
          <w:rFonts w:ascii="Arial" w:hAnsi="Arial" w:cs="Arial"/>
          <w:sz w:val="20"/>
        </w:rPr>
        <w:t>2. Người bị Tòa án bác đơn xin xóa án tích lần đầu phải chờ một năm sau mới được xin xóa án tích; nếu bị bác đơn lần thứ hai trở đi thì phải sau hai năm mới được xin xóa án tích.</w:t>
      </w:r>
    </w:p>
    <w:p w14:paraId="63D11F31" w14:textId="77777777" w:rsidR="00AB6063" w:rsidRDefault="00000000">
      <w:pPr>
        <w:spacing w:after="120"/>
      </w:pPr>
      <w:r>
        <w:rPr>
          <w:rFonts w:ascii="Arial" w:hAnsi="Arial" w:cs="Arial"/>
          <w:b/>
          <w:sz w:val="20"/>
        </w:rPr>
        <w:t xml:space="preserve">Điều 66. Xoá án tích trong trường hợp đặc biệt </w:t>
      </w:r>
    </w:p>
    <w:p w14:paraId="68A69229" w14:textId="77777777" w:rsidR="00AB6063" w:rsidRDefault="00000000">
      <w:pPr>
        <w:spacing w:after="120"/>
      </w:pPr>
      <w:r>
        <w:rPr>
          <w:rFonts w:ascii="Arial" w:hAnsi="Arial" w:cs="Arial"/>
          <w:sz w:val="20"/>
        </w:rPr>
        <w:lastRenderedPageBreak/>
        <w:t>Trong trường hợp người bị kết án có những biểu hiện tiến bộ rõ rệt và đã lập công, được cơ quan, tổ chức nơi người đó công tác hoặc chính quyền địa phương nơi người đó thường trú đề nghị, thì có thể được Toà án xoá án tích nếu người đó đã bảo đảm được ít nhất một phần ba thời hạn quy định.</w:t>
      </w:r>
    </w:p>
    <w:p w14:paraId="5942164B" w14:textId="77777777" w:rsidR="00AB6063" w:rsidRDefault="00000000">
      <w:pPr>
        <w:spacing w:after="120"/>
      </w:pPr>
      <w:r>
        <w:rPr>
          <w:rFonts w:ascii="Arial" w:hAnsi="Arial" w:cs="Arial"/>
          <w:b/>
          <w:sz w:val="20"/>
        </w:rPr>
        <w:t xml:space="preserve">Điều 67. Cách tính thời hạn để xoá án tích </w:t>
      </w:r>
    </w:p>
    <w:p w14:paraId="575E2E8F" w14:textId="77777777" w:rsidR="00AB6063" w:rsidRDefault="00000000">
      <w:pPr>
        <w:spacing w:after="120"/>
      </w:pPr>
      <w:r>
        <w:rPr>
          <w:rFonts w:ascii="Arial" w:hAnsi="Arial" w:cs="Arial"/>
          <w:sz w:val="20"/>
        </w:rPr>
        <w:t>1. Thời hạn để xoá án tích quy định tại Điều 64 và Điều 65 của Bộ luật này căn cứ vào hình phạt chính đã tuyên.</w:t>
      </w:r>
    </w:p>
    <w:p w14:paraId="532D12B1" w14:textId="77777777" w:rsidR="00AB6063" w:rsidRDefault="00000000">
      <w:pPr>
        <w:spacing w:after="120"/>
      </w:pPr>
      <w:r>
        <w:rPr>
          <w:rFonts w:ascii="Arial" w:hAnsi="Arial" w:cs="Arial"/>
          <w:sz w:val="20"/>
        </w:rPr>
        <w:t>2. Nếu chưa được xoá án tích mà phạm tội mới, thì thời hạn để xoá án tích cũ tính từ ngày chấp hành xong bản án mới.</w:t>
      </w:r>
    </w:p>
    <w:p w14:paraId="0332FBFA" w14:textId="77777777" w:rsidR="00AB6063" w:rsidRDefault="00000000">
      <w:pPr>
        <w:spacing w:after="120"/>
      </w:pPr>
      <w:r>
        <w:rPr>
          <w:rFonts w:ascii="Arial" w:hAnsi="Arial" w:cs="Arial"/>
          <w:sz w:val="20"/>
        </w:rPr>
        <w:t>3. Việc chấp hành xong bản án bao gồm việc chấp hành xong hình phạt chính, hình phạt bổ sung và các quyết định khác của bản án.</w:t>
      </w:r>
    </w:p>
    <w:p w14:paraId="55F959F8" w14:textId="77777777" w:rsidR="00AB6063" w:rsidRDefault="00000000">
      <w:pPr>
        <w:spacing w:after="120"/>
      </w:pPr>
      <w:r>
        <w:rPr>
          <w:rFonts w:ascii="Arial" w:hAnsi="Arial" w:cs="Arial"/>
          <w:sz w:val="20"/>
        </w:rPr>
        <w:t xml:space="preserve">4. Người được miễn chấp hành phần hình phạt còn lại cũng được coi như đã chấp hành xong hình phạt. </w:t>
      </w:r>
    </w:p>
    <w:p w14:paraId="59FD691E" w14:textId="77777777" w:rsidR="00AB6063" w:rsidRDefault="00000000">
      <w:pPr>
        <w:spacing w:after="120"/>
      </w:pPr>
      <w:r>
        <w:rPr>
          <w:rFonts w:ascii="Arial" w:hAnsi="Arial" w:cs="Arial"/>
          <w:b/>
          <w:sz w:val="20"/>
        </w:rPr>
        <w:t>Chương X</w:t>
      </w:r>
    </w:p>
    <w:p w14:paraId="69B69590" w14:textId="77777777" w:rsidR="00AB6063" w:rsidRDefault="00000000">
      <w:pPr>
        <w:spacing w:after="120"/>
        <w:jc w:val="center"/>
      </w:pPr>
      <w:r>
        <w:rPr>
          <w:rFonts w:ascii="Arial" w:hAnsi="Arial" w:cs="Arial"/>
          <w:b/>
        </w:rPr>
        <w:t>NHỮNG QUY ĐỊNH ĐỐI VỚI NGƯỜI CHƯA THÀNH NIÊN PHẠM TỘI</w:t>
      </w:r>
    </w:p>
    <w:p w14:paraId="1C94A435" w14:textId="77777777" w:rsidR="00AB6063" w:rsidRDefault="00000000">
      <w:pPr>
        <w:spacing w:after="120"/>
      </w:pPr>
      <w:r>
        <w:rPr>
          <w:rFonts w:ascii="Arial" w:hAnsi="Arial" w:cs="Arial"/>
          <w:b/>
          <w:sz w:val="20"/>
        </w:rPr>
        <w:t xml:space="preserve">Điều 68. áp dụng Bộ luật hình sự đối với người chưa thành niên phạm tội </w:t>
      </w:r>
    </w:p>
    <w:p w14:paraId="0D6C5881" w14:textId="77777777" w:rsidR="00AB6063" w:rsidRDefault="00000000">
      <w:pPr>
        <w:spacing w:after="120"/>
      </w:pPr>
      <w:r>
        <w:rPr>
          <w:rFonts w:ascii="Arial" w:hAnsi="Arial" w:cs="Arial"/>
          <w:sz w:val="20"/>
        </w:rPr>
        <w:t>Người chưa thành niên từ đủ 14 tuổi đến dưới 18 tuổi phạm tội phải chịu trách nhiệm hình sự theo những quy định của Chương này, đồng thời theo những quy định khác của Phần chung Bộ luật không trái với những quy định của Chương này.</w:t>
      </w:r>
    </w:p>
    <w:p w14:paraId="108BF8C6" w14:textId="77777777" w:rsidR="00AB6063" w:rsidRDefault="00000000">
      <w:pPr>
        <w:spacing w:after="120"/>
      </w:pPr>
      <w:r>
        <w:rPr>
          <w:rFonts w:ascii="Arial" w:hAnsi="Arial" w:cs="Arial"/>
          <w:b/>
          <w:sz w:val="20"/>
        </w:rPr>
        <w:t xml:space="preserve">Điều 69. Nguyên tắc xử lý đối với người chưa thành niên phạm tội </w:t>
      </w:r>
    </w:p>
    <w:p w14:paraId="64D38856" w14:textId="77777777" w:rsidR="00AB6063" w:rsidRDefault="00000000">
      <w:pPr>
        <w:spacing w:after="120"/>
      </w:pPr>
      <w:r>
        <w:rPr>
          <w:rFonts w:ascii="Arial" w:hAnsi="Arial" w:cs="Arial"/>
          <w:sz w:val="20"/>
        </w:rPr>
        <w:t>1. Việc xử lý người chưa thành niên phạm tội chủ yếu nhằm giáo dục, giúp đỡ họ sửa chữa sai lầm, phát triển lành mạnh và trở thành công dân có ích cho xã hội.</w:t>
      </w:r>
    </w:p>
    <w:p w14:paraId="2222453A" w14:textId="77777777" w:rsidR="00AB6063" w:rsidRDefault="00000000">
      <w:pPr>
        <w:spacing w:after="120"/>
      </w:pPr>
      <w:r>
        <w:rPr>
          <w:rFonts w:ascii="Arial" w:hAnsi="Arial" w:cs="Arial"/>
          <w:sz w:val="20"/>
        </w:rPr>
        <w:t>Trong mọi trường hợp điều tra, truy tố, xét xử hành vi phạm tội của người chưa thành niên, các cơ quan nhà nước có thẩm quyền phải xác định khả năng nhận thức của họ về tính chất nguy hiểm cho xã hội của hành vi phạm tội, nguyên nhân và điều kiện gây ra tội phạm.</w:t>
      </w:r>
    </w:p>
    <w:p w14:paraId="17C690D3" w14:textId="77777777" w:rsidR="00AB6063" w:rsidRDefault="00000000">
      <w:pPr>
        <w:spacing w:after="120"/>
      </w:pPr>
      <w:r>
        <w:rPr>
          <w:rFonts w:ascii="Arial" w:hAnsi="Arial" w:cs="Arial"/>
          <w:sz w:val="20"/>
        </w:rPr>
        <w:t>2. Người chưa thành niên phạm tội có thể được miễn trách nhiệm hình sự, nếu người đó phạm tội ít nghiêm trọng hoặc tội nghiêm trọng, gây hại không lớn, có nhiều tình tiết giảm nhẹ và được gia đình hoặc cơ quan, tổ chức nhận giám sát, giáo dục.</w:t>
      </w:r>
    </w:p>
    <w:p w14:paraId="37AE9E75" w14:textId="77777777" w:rsidR="00AB6063" w:rsidRDefault="00000000">
      <w:pPr>
        <w:spacing w:after="120"/>
      </w:pPr>
      <w:r>
        <w:rPr>
          <w:rFonts w:ascii="Arial" w:hAnsi="Arial" w:cs="Arial"/>
          <w:sz w:val="20"/>
        </w:rPr>
        <w:t>3. Việc truy cứu trách nhiệm hình sự người chưa thành niên phạm tội và áp dụng hình phạt đối với họ được thực hiện chỉ trong trường hợp cần thiết và phải căn cứ vào tính chất của hành vi phạm tội, vào những đặc điểm về nhân thân và yêu cầu của việc phòng ngừa tội phạm.</w:t>
      </w:r>
    </w:p>
    <w:p w14:paraId="4101C3FF" w14:textId="77777777" w:rsidR="00AB6063" w:rsidRDefault="00000000">
      <w:pPr>
        <w:spacing w:after="120"/>
      </w:pPr>
      <w:r>
        <w:rPr>
          <w:rFonts w:ascii="Arial" w:hAnsi="Arial" w:cs="Arial"/>
          <w:sz w:val="20"/>
        </w:rPr>
        <w:t>4. Khi xét xử, nếu thấy không cần thiết phải áp dụng hình phạt đối với người chưa thành niên phạm tội, thì Toà án áp dụng một trong các biện pháp tư pháp được quy định tại Điều 70 của Bộ luật này.</w:t>
      </w:r>
    </w:p>
    <w:p w14:paraId="7BC8F123" w14:textId="77777777" w:rsidR="00AB6063" w:rsidRDefault="00000000">
      <w:pPr>
        <w:spacing w:after="120"/>
      </w:pPr>
      <w:r>
        <w:rPr>
          <w:rFonts w:ascii="Arial" w:hAnsi="Arial" w:cs="Arial"/>
          <w:sz w:val="20"/>
        </w:rPr>
        <w:t>5. Không xử phạt tù chung thân hoặc tử hình đối với người chưa thành niên phạm tội. Khi xử phạt tù có thời hạn, Toà án cho người chưa thành niên phạm tội được hưởng mức án nhẹ hơn mức án áp dụng đối với người đã thành niên phạm tội tương ứng.</w:t>
      </w:r>
    </w:p>
    <w:p w14:paraId="66D7D44F" w14:textId="77777777" w:rsidR="00AB6063" w:rsidRDefault="00000000">
      <w:pPr>
        <w:spacing w:after="120"/>
      </w:pPr>
      <w:r>
        <w:rPr>
          <w:rFonts w:ascii="Arial" w:hAnsi="Arial" w:cs="Arial"/>
          <w:sz w:val="20"/>
        </w:rPr>
        <w:t>Không áp dụng hình phạt tiền đối với người chưa thành niên phạm tội ở độ tuổi từ đủ 14 tuổi đến dưới 16 tuổi.</w:t>
      </w:r>
    </w:p>
    <w:p w14:paraId="00F8B9A3" w14:textId="77777777" w:rsidR="00AB6063" w:rsidRDefault="00000000">
      <w:pPr>
        <w:spacing w:after="120"/>
      </w:pPr>
      <w:r>
        <w:rPr>
          <w:rFonts w:ascii="Arial" w:hAnsi="Arial" w:cs="Arial"/>
          <w:sz w:val="20"/>
        </w:rPr>
        <w:t>Không áp dụng hình phạt bổ sung đối với người chưa thành niên phạm tội.</w:t>
      </w:r>
    </w:p>
    <w:p w14:paraId="60F65B02" w14:textId="77777777" w:rsidR="00AB6063" w:rsidRDefault="00000000">
      <w:pPr>
        <w:spacing w:after="120"/>
      </w:pPr>
      <w:r>
        <w:rPr>
          <w:rFonts w:ascii="Arial" w:hAnsi="Arial" w:cs="Arial"/>
          <w:sz w:val="20"/>
        </w:rPr>
        <w:t>6. án đã tuyên đối với người chưa thành niên phạm tội khi chưa đủ 16 tuổi, thì không tính để xác định tái phạm hoặc tái phạm nguy hiểm.</w:t>
      </w:r>
    </w:p>
    <w:p w14:paraId="660E4FCA" w14:textId="77777777" w:rsidR="00AB6063" w:rsidRDefault="00000000">
      <w:pPr>
        <w:spacing w:after="120"/>
      </w:pPr>
      <w:r>
        <w:rPr>
          <w:rFonts w:ascii="Arial" w:hAnsi="Arial" w:cs="Arial"/>
          <w:b/>
          <w:sz w:val="20"/>
        </w:rPr>
        <w:lastRenderedPageBreak/>
        <w:t xml:space="preserve">Điều 70. Các biện pháp tư pháp áp dụng đối với người chưa thành niên phạm tội </w:t>
      </w:r>
    </w:p>
    <w:p w14:paraId="4E17EB8C" w14:textId="77777777" w:rsidR="00AB6063" w:rsidRDefault="00000000">
      <w:pPr>
        <w:spacing w:after="120"/>
      </w:pPr>
      <w:r>
        <w:rPr>
          <w:rFonts w:ascii="Arial" w:hAnsi="Arial" w:cs="Arial"/>
          <w:sz w:val="20"/>
        </w:rPr>
        <w:t>1. Đối với người chưa thành niên phạm tội, Toà án có thể quyết định áp dụng một trong các biện pháp tư pháp có tính giáo dục, phòng ngừa sau đây:</w:t>
      </w:r>
    </w:p>
    <w:p w14:paraId="06B43AAC" w14:textId="77777777" w:rsidR="00AB6063" w:rsidRDefault="00000000">
      <w:pPr>
        <w:spacing w:after="120"/>
      </w:pPr>
      <w:r>
        <w:rPr>
          <w:rFonts w:ascii="Arial" w:hAnsi="Arial" w:cs="Arial"/>
          <w:sz w:val="20"/>
        </w:rPr>
        <w:t>a) Giáo dục tại xã, phường, thị trấn;</w:t>
      </w:r>
    </w:p>
    <w:p w14:paraId="4B3B7FAC" w14:textId="77777777" w:rsidR="00AB6063" w:rsidRDefault="00000000">
      <w:pPr>
        <w:spacing w:after="120"/>
      </w:pPr>
      <w:r>
        <w:rPr>
          <w:rFonts w:ascii="Arial" w:hAnsi="Arial" w:cs="Arial"/>
          <w:sz w:val="20"/>
        </w:rPr>
        <w:t>b) Đưa vào trường giáo dưỡng.</w:t>
      </w:r>
    </w:p>
    <w:p w14:paraId="449DC340" w14:textId="77777777" w:rsidR="00AB6063" w:rsidRDefault="00000000">
      <w:pPr>
        <w:spacing w:after="120"/>
      </w:pPr>
      <w:r>
        <w:rPr>
          <w:rFonts w:ascii="Arial" w:hAnsi="Arial" w:cs="Arial"/>
          <w:sz w:val="20"/>
        </w:rPr>
        <w:t>2. Toà án có thể áp dụng biện pháp giáo dục tại xã, phường, thị trấn từ một năm đến hai năm đối với người chưa thành niên phạm tội ít nghiêm trọng hoặc tội nghiêm trọng.</w:t>
      </w:r>
    </w:p>
    <w:p w14:paraId="735838F3" w14:textId="77777777" w:rsidR="00AB6063" w:rsidRDefault="00000000">
      <w:pPr>
        <w:spacing w:after="120"/>
      </w:pPr>
      <w:r>
        <w:rPr>
          <w:rFonts w:ascii="Arial" w:hAnsi="Arial" w:cs="Arial"/>
          <w:sz w:val="20"/>
        </w:rPr>
        <w:t>Người được giáo dục tại xã, phường, thị trấn phải  chấp hành đầy đủ những nghĩa vụ về học tập, lao động, tuân theo pháp luật dưới sự giám sát, giáo dục của chính quyền xã, phường, thị trấn và tổ chức xã hội được Toà án giao trách nhiệm.</w:t>
      </w:r>
    </w:p>
    <w:p w14:paraId="1A8DC627" w14:textId="77777777" w:rsidR="00AB6063" w:rsidRDefault="00000000">
      <w:pPr>
        <w:spacing w:after="120"/>
      </w:pPr>
      <w:r>
        <w:rPr>
          <w:rFonts w:ascii="Arial" w:hAnsi="Arial" w:cs="Arial"/>
          <w:sz w:val="20"/>
        </w:rPr>
        <w:t>3. Toà án có thể áp dụng biện pháp đưa vào trường giáo dưỡng từ một năm đến hai năm đối với người chưa thành niên phạm tội, nếu thấy do tính chất nghiêm trọng của hành vi phạm tội, do nhân thân và môi trường sống của người đó mà cần đưa người đó vào một tổ chức giáo dục có kỷ luật chặt chẽ.</w:t>
      </w:r>
    </w:p>
    <w:p w14:paraId="4BF79405" w14:textId="77777777" w:rsidR="00AB6063" w:rsidRDefault="00000000">
      <w:pPr>
        <w:spacing w:after="120"/>
      </w:pPr>
      <w:r>
        <w:rPr>
          <w:rFonts w:ascii="Arial" w:hAnsi="Arial" w:cs="Arial"/>
          <w:sz w:val="20"/>
        </w:rPr>
        <w:t>4. Nếu người được giáo dục tại xã, phường, thị trấn hoặc người được đưa vào trường giáo dưỡng đã chấp hành một phần hai thời hạn do Toà án quyết định và có nhiều tiến bộ, thì theo đề nghị của tổ chức, cơ quan, nhà trường được giao trách nhiệm giám sát, giáo dục, Toà án có thể quyết định chấm dứt thời hạn giáo dục tại xã, phường, thị trấn hoặc thời hạn ở trường giáo dưỡng.</w:t>
      </w:r>
    </w:p>
    <w:p w14:paraId="73F65316" w14:textId="77777777" w:rsidR="00AB6063" w:rsidRDefault="00000000">
      <w:pPr>
        <w:spacing w:after="120"/>
      </w:pPr>
      <w:r>
        <w:rPr>
          <w:rFonts w:ascii="Arial" w:hAnsi="Arial" w:cs="Arial"/>
          <w:b/>
          <w:sz w:val="20"/>
        </w:rPr>
        <w:t xml:space="preserve">Điều 71. Các hình phạt được áp dụng đối với người chưa thành niên phạm tội </w:t>
      </w:r>
    </w:p>
    <w:p w14:paraId="4BDE79F0" w14:textId="77777777" w:rsidR="00AB6063" w:rsidRDefault="00000000">
      <w:pPr>
        <w:spacing w:after="120"/>
      </w:pPr>
      <w:r>
        <w:rPr>
          <w:rFonts w:ascii="Arial" w:hAnsi="Arial" w:cs="Arial"/>
          <w:sz w:val="20"/>
        </w:rPr>
        <w:t xml:space="preserve">Người chưa thành niên phạm tội chỉ bị áp dụng một trong các hình phạt sau đây đối với mỗi tội phạm: </w:t>
      </w:r>
    </w:p>
    <w:p w14:paraId="30F8CB46" w14:textId="77777777" w:rsidR="00AB6063" w:rsidRDefault="00000000">
      <w:pPr>
        <w:spacing w:after="120"/>
      </w:pPr>
      <w:r>
        <w:rPr>
          <w:rFonts w:ascii="Arial" w:hAnsi="Arial" w:cs="Arial"/>
          <w:sz w:val="20"/>
        </w:rPr>
        <w:t>1. Cảnh cáo;</w:t>
      </w:r>
    </w:p>
    <w:p w14:paraId="539B0329" w14:textId="77777777" w:rsidR="00AB6063" w:rsidRDefault="00000000">
      <w:pPr>
        <w:spacing w:after="120"/>
      </w:pPr>
      <w:r>
        <w:rPr>
          <w:rFonts w:ascii="Arial" w:hAnsi="Arial" w:cs="Arial"/>
          <w:sz w:val="20"/>
        </w:rPr>
        <w:t>2. Phạt tiền;</w:t>
      </w:r>
    </w:p>
    <w:p w14:paraId="7CD527B7" w14:textId="77777777" w:rsidR="00AB6063" w:rsidRDefault="00000000">
      <w:pPr>
        <w:spacing w:after="120"/>
      </w:pPr>
      <w:r>
        <w:rPr>
          <w:rFonts w:ascii="Arial" w:hAnsi="Arial" w:cs="Arial"/>
          <w:sz w:val="20"/>
        </w:rPr>
        <w:t>3. Cải tạo không giam giữ;</w:t>
      </w:r>
    </w:p>
    <w:p w14:paraId="18617FEF" w14:textId="77777777" w:rsidR="00AB6063" w:rsidRDefault="00000000">
      <w:pPr>
        <w:spacing w:after="120"/>
      </w:pPr>
      <w:r>
        <w:rPr>
          <w:rFonts w:ascii="Arial" w:hAnsi="Arial" w:cs="Arial"/>
          <w:sz w:val="20"/>
        </w:rPr>
        <w:t>4. Tù có thời hạn.</w:t>
      </w:r>
    </w:p>
    <w:p w14:paraId="6F75AF3D" w14:textId="77777777" w:rsidR="00AB6063" w:rsidRDefault="00000000">
      <w:pPr>
        <w:spacing w:after="120"/>
      </w:pPr>
      <w:r>
        <w:rPr>
          <w:rFonts w:ascii="Arial" w:hAnsi="Arial" w:cs="Arial"/>
          <w:b/>
          <w:sz w:val="20"/>
        </w:rPr>
        <w:t>Điều 72. Phạt tiền</w:t>
      </w:r>
    </w:p>
    <w:p w14:paraId="10D0B8F0" w14:textId="77777777" w:rsidR="00AB6063" w:rsidRDefault="00000000">
      <w:pPr>
        <w:spacing w:after="120"/>
      </w:pPr>
      <w:r>
        <w:rPr>
          <w:rFonts w:ascii="Arial" w:hAnsi="Arial" w:cs="Arial"/>
          <w:sz w:val="20"/>
        </w:rPr>
        <w:t>Phạt tiền được áp dụng là hình phạt chính đối với người chưa thành niên phạm tội từ đủ 16 tuổi đến dưới 18 tuổi, nếu người đó có thu nhập hoặc có tài sản riêng.</w:t>
      </w:r>
    </w:p>
    <w:p w14:paraId="325399BE" w14:textId="77777777" w:rsidR="00AB6063" w:rsidRDefault="00000000">
      <w:pPr>
        <w:spacing w:after="120"/>
      </w:pPr>
      <w:r>
        <w:rPr>
          <w:rFonts w:ascii="Arial" w:hAnsi="Arial" w:cs="Arial"/>
          <w:sz w:val="20"/>
        </w:rPr>
        <w:t>Mức phạt tiền đối với người chưa thành niên phạm tội không quá một phần hai mức tiền phạt mà điều luật  quy định.</w:t>
      </w:r>
    </w:p>
    <w:p w14:paraId="4C3DDD99" w14:textId="77777777" w:rsidR="00AB6063" w:rsidRDefault="00000000">
      <w:pPr>
        <w:spacing w:after="120"/>
      </w:pPr>
      <w:r>
        <w:rPr>
          <w:rFonts w:ascii="Arial" w:hAnsi="Arial" w:cs="Arial"/>
          <w:b/>
          <w:sz w:val="20"/>
        </w:rPr>
        <w:t xml:space="preserve">Điều 73. Cải tạo không giam giữ </w:t>
      </w:r>
    </w:p>
    <w:p w14:paraId="7C6B0CAC" w14:textId="77777777" w:rsidR="00AB6063" w:rsidRDefault="00000000">
      <w:pPr>
        <w:spacing w:after="120"/>
      </w:pPr>
      <w:r>
        <w:rPr>
          <w:rFonts w:ascii="Arial" w:hAnsi="Arial" w:cs="Arial"/>
          <w:sz w:val="20"/>
        </w:rPr>
        <w:t>Khi áp dụng hình phạt cải tạo không giam giữ đối với người chưa thành niên phạm tội, thì không khấu trừ thu nhập của người đó.</w:t>
      </w:r>
    </w:p>
    <w:p w14:paraId="31D21760" w14:textId="77777777" w:rsidR="00AB6063" w:rsidRDefault="00000000">
      <w:pPr>
        <w:spacing w:after="120"/>
      </w:pPr>
      <w:r>
        <w:rPr>
          <w:rFonts w:ascii="Arial" w:hAnsi="Arial" w:cs="Arial"/>
          <w:sz w:val="20"/>
        </w:rPr>
        <w:t>Thời hạn cải tạo không giam giữ đối với người chưa thành niên phạm tội không quá một phần hai thời hạn mà điều luật quy định.</w:t>
      </w:r>
    </w:p>
    <w:p w14:paraId="63D77F23" w14:textId="77777777" w:rsidR="00AB6063" w:rsidRDefault="00000000">
      <w:pPr>
        <w:spacing w:after="120"/>
      </w:pPr>
      <w:r>
        <w:rPr>
          <w:rFonts w:ascii="Arial" w:hAnsi="Arial" w:cs="Arial"/>
          <w:b/>
          <w:sz w:val="20"/>
        </w:rPr>
        <w:t xml:space="preserve">Điều 74. Tù có thời hạn </w:t>
      </w:r>
    </w:p>
    <w:p w14:paraId="5D354392" w14:textId="77777777" w:rsidR="00AB6063" w:rsidRDefault="00000000">
      <w:pPr>
        <w:spacing w:after="120"/>
      </w:pPr>
      <w:r>
        <w:rPr>
          <w:rFonts w:ascii="Arial" w:hAnsi="Arial" w:cs="Arial"/>
          <w:sz w:val="20"/>
        </w:rPr>
        <w:t> Người chưa thành niên phạm tội chỉ bị phạt tù có thời hạn theo quy định sau đây:</w:t>
      </w:r>
    </w:p>
    <w:p w14:paraId="5F6E1A6B" w14:textId="77777777" w:rsidR="00AB6063" w:rsidRDefault="00000000">
      <w:pPr>
        <w:spacing w:after="120"/>
      </w:pPr>
      <w:r>
        <w:rPr>
          <w:rFonts w:ascii="Arial" w:hAnsi="Arial" w:cs="Arial"/>
          <w:sz w:val="20"/>
        </w:rPr>
        <w:t>1. Đối với người từ đủ 16 tuổi đến dưới 18 tuổi khi phạm tội, nếu điều luật được áp dụng quy định hình phạt tù chung thân hoặc tử hình, thì mức hình phạt cao nhất được áp dụng không quá mười tám năm tù; nếu là tù có thời hạn thì mức hình phạt cao nhất được áp dụng không quá ba phần tư  mức phạt tù mà điều luật quy định;</w:t>
      </w:r>
    </w:p>
    <w:p w14:paraId="1DF867AB" w14:textId="77777777" w:rsidR="00AB6063" w:rsidRDefault="00000000">
      <w:pPr>
        <w:spacing w:after="120"/>
      </w:pPr>
      <w:r>
        <w:rPr>
          <w:rFonts w:ascii="Arial" w:hAnsi="Arial" w:cs="Arial"/>
          <w:sz w:val="20"/>
        </w:rPr>
        <w:t>2.  Đối với người từ đủ 14 tuổi đến dưới 16 tuổi khi phạm tội, nếu điều luật được áp dụng quy định hình phạt tù chung thân hoặc tử hình, thì mức hình phạt cao nhất được áp dụng không quá mười hai năm tù; nếu là tù có thời hạn thì mức hình phạt cao nhất được áp dụng không quá một phần hai  mức phạt tù mà điều luật quy định.</w:t>
      </w:r>
    </w:p>
    <w:p w14:paraId="5DADDB11" w14:textId="77777777" w:rsidR="00AB6063" w:rsidRDefault="00000000">
      <w:pPr>
        <w:spacing w:after="120"/>
      </w:pPr>
      <w:r>
        <w:rPr>
          <w:rFonts w:ascii="Arial" w:hAnsi="Arial" w:cs="Arial"/>
          <w:b/>
          <w:sz w:val="20"/>
        </w:rPr>
        <w:t xml:space="preserve">Điều 75. Tổng hợp hình phạt trong trường hợp phạm nhiều tội </w:t>
      </w:r>
    </w:p>
    <w:p w14:paraId="71BA141B" w14:textId="77777777" w:rsidR="00AB6063" w:rsidRDefault="00000000">
      <w:pPr>
        <w:spacing w:after="120"/>
      </w:pPr>
      <w:r>
        <w:rPr>
          <w:rFonts w:ascii="Arial" w:hAnsi="Arial" w:cs="Arial"/>
          <w:sz w:val="20"/>
        </w:rPr>
        <w:t>Đối với người phạm nhiều tội, có tội được thực hiện trước khi đủ 18 tuổi, có tội được thực hiện sau  khi đủ 18 tuổi, thì việc tổng hợp hình phạt áp dụng như sau:</w:t>
      </w:r>
    </w:p>
    <w:p w14:paraId="0AA25675" w14:textId="77777777" w:rsidR="00AB6063" w:rsidRDefault="00000000">
      <w:pPr>
        <w:spacing w:after="120"/>
      </w:pPr>
      <w:r>
        <w:rPr>
          <w:rFonts w:ascii="Arial" w:hAnsi="Arial" w:cs="Arial"/>
          <w:sz w:val="20"/>
        </w:rPr>
        <w:t>1. Nếu tội nặng nhất được thực hiện khi người đó  chưa đủ 18 tuổi, thì hình phạt chung không được vượt quá mức hình phạt cao nhất quy định tại Điều 74 của Bộ luật này;</w:t>
      </w:r>
    </w:p>
    <w:p w14:paraId="10DB89B8" w14:textId="77777777" w:rsidR="00AB6063" w:rsidRDefault="00000000">
      <w:pPr>
        <w:spacing w:after="120"/>
      </w:pPr>
      <w:r>
        <w:rPr>
          <w:rFonts w:ascii="Arial" w:hAnsi="Arial" w:cs="Arial"/>
          <w:sz w:val="20"/>
        </w:rPr>
        <w:t>2. Nếu tội nặng nhất được thực hiện khi người đó đã đủ 18 tuổi, thì hình phạt chung áp dụng như đối với người đã thành niên phạm tội.</w:t>
      </w:r>
    </w:p>
    <w:p w14:paraId="513F08B2" w14:textId="77777777" w:rsidR="00AB6063" w:rsidRDefault="00000000">
      <w:pPr>
        <w:spacing w:after="120"/>
      </w:pPr>
      <w:r>
        <w:rPr>
          <w:rFonts w:ascii="Arial" w:hAnsi="Arial" w:cs="Arial"/>
          <w:b/>
          <w:sz w:val="20"/>
        </w:rPr>
        <w:t>Điều 76. Giảm mức hình phạt đã tuyên</w:t>
      </w:r>
    </w:p>
    <w:p w14:paraId="7A3D7EFC" w14:textId="77777777" w:rsidR="00AB6063" w:rsidRDefault="00000000">
      <w:pPr>
        <w:spacing w:after="120"/>
      </w:pPr>
      <w:r>
        <w:rPr>
          <w:rFonts w:ascii="Arial" w:hAnsi="Arial" w:cs="Arial"/>
          <w:sz w:val="20"/>
        </w:rPr>
        <w:t>1. Người chưa thành niên bị phạt cải tạo không giam giữ hoặc phạt tù, nếu có nhiều tiến bộ và đã chấp hành được một phần tư thời hạn, thì được Toà án xét giảm; riêng đối với hình phạt tù, mỗi lần có thể giảm đến bốn năm nhưng phải bảo đảm đã chấp hành ít nhất là hai phần năm mức hình phạt đã tuyên.</w:t>
      </w:r>
    </w:p>
    <w:p w14:paraId="243D8016" w14:textId="77777777" w:rsidR="00AB6063" w:rsidRDefault="00000000">
      <w:pPr>
        <w:spacing w:after="120"/>
      </w:pPr>
      <w:r>
        <w:rPr>
          <w:rFonts w:ascii="Arial" w:hAnsi="Arial" w:cs="Arial"/>
          <w:sz w:val="20"/>
        </w:rPr>
        <w:t> 2. Người chưa thành niên bị phạt cải tạo không giam giữ hoặc phạt tù, nếu lập công hoặc mắc bệnh hiểm nghèo, thì được xét giảm ngay và có thể được miễn chấp hành phần hình phạt còn lại.</w:t>
      </w:r>
    </w:p>
    <w:p w14:paraId="66678D1A" w14:textId="77777777" w:rsidR="00AB6063" w:rsidRDefault="00000000">
      <w:pPr>
        <w:spacing w:after="120"/>
      </w:pPr>
      <w:r>
        <w:rPr>
          <w:rFonts w:ascii="Arial" w:hAnsi="Arial" w:cs="Arial"/>
          <w:sz w:val="20"/>
        </w:rPr>
        <w:t>3. Người chưa thành niên bị phạt tiền nhưng bị lâm vào hoàn cảnh kinh tế đặc biệt khó khăn kéo dài do thiên tai, hoả hoạn, tai nạn hoặc ốm đau gây ra hoặc lập công lớn, thì theo đề nghị của Viện trưởng Viện Kiểm sát, Toà án có thể quyết định giảm hoặc miễn việc chấp hành phần tiền phạt còn lại.</w:t>
      </w:r>
    </w:p>
    <w:p w14:paraId="2D9D18BB" w14:textId="77777777" w:rsidR="00AB6063" w:rsidRDefault="00000000">
      <w:pPr>
        <w:spacing w:after="120"/>
      </w:pPr>
      <w:r>
        <w:rPr>
          <w:rFonts w:ascii="Arial" w:hAnsi="Arial" w:cs="Arial"/>
          <w:b/>
          <w:sz w:val="20"/>
        </w:rPr>
        <w:t>Điều 77. Xoá án tích</w:t>
      </w:r>
    </w:p>
    <w:p w14:paraId="7ECA8231" w14:textId="77777777" w:rsidR="00AB6063" w:rsidRDefault="00000000">
      <w:pPr>
        <w:spacing w:after="120"/>
      </w:pPr>
      <w:r>
        <w:rPr>
          <w:rFonts w:ascii="Arial" w:hAnsi="Arial" w:cs="Arial"/>
          <w:sz w:val="20"/>
        </w:rPr>
        <w:t>1. Thời hạn để xoá án tích đối với người chưa thành niên là một phần hai thời hạn quy định tại Điều 64 của Bộ luật này.</w:t>
      </w:r>
    </w:p>
    <w:p w14:paraId="39F17DD9" w14:textId="77777777" w:rsidR="00AB6063" w:rsidRDefault="00000000">
      <w:pPr>
        <w:spacing w:after="120"/>
      </w:pPr>
      <w:r>
        <w:rPr>
          <w:rFonts w:ascii="Arial" w:hAnsi="Arial" w:cs="Arial"/>
          <w:sz w:val="20"/>
        </w:rPr>
        <w:t>2. Người chưa thành niên phạm tội, nếu được áp dụng những biện pháp tư pháp quy định tại khoản 1 Điều 70 của Bộ luật này, thì không bị coi là có án tích.</w:t>
      </w:r>
    </w:p>
    <w:p w14:paraId="0075C4D4" w14:textId="77777777" w:rsidR="00AB6063" w:rsidRDefault="00000000">
      <w:pPr>
        <w:spacing w:after="120"/>
        <w:jc w:val="center"/>
      </w:pPr>
      <w:r>
        <w:rPr>
          <w:rFonts w:ascii="Arial" w:hAnsi="Arial" w:cs="Arial"/>
          <w:b/>
        </w:rPr>
        <w:t>PHẦN CÁC TỘI PHẠM</w:t>
      </w:r>
    </w:p>
    <w:p w14:paraId="410CA812" w14:textId="77777777" w:rsidR="00AB6063" w:rsidRDefault="00000000">
      <w:pPr>
        <w:spacing w:after="120"/>
      </w:pPr>
      <w:r>
        <w:rPr>
          <w:rFonts w:ascii="Arial" w:hAnsi="Arial" w:cs="Arial"/>
          <w:b/>
          <w:sz w:val="20"/>
        </w:rPr>
        <w:t>Chương XI</w:t>
      </w:r>
    </w:p>
    <w:p w14:paraId="1D989714" w14:textId="77777777" w:rsidR="00AB6063" w:rsidRDefault="00000000">
      <w:pPr>
        <w:spacing w:after="120"/>
        <w:jc w:val="center"/>
      </w:pPr>
      <w:r>
        <w:rPr>
          <w:rFonts w:ascii="Arial" w:hAnsi="Arial" w:cs="Arial"/>
          <w:b/>
        </w:rPr>
        <w:t>CÁC TỘI XÂM PHẠM AN NINH QUỐC GIA</w:t>
      </w:r>
    </w:p>
    <w:p w14:paraId="01E8A5B9" w14:textId="77777777" w:rsidR="00AB6063" w:rsidRDefault="00000000">
      <w:pPr>
        <w:spacing w:after="120"/>
      </w:pPr>
      <w:r>
        <w:rPr>
          <w:rFonts w:ascii="Arial" w:hAnsi="Arial" w:cs="Arial"/>
          <w:b/>
          <w:sz w:val="20"/>
        </w:rPr>
        <w:t>Điều 78. Tội phản bội Tổ quốc</w:t>
      </w:r>
    </w:p>
    <w:p w14:paraId="552A5A4F" w14:textId="77777777" w:rsidR="00AB6063" w:rsidRDefault="00000000">
      <w:pPr>
        <w:spacing w:after="120"/>
      </w:pPr>
      <w:r>
        <w:rPr>
          <w:rFonts w:ascii="Arial" w:hAnsi="Arial" w:cs="Arial"/>
          <w:sz w:val="20"/>
        </w:rPr>
        <w:t>1. Công dân Việt Nam nào câu kết với nước ngoài nhằm gây nguy hại cho độc lập, chủ quyền, thống nhất và toàn vẹn lãnh thổ của Tổ quốc, lực lượng quốc phòng, chế độ xã hội chủ nghĩa và Nhà nước Cộng hoà xã hội chủ nghĩa Việt Nam, thì bị phạt tù từ mười hai năm đến hai mươi năm, tù chung thân hoặc tử hình.</w:t>
      </w:r>
    </w:p>
    <w:p w14:paraId="54D77A11" w14:textId="77777777" w:rsidR="00AB6063" w:rsidRDefault="00000000">
      <w:pPr>
        <w:spacing w:after="120"/>
      </w:pPr>
      <w:r>
        <w:rPr>
          <w:rFonts w:ascii="Arial" w:hAnsi="Arial" w:cs="Arial"/>
          <w:sz w:val="20"/>
        </w:rPr>
        <w:t>2. Phạm tội trong trường hợp có nhiều tình tiết giảm nhẹ thì bị phạt tù từ bảy năm đến mười lăm năm.</w:t>
      </w:r>
    </w:p>
    <w:p w14:paraId="6972C832" w14:textId="77777777" w:rsidR="00AB6063" w:rsidRDefault="00000000">
      <w:pPr>
        <w:spacing w:after="120"/>
      </w:pPr>
      <w:r>
        <w:rPr>
          <w:rFonts w:ascii="Arial" w:hAnsi="Arial" w:cs="Arial"/>
          <w:b/>
          <w:sz w:val="20"/>
        </w:rPr>
        <w:t xml:space="preserve">Điều 79. Tội hoạt động nhằm lật đổ chính quyền nhân dân  </w:t>
      </w:r>
    </w:p>
    <w:p w14:paraId="73772730" w14:textId="77777777" w:rsidR="00AB6063" w:rsidRDefault="00000000">
      <w:pPr>
        <w:spacing w:after="120"/>
      </w:pPr>
      <w:r>
        <w:rPr>
          <w:rFonts w:ascii="Arial" w:hAnsi="Arial" w:cs="Arial"/>
          <w:sz w:val="20"/>
        </w:rPr>
        <w:t>Người nào hoạt động thành lập hoặc tham gia tổ chức nhằm lật đổ chính quyền nhân dân, thì bị phạt như sau:</w:t>
      </w:r>
    </w:p>
    <w:p w14:paraId="3D275466" w14:textId="77777777" w:rsidR="00AB6063" w:rsidRDefault="00000000">
      <w:pPr>
        <w:spacing w:after="120"/>
      </w:pPr>
      <w:r>
        <w:rPr>
          <w:rFonts w:ascii="Arial" w:hAnsi="Arial" w:cs="Arial"/>
          <w:sz w:val="20"/>
        </w:rPr>
        <w:t>1. Người tổ chức, người xúi giục, người hoạt động đắc lực hoặc gây hậu quả nghiêm trọng, thì bị phạt tù từ mười hai năm đến hai mươi năm, tù chung thân hoặc tử hình;</w:t>
      </w:r>
    </w:p>
    <w:p w14:paraId="28DD9F8D" w14:textId="77777777" w:rsidR="00AB6063" w:rsidRDefault="00000000">
      <w:pPr>
        <w:spacing w:after="120"/>
      </w:pPr>
      <w:r>
        <w:rPr>
          <w:rFonts w:ascii="Arial" w:hAnsi="Arial" w:cs="Arial"/>
          <w:sz w:val="20"/>
        </w:rPr>
        <w:t>2. Người đồng phạm khác thì bị phạt tù từ năm năm đến mười lăm năm.</w:t>
      </w:r>
    </w:p>
    <w:p w14:paraId="593EBD89" w14:textId="77777777" w:rsidR="00AB6063" w:rsidRDefault="00000000">
      <w:pPr>
        <w:spacing w:after="120"/>
      </w:pPr>
      <w:r>
        <w:rPr>
          <w:rFonts w:ascii="Arial" w:hAnsi="Arial" w:cs="Arial"/>
          <w:b/>
          <w:sz w:val="20"/>
        </w:rPr>
        <w:t>Điều 80. Tội gián điệp</w:t>
      </w:r>
    </w:p>
    <w:p w14:paraId="56FA1E63" w14:textId="77777777" w:rsidR="00AB6063" w:rsidRDefault="00000000">
      <w:pPr>
        <w:spacing w:after="120"/>
      </w:pPr>
      <w:r>
        <w:rPr>
          <w:rFonts w:ascii="Arial" w:hAnsi="Arial" w:cs="Arial"/>
          <w:sz w:val="20"/>
        </w:rPr>
        <w:t>1. Người nào có một trong các hành vi sau đây, thì bị phạt tù từ mười hai năm đến hai mươi năm, tù chung thân hoặc tử hình:</w:t>
      </w:r>
    </w:p>
    <w:p w14:paraId="546CB233" w14:textId="77777777" w:rsidR="00AB6063" w:rsidRDefault="00000000">
      <w:pPr>
        <w:spacing w:after="120"/>
      </w:pPr>
      <w:r>
        <w:rPr>
          <w:rFonts w:ascii="Arial" w:hAnsi="Arial" w:cs="Arial"/>
          <w:sz w:val="20"/>
        </w:rPr>
        <w:t>a) Hoạt động tình báo, phá hoại hoặc gây cơ sở để hoạt động tình báo, phá hoại chống nước Cộng hoà xã hội chủ nghĩa Việt Nam;</w:t>
      </w:r>
    </w:p>
    <w:p w14:paraId="68FD407E" w14:textId="77777777" w:rsidR="00AB6063" w:rsidRDefault="00000000">
      <w:pPr>
        <w:spacing w:after="120"/>
      </w:pPr>
      <w:r>
        <w:rPr>
          <w:rFonts w:ascii="Arial" w:hAnsi="Arial" w:cs="Arial"/>
          <w:sz w:val="2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56A0062D" w14:textId="77777777" w:rsidR="00AB6063" w:rsidRDefault="00000000">
      <w:pPr>
        <w:spacing w:after="120"/>
      </w:pPr>
      <w:r>
        <w:rPr>
          <w:rFonts w:ascii="Arial" w:hAnsi="Arial" w:cs="Arial"/>
          <w:sz w:val="20"/>
        </w:rPr>
        <w:t>c) Cung cấp hoặc thu thập nhằm cung cấp bí mật Nhà nước cho nước ngoài; thu thập, cung cấp tin tức, tài liệu khác nhằm mục đích để nước ngoài sử dụng chống nước Cộng hoà xã hội chủ nghĩa Việt Nam.</w:t>
      </w:r>
    </w:p>
    <w:p w14:paraId="5419D579" w14:textId="77777777" w:rsidR="00AB6063" w:rsidRDefault="00000000">
      <w:pPr>
        <w:spacing w:after="120"/>
      </w:pPr>
      <w:r>
        <w:rPr>
          <w:rFonts w:ascii="Arial" w:hAnsi="Arial" w:cs="Arial"/>
          <w:sz w:val="20"/>
        </w:rPr>
        <w:t xml:space="preserve">2. Phạm tội trong trường hợp ít nghiêm trọng thì bị phạt tù từ năm năm đến mười lăm năm. </w:t>
      </w:r>
    </w:p>
    <w:p w14:paraId="7E1F56B9" w14:textId="77777777" w:rsidR="00AB6063" w:rsidRDefault="00000000">
      <w:pPr>
        <w:spacing w:after="120"/>
      </w:pPr>
      <w:r>
        <w:rPr>
          <w:rFonts w:ascii="Arial" w:hAnsi="Arial" w:cs="Arial"/>
          <w:sz w:val="20"/>
        </w:rPr>
        <w:t>3. Người đã nhận làm gián điệp, nhưng không thực hiện nhiệm vụ được giao và tự thú, thành khẩn khai báo với cơ quan nhà nước có thẩm quyền, thì được miễn trách nhiệm hình sự.</w:t>
      </w:r>
    </w:p>
    <w:p w14:paraId="134EFA42" w14:textId="77777777" w:rsidR="00AB6063" w:rsidRDefault="00000000">
      <w:pPr>
        <w:spacing w:after="120"/>
      </w:pPr>
      <w:r>
        <w:rPr>
          <w:rFonts w:ascii="Arial" w:hAnsi="Arial" w:cs="Arial"/>
          <w:b/>
          <w:sz w:val="20"/>
        </w:rPr>
        <w:t>Điều 81. Tội xâm phạm an ninh lãnh thổ</w:t>
      </w:r>
    </w:p>
    <w:p w14:paraId="57E383FA" w14:textId="77777777" w:rsidR="00AB6063" w:rsidRDefault="00000000">
      <w:pPr>
        <w:spacing w:after="120"/>
      </w:pPr>
      <w:r>
        <w:rPr>
          <w:rFonts w:ascii="Arial" w:hAnsi="Arial" w:cs="Arial"/>
          <w:sz w:val="20"/>
        </w:rPr>
        <w:t>Người nào xâm nhập lãnh thổ, có hành động làm sai lệch đường biên giới quốc gia hoặc có hành động khác nhằm gây phương hại cho  an ninh lãnh thổ của nước Cộng hoà xã hội chủ nghĩa Việt Nam, thì bị phạt như sau:</w:t>
      </w:r>
    </w:p>
    <w:p w14:paraId="4E4AEB08" w14:textId="77777777" w:rsidR="00AB6063" w:rsidRDefault="00000000">
      <w:pPr>
        <w:spacing w:after="120"/>
      </w:pPr>
      <w:r>
        <w:rPr>
          <w:rFonts w:ascii="Arial" w:hAnsi="Arial" w:cs="Arial"/>
          <w:sz w:val="20"/>
        </w:rPr>
        <w:t>1. Người tổ chức, người hoạt động đắc lực hoặc gây hậu quả nghiêm trọng, thì bị phạt tù từ mười hai năm đến hai mươi năm hoặc tù chung thân;</w:t>
      </w:r>
    </w:p>
    <w:p w14:paraId="2B276A40" w14:textId="77777777" w:rsidR="00AB6063" w:rsidRDefault="00000000">
      <w:pPr>
        <w:spacing w:after="120"/>
      </w:pPr>
      <w:r>
        <w:rPr>
          <w:rFonts w:ascii="Arial" w:hAnsi="Arial" w:cs="Arial"/>
          <w:sz w:val="20"/>
        </w:rPr>
        <w:t>2. Người đồng phạm khác thì bị phạt tù từ năm năm đến mười lăm năm.</w:t>
      </w:r>
    </w:p>
    <w:p w14:paraId="2223D2A6" w14:textId="77777777" w:rsidR="00AB6063" w:rsidRDefault="00000000">
      <w:pPr>
        <w:spacing w:after="120"/>
      </w:pPr>
      <w:r>
        <w:rPr>
          <w:rFonts w:ascii="Arial" w:hAnsi="Arial" w:cs="Arial"/>
          <w:b/>
          <w:sz w:val="20"/>
        </w:rPr>
        <w:t>Điều 82. Tội bạo loạn</w:t>
      </w:r>
    </w:p>
    <w:p w14:paraId="5354E306" w14:textId="77777777" w:rsidR="00AB6063" w:rsidRDefault="00000000">
      <w:pPr>
        <w:spacing w:after="120"/>
      </w:pPr>
      <w:r>
        <w:rPr>
          <w:rFonts w:ascii="Arial" w:hAnsi="Arial" w:cs="Arial"/>
          <w:sz w:val="20"/>
        </w:rPr>
        <w:t>Người nào hoạt động vũ trang hoặc dùng bạo lực có tổ chức nhằm chống chính quyền nhân dân, thì bị phạt như sau:</w:t>
      </w:r>
    </w:p>
    <w:p w14:paraId="7A964A46" w14:textId="77777777" w:rsidR="00AB6063" w:rsidRDefault="00000000">
      <w:pPr>
        <w:spacing w:after="120"/>
      </w:pPr>
      <w:r>
        <w:rPr>
          <w:rFonts w:ascii="Arial" w:hAnsi="Arial" w:cs="Arial"/>
          <w:sz w:val="20"/>
        </w:rPr>
        <w:t>1. Người tổ chức, người hoạt động đắc lực hoặc gây hậu quả nghiêm trọng, thì bị phạt tù từ mười hai năm đến hai mươi năm, tù chung thân hoặc tử hình;</w:t>
      </w:r>
    </w:p>
    <w:p w14:paraId="72AC4B40" w14:textId="77777777" w:rsidR="00AB6063" w:rsidRDefault="00000000">
      <w:pPr>
        <w:spacing w:after="120"/>
      </w:pPr>
      <w:r>
        <w:rPr>
          <w:rFonts w:ascii="Arial" w:hAnsi="Arial" w:cs="Arial"/>
          <w:sz w:val="20"/>
        </w:rPr>
        <w:t>2. Người đồng phạm khác thì bị phạt tù từ năm năm đến mười lăm năm.</w:t>
      </w:r>
    </w:p>
    <w:p w14:paraId="56CFBEC6" w14:textId="77777777" w:rsidR="00AB6063" w:rsidRDefault="00000000">
      <w:pPr>
        <w:spacing w:after="120"/>
      </w:pPr>
      <w:r>
        <w:rPr>
          <w:rFonts w:ascii="Arial" w:hAnsi="Arial" w:cs="Arial"/>
          <w:b/>
          <w:sz w:val="20"/>
        </w:rPr>
        <w:t>Điều 83. Tội hoạt động phỉ</w:t>
      </w:r>
    </w:p>
    <w:p w14:paraId="7AD69AC0" w14:textId="77777777" w:rsidR="00AB6063" w:rsidRDefault="00000000">
      <w:pPr>
        <w:spacing w:after="120"/>
      </w:pPr>
      <w:r>
        <w:rPr>
          <w:rFonts w:ascii="Arial" w:hAnsi="Arial" w:cs="Arial"/>
          <w:sz w:val="20"/>
        </w:rPr>
        <w:t>Người nào nhằm chống chính quyền nhân dân mà hoạt động vũ trang ở vùng rừng núi, vùng biển, vùng hiểm yếu khác, giết người, cướp phá tài sản, thì bị phạt như sau:</w:t>
      </w:r>
    </w:p>
    <w:p w14:paraId="15FBBC60" w14:textId="77777777" w:rsidR="00AB6063" w:rsidRDefault="00000000">
      <w:pPr>
        <w:spacing w:after="120"/>
      </w:pPr>
      <w:r>
        <w:rPr>
          <w:rFonts w:ascii="Arial" w:hAnsi="Arial" w:cs="Arial"/>
          <w:sz w:val="20"/>
        </w:rPr>
        <w:t>1. Người tổ chức, người hoạt động đắc lực hoặc gây hậu quả nghiêm trọng, thì bị phạt tù từ mười hai năm đến hai mươi năm, tù chung thân hoặc tử hình;</w:t>
      </w:r>
    </w:p>
    <w:p w14:paraId="757675AE" w14:textId="77777777" w:rsidR="00AB6063" w:rsidRDefault="00000000">
      <w:pPr>
        <w:spacing w:after="120"/>
      </w:pPr>
      <w:r>
        <w:rPr>
          <w:rFonts w:ascii="Arial" w:hAnsi="Arial" w:cs="Arial"/>
          <w:sz w:val="20"/>
        </w:rPr>
        <w:t>2. Người đồng phạm khác thì bị phạt tù từ năm năm đến mười lăm năm.</w:t>
      </w:r>
    </w:p>
    <w:p w14:paraId="5C8D8700" w14:textId="77777777" w:rsidR="00AB6063" w:rsidRDefault="00000000">
      <w:pPr>
        <w:spacing w:after="120"/>
      </w:pPr>
      <w:r>
        <w:rPr>
          <w:rFonts w:ascii="Arial" w:hAnsi="Arial" w:cs="Arial"/>
          <w:b/>
          <w:sz w:val="20"/>
        </w:rPr>
        <w:t>Điều 84. Tội khủng bố</w:t>
      </w:r>
    </w:p>
    <w:p w14:paraId="3C80EF54" w14:textId="77777777" w:rsidR="00AB6063" w:rsidRDefault="00000000">
      <w:pPr>
        <w:spacing w:after="120"/>
      </w:pPr>
      <w:r>
        <w:rPr>
          <w:rFonts w:ascii="Arial" w:hAnsi="Arial" w:cs="Arial"/>
          <w:sz w:val="20"/>
        </w:rPr>
        <w:t>1. Người nào nhằm chống chính quyền nhân dân mà xâm phạm tính mạng của cán bộ, công chức hoặc công dân, thì bị phạt tù từ mười hai năm đến hai mươi năm, tù chung thân hoặc tử hình.</w:t>
      </w:r>
    </w:p>
    <w:p w14:paraId="396A4BAC" w14:textId="77777777" w:rsidR="00AB6063" w:rsidRDefault="00000000">
      <w:pPr>
        <w:spacing w:after="120"/>
      </w:pPr>
      <w:r>
        <w:rPr>
          <w:rFonts w:ascii="Arial" w:hAnsi="Arial" w:cs="Arial"/>
          <w:sz w:val="20"/>
        </w:rPr>
        <w:t>2. Phạm tội trong trường hợp xâm phạm tự do thân thể, sức khoẻ, thì bị phạt tù từ  năm năm đến mười lăm năm.</w:t>
      </w:r>
    </w:p>
    <w:p w14:paraId="3DE5DD60" w14:textId="77777777" w:rsidR="00AB6063" w:rsidRDefault="00000000">
      <w:pPr>
        <w:spacing w:after="120"/>
      </w:pPr>
      <w:r>
        <w:rPr>
          <w:rFonts w:ascii="Arial" w:hAnsi="Arial" w:cs="Arial"/>
          <w:sz w:val="20"/>
        </w:rPr>
        <w:t>3. Phạm tội trong trường hợp đe doạ xâm phạm tính mạng hoặc có những hành vi khác uy hiếp tinh thần, thì bị phạt tù từ hai năm đến bảy năm.</w:t>
      </w:r>
    </w:p>
    <w:p w14:paraId="366A8830" w14:textId="77777777" w:rsidR="00AB6063" w:rsidRDefault="00000000">
      <w:pPr>
        <w:spacing w:after="120"/>
      </w:pPr>
      <w:r>
        <w:rPr>
          <w:rFonts w:ascii="Arial" w:hAnsi="Arial" w:cs="Arial"/>
          <w:sz w:val="20"/>
        </w:rPr>
        <w:t>4. Khủng bố người nước ngoài nhằm gây khó khăn cho quan hệ quốc tế của nước Cộng hoà xã hội chủ nghĩa Việt Nam, thì cũng bị xử phạt theo Điều này.</w:t>
      </w:r>
    </w:p>
    <w:p w14:paraId="2FF76AE3" w14:textId="77777777" w:rsidR="00AB6063" w:rsidRDefault="00000000">
      <w:pPr>
        <w:spacing w:after="120"/>
      </w:pPr>
      <w:r>
        <w:rPr>
          <w:rFonts w:ascii="Arial" w:hAnsi="Arial" w:cs="Arial"/>
          <w:b/>
          <w:sz w:val="20"/>
        </w:rPr>
        <w:t>Điều 85. Tội phá hoại cơ sở vật chất - kỹ thuật của nước Cộng hoà xã hội chủ nghĩa Việt Nam</w:t>
      </w:r>
    </w:p>
    <w:p w14:paraId="41CC4AF3" w14:textId="77777777" w:rsidR="00AB6063" w:rsidRDefault="00000000">
      <w:pPr>
        <w:spacing w:after="120"/>
      </w:pPr>
      <w:r>
        <w:rPr>
          <w:rFonts w:ascii="Arial" w:hAnsi="Arial" w:cs="Arial"/>
          <w:sz w:val="20"/>
        </w:rPr>
        <w:t>1. Người nào nhằm chống chính quyền nhân dân mà phá hoại cơ sở vật chất - kỹ thuật của nước Cộng hoà xã hội chủ nghĩa Việt Nam trong các lĩnh vực chính trị, an ninh, quốc phòng, kinh tế, khoa học - kỹ thuật, văn hoá, xã hội, thì bị phạt tù từ mười hai năm đến hai mươi năm, tù chung thân hoặc tử hình.</w:t>
      </w:r>
    </w:p>
    <w:p w14:paraId="556426DD" w14:textId="77777777" w:rsidR="00AB6063" w:rsidRDefault="00000000">
      <w:pPr>
        <w:spacing w:after="120"/>
      </w:pPr>
      <w:r>
        <w:rPr>
          <w:rFonts w:ascii="Arial" w:hAnsi="Arial" w:cs="Arial"/>
          <w:sz w:val="20"/>
        </w:rPr>
        <w:t>2. Phạm tội trong trường hợp ít nghiêm trọng thì bị phạt tù từ năm năm đến mười lăm năm.</w:t>
      </w:r>
    </w:p>
    <w:p w14:paraId="7E33DD46" w14:textId="77777777" w:rsidR="00AB6063" w:rsidRDefault="00000000">
      <w:pPr>
        <w:spacing w:after="120"/>
      </w:pPr>
      <w:r>
        <w:rPr>
          <w:rFonts w:ascii="Arial" w:hAnsi="Arial" w:cs="Arial"/>
          <w:b/>
          <w:sz w:val="20"/>
        </w:rPr>
        <w:t>Điều 86. Tội phá hoại việc thực hiện các chính sách kinh tế - xã hội</w:t>
      </w:r>
    </w:p>
    <w:p w14:paraId="26BCC356" w14:textId="77777777" w:rsidR="00AB6063" w:rsidRDefault="00000000">
      <w:pPr>
        <w:spacing w:after="120"/>
      </w:pPr>
      <w:r>
        <w:rPr>
          <w:rFonts w:ascii="Arial" w:hAnsi="Arial" w:cs="Arial"/>
          <w:sz w:val="20"/>
        </w:rPr>
        <w:t>1. Người nào nhằm chống chính quyền nhân dân mà phá hoại việc thực hiện các chính sách kinh tế-xã hội, thì bị phạt tù từ bảy năm đến hai mươi năm.</w:t>
      </w:r>
    </w:p>
    <w:p w14:paraId="329E8C4A" w14:textId="77777777" w:rsidR="00AB6063" w:rsidRDefault="00000000">
      <w:pPr>
        <w:spacing w:after="120"/>
      </w:pPr>
      <w:r>
        <w:rPr>
          <w:rFonts w:ascii="Arial" w:hAnsi="Arial" w:cs="Arial"/>
          <w:sz w:val="20"/>
        </w:rPr>
        <w:t>2. Phạm tội trong trường hợp ít nghiêm trọng thì bị phạt tù từ ba năm đến bảy năm.</w:t>
      </w:r>
    </w:p>
    <w:p w14:paraId="0778C8C1" w14:textId="77777777" w:rsidR="00AB6063" w:rsidRDefault="00000000">
      <w:pPr>
        <w:spacing w:after="120"/>
      </w:pPr>
      <w:r>
        <w:rPr>
          <w:rFonts w:ascii="Arial" w:hAnsi="Arial" w:cs="Arial"/>
          <w:b/>
          <w:sz w:val="20"/>
        </w:rPr>
        <w:t>Điều 87. Tội phá hoại chính sách đoàn kết</w:t>
      </w:r>
    </w:p>
    <w:p w14:paraId="3FBA4DBC" w14:textId="77777777" w:rsidR="00AB6063" w:rsidRDefault="00000000">
      <w:pPr>
        <w:spacing w:after="120"/>
      </w:pPr>
      <w:r>
        <w:rPr>
          <w:rFonts w:ascii="Arial" w:hAnsi="Arial" w:cs="Arial"/>
          <w:sz w:val="20"/>
        </w:rPr>
        <w:t>1. Người nào có một trong những hành vi sau đây nhằm chống chính quyền nhân dân, thì bị phạt tù từ năm năm đến mười lăm năm:</w:t>
      </w:r>
    </w:p>
    <w:p w14:paraId="6944F2EC" w14:textId="77777777" w:rsidR="00AB6063" w:rsidRDefault="00000000">
      <w:pPr>
        <w:spacing w:after="120"/>
      </w:pPr>
      <w:r>
        <w:rPr>
          <w:rFonts w:ascii="Arial" w:hAnsi="Arial" w:cs="Arial"/>
          <w:sz w:val="20"/>
        </w:rPr>
        <w:t>a) Gây chia rẽ giữa các tầng lớp nhân dân, giữa nhân dân với lực lượng vũ trang, với chính quyền nhân dân, với các tổ chức xã hội;</w:t>
      </w:r>
    </w:p>
    <w:p w14:paraId="15282878" w14:textId="77777777" w:rsidR="00AB6063" w:rsidRDefault="00000000">
      <w:pPr>
        <w:spacing w:after="120"/>
      </w:pPr>
      <w:r>
        <w:rPr>
          <w:rFonts w:ascii="Arial" w:hAnsi="Arial" w:cs="Arial"/>
          <w:sz w:val="20"/>
        </w:rPr>
        <w:t>b) Gây hằn thù, kỳ thị, chia rẽ dân tộc, xâm phạm quyền bình đẳng trong cộng đồng các dân tộc Việt Nam;</w:t>
      </w:r>
    </w:p>
    <w:p w14:paraId="40A54A2D" w14:textId="77777777" w:rsidR="00AB6063" w:rsidRDefault="00000000">
      <w:pPr>
        <w:spacing w:after="120"/>
      </w:pPr>
      <w:r>
        <w:rPr>
          <w:rFonts w:ascii="Arial" w:hAnsi="Arial" w:cs="Arial"/>
          <w:sz w:val="20"/>
        </w:rPr>
        <w:t>c) Gây chia rẽ người theo tôn giáo với người không theo tôn giáo, chia rẽ các tín đồ tôn giáo với chính quyền nhân dân, với các tổ chức xã hội;</w:t>
      </w:r>
    </w:p>
    <w:p w14:paraId="201B7E3C" w14:textId="77777777" w:rsidR="00AB6063" w:rsidRDefault="00000000">
      <w:pPr>
        <w:spacing w:after="120"/>
      </w:pPr>
      <w:r>
        <w:rPr>
          <w:rFonts w:ascii="Arial" w:hAnsi="Arial" w:cs="Arial"/>
          <w:sz w:val="20"/>
        </w:rPr>
        <w:t>d) Phá hoại việc thực hiện chính sách đoàn kết quốc tế.</w:t>
      </w:r>
    </w:p>
    <w:p w14:paraId="59C68E20" w14:textId="77777777" w:rsidR="00AB6063" w:rsidRDefault="00000000">
      <w:pPr>
        <w:spacing w:after="120"/>
      </w:pPr>
      <w:r>
        <w:rPr>
          <w:rFonts w:ascii="Arial" w:hAnsi="Arial" w:cs="Arial"/>
          <w:sz w:val="20"/>
        </w:rPr>
        <w:t>2. Phạm tội trong trường hợp ít nghiêm trọng thì bị phạt tù từ hai năm đến bảy năm.</w:t>
      </w:r>
    </w:p>
    <w:p w14:paraId="314742A9" w14:textId="77777777" w:rsidR="00AB6063" w:rsidRDefault="00000000">
      <w:pPr>
        <w:spacing w:after="120"/>
      </w:pPr>
      <w:r>
        <w:rPr>
          <w:rFonts w:ascii="Arial" w:hAnsi="Arial" w:cs="Arial"/>
          <w:b/>
          <w:sz w:val="20"/>
        </w:rPr>
        <w:t>Điều 88. Tội tuyên truyền chống Nhà nước Cộng hoà xã hội chủ nghĩa Việt Nam</w:t>
      </w:r>
    </w:p>
    <w:p w14:paraId="15D5097D" w14:textId="77777777" w:rsidR="00AB6063" w:rsidRDefault="00000000">
      <w:pPr>
        <w:spacing w:after="120"/>
      </w:pPr>
      <w:r>
        <w:rPr>
          <w:rFonts w:ascii="Arial" w:hAnsi="Arial" w:cs="Arial"/>
          <w:sz w:val="20"/>
        </w:rPr>
        <w:t>  1. Người nào có một trong những hành vi sau đây nhằm chống Nhà nước Cộng hoà xã hội chủ nghĩa Việt Nam, thì bị phạt tù từ ba năm đến mười hai năm:</w:t>
      </w:r>
    </w:p>
    <w:p w14:paraId="28D9CDD0" w14:textId="77777777" w:rsidR="00AB6063" w:rsidRDefault="00000000">
      <w:pPr>
        <w:spacing w:after="120"/>
      </w:pPr>
      <w:r>
        <w:rPr>
          <w:rFonts w:ascii="Arial" w:hAnsi="Arial" w:cs="Arial"/>
          <w:sz w:val="20"/>
        </w:rPr>
        <w:t>a) Tuyên truyền xuyên tạc, phỉ báng chính quyền nhân dân;</w:t>
      </w:r>
    </w:p>
    <w:p w14:paraId="46B97064" w14:textId="77777777" w:rsidR="00AB6063" w:rsidRDefault="00000000">
      <w:pPr>
        <w:spacing w:after="120"/>
      </w:pPr>
      <w:r>
        <w:rPr>
          <w:rFonts w:ascii="Arial" w:hAnsi="Arial" w:cs="Arial"/>
          <w:sz w:val="20"/>
        </w:rPr>
        <w:t>b) Tuyên truyền những luận điệu chiến tranh tâm lý, phao tin bịa đặt gây hoang mang trong nhân dân;</w:t>
      </w:r>
    </w:p>
    <w:p w14:paraId="53197F46" w14:textId="77777777" w:rsidR="00AB6063" w:rsidRDefault="00000000">
      <w:pPr>
        <w:spacing w:after="120"/>
      </w:pPr>
      <w:r>
        <w:rPr>
          <w:rFonts w:ascii="Arial" w:hAnsi="Arial" w:cs="Arial"/>
          <w:sz w:val="20"/>
        </w:rPr>
        <w:t>c) Làm ra, tàng trữ, lưu hành các tài liệu, văn hoá phẩm có nội dung chống Nhà nước Cộng hoà xã hội chủ nghĩa Việt Nam.</w:t>
      </w:r>
    </w:p>
    <w:p w14:paraId="14347D32" w14:textId="77777777" w:rsidR="00AB6063" w:rsidRDefault="00000000">
      <w:pPr>
        <w:spacing w:after="120"/>
      </w:pPr>
      <w:r>
        <w:rPr>
          <w:rFonts w:ascii="Arial" w:hAnsi="Arial" w:cs="Arial"/>
          <w:sz w:val="20"/>
        </w:rPr>
        <w:t>2. Phạm tội trong trường hợp đặc biệt nghiêm trọng thì bị phạt tù từ mười năm đến hai mươi năm.</w:t>
      </w:r>
    </w:p>
    <w:p w14:paraId="3CB395B2" w14:textId="77777777" w:rsidR="00AB6063" w:rsidRDefault="00000000">
      <w:pPr>
        <w:spacing w:after="120"/>
      </w:pPr>
      <w:r>
        <w:rPr>
          <w:rFonts w:ascii="Arial" w:hAnsi="Arial" w:cs="Arial"/>
          <w:b/>
          <w:sz w:val="20"/>
        </w:rPr>
        <w:t>Điều 89. Tội phá rối an ninh</w:t>
      </w:r>
    </w:p>
    <w:p w14:paraId="50829FC9" w14:textId="77777777" w:rsidR="00AB6063" w:rsidRDefault="00000000">
      <w:pPr>
        <w:spacing w:after="120"/>
      </w:pPr>
      <w:r>
        <w:rPr>
          <w:rFonts w:ascii="Arial" w:hAnsi="Arial" w:cs="Arial"/>
          <w:sz w:val="20"/>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82 của Bộ luật này, thì bị phạt tù từ năm năm đến mười lăm năm.</w:t>
      </w:r>
    </w:p>
    <w:p w14:paraId="3E38BEDB" w14:textId="77777777" w:rsidR="00AB6063" w:rsidRDefault="00000000">
      <w:pPr>
        <w:spacing w:after="120"/>
      </w:pPr>
      <w:r>
        <w:rPr>
          <w:rFonts w:ascii="Arial" w:hAnsi="Arial" w:cs="Arial"/>
          <w:sz w:val="20"/>
        </w:rPr>
        <w:t>2. Người đồng phạm khác thì bị phạt tù từ hai năm đến bảy năm.</w:t>
      </w:r>
    </w:p>
    <w:p w14:paraId="21FEB36C" w14:textId="77777777" w:rsidR="00AB6063" w:rsidRDefault="00000000">
      <w:pPr>
        <w:spacing w:after="120"/>
      </w:pPr>
      <w:r>
        <w:rPr>
          <w:rFonts w:ascii="Arial" w:hAnsi="Arial" w:cs="Arial"/>
          <w:b/>
          <w:sz w:val="20"/>
        </w:rPr>
        <w:t xml:space="preserve">Điều 90. Tội chống phá trại giam </w:t>
      </w:r>
    </w:p>
    <w:p w14:paraId="4336043C" w14:textId="77777777" w:rsidR="00AB6063" w:rsidRDefault="00000000">
      <w:pPr>
        <w:spacing w:after="120"/>
      </w:pPr>
      <w:r>
        <w:rPr>
          <w:rFonts w:ascii="Arial" w:hAnsi="Arial" w:cs="Arial"/>
          <w:sz w:val="20"/>
        </w:rPr>
        <w:t> 1. Người nào nhằm chống chính quyền nhân dân mà phá trại giam, tổ chức vượt trại giam, đánh tháo người bị giam, người bị dẫn giải hoặc trốn trại giam, thì bị phạt tù từ mười năm đến hai mươi năm hoặc tù chung thân.</w:t>
      </w:r>
    </w:p>
    <w:p w14:paraId="0A4D4F03" w14:textId="77777777" w:rsidR="00AB6063" w:rsidRDefault="00000000">
      <w:pPr>
        <w:spacing w:after="120"/>
      </w:pPr>
      <w:r>
        <w:rPr>
          <w:rFonts w:ascii="Arial" w:hAnsi="Arial" w:cs="Arial"/>
          <w:sz w:val="20"/>
        </w:rPr>
        <w:t>2. Phạm tội trong trường hợp ít nghiêm trọng thì bị phạt tù từ ba năm đến mười năm.</w:t>
      </w:r>
    </w:p>
    <w:p w14:paraId="52DCD811" w14:textId="77777777" w:rsidR="00AB6063" w:rsidRDefault="00000000">
      <w:pPr>
        <w:spacing w:after="120"/>
      </w:pPr>
      <w:r>
        <w:rPr>
          <w:rFonts w:ascii="Arial" w:hAnsi="Arial" w:cs="Arial"/>
          <w:b/>
          <w:sz w:val="20"/>
        </w:rPr>
        <w:t xml:space="preserve">Điều 91. Tội trốn đi nước ngoài hoặc trốn ở lại nước ngoài nhằm chống chính quyền nhân dân  </w:t>
      </w:r>
    </w:p>
    <w:p w14:paraId="7D59E3EE" w14:textId="77777777" w:rsidR="00AB6063" w:rsidRDefault="00000000">
      <w:pPr>
        <w:spacing w:after="120"/>
      </w:pPr>
      <w:r>
        <w:rPr>
          <w:rFonts w:ascii="Arial" w:hAnsi="Arial" w:cs="Arial"/>
          <w:sz w:val="20"/>
        </w:rPr>
        <w:t>1. Người nào trốn đi nước ngoài hoặc trốn ở lại nước ngoài nhằm chống chính quyền nhân dân, thì bị phạt tù từ ba năm đến mười hai năm.</w:t>
      </w:r>
    </w:p>
    <w:p w14:paraId="7C8A26E8" w14:textId="77777777" w:rsidR="00AB6063" w:rsidRDefault="00000000">
      <w:pPr>
        <w:spacing w:after="120"/>
      </w:pPr>
      <w:r>
        <w:rPr>
          <w:rFonts w:ascii="Arial" w:hAnsi="Arial" w:cs="Arial"/>
          <w:sz w:val="20"/>
        </w:rPr>
        <w:t>2. Người tổ chức, người cưỡng ép, người xúi giục thì bị phạt tù từ năm năm đến mười lăm năm.</w:t>
      </w:r>
    </w:p>
    <w:p w14:paraId="5B037F73" w14:textId="77777777" w:rsidR="00AB6063" w:rsidRDefault="00000000">
      <w:pPr>
        <w:spacing w:after="120"/>
      </w:pPr>
      <w:r>
        <w:rPr>
          <w:rFonts w:ascii="Arial" w:hAnsi="Arial" w:cs="Arial"/>
          <w:sz w:val="20"/>
        </w:rPr>
        <w:t>3. Phạm tội trong trường hợp đặc biệt nghiêm trọng thì bị phạt tù từ mười hai năm đến hai mươi năm hoặc tù chung thân.</w:t>
      </w:r>
    </w:p>
    <w:p w14:paraId="303D51A5" w14:textId="77777777" w:rsidR="00AB6063" w:rsidRDefault="00000000">
      <w:pPr>
        <w:spacing w:after="120"/>
      </w:pPr>
      <w:r>
        <w:rPr>
          <w:rFonts w:ascii="Arial" w:hAnsi="Arial" w:cs="Arial"/>
          <w:b/>
          <w:sz w:val="20"/>
        </w:rPr>
        <w:t>Điều 92. Hình phạt bổ sung</w:t>
      </w:r>
    </w:p>
    <w:p w14:paraId="3B71EBE0" w14:textId="77777777" w:rsidR="00AB6063" w:rsidRDefault="00000000">
      <w:pPr>
        <w:spacing w:after="120"/>
      </w:pPr>
      <w:r>
        <w:rPr>
          <w:rFonts w:ascii="Arial" w:hAnsi="Arial" w:cs="Arial"/>
          <w:sz w:val="20"/>
        </w:rPr>
        <w:t>Người phạm tội quy định tại Chương này còn có thể bị tước một số quyền công dân từ một năm đến năm năm, phạt quản chế, cấm cư trú từ một năm đến năm năm, tịch thu một phần hoặc toàn bộ tài sản.</w:t>
      </w:r>
    </w:p>
    <w:p w14:paraId="1C72CE6A" w14:textId="77777777" w:rsidR="00AB6063" w:rsidRDefault="00000000">
      <w:pPr>
        <w:spacing w:after="120"/>
      </w:pPr>
      <w:r>
        <w:rPr>
          <w:rFonts w:ascii="Arial" w:hAnsi="Arial" w:cs="Arial"/>
          <w:b/>
          <w:sz w:val="20"/>
        </w:rPr>
        <w:t>Chương XII</w:t>
      </w:r>
    </w:p>
    <w:p w14:paraId="7B656A68" w14:textId="77777777" w:rsidR="00AB6063" w:rsidRDefault="00000000">
      <w:pPr>
        <w:spacing w:after="120"/>
        <w:jc w:val="center"/>
      </w:pPr>
      <w:r>
        <w:rPr>
          <w:rFonts w:ascii="Arial" w:hAnsi="Arial" w:cs="Arial"/>
          <w:b/>
        </w:rPr>
        <w:t>CÁC TỘI XÂM PHẠM TÍNH MẠNG, SỨC KHỎE, NHÂN PHẨM, DANH DỰ CỦA CON NGƯỜI</w:t>
      </w:r>
    </w:p>
    <w:p w14:paraId="7CB016EE" w14:textId="77777777" w:rsidR="00AB6063" w:rsidRDefault="00000000">
      <w:pPr>
        <w:spacing w:after="120"/>
      </w:pPr>
      <w:r>
        <w:rPr>
          <w:rFonts w:ascii="Arial" w:hAnsi="Arial" w:cs="Arial"/>
          <w:b/>
          <w:sz w:val="20"/>
        </w:rPr>
        <w:t>Điều 93. Tội giết người</w:t>
      </w:r>
    </w:p>
    <w:p w14:paraId="0A6CB21C" w14:textId="77777777" w:rsidR="00AB6063" w:rsidRDefault="00000000">
      <w:pPr>
        <w:spacing w:after="120"/>
      </w:pPr>
      <w:r>
        <w:rPr>
          <w:rFonts w:ascii="Arial" w:hAnsi="Arial" w:cs="Arial"/>
          <w:sz w:val="20"/>
        </w:rPr>
        <w:t>1. Người nào giết người thuộc một trong các trường hợp sau đây, thì bị phạt tù từ mười hai năm đến hai mươi năm, tù chung thân hoặc tử hình:</w:t>
      </w:r>
    </w:p>
    <w:p w14:paraId="06F98337" w14:textId="77777777" w:rsidR="00AB6063" w:rsidRDefault="00000000">
      <w:pPr>
        <w:spacing w:after="120"/>
      </w:pPr>
      <w:r>
        <w:rPr>
          <w:rFonts w:ascii="Arial" w:hAnsi="Arial" w:cs="Arial"/>
          <w:sz w:val="20"/>
        </w:rPr>
        <w:t>a)  Giết nhiều người;</w:t>
      </w:r>
    </w:p>
    <w:p w14:paraId="2D2B7A72" w14:textId="77777777" w:rsidR="00AB6063" w:rsidRDefault="00000000">
      <w:pPr>
        <w:spacing w:after="120"/>
      </w:pPr>
      <w:r>
        <w:rPr>
          <w:rFonts w:ascii="Arial" w:hAnsi="Arial" w:cs="Arial"/>
          <w:sz w:val="20"/>
        </w:rPr>
        <w:t>b) Giết phụ nữ mà biết là có thai;</w:t>
      </w:r>
    </w:p>
    <w:p w14:paraId="78053A5B" w14:textId="77777777" w:rsidR="00AB6063" w:rsidRDefault="00000000">
      <w:pPr>
        <w:spacing w:after="120"/>
      </w:pPr>
      <w:r>
        <w:rPr>
          <w:rFonts w:ascii="Arial" w:hAnsi="Arial" w:cs="Arial"/>
          <w:sz w:val="20"/>
        </w:rPr>
        <w:t>c) Giết trẻ em;</w:t>
      </w:r>
    </w:p>
    <w:p w14:paraId="7B9CB82E" w14:textId="77777777" w:rsidR="00AB6063" w:rsidRDefault="00000000">
      <w:pPr>
        <w:spacing w:after="120"/>
      </w:pPr>
      <w:r>
        <w:rPr>
          <w:rFonts w:ascii="Arial" w:hAnsi="Arial" w:cs="Arial"/>
          <w:sz w:val="20"/>
        </w:rPr>
        <w:t>d) Giết người đang thi hành công vụ hoặc vì lý do công vụ của nạn nhân;</w:t>
      </w:r>
    </w:p>
    <w:p w14:paraId="4652B7F8" w14:textId="77777777" w:rsidR="00AB6063" w:rsidRDefault="00000000">
      <w:pPr>
        <w:spacing w:after="120"/>
      </w:pPr>
      <w:r>
        <w:rPr>
          <w:rFonts w:ascii="Arial" w:hAnsi="Arial" w:cs="Arial"/>
          <w:sz w:val="20"/>
        </w:rPr>
        <w:t>đ) Giết ông, bà, cha, mẹ, người nuôi dưỡng, thầy giáo, cô giáo của mình;</w:t>
      </w:r>
    </w:p>
    <w:p w14:paraId="6E68774A" w14:textId="77777777" w:rsidR="00AB6063" w:rsidRDefault="00000000">
      <w:pPr>
        <w:spacing w:after="120"/>
      </w:pPr>
      <w:r>
        <w:rPr>
          <w:rFonts w:ascii="Arial" w:hAnsi="Arial" w:cs="Arial"/>
          <w:sz w:val="20"/>
        </w:rPr>
        <w:t>e) Giết người mà liền trước đó hoặc ngay sau đó lại phạm một tội rất nghiêm trọng  hoặc tội đặc biệt nghiêm trọng;</w:t>
      </w:r>
    </w:p>
    <w:p w14:paraId="38B535B0" w14:textId="77777777" w:rsidR="00AB6063" w:rsidRDefault="00000000">
      <w:pPr>
        <w:spacing w:after="120"/>
      </w:pPr>
      <w:r>
        <w:rPr>
          <w:rFonts w:ascii="Arial" w:hAnsi="Arial" w:cs="Arial"/>
          <w:sz w:val="20"/>
        </w:rPr>
        <w:t>g)  Để thực hiện hoặc che giấu tội phạm khác;</w:t>
      </w:r>
    </w:p>
    <w:p w14:paraId="1AD978AE" w14:textId="77777777" w:rsidR="00AB6063" w:rsidRDefault="00000000">
      <w:pPr>
        <w:spacing w:after="120"/>
      </w:pPr>
      <w:r>
        <w:rPr>
          <w:rFonts w:ascii="Arial" w:hAnsi="Arial" w:cs="Arial"/>
          <w:sz w:val="20"/>
        </w:rPr>
        <w:t>h)  Để lấy bộ phận cơ thể của nạn nhân;</w:t>
      </w:r>
    </w:p>
    <w:p w14:paraId="23F77997" w14:textId="77777777" w:rsidR="00AB6063" w:rsidRDefault="00000000">
      <w:pPr>
        <w:spacing w:after="120"/>
      </w:pPr>
      <w:r>
        <w:rPr>
          <w:rFonts w:ascii="Arial" w:hAnsi="Arial" w:cs="Arial"/>
          <w:sz w:val="20"/>
        </w:rPr>
        <w:t xml:space="preserve">i)  Thực hiện tội phạm một cách man rợ; </w:t>
      </w:r>
    </w:p>
    <w:p w14:paraId="6800492E" w14:textId="77777777" w:rsidR="00AB6063" w:rsidRDefault="00000000">
      <w:pPr>
        <w:spacing w:after="120"/>
      </w:pPr>
      <w:r>
        <w:rPr>
          <w:rFonts w:ascii="Arial" w:hAnsi="Arial" w:cs="Arial"/>
          <w:sz w:val="20"/>
        </w:rPr>
        <w:t>k)  Bằng cách lợi dụng nghề nghiệp;</w:t>
      </w:r>
    </w:p>
    <w:p w14:paraId="6E0453CF" w14:textId="77777777" w:rsidR="00AB6063" w:rsidRDefault="00000000">
      <w:pPr>
        <w:spacing w:after="120"/>
      </w:pPr>
      <w:r>
        <w:rPr>
          <w:rFonts w:ascii="Arial" w:hAnsi="Arial" w:cs="Arial"/>
          <w:sz w:val="20"/>
        </w:rPr>
        <w:t>l) Bằng phương pháp có khả năng làm chết nhiều người;</w:t>
      </w:r>
    </w:p>
    <w:p w14:paraId="37100DD5" w14:textId="77777777" w:rsidR="00AB6063" w:rsidRDefault="00000000">
      <w:pPr>
        <w:spacing w:after="120"/>
      </w:pPr>
      <w:r>
        <w:rPr>
          <w:rFonts w:ascii="Arial" w:hAnsi="Arial" w:cs="Arial"/>
          <w:sz w:val="20"/>
        </w:rPr>
        <w:t>m) Thuê giết người hoặc giết  người thuê;</w:t>
      </w:r>
    </w:p>
    <w:p w14:paraId="7DEF71ED" w14:textId="77777777" w:rsidR="00AB6063" w:rsidRDefault="00000000">
      <w:pPr>
        <w:spacing w:after="120"/>
      </w:pPr>
      <w:r>
        <w:rPr>
          <w:rFonts w:ascii="Arial" w:hAnsi="Arial" w:cs="Arial"/>
          <w:sz w:val="20"/>
        </w:rPr>
        <w:t>n)  Có tính chất côn đồ;</w:t>
      </w:r>
    </w:p>
    <w:p w14:paraId="65F29139" w14:textId="77777777" w:rsidR="00AB6063" w:rsidRDefault="00000000">
      <w:pPr>
        <w:spacing w:after="120"/>
      </w:pPr>
      <w:r>
        <w:rPr>
          <w:rFonts w:ascii="Arial" w:hAnsi="Arial" w:cs="Arial"/>
          <w:sz w:val="20"/>
        </w:rPr>
        <w:t xml:space="preserve">o)  Có tổ chức; </w:t>
      </w:r>
    </w:p>
    <w:p w14:paraId="25BA28C7" w14:textId="77777777" w:rsidR="00AB6063" w:rsidRDefault="00000000">
      <w:pPr>
        <w:spacing w:after="120"/>
      </w:pPr>
      <w:r>
        <w:rPr>
          <w:rFonts w:ascii="Arial" w:hAnsi="Arial" w:cs="Arial"/>
          <w:sz w:val="20"/>
        </w:rPr>
        <w:t>p)  Tái phạm nguy hiểm;</w:t>
      </w:r>
    </w:p>
    <w:p w14:paraId="71BB1170" w14:textId="77777777" w:rsidR="00AB6063" w:rsidRDefault="00000000">
      <w:pPr>
        <w:spacing w:after="120"/>
      </w:pPr>
      <w:r>
        <w:rPr>
          <w:rFonts w:ascii="Arial" w:hAnsi="Arial" w:cs="Arial"/>
          <w:sz w:val="20"/>
        </w:rPr>
        <w:t>q) Vì động cơ đê hèn.</w:t>
      </w:r>
    </w:p>
    <w:p w14:paraId="3098E9E7" w14:textId="77777777" w:rsidR="00AB6063" w:rsidRDefault="00000000">
      <w:pPr>
        <w:spacing w:after="120"/>
      </w:pPr>
      <w:r>
        <w:rPr>
          <w:rFonts w:ascii="Arial" w:hAnsi="Arial" w:cs="Arial"/>
          <w:sz w:val="20"/>
        </w:rPr>
        <w:t>2. Phạm tội không thuộc các trường hợp quy định tại khoản 1 Điều này, thì bị phạt tù từ bảy năm đến mười lăm năm.</w:t>
      </w:r>
    </w:p>
    <w:p w14:paraId="75521244"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 phạt quản chế hoặc cấm cư trú từ một năm đến năm năm.</w:t>
      </w:r>
    </w:p>
    <w:p w14:paraId="6893A240" w14:textId="77777777" w:rsidR="00AB6063" w:rsidRDefault="00000000">
      <w:pPr>
        <w:spacing w:after="120"/>
      </w:pPr>
      <w:r>
        <w:rPr>
          <w:rFonts w:ascii="Arial" w:hAnsi="Arial" w:cs="Arial"/>
          <w:b/>
          <w:sz w:val="20"/>
        </w:rPr>
        <w:t>Điều 94. Tội giết con mới đẻ</w:t>
      </w:r>
    </w:p>
    <w:p w14:paraId="02C47281" w14:textId="77777777" w:rsidR="00AB6063" w:rsidRDefault="00000000">
      <w:pPr>
        <w:spacing w:after="120"/>
      </w:pPr>
      <w:r>
        <w:rPr>
          <w:rFonts w:ascii="Arial" w:hAnsi="Arial" w:cs="Arial"/>
          <w:sz w:val="20"/>
        </w:rPr>
        <w:t>Người mẹ nào do ảnh hưởng nặng nề của tư tưởng lạc hậu hoặc trong hoàn cảnh khách quan đặc biệt mà giết con mới đẻ hoặc vứt bỏ đứa trẻ đó dẫn đến hậu quả đứa trẻ chết, thì bị phạt cải tạo không giam giữ đến hai năm hoặc phạt tù từ ba tháng đến hai năm.</w:t>
      </w:r>
    </w:p>
    <w:p w14:paraId="45697F00" w14:textId="77777777" w:rsidR="00AB6063" w:rsidRDefault="00000000">
      <w:pPr>
        <w:spacing w:after="120"/>
      </w:pPr>
      <w:r>
        <w:rPr>
          <w:rFonts w:ascii="Arial" w:hAnsi="Arial" w:cs="Arial"/>
          <w:b/>
          <w:sz w:val="20"/>
        </w:rPr>
        <w:t>Điều 95. Tội giết người trong trạng thái tinh thần bị kích động mạnh</w:t>
      </w:r>
    </w:p>
    <w:p w14:paraId="7B3A0F6C" w14:textId="77777777" w:rsidR="00AB6063" w:rsidRDefault="00000000">
      <w:pPr>
        <w:spacing w:after="120"/>
      </w:pPr>
      <w:r>
        <w:rPr>
          <w:rFonts w:ascii="Arial" w:hAnsi="Arial" w:cs="Arial"/>
          <w:sz w:val="20"/>
        </w:rPr>
        <w:t>1.  Người nào giết người trong trạng thái tinh thần bị kích động mạnh do hành vi trái pháp luật nghiêm trọng của nạn nhân đối với người đó hoặc đối với người thân thích của người đó, thì bị phạt tù từ sáu tháng đến ba năm.</w:t>
      </w:r>
    </w:p>
    <w:p w14:paraId="7D6E8CB4" w14:textId="77777777" w:rsidR="00AB6063" w:rsidRDefault="00000000">
      <w:pPr>
        <w:spacing w:after="120"/>
      </w:pPr>
      <w:r>
        <w:rPr>
          <w:rFonts w:ascii="Arial" w:hAnsi="Arial" w:cs="Arial"/>
          <w:sz w:val="20"/>
        </w:rPr>
        <w:t>2.  Giết nhiều người trong trạng thái tinh thần bị kích động mạnh, thì bị phạt tù từ ba năm đến bảy năm.</w:t>
      </w:r>
    </w:p>
    <w:p w14:paraId="1518D9F1" w14:textId="77777777" w:rsidR="00AB6063" w:rsidRDefault="00000000">
      <w:pPr>
        <w:spacing w:after="120"/>
      </w:pPr>
      <w:r>
        <w:rPr>
          <w:rFonts w:ascii="Arial" w:hAnsi="Arial" w:cs="Arial"/>
          <w:b/>
          <w:sz w:val="20"/>
        </w:rPr>
        <w:t>Điều 96. Tội giết người do vựơt quá giới hạn phòng vệ chính đáng</w:t>
      </w:r>
    </w:p>
    <w:p w14:paraId="756DB276" w14:textId="77777777" w:rsidR="00AB6063" w:rsidRDefault="00000000">
      <w:pPr>
        <w:spacing w:after="120"/>
      </w:pPr>
      <w:r>
        <w:rPr>
          <w:rFonts w:ascii="Arial" w:hAnsi="Arial" w:cs="Arial"/>
          <w:sz w:val="20"/>
        </w:rPr>
        <w:t>1.  Người nào giết người trong trường hợp vượt quá giới hạn phòng vệ chính đáng, thì bị phạt cải tạo không giam giữ đến hai năm hoặc phạt tù từ ba tháng đến hai năm.</w:t>
      </w:r>
    </w:p>
    <w:p w14:paraId="0C6456C0" w14:textId="77777777" w:rsidR="00AB6063" w:rsidRDefault="00000000">
      <w:pPr>
        <w:spacing w:after="120"/>
      </w:pPr>
      <w:r>
        <w:rPr>
          <w:rFonts w:ascii="Arial" w:hAnsi="Arial" w:cs="Arial"/>
          <w:sz w:val="20"/>
        </w:rPr>
        <w:t>2. Giết nhiều người trong trường hợp vượt quá giới hạn phòng vệ chính đáng, thì bị phạt tù từ hai năm đến năm năm.</w:t>
      </w:r>
    </w:p>
    <w:p w14:paraId="0060BD39" w14:textId="77777777" w:rsidR="00AB6063" w:rsidRDefault="00000000">
      <w:pPr>
        <w:spacing w:after="120"/>
      </w:pPr>
      <w:r>
        <w:rPr>
          <w:rFonts w:ascii="Arial" w:hAnsi="Arial" w:cs="Arial"/>
          <w:b/>
          <w:sz w:val="20"/>
        </w:rPr>
        <w:t>Điều 97. Tội làm chết người trong khi thi hành công vụ</w:t>
      </w:r>
    </w:p>
    <w:p w14:paraId="1A47F366" w14:textId="77777777" w:rsidR="00AB6063" w:rsidRDefault="00000000">
      <w:pPr>
        <w:spacing w:after="120"/>
      </w:pPr>
      <w:r>
        <w:rPr>
          <w:rFonts w:ascii="Arial" w:hAnsi="Arial" w:cs="Arial"/>
          <w:sz w:val="20"/>
        </w:rPr>
        <w:t>1. Người nào trong khi thi hành công vụ mà làm chết người do dùng vũ lực ngoài những trường hợp pháp luật cho phép, thì bị phạt tù từ hai năm đến bảy năm.</w:t>
      </w:r>
    </w:p>
    <w:p w14:paraId="555152AB" w14:textId="77777777" w:rsidR="00AB6063" w:rsidRDefault="00000000">
      <w:pPr>
        <w:spacing w:after="120"/>
      </w:pPr>
      <w:r>
        <w:rPr>
          <w:rFonts w:ascii="Arial" w:hAnsi="Arial" w:cs="Arial"/>
          <w:sz w:val="20"/>
        </w:rPr>
        <w:t>2. Phạm tội làm chết nhiều người hoặc trong trường hợp đặc biệt nghiêm trọng khác, thì bị phạt tù từ bảy năm đến mười lăm năm.</w:t>
      </w:r>
    </w:p>
    <w:p w14:paraId="2BDD3E53"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61ACB7CA" w14:textId="77777777" w:rsidR="00AB6063" w:rsidRDefault="00000000">
      <w:pPr>
        <w:spacing w:after="120"/>
      </w:pPr>
      <w:r>
        <w:rPr>
          <w:rFonts w:ascii="Arial" w:hAnsi="Arial" w:cs="Arial"/>
          <w:b/>
          <w:sz w:val="20"/>
        </w:rPr>
        <w:t>Điều 98. Tội vô ý làm chết người</w:t>
      </w:r>
    </w:p>
    <w:p w14:paraId="3A139EB8" w14:textId="77777777" w:rsidR="00AB6063" w:rsidRDefault="00000000">
      <w:pPr>
        <w:spacing w:after="120"/>
      </w:pPr>
      <w:r>
        <w:rPr>
          <w:rFonts w:ascii="Arial" w:hAnsi="Arial" w:cs="Arial"/>
          <w:sz w:val="20"/>
        </w:rPr>
        <w:t>1. Người nào vô ý làm chết người thì bị phạt tù từ sáu tháng đến năm năm.</w:t>
      </w:r>
    </w:p>
    <w:p w14:paraId="1DBCC69F" w14:textId="77777777" w:rsidR="00AB6063" w:rsidRDefault="00000000">
      <w:pPr>
        <w:spacing w:after="120"/>
      </w:pPr>
      <w:r>
        <w:rPr>
          <w:rFonts w:ascii="Arial" w:hAnsi="Arial" w:cs="Arial"/>
          <w:sz w:val="20"/>
        </w:rPr>
        <w:t>2. Phạm tội làm chết nhiều người thì bị phạt tù từ ba năm đến mười năm.</w:t>
      </w:r>
    </w:p>
    <w:p w14:paraId="6E1C8A11" w14:textId="77777777" w:rsidR="00AB6063" w:rsidRDefault="00000000">
      <w:pPr>
        <w:spacing w:after="120"/>
      </w:pPr>
      <w:r>
        <w:rPr>
          <w:rFonts w:ascii="Arial" w:hAnsi="Arial" w:cs="Arial"/>
          <w:b/>
          <w:sz w:val="20"/>
        </w:rPr>
        <w:t>Điều 99. Tội vô ý làm chết người do vi phạm quy tắc nghề nghiệp hoặc quy tắc hành chính</w:t>
      </w:r>
    </w:p>
    <w:p w14:paraId="57E992E1" w14:textId="77777777" w:rsidR="00AB6063" w:rsidRDefault="00000000">
      <w:pPr>
        <w:spacing w:after="120"/>
      </w:pPr>
      <w:r>
        <w:rPr>
          <w:rFonts w:ascii="Arial" w:hAnsi="Arial" w:cs="Arial"/>
          <w:sz w:val="20"/>
        </w:rPr>
        <w:t>1. Người nào vô ý làm chết người do vi phạm quy tắc nghề nghiệp hoặc quy tắc hành chính, thì bị phạt tù từ một năm đến sáu năm.</w:t>
      </w:r>
    </w:p>
    <w:p w14:paraId="36B4A060" w14:textId="77777777" w:rsidR="00AB6063" w:rsidRDefault="00000000">
      <w:pPr>
        <w:spacing w:after="120"/>
      </w:pPr>
      <w:r>
        <w:rPr>
          <w:rFonts w:ascii="Arial" w:hAnsi="Arial" w:cs="Arial"/>
          <w:sz w:val="20"/>
        </w:rPr>
        <w:t>2. Phạm tội làm chết nhiều người thì bị phạt tù từ năm  năm đến mười hai năm.</w:t>
      </w:r>
    </w:p>
    <w:p w14:paraId="4A794629"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29857115" w14:textId="77777777" w:rsidR="00AB6063" w:rsidRDefault="00000000">
      <w:pPr>
        <w:spacing w:after="120"/>
      </w:pPr>
      <w:r>
        <w:rPr>
          <w:rFonts w:ascii="Arial" w:hAnsi="Arial" w:cs="Arial"/>
          <w:b/>
          <w:sz w:val="20"/>
        </w:rPr>
        <w:t>Điều 100. Tội bức tử</w:t>
      </w:r>
    </w:p>
    <w:p w14:paraId="7F4FF277" w14:textId="77777777" w:rsidR="00AB6063" w:rsidRDefault="00000000">
      <w:pPr>
        <w:spacing w:after="120"/>
      </w:pPr>
      <w:r>
        <w:rPr>
          <w:rFonts w:ascii="Arial" w:hAnsi="Arial" w:cs="Arial"/>
          <w:sz w:val="20"/>
        </w:rPr>
        <w:t> 1. Người nào đối xử tàn ác, thường xuyên ức hiếp, ngược đãi hoặc làm nhục người lệ thuộc mình làm người đó tự sát, thì bị phạt tù từ hai năm đến bảy năm.</w:t>
      </w:r>
    </w:p>
    <w:p w14:paraId="3915B624" w14:textId="77777777" w:rsidR="00AB6063" w:rsidRDefault="00000000">
      <w:pPr>
        <w:spacing w:after="120"/>
      </w:pPr>
      <w:r>
        <w:rPr>
          <w:rFonts w:ascii="Arial" w:hAnsi="Arial" w:cs="Arial"/>
          <w:sz w:val="20"/>
        </w:rPr>
        <w:t>2. Phạm tội làm nhiều người tự sát thì bị phạt tù từ năm năm đến mười hai năm.</w:t>
      </w:r>
    </w:p>
    <w:p w14:paraId="10F9671C" w14:textId="77777777" w:rsidR="00AB6063" w:rsidRDefault="00000000">
      <w:pPr>
        <w:spacing w:after="120"/>
      </w:pPr>
      <w:r>
        <w:rPr>
          <w:rFonts w:ascii="Arial" w:hAnsi="Arial" w:cs="Arial"/>
          <w:b/>
          <w:sz w:val="20"/>
        </w:rPr>
        <w:t>Điều 101. Tội xúi giục hoặc giúp người khác tự sát</w:t>
      </w:r>
    </w:p>
    <w:p w14:paraId="4AF56374" w14:textId="77777777" w:rsidR="00AB6063" w:rsidRDefault="00000000">
      <w:pPr>
        <w:spacing w:after="120"/>
      </w:pPr>
      <w:r>
        <w:rPr>
          <w:rFonts w:ascii="Arial" w:hAnsi="Arial" w:cs="Arial"/>
          <w:sz w:val="20"/>
        </w:rPr>
        <w:t>1.  Người nào xúi giục làm người khác tự sát hoặc giúp người khác tự sát, thì bị phạt tù từ sáu tháng đến ba năm.</w:t>
      </w:r>
    </w:p>
    <w:p w14:paraId="42F54184" w14:textId="77777777" w:rsidR="00AB6063" w:rsidRDefault="00000000">
      <w:pPr>
        <w:spacing w:after="120"/>
      </w:pPr>
      <w:r>
        <w:rPr>
          <w:rFonts w:ascii="Arial" w:hAnsi="Arial" w:cs="Arial"/>
          <w:sz w:val="20"/>
        </w:rPr>
        <w:t>2.  Phạm tội làm nhiều người tự sát thì bị phạt tù từ hai năm đến bảy năm.</w:t>
      </w:r>
    </w:p>
    <w:p w14:paraId="55DF3FC4" w14:textId="77777777" w:rsidR="00AB6063" w:rsidRDefault="00000000">
      <w:pPr>
        <w:spacing w:after="120"/>
      </w:pPr>
      <w:r>
        <w:rPr>
          <w:rFonts w:ascii="Arial" w:hAnsi="Arial" w:cs="Arial"/>
          <w:b/>
          <w:sz w:val="20"/>
        </w:rPr>
        <w:t>Điều 102. Tội không cứu giúp người đang ở trong tình trạng nguy hiểm đến tính mạng</w:t>
      </w:r>
    </w:p>
    <w:p w14:paraId="709E21BC" w14:textId="77777777" w:rsidR="00AB6063" w:rsidRDefault="00000000">
      <w:pPr>
        <w:spacing w:after="120"/>
      </w:pPr>
      <w:r>
        <w:rPr>
          <w:rFonts w:ascii="Arial" w:hAnsi="Arial" w:cs="Arial"/>
          <w:sz w:val="20"/>
        </w:rPr>
        <w:t>1. Người nào thấy người khác đang ở trong tình trạng nguy hiểm đến tính mạng, tuy có điều kiện mà không cứu giúp dẫn đến hậu quả người đó chết, thì bị phạt cảnh cáo, cải tạo không giam giữ đến hai năm hoặc phạt tù từ ba tháng đến hai năm.</w:t>
      </w:r>
    </w:p>
    <w:p w14:paraId="7D8119D6"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5CC92033" w14:textId="77777777" w:rsidR="00AB6063" w:rsidRDefault="00000000">
      <w:pPr>
        <w:spacing w:after="120"/>
      </w:pPr>
      <w:r>
        <w:rPr>
          <w:rFonts w:ascii="Arial" w:hAnsi="Arial" w:cs="Arial"/>
          <w:sz w:val="20"/>
        </w:rPr>
        <w:t>a) Người không cứu giúp  là người đã vô ý gây ra tình trạng nguy hiểm;</w:t>
      </w:r>
    </w:p>
    <w:p w14:paraId="2AE52F4D" w14:textId="77777777" w:rsidR="00AB6063" w:rsidRDefault="00000000">
      <w:pPr>
        <w:spacing w:after="120"/>
      </w:pPr>
      <w:r>
        <w:rPr>
          <w:rFonts w:ascii="Arial" w:hAnsi="Arial" w:cs="Arial"/>
          <w:sz w:val="20"/>
        </w:rPr>
        <w:t>b) Người không cứu giúp là người mà theo pháp luật hay nghề nghiệp có nghĩa vụ phải cứu giúp.</w:t>
      </w:r>
    </w:p>
    <w:p w14:paraId="35547098"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037045F9" w14:textId="77777777" w:rsidR="00AB6063" w:rsidRDefault="00000000">
      <w:pPr>
        <w:spacing w:after="120"/>
      </w:pPr>
      <w:r>
        <w:rPr>
          <w:rFonts w:ascii="Arial" w:hAnsi="Arial" w:cs="Arial"/>
          <w:b/>
          <w:sz w:val="20"/>
        </w:rPr>
        <w:t>Điều 103. Tội đe dọa giết người</w:t>
      </w:r>
    </w:p>
    <w:p w14:paraId="05391144" w14:textId="77777777" w:rsidR="00AB6063" w:rsidRDefault="00000000">
      <w:pPr>
        <w:spacing w:after="120"/>
      </w:pPr>
      <w:r>
        <w:rPr>
          <w:rFonts w:ascii="Arial" w:hAnsi="Arial" w:cs="Arial"/>
          <w:sz w:val="20"/>
        </w:rPr>
        <w:t xml:space="preserve">1. Người nào đe doạ giết người, nếu có căn cứ làm cho người bị đe doạ lo sợ rằng việc đe doạ này sẽ được thực hiện, thì bị phạt cải tạo không giam giữ đến hai năm hoặc phạt tù từ ba tháng đến ba năm. </w:t>
      </w:r>
    </w:p>
    <w:p w14:paraId="79580CD4"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41F12AE2" w14:textId="77777777" w:rsidR="00AB6063" w:rsidRDefault="00000000">
      <w:pPr>
        <w:spacing w:after="120"/>
      </w:pPr>
      <w:r>
        <w:rPr>
          <w:rFonts w:ascii="Arial" w:hAnsi="Arial" w:cs="Arial"/>
          <w:sz w:val="20"/>
        </w:rPr>
        <w:t>a) Đối với nhiều người;</w:t>
      </w:r>
    </w:p>
    <w:p w14:paraId="5C070255" w14:textId="77777777" w:rsidR="00AB6063" w:rsidRDefault="00000000">
      <w:pPr>
        <w:spacing w:after="120"/>
      </w:pPr>
      <w:r>
        <w:rPr>
          <w:rFonts w:ascii="Arial" w:hAnsi="Arial" w:cs="Arial"/>
          <w:sz w:val="20"/>
        </w:rPr>
        <w:t>b) Đối với người thi hành công vụ hoặc vì lý do công vụ của nạn nhân;</w:t>
      </w:r>
    </w:p>
    <w:p w14:paraId="13F155BE" w14:textId="77777777" w:rsidR="00AB6063" w:rsidRDefault="00000000">
      <w:pPr>
        <w:spacing w:after="120"/>
      </w:pPr>
      <w:r>
        <w:rPr>
          <w:rFonts w:ascii="Arial" w:hAnsi="Arial" w:cs="Arial"/>
          <w:sz w:val="20"/>
        </w:rPr>
        <w:t>c) Đối với trẻ em;</w:t>
      </w:r>
    </w:p>
    <w:p w14:paraId="2C730BDA" w14:textId="77777777" w:rsidR="00AB6063" w:rsidRDefault="00000000">
      <w:pPr>
        <w:spacing w:after="120"/>
      </w:pPr>
      <w:r>
        <w:rPr>
          <w:rFonts w:ascii="Arial" w:hAnsi="Arial" w:cs="Arial"/>
          <w:sz w:val="20"/>
        </w:rPr>
        <w:t>d) Để che giấu hoặc trốn tránh  việc bị xử lý về một tội phạm khác.</w:t>
      </w:r>
    </w:p>
    <w:p w14:paraId="549A7C04" w14:textId="77777777" w:rsidR="00AB6063" w:rsidRDefault="00000000">
      <w:pPr>
        <w:spacing w:after="120"/>
      </w:pPr>
      <w:r>
        <w:rPr>
          <w:rFonts w:ascii="Arial" w:hAnsi="Arial" w:cs="Arial"/>
          <w:b/>
          <w:sz w:val="20"/>
        </w:rPr>
        <w:t>Điều 104. Tội cố ý gây thương tích hoặc gây tổn hại cho sức khoẻ của người khác</w:t>
      </w:r>
    </w:p>
    <w:p w14:paraId="45948CC7" w14:textId="77777777" w:rsidR="00AB6063" w:rsidRDefault="00000000">
      <w:pPr>
        <w:spacing w:after="120"/>
      </w:pPr>
      <w:r>
        <w:rPr>
          <w:rFonts w:ascii="Arial" w:hAnsi="Arial" w:cs="Arial"/>
          <w:sz w:val="20"/>
        </w:rPr>
        <w:t>1. Người nào cố ý gây thương tích hoặc gây tổn hại cho sức khỏe của người khác mà tỷ lệ thương tật từ 11% đến 30% hoặc dưới 11% nhưng thuộc một trong các trường hợp sau đây, thì bị phạt cải tạo không giam giữ đến ba năm hoặc phạt tù từ sáu tháng đến ba năm:</w:t>
      </w:r>
    </w:p>
    <w:p w14:paraId="6EE99AA3" w14:textId="77777777" w:rsidR="00AB6063" w:rsidRDefault="00000000">
      <w:pPr>
        <w:spacing w:after="120"/>
      </w:pPr>
      <w:r>
        <w:rPr>
          <w:rFonts w:ascii="Arial" w:hAnsi="Arial" w:cs="Arial"/>
          <w:sz w:val="20"/>
        </w:rPr>
        <w:t>a) Dùng hung khí nguy hiểm hoặc dùng thủ đoạn gây nguy hại cho nhiều người;</w:t>
      </w:r>
    </w:p>
    <w:p w14:paraId="12DE5215" w14:textId="77777777" w:rsidR="00AB6063" w:rsidRDefault="00000000">
      <w:pPr>
        <w:spacing w:after="120"/>
      </w:pPr>
      <w:r>
        <w:rPr>
          <w:rFonts w:ascii="Arial" w:hAnsi="Arial" w:cs="Arial"/>
          <w:sz w:val="20"/>
        </w:rPr>
        <w:t>b) Gây cố tật nhẹ cho nạn nhân;</w:t>
      </w:r>
    </w:p>
    <w:p w14:paraId="75FFB4A3" w14:textId="77777777" w:rsidR="00AB6063" w:rsidRDefault="00000000">
      <w:pPr>
        <w:spacing w:after="120"/>
      </w:pPr>
      <w:r>
        <w:rPr>
          <w:rFonts w:ascii="Arial" w:hAnsi="Arial" w:cs="Arial"/>
          <w:sz w:val="20"/>
        </w:rPr>
        <w:t>c) Phạm tội nhiều lần đối với cùng một người hoặc đối với nhiều người;</w:t>
      </w:r>
    </w:p>
    <w:p w14:paraId="6DC1B637" w14:textId="77777777" w:rsidR="00AB6063" w:rsidRDefault="00000000">
      <w:pPr>
        <w:spacing w:after="120"/>
      </w:pPr>
      <w:r>
        <w:rPr>
          <w:rFonts w:ascii="Arial" w:hAnsi="Arial" w:cs="Arial"/>
          <w:sz w:val="20"/>
        </w:rPr>
        <w:t>d) Đối với trẻ em, phụ nữ đang có thai, người già yếu, ốm đau hoặc người khác không có khả năng tự vệ;</w:t>
      </w:r>
    </w:p>
    <w:p w14:paraId="3B78567D" w14:textId="77777777" w:rsidR="00AB6063" w:rsidRDefault="00000000">
      <w:pPr>
        <w:spacing w:after="120"/>
      </w:pPr>
      <w:r>
        <w:rPr>
          <w:rFonts w:ascii="Arial" w:hAnsi="Arial" w:cs="Arial"/>
          <w:sz w:val="20"/>
        </w:rPr>
        <w:t xml:space="preserve">đ) Đối với ông, bà, cha, mẹ, người nuôi dưỡng, thầy giáo, cô giáo của mình; </w:t>
      </w:r>
    </w:p>
    <w:p w14:paraId="129AD2A7" w14:textId="77777777" w:rsidR="00AB6063" w:rsidRDefault="00000000">
      <w:pPr>
        <w:spacing w:after="120"/>
      </w:pPr>
      <w:r>
        <w:rPr>
          <w:rFonts w:ascii="Arial" w:hAnsi="Arial" w:cs="Arial"/>
          <w:sz w:val="20"/>
        </w:rPr>
        <w:t xml:space="preserve">e) Có tổ chức; </w:t>
      </w:r>
    </w:p>
    <w:p w14:paraId="589010F5" w14:textId="77777777" w:rsidR="00AB6063" w:rsidRDefault="00000000">
      <w:pPr>
        <w:spacing w:after="120"/>
      </w:pPr>
      <w:r>
        <w:rPr>
          <w:rFonts w:ascii="Arial" w:hAnsi="Arial" w:cs="Arial"/>
          <w:sz w:val="20"/>
        </w:rPr>
        <w:t>g) Trong thời gian đang bị tạm giữ, tạm giam hoặc đang bị áp dụng biện pháp đưa vào cơ sở giáo dục;</w:t>
      </w:r>
    </w:p>
    <w:p w14:paraId="29E75B00" w14:textId="77777777" w:rsidR="00AB6063" w:rsidRDefault="00000000">
      <w:pPr>
        <w:spacing w:after="120"/>
      </w:pPr>
      <w:r>
        <w:rPr>
          <w:rFonts w:ascii="Arial" w:hAnsi="Arial" w:cs="Arial"/>
          <w:sz w:val="20"/>
        </w:rPr>
        <w:t>h) Thuê gây thương tích hoặc gây thương tích thuê;</w:t>
      </w:r>
    </w:p>
    <w:p w14:paraId="2B9ADA3B" w14:textId="77777777" w:rsidR="00AB6063" w:rsidRDefault="00000000">
      <w:pPr>
        <w:spacing w:after="120"/>
      </w:pPr>
      <w:r>
        <w:rPr>
          <w:rFonts w:ascii="Arial" w:hAnsi="Arial" w:cs="Arial"/>
          <w:sz w:val="20"/>
        </w:rPr>
        <w:t>i) Có tính chất côn đồ hoặc tái phạm nguy hiểm;</w:t>
      </w:r>
    </w:p>
    <w:p w14:paraId="6EB2CAFE" w14:textId="77777777" w:rsidR="00AB6063" w:rsidRDefault="00000000">
      <w:pPr>
        <w:spacing w:after="120"/>
      </w:pPr>
      <w:r>
        <w:rPr>
          <w:rFonts w:ascii="Arial" w:hAnsi="Arial" w:cs="Arial"/>
          <w:sz w:val="20"/>
        </w:rPr>
        <w:t>k) Để cản trở người thi hành công vụ hoặc vì  lý do công vụ của nạn nhân.</w:t>
      </w:r>
    </w:p>
    <w:p w14:paraId="5C227000" w14:textId="77777777" w:rsidR="00AB6063" w:rsidRDefault="00000000">
      <w:pPr>
        <w:spacing w:after="120"/>
      </w:pPr>
      <w:r>
        <w:rPr>
          <w:rFonts w:ascii="Arial" w:hAnsi="Arial" w:cs="Arial"/>
          <w:sz w:val="20"/>
        </w:rPr>
        <w:t>2. Phạm tội gây thương tích hoặc gây tổn hại cho sức khỏe của người khác mà tỷ lệ thương tật từ 31% đến 60% hoặc từ 11% đến 30%, nhưng thuộc một trong các trường hợp quy định tại các điểm từ điểm a đến điểm k khoản 1 Điều này, thì bị phạt tù từ hai năm đến bảy năm.</w:t>
      </w:r>
    </w:p>
    <w:p w14:paraId="302FA843" w14:textId="77777777" w:rsidR="00AB6063" w:rsidRDefault="00000000">
      <w:pPr>
        <w:spacing w:after="120"/>
      </w:pPr>
      <w:r>
        <w:rPr>
          <w:rFonts w:ascii="Arial" w:hAnsi="Arial" w:cs="Arial"/>
          <w:sz w:val="20"/>
        </w:rPr>
        <w:t>3. Phạm tội gây thương tích, gây tổn hại cho sức khỏe của người khác mà tỷ lệ thương tật  từ  61% trở lên hoặc dẫn đến chết người hoặc từ 31% đến 60%, nhưng thuộc một trong các trường hợp quy định tại các điểm từ điểm a đến điểm k khoản 1 Điều này, thì bị phạt tù từ năm năm đến mười lăm năm.</w:t>
      </w:r>
    </w:p>
    <w:p w14:paraId="2F56DA46" w14:textId="77777777" w:rsidR="00AB6063" w:rsidRDefault="00000000">
      <w:pPr>
        <w:spacing w:after="120"/>
      </w:pPr>
      <w:r>
        <w:rPr>
          <w:rFonts w:ascii="Arial" w:hAnsi="Arial" w:cs="Arial"/>
          <w:sz w:val="20"/>
        </w:rPr>
        <w:t> 4. Phạm tội dẫn đến chết nhiều người hoặc trong trường hợp đặc biệt nghiêm trọng khác, thì bị phạt tù từ mười năm đến hai mươi năm hoặc tù chung thân.</w:t>
      </w:r>
    </w:p>
    <w:p w14:paraId="3200714B" w14:textId="77777777" w:rsidR="00AB6063" w:rsidRDefault="00000000">
      <w:pPr>
        <w:spacing w:after="120"/>
      </w:pPr>
      <w:r>
        <w:rPr>
          <w:rFonts w:ascii="Arial" w:hAnsi="Arial" w:cs="Arial"/>
          <w:b/>
          <w:sz w:val="20"/>
        </w:rPr>
        <w:t xml:space="preserve">Điều 105. Tội cố ý gây thương tích hoặc gây tổn hại cho sức khỏe của người khác trong trạng thái tinh thần bị kích động mạnh  </w:t>
      </w:r>
    </w:p>
    <w:p w14:paraId="5607171F" w14:textId="77777777" w:rsidR="00AB6063" w:rsidRDefault="00000000">
      <w:pPr>
        <w:spacing w:after="120"/>
      </w:pPr>
      <w:r>
        <w:rPr>
          <w:rFonts w:ascii="Arial" w:hAnsi="Arial" w:cs="Arial"/>
          <w:sz w:val="20"/>
        </w:rPr>
        <w:t> 1. Người nào cố ý gây thương tích hoặc gây tổn hại cho sức khỏe của người khác mà tỷ lệ thương tật từ 31% đến 60% trong trạng thái tinh thần bị kích động mạnh do hành vi trái pháp luật nghiêm trọng của nạn nhân đối với người đó hoặc đối với người thân thích của người đó, thì bị phạt cảnh cáo, cải tạo không giam giữ đến một năm hoặc phạt tù từ sáu  tháng đến  hai năm.</w:t>
      </w:r>
    </w:p>
    <w:p w14:paraId="690EE809"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7BE8910F" w14:textId="77777777" w:rsidR="00AB6063" w:rsidRDefault="00000000">
      <w:pPr>
        <w:spacing w:after="120"/>
      </w:pPr>
      <w:r>
        <w:rPr>
          <w:rFonts w:ascii="Arial" w:hAnsi="Arial" w:cs="Arial"/>
          <w:sz w:val="20"/>
        </w:rPr>
        <w:t>a) Đối với nhiều người;</w:t>
      </w:r>
    </w:p>
    <w:p w14:paraId="2411ECF4" w14:textId="77777777" w:rsidR="00AB6063" w:rsidRDefault="00000000">
      <w:pPr>
        <w:spacing w:after="120"/>
      </w:pPr>
      <w:r>
        <w:rPr>
          <w:rFonts w:ascii="Arial" w:hAnsi="Arial" w:cs="Arial"/>
          <w:sz w:val="20"/>
        </w:rPr>
        <w:t>b) Gây thương tích hoặc gây tổn hại cho sức khoẻ của người khác mà tỷ lệ thương tật từ 61% trở lên hoặc dẫn đến chết người hoặc trong trường hợp đặc biệt nghiêm trọng khác.</w:t>
      </w:r>
    </w:p>
    <w:p w14:paraId="5EBC13E5" w14:textId="77777777" w:rsidR="00AB6063" w:rsidRDefault="00000000">
      <w:pPr>
        <w:spacing w:after="120"/>
      </w:pPr>
      <w:r>
        <w:rPr>
          <w:rFonts w:ascii="Arial" w:hAnsi="Arial" w:cs="Arial"/>
          <w:b/>
          <w:sz w:val="20"/>
        </w:rPr>
        <w:t xml:space="preserve">Điều 106. Tội cố ý gây thương tích hoặc gây tổn hại cho sức khoẻ của người khác do vượt quá giới hạn phòng vệ chính đáng  </w:t>
      </w:r>
    </w:p>
    <w:p w14:paraId="70542E6D" w14:textId="77777777" w:rsidR="00AB6063" w:rsidRDefault="00000000">
      <w:pPr>
        <w:spacing w:after="120"/>
      </w:pPr>
      <w:r>
        <w:rPr>
          <w:rFonts w:ascii="Arial" w:hAnsi="Arial" w:cs="Arial"/>
          <w:sz w:val="20"/>
        </w:rPr>
        <w:t>1. Người nào cố ý gây thương tích hoặc gây tổn hại cho sức khỏe của người khác mà tỷ lệ thương tật từ 31% trở lên hoặc dẫn đến chết người do vượt quá giới hạn phòng vệ chính đáng, thì bị phạt cảnh cáo, cải tạo không giam giữ đến hai năm hoặc phạt tù từ ba tháng đến một năm.</w:t>
      </w:r>
    </w:p>
    <w:p w14:paraId="6885FD90" w14:textId="77777777" w:rsidR="00AB6063" w:rsidRDefault="00000000">
      <w:pPr>
        <w:spacing w:after="120"/>
      </w:pPr>
      <w:r>
        <w:rPr>
          <w:rFonts w:ascii="Arial" w:hAnsi="Arial" w:cs="Arial"/>
          <w:sz w:val="20"/>
        </w:rPr>
        <w:t>2. Phạm tội đối với nhiều người thì bị phạt tù từ một năm đến ba năm.</w:t>
      </w:r>
    </w:p>
    <w:p w14:paraId="775D61CA" w14:textId="77777777" w:rsidR="00AB6063" w:rsidRDefault="00000000">
      <w:pPr>
        <w:spacing w:after="120"/>
      </w:pPr>
      <w:r>
        <w:rPr>
          <w:rFonts w:ascii="Arial" w:hAnsi="Arial" w:cs="Arial"/>
          <w:b/>
          <w:sz w:val="20"/>
        </w:rPr>
        <w:t xml:space="preserve">Điều 107. Tội gây thương tích hoặc gây tổn hại cho sức khoẻ của người khác trong khi thi hành công vụ  </w:t>
      </w:r>
    </w:p>
    <w:p w14:paraId="547D727A" w14:textId="77777777" w:rsidR="00AB6063" w:rsidRDefault="00000000">
      <w:pPr>
        <w:spacing w:after="120"/>
      </w:pPr>
      <w:r>
        <w:rPr>
          <w:rFonts w:ascii="Arial" w:hAnsi="Arial" w:cs="Arial"/>
          <w:sz w:val="20"/>
        </w:rPr>
        <w:t>1. Người nào trong khi thi hành công vụ dùng vũ lực ngoài những trường hợp pháp luật cho phép gây thương tích hoặc tổn hại cho sức khoẻ của người khác mà tỷ lệ thương tật  từ 31% trở lên, thì bị phạt cải tạo không giam giữ đến ba năm hoặc phạt tù từ ba tháng đến ba năm.</w:t>
      </w:r>
    </w:p>
    <w:p w14:paraId="6B9D81F7" w14:textId="77777777" w:rsidR="00AB6063" w:rsidRDefault="00000000">
      <w:pPr>
        <w:spacing w:after="120"/>
      </w:pPr>
      <w:r>
        <w:rPr>
          <w:rFonts w:ascii="Arial" w:hAnsi="Arial" w:cs="Arial"/>
          <w:sz w:val="20"/>
        </w:rPr>
        <w:t>2. Phạm tội đối với nhiều người thì bị phạt tù từ hai năm đến bảy năm.</w:t>
      </w:r>
    </w:p>
    <w:p w14:paraId="148FE428"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6F309CEF" w14:textId="77777777" w:rsidR="00AB6063" w:rsidRDefault="00000000">
      <w:pPr>
        <w:spacing w:after="120"/>
      </w:pPr>
      <w:r>
        <w:rPr>
          <w:rFonts w:ascii="Arial" w:hAnsi="Arial" w:cs="Arial"/>
          <w:b/>
          <w:sz w:val="20"/>
        </w:rPr>
        <w:t xml:space="preserve">Điều 108. Tội vô ý gây thương tích hoặc gây tổn hại cho sức khỏe của người khác  </w:t>
      </w:r>
    </w:p>
    <w:p w14:paraId="370164D3" w14:textId="77777777" w:rsidR="00AB6063" w:rsidRDefault="00000000">
      <w:pPr>
        <w:spacing w:after="120"/>
      </w:pPr>
      <w:r>
        <w:rPr>
          <w:rFonts w:ascii="Arial" w:hAnsi="Arial" w:cs="Arial"/>
          <w:sz w:val="20"/>
        </w:rPr>
        <w:t>1. Người nào vô ý gây thương tích hoặc gây tổn hại cho sức khỏe của người khác mà tỷ lệ thương tật  từ 31% trở lên, thì bị phạt cảnh cáo, cải tạo không giam giữ đến hai năm hoặc phạt tù từ ba tháng đến hai năm.</w:t>
      </w:r>
    </w:p>
    <w:p w14:paraId="4B85D0FD" w14:textId="77777777" w:rsidR="00AB6063" w:rsidRDefault="00000000">
      <w:pPr>
        <w:spacing w:after="120"/>
      </w:pPr>
      <w:r>
        <w:rPr>
          <w:rFonts w:ascii="Arial" w:hAnsi="Arial" w:cs="Arial"/>
          <w:sz w:val="20"/>
        </w:rPr>
        <w:t>2. Người phạm tội còn có thể bị cấm đảm nhiệm chức vụ, cấm hành nghề hoặc làm công việc nhất định từ một năm đến năm năm.</w:t>
      </w:r>
    </w:p>
    <w:p w14:paraId="67AF47AF" w14:textId="77777777" w:rsidR="00AB6063" w:rsidRDefault="00000000">
      <w:pPr>
        <w:spacing w:after="120"/>
      </w:pPr>
      <w:r>
        <w:rPr>
          <w:rFonts w:ascii="Arial" w:hAnsi="Arial" w:cs="Arial"/>
          <w:b/>
          <w:sz w:val="20"/>
        </w:rPr>
        <w:t xml:space="preserve">Điều 109. Tội vô ý gây thương tích hoặc gây tổn hại cho sức khoẻ của người khác do vi phạm quy tắc nghề nghiệp hoặc quy tắc hành chính  </w:t>
      </w:r>
    </w:p>
    <w:p w14:paraId="4A5DF33E" w14:textId="77777777" w:rsidR="00AB6063" w:rsidRDefault="00000000">
      <w:pPr>
        <w:spacing w:after="120"/>
      </w:pPr>
      <w:r>
        <w:rPr>
          <w:rFonts w:ascii="Arial" w:hAnsi="Arial" w:cs="Arial"/>
          <w:sz w:val="20"/>
        </w:rPr>
        <w:t>1.  Người nào vô ý gây thương tích hoặc gây tổn hại cho sức khoẻ của người khác mà tỷ lệ thương tật từ 31% trở lên, do vi phạm quy tắc nghề nghiệp hoặc quy tắc hành chính, thì bị phạt tù từ sáu tháng đến ba năm.</w:t>
      </w:r>
    </w:p>
    <w:p w14:paraId="1149763B" w14:textId="77777777" w:rsidR="00AB6063" w:rsidRDefault="00000000">
      <w:pPr>
        <w:spacing w:after="120"/>
      </w:pPr>
      <w:r>
        <w:rPr>
          <w:rFonts w:ascii="Arial" w:hAnsi="Arial" w:cs="Arial"/>
          <w:sz w:val="20"/>
        </w:rPr>
        <w:t>2. Người phạm tội còn có thể bị cấm đảm nhiệm chức vụ, cấm hành nghề hoặc làm công việc nhất định từ một năm đến năm năm.</w:t>
      </w:r>
    </w:p>
    <w:p w14:paraId="4A496DB4" w14:textId="77777777" w:rsidR="00AB6063" w:rsidRDefault="00000000">
      <w:pPr>
        <w:spacing w:after="120"/>
      </w:pPr>
      <w:r>
        <w:rPr>
          <w:rFonts w:ascii="Arial" w:hAnsi="Arial" w:cs="Arial"/>
          <w:b/>
          <w:sz w:val="20"/>
        </w:rPr>
        <w:t xml:space="preserve">Điều 110. Tội hành hạ người khác  </w:t>
      </w:r>
    </w:p>
    <w:p w14:paraId="7E027C09" w14:textId="77777777" w:rsidR="00AB6063" w:rsidRDefault="00000000">
      <w:pPr>
        <w:spacing w:after="120"/>
      </w:pPr>
      <w:r>
        <w:rPr>
          <w:rFonts w:ascii="Arial" w:hAnsi="Arial" w:cs="Arial"/>
          <w:sz w:val="20"/>
        </w:rPr>
        <w:t>1. Người nào đối xử tàn ác với người lệ thuộc mình thì bị phạt cảnh cáo, cải tạo không giam giữ đến một năm hoặc phạt tù từ ba tháng đến hai năm.</w:t>
      </w:r>
    </w:p>
    <w:p w14:paraId="405D69D1" w14:textId="77777777" w:rsidR="00AB6063" w:rsidRDefault="00000000">
      <w:pPr>
        <w:spacing w:after="120"/>
      </w:pPr>
      <w:r>
        <w:rPr>
          <w:rFonts w:ascii="Arial" w:hAnsi="Arial" w:cs="Arial"/>
          <w:sz w:val="20"/>
        </w:rPr>
        <w:t xml:space="preserve">2. Phạm tội thuộc một trong các trường hợp sau đây, thì bị phạt tù từ một năm đến ba năm: </w:t>
      </w:r>
    </w:p>
    <w:p w14:paraId="5AB15D34" w14:textId="77777777" w:rsidR="00AB6063" w:rsidRDefault="00000000">
      <w:pPr>
        <w:spacing w:after="120"/>
      </w:pPr>
      <w:r>
        <w:rPr>
          <w:rFonts w:ascii="Arial" w:hAnsi="Arial" w:cs="Arial"/>
          <w:sz w:val="20"/>
        </w:rPr>
        <w:t>a) Đối với người già, trẻ em, phụ nữ có thai hoặc người tàn tật;</w:t>
      </w:r>
    </w:p>
    <w:p w14:paraId="61516B68" w14:textId="77777777" w:rsidR="00AB6063" w:rsidRDefault="00000000">
      <w:pPr>
        <w:spacing w:after="120"/>
      </w:pPr>
      <w:r>
        <w:rPr>
          <w:rFonts w:ascii="Arial" w:hAnsi="Arial" w:cs="Arial"/>
          <w:sz w:val="20"/>
        </w:rPr>
        <w:t>b) Đối với nhiều người.</w:t>
      </w:r>
    </w:p>
    <w:p w14:paraId="0B92549E" w14:textId="77777777" w:rsidR="00AB6063" w:rsidRDefault="00000000">
      <w:pPr>
        <w:spacing w:after="120"/>
      </w:pPr>
      <w:r>
        <w:rPr>
          <w:rFonts w:ascii="Arial" w:hAnsi="Arial" w:cs="Arial"/>
          <w:b/>
          <w:sz w:val="20"/>
        </w:rPr>
        <w:t>Điều 111. Tội hiếp dâm</w:t>
      </w:r>
    </w:p>
    <w:p w14:paraId="07C4F117" w14:textId="77777777" w:rsidR="00AB6063" w:rsidRDefault="00000000">
      <w:pPr>
        <w:spacing w:after="120"/>
      </w:pPr>
      <w:r>
        <w:rPr>
          <w:rFonts w:ascii="Arial" w:hAnsi="Arial" w:cs="Arial"/>
          <w:sz w:val="20"/>
        </w:rPr>
        <w:t>1. Người nào dùng vũ lực, đe doạ dùng vũ lực hoặc lợi dụng tình trạng không thể tự vệ được của nạn nhân hoặc thủ đoạn khác giao cấu với nạn nhân trái với ý muốn của họ, thì bị phạt tù từ hai năm đến bảy năm.</w:t>
      </w:r>
    </w:p>
    <w:p w14:paraId="2961C1F8"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265B0CEE" w14:textId="77777777" w:rsidR="00AB6063" w:rsidRDefault="00000000">
      <w:pPr>
        <w:spacing w:after="120"/>
      </w:pPr>
      <w:r>
        <w:rPr>
          <w:rFonts w:ascii="Arial" w:hAnsi="Arial" w:cs="Arial"/>
          <w:sz w:val="20"/>
        </w:rPr>
        <w:t>a) Có tổ chức;</w:t>
      </w:r>
    </w:p>
    <w:p w14:paraId="0E0BC508" w14:textId="77777777" w:rsidR="00AB6063" w:rsidRDefault="00000000">
      <w:pPr>
        <w:spacing w:after="120"/>
      </w:pPr>
      <w:r>
        <w:rPr>
          <w:rFonts w:ascii="Arial" w:hAnsi="Arial" w:cs="Arial"/>
          <w:sz w:val="20"/>
        </w:rPr>
        <w:t>b) Đối với người mà người phạm tội có trách nhiệm chăm sóc, giáo dục, chữa bệnh;</w:t>
      </w:r>
    </w:p>
    <w:p w14:paraId="74926AB7" w14:textId="77777777" w:rsidR="00AB6063" w:rsidRDefault="00000000">
      <w:pPr>
        <w:spacing w:after="120"/>
      </w:pPr>
      <w:r>
        <w:rPr>
          <w:rFonts w:ascii="Arial" w:hAnsi="Arial" w:cs="Arial"/>
          <w:sz w:val="20"/>
        </w:rPr>
        <w:t>c) Nhiều người hiếp một người;</w:t>
      </w:r>
    </w:p>
    <w:p w14:paraId="3014F221" w14:textId="77777777" w:rsidR="00AB6063" w:rsidRDefault="00000000">
      <w:pPr>
        <w:spacing w:after="120"/>
      </w:pPr>
      <w:r>
        <w:rPr>
          <w:rFonts w:ascii="Arial" w:hAnsi="Arial" w:cs="Arial"/>
          <w:sz w:val="20"/>
        </w:rPr>
        <w:t>d) Phạm tội nhiều lần;</w:t>
      </w:r>
    </w:p>
    <w:p w14:paraId="2E99BB60" w14:textId="77777777" w:rsidR="00AB6063" w:rsidRDefault="00000000">
      <w:pPr>
        <w:spacing w:after="120"/>
      </w:pPr>
      <w:r>
        <w:rPr>
          <w:rFonts w:ascii="Arial" w:hAnsi="Arial" w:cs="Arial"/>
          <w:sz w:val="20"/>
        </w:rPr>
        <w:t>đ) Đối với nhiều người;</w:t>
      </w:r>
    </w:p>
    <w:p w14:paraId="5AB60E1E" w14:textId="77777777" w:rsidR="00AB6063" w:rsidRDefault="00000000">
      <w:pPr>
        <w:spacing w:after="120"/>
      </w:pPr>
      <w:r>
        <w:rPr>
          <w:rFonts w:ascii="Arial" w:hAnsi="Arial" w:cs="Arial"/>
          <w:sz w:val="20"/>
        </w:rPr>
        <w:t>e) Có tính chất loạn luân;</w:t>
      </w:r>
    </w:p>
    <w:p w14:paraId="1548703D" w14:textId="77777777" w:rsidR="00AB6063" w:rsidRDefault="00000000">
      <w:pPr>
        <w:spacing w:after="120"/>
      </w:pPr>
      <w:r>
        <w:rPr>
          <w:rFonts w:ascii="Arial" w:hAnsi="Arial" w:cs="Arial"/>
          <w:sz w:val="20"/>
        </w:rPr>
        <w:t>g) Làm nạn nhân có thai;</w:t>
      </w:r>
    </w:p>
    <w:p w14:paraId="170697C0" w14:textId="77777777" w:rsidR="00AB6063" w:rsidRDefault="00000000">
      <w:pPr>
        <w:spacing w:after="120"/>
      </w:pPr>
      <w:r>
        <w:rPr>
          <w:rFonts w:ascii="Arial" w:hAnsi="Arial" w:cs="Arial"/>
          <w:sz w:val="20"/>
        </w:rPr>
        <w:t>h) Gây tổn hại cho sức khoẻ của nạn nhân mà tỷ lệ thương tật  từ 31% đến 60%;</w:t>
      </w:r>
    </w:p>
    <w:p w14:paraId="72F84E14" w14:textId="77777777" w:rsidR="00AB6063" w:rsidRDefault="00000000">
      <w:pPr>
        <w:spacing w:after="120"/>
      </w:pPr>
      <w:r>
        <w:rPr>
          <w:rFonts w:ascii="Arial" w:hAnsi="Arial" w:cs="Arial"/>
          <w:sz w:val="20"/>
        </w:rPr>
        <w:t>i) Tái phạm nguy hiểm.</w:t>
      </w:r>
    </w:p>
    <w:p w14:paraId="3AD85159" w14:textId="77777777" w:rsidR="00AB6063" w:rsidRDefault="00000000">
      <w:pPr>
        <w:spacing w:after="120"/>
      </w:pPr>
      <w:r>
        <w:rPr>
          <w:rFonts w:ascii="Arial" w:hAnsi="Arial" w:cs="Arial"/>
          <w:sz w:val="20"/>
        </w:rPr>
        <w:t>3. Phạm tội thuộc một trong các trường hợp sau đây, thì bị phạt tù từ mười hai năm đến hai mươi năm, tù chung thân hoặc tử hình:</w:t>
      </w:r>
    </w:p>
    <w:p w14:paraId="17B59562" w14:textId="77777777" w:rsidR="00AB6063" w:rsidRDefault="00000000">
      <w:pPr>
        <w:spacing w:after="120"/>
      </w:pPr>
      <w:r>
        <w:rPr>
          <w:rFonts w:ascii="Arial" w:hAnsi="Arial" w:cs="Arial"/>
          <w:sz w:val="20"/>
        </w:rPr>
        <w:t>a) Gây tổn hại cho sức khoẻ của nạn nhân mà tỷ lệ thương tật từ 61% trở lên;</w:t>
      </w:r>
    </w:p>
    <w:p w14:paraId="2C30801C" w14:textId="77777777" w:rsidR="00AB6063" w:rsidRDefault="00000000">
      <w:pPr>
        <w:spacing w:after="120"/>
      </w:pPr>
      <w:r>
        <w:rPr>
          <w:rFonts w:ascii="Arial" w:hAnsi="Arial" w:cs="Arial"/>
          <w:sz w:val="20"/>
        </w:rPr>
        <w:t>b) Biết mình bị nhiễm HIV mà vẫn phạm tội;</w:t>
      </w:r>
    </w:p>
    <w:p w14:paraId="5BAF6BCA" w14:textId="77777777" w:rsidR="00AB6063" w:rsidRDefault="00000000">
      <w:pPr>
        <w:spacing w:after="120"/>
      </w:pPr>
      <w:r>
        <w:rPr>
          <w:rFonts w:ascii="Arial" w:hAnsi="Arial" w:cs="Arial"/>
          <w:sz w:val="20"/>
        </w:rPr>
        <w:t>c) Làm nạn nhân chết hoặc tự sát.</w:t>
      </w:r>
    </w:p>
    <w:p w14:paraId="73C7185E" w14:textId="77777777" w:rsidR="00AB6063" w:rsidRDefault="00000000">
      <w:pPr>
        <w:spacing w:after="120"/>
      </w:pPr>
      <w:r>
        <w:rPr>
          <w:rFonts w:ascii="Arial" w:hAnsi="Arial" w:cs="Arial"/>
          <w:sz w:val="20"/>
        </w:rPr>
        <w:t>4. Phạm tội hiếp dâm người chưa thành niên từ đủ 16 tuổi đến dưới 18 tuổi, thì bị phạt tù từ năm năm đến mười năm.</w:t>
      </w:r>
    </w:p>
    <w:p w14:paraId="37FED53F" w14:textId="77777777" w:rsidR="00AB6063" w:rsidRDefault="00000000">
      <w:pPr>
        <w:spacing w:after="120"/>
      </w:pPr>
      <w:r>
        <w:rPr>
          <w:rFonts w:ascii="Arial" w:hAnsi="Arial" w:cs="Arial"/>
          <w:sz w:val="20"/>
        </w:rPr>
        <w:t>Phạm tội thuộc một trong các trường hợp quy định tại khoản 2 hoặc khoản 3 Điều này, thì bị xử phạt theo mức hình phạt quy định tại các khoản đó.</w:t>
      </w:r>
    </w:p>
    <w:p w14:paraId="4647988B"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43B3F15A" w14:textId="77777777" w:rsidR="00AB6063" w:rsidRDefault="00000000">
      <w:pPr>
        <w:spacing w:after="120"/>
      </w:pPr>
      <w:r>
        <w:rPr>
          <w:rFonts w:ascii="Arial" w:hAnsi="Arial" w:cs="Arial"/>
          <w:b/>
          <w:sz w:val="20"/>
        </w:rPr>
        <w:t>Điều 112. Tội hiếp dâm trẻ em</w:t>
      </w:r>
    </w:p>
    <w:p w14:paraId="693ECFE7" w14:textId="77777777" w:rsidR="00AB6063" w:rsidRDefault="00000000">
      <w:pPr>
        <w:spacing w:after="120"/>
      </w:pPr>
      <w:r>
        <w:rPr>
          <w:rFonts w:ascii="Arial" w:hAnsi="Arial" w:cs="Arial"/>
          <w:sz w:val="20"/>
        </w:rPr>
        <w:t>1.  Người nào hiếp dâm trẻ em từ đủ 13 tuổi đến dưới 16 tuổi, thì bị phạt tù từ bảy năm đến mười lăm năm.</w:t>
      </w:r>
    </w:p>
    <w:p w14:paraId="29BAB254" w14:textId="77777777" w:rsidR="00AB6063" w:rsidRDefault="00000000">
      <w:pPr>
        <w:spacing w:after="120"/>
      </w:pPr>
      <w:r>
        <w:rPr>
          <w:rFonts w:ascii="Arial" w:hAnsi="Arial" w:cs="Arial"/>
          <w:sz w:val="20"/>
        </w:rPr>
        <w:t xml:space="preserve">2. Phạm tội thuộc một trong các trường hợp sau đây, thì bị phạt tù từ mười hai năm đến hai mươi năm: </w:t>
      </w:r>
    </w:p>
    <w:p w14:paraId="7A57F915" w14:textId="77777777" w:rsidR="00AB6063" w:rsidRDefault="00000000">
      <w:pPr>
        <w:spacing w:after="120"/>
      </w:pPr>
      <w:r>
        <w:rPr>
          <w:rFonts w:ascii="Arial" w:hAnsi="Arial" w:cs="Arial"/>
          <w:sz w:val="20"/>
        </w:rPr>
        <w:t>a)  Có tính chất loạn luân;</w:t>
      </w:r>
    </w:p>
    <w:p w14:paraId="1BFBA027" w14:textId="77777777" w:rsidR="00AB6063" w:rsidRDefault="00000000">
      <w:pPr>
        <w:spacing w:after="120"/>
      </w:pPr>
      <w:r>
        <w:rPr>
          <w:rFonts w:ascii="Arial" w:hAnsi="Arial" w:cs="Arial"/>
          <w:sz w:val="20"/>
        </w:rPr>
        <w:t>b)  Làm nạn nhân có thai;</w:t>
      </w:r>
    </w:p>
    <w:p w14:paraId="1F3BC5DF" w14:textId="77777777" w:rsidR="00AB6063" w:rsidRDefault="00000000">
      <w:pPr>
        <w:spacing w:after="120"/>
      </w:pPr>
      <w:r>
        <w:rPr>
          <w:rFonts w:ascii="Arial" w:hAnsi="Arial" w:cs="Arial"/>
          <w:sz w:val="20"/>
        </w:rPr>
        <w:t>c) Gây tổn hại cho sức khoẻ của nạn nhân mà tỷ lệ thương tật từ 31% đến 60%;</w:t>
      </w:r>
    </w:p>
    <w:p w14:paraId="5322BD59" w14:textId="77777777" w:rsidR="00AB6063" w:rsidRDefault="00000000">
      <w:pPr>
        <w:spacing w:after="120"/>
      </w:pPr>
      <w:r>
        <w:rPr>
          <w:rFonts w:ascii="Arial" w:hAnsi="Arial" w:cs="Arial"/>
          <w:sz w:val="20"/>
        </w:rPr>
        <w:t>d) Đối với người mà người phạm tội có trách nhiệm chăm sóc, giáo dục, chữa bệnh;</w:t>
      </w:r>
    </w:p>
    <w:p w14:paraId="76C6E827" w14:textId="77777777" w:rsidR="00AB6063" w:rsidRDefault="00000000">
      <w:pPr>
        <w:spacing w:after="120"/>
      </w:pPr>
      <w:r>
        <w:rPr>
          <w:rFonts w:ascii="Arial" w:hAnsi="Arial" w:cs="Arial"/>
          <w:sz w:val="20"/>
        </w:rPr>
        <w:t>đ) Tái phạm nguy hiểm.</w:t>
      </w:r>
    </w:p>
    <w:p w14:paraId="47C524CA" w14:textId="77777777" w:rsidR="00AB6063" w:rsidRDefault="00000000">
      <w:pPr>
        <w:spacing w:after="120"/>
      </w:pPr>
      <w:r>
        <w:rPr>
          <w:rFonts w:ascii="Arial" w:hAnsi="Arial" w:cs="Arial"/>
          <w:sz w:val="20"/>
        </w:rPr>
        <w:t>3.  Phạm tội thuộc một trong các trường hợp sau đây, thì bị phạt tù hai mươi năm, tù chung thân hoặc tử hình:</w:t>
      </w:r>
    </w:p>
    <w:p w14:paraId="7121468D" w14:textId="77777777" w:rsidR="00AB6063" w:rsidRDefault="00000000">
      <w:pPr>
        <w:spacing w:after="120"/>
      </w:pPr>
      <w:r>
        <w:rPr>
          <w:rFonts w:ascii="Arial" w:hAnsi="Arial" w:cs="Arial"/>
          <w:sz w:val="20"/>
        </w:rPr>
        <w:t>a)  Có tổ chức;</w:t>
      </w:r>
    </w:p>
    <w:p w14:paraId="249C8204" w14:textId="77777777" w:rsidR="00AB6063" w:rsidRDefault="00000000">
      <w:pPr>
        <w:spacing w:after="120"/>
      </w:pPr>
      <w:r>
        <w:rPr>
          <w:rFonts w:ascii="Arial" w:hAnsi="Arial" w:cs="Arial"/>
          <w:sz w:val="20"/>
        </w:rPr>
        <w:t>b) Nhiều người hiếp một người;</w:t>
      </w:r>
    </w:p>
    <w:p w14:paraId="2334916C" w14:textId="77777777" w:rsidR="00AB6063" w:rsidRDefault="00000000">
      <w:pPr>
        <w:spacing w:after="120"/>
      </w:pPr>
      <w:r>
        <w:rPr>
          <w:rFonts w:ascii="Arial" w:hAnsi="Arial" w:cs="Arial"/>
          <w:sz w:val="20"/>
        </w:rPr>
        <w:t>c) Phạm tội nhiều lần;</w:t>
      </w:r>
    </w:p>
    <w:p w14:paraId="32BB9807" w14:textId="77777777" w:rsidR="00AB6063" w:rsidRDefault="00000000">
      <w:pPr>
        <w:spacing w:after="120"/>
      </w:pPr>
      <w:r>
        <w:rPr>
          <w:rFonts w:ascii="Arial" w:hAnsi="Arial" w:cs="Arial"/>
          <w:sz w:val="20"/>
        </w:rPr>
        <w:t>d) Đối  với nhiều người;</w:t>
      </w:r>
    </w:p>
    <w:p w14:paraId="61C41C6F" w14:textId="77777777" w:rsidR="00AB6063" w:rsidRDefault="00000000">
      <w:pPr>
        <w:spacing w:after="120"/>
      </w:pPr>
      <w:r>
        <w:rPr>
          <w:rFonts w:ascii="Arial" w:hAnsi="Arial" w:cs="Arial"/>
          <w:sz w:val="20"/>
        </w:rPr>
        <w:t>đ) Gây tổn hại cho sức khoẻ của nạn nhân mà tỷ lệ thương tật  từ 61%trở lên;</w:t>
      </w:r>
    </w:p>
    <w:p w14:paraId="3B83AAA3" w14:textId="77777777" w:rsidR="00AB6063" w:rsidRDefault="00000000">
      <w:pPr>
        <w:spacing w:after="120"/>
      </w:pPr>
      <w:r>
        <w:rPr>
          <w:rFonts w:ascii="Arial" w:hAnsi="Arial" w:cs="Arial"/>
          <w:sz w:val="20"/>
        </w:rPr>
        <w:t>e) Biết mình bị nhiễm HIVmà vẫn phạm tội;</w:t>
      </w:r>
    </w:p>
    <w:p w14:paraId="453600A9" w14:textId="77777777" w:rsidR="00AB6063" w:rsidRDefault="00000000">
      <w:pPr>
        <w:spacing w:after="120"/>
      </w:pPr>
      <w:r>
        <w:rPr>
          <w:rFonts w:ascii="Arial" w:hAnsi="Arial" w:cs="Arial"/>
          <w:sz w:val="20"/>
        </w:rPr>
        <w:t>g) Làm nạn nhân chết hoặc tự sát.</w:t>
      </w:r>
    </w:p>
    <w:p w14:paraId="43C43E3E" w14:textId="77777777" w:rsidR="00AB6063" w:rsidRDefault="00000000">
      <w:pPr>
        <w:spacing w:after="120"/>
      </w:pPr>
      <w:r>
        <w:rPr>
          <w:rFonts w:ascii="Arial" w:hAnsi="Arial" w:cs="Arial"/>
          <w:sz w:val="20"/>
        </w:rPr>
        <w:t>4. Mọi trường hợp giao cấu với trẻ em chưa đủ 13 tuổi là phạm tội hiếp dâm trẻ em và người phạm tội bị phạt tù từ mười hai năm đến hai mươi năm, tù chung thân hoặc tử hình.</w:t>
      </w:r>
    </w:p>
    <w:p w14:paraId="5A94AB1C"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1475422B" w14:textId="77777777" w:rsidR="00AB6063" w:rsidRDefault="00000000">
      <w:pPr>
        <w:spacing w:after="120"/>
      </w:pPr>
      <w:r>
        <w:rPr>
          <w:rFonts w:ascii="Arial" w:hAnsi="Arial" w:cs="Arial"/>
          <w:b/>
          <w:sz w:val="20"/>
        </w:rPr>
        <w:t>Điều 113. Tội cưỡng dâm</w:t>
      </w:r>
    </w:p>
    <w:p w14:paraId="71781BCC" w14:textId="77777777" w:rsidR="00AB6063" w:rsidRDefault="00000000">
      <w:pPr>
        <w:spacing w:after="120"/>
      </w:pPr>
      <w:r>
        <w:rPr>
          <w:rFonts w:ascii="Arial" w:hAnsi="Arial" w:cs="Arial"/>
          <w:sz w:val="20"/>
        </w:rPr>
        <w:t>1. Người nào dùng mọi thủ đoạn khiến người lệ thuộc mình hoặc người đang ở trong tình trạng quẫn bách phải miễn cưỡng giao cấu, thì bị phạt tù từ sáu tháng đến năm năm.</w:t>
      </w:r>
    </w:p>
    <w:p w14:paraId="27CF5972"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8A73950" w14:textId="77777777" w:rsidR="00AB6063" w:rsidRDefault="00000000">
      <w:pPr>
        <w:spacing w:after="120"/>
      </w:pPr>
      <w:r>
        <w:rPr>
          <w:rFonts w:ascii="Arial" w:hAnsi="Arial" w:cs="Arial"/>
          <w:sz w:val="20"/>
        </w:rPr>
        <w:t>a) Nhiều người cưỡng dâm một người;</w:t>
      </w:r>
    </w:p>
    <w:p w14:paraId="224E962B" w14:textId="77777777" w:rsidR="00AB6063" w:rsidRDefault="00000000">
      <w:pPr>
        <w:spacing w:after="120"/>
      </w:pPr>
      <w:r>
        <w:rPr>
          <w:rFonts w:ascii="Arial" w:hAnsi="Arial" w:cs="Arial"/>
          <w:sz w:val="20"/>
        </w:rPr>
        <w:t>b) Cưỡng dâm nhiều lần;</w:t>
      </w:r>
    </w:p>
    <w:p w14:paraId="3BE3BCDF" w14:textId="77777777" w:rsidR="00AB6063" w:rsidRDefault="00000000">
      <w:pPr>
        <w:spacing w:after="120"/>
      </w:pPr>
      <w:r>
        <w:rPr>
          <w:rFonts w:ascii="Arial" w:hAnsi="Arial" w:cs="Arial"/>
          <w:sz w:val="20"/>
        </w:rPr>
        <w:t>c) Cưỡng dâm nhiều người;</w:t>
      </w:r>
    </w:p>
    <w:p w14:paraId="2AD19B44" w14:textId="77777777" w:rsidR="00AB6063" w:rsidRDefault="00000000">
      <w:pPr>
        <w:spacing w:after="120"/>
      </w:pPr>
      <w:r>
        <w:rPr>
          <w:rFonts w:ascii="Arial" w:hAnsi="Arial" w:cs="Arial"/>
          <w:sz w:val="20"/>
        </w:rPr>
        <w:t>d) Có tính chất loạn luân;</w:t>
      </w:r>
    </w:p>
    <w:p w14:paraId="463E5AE4" w14:textId="77777777" w:rsidR="00AB6063" w:rsidRDefault="00000000">
      <w:pPr>
        <w:spacing w:after="120"/>
      </w:pPr>
      <w:r>
        <w:rPr>
          <w:rFonts w:ascii="Arial" w:hAnsi="Arial" w:cs="Arial"/>
          <w:sz w:val="20"/>
        </w:rPr>
        <w:t>đ) Làm nạn nhân có thai;</w:t>
      </w:r>
    </w:p>
    <w:p w14:paraId="6131B8D7" w14:textId="77777777" w:rsidR="00AB6063" w:rsidRDefault="00000000">
      <w:pPr>
        <w:spacing w:after="120"/>
      </w:pPr>
      <w:r>
        <w:rPr>
          <w:rFonts w:ascii="Arial" w:hAnsi="Arial" w:cs="Arial"/>
          <w:sz w:val="20"/>
        </w:rPr>
        <w:t>e) Gây tổn hại cho sức khoẻ của nạn nhân mà tỷ lệ thương  tật từ 31% đến 60%;</w:t>
      </w:r>
    </w:p>
    <w:p w14:paraId="4B8CEC0B" w14:textId="77777777" w:rsidR="00AB6063" w:rsidRDefault="00000000">
      <w:pPr>
        <w:spacing w:after="120"/>
      </w:pPr>
      <w:r>
        <w:rPr>
          <w:rFonts w:ascii="Arial" w:hAnsi="Arial" w:cs="Arial"/>
          <w:sz w:val="20"/>
        </w:rPr>
        <w:t>g) Tái phạm nguy hiểm.</w:t>
      </w:r>
    </w:p>
    <w:p w14:paraId="784836F6" w14:textId="77777777" w:rsidR="00AB6063" w:rsidRDefault="00000000">
      <w:pPr>
        <w:spacing w:after="120"/>
      </w:pPr>
      <w:r>
        <w:rPr>
          <w:rFonts w:ascii="Arial" w:hAnsi="Arial" w:cs="Arial"/>
          <w:sz w:val="20"/>
        </w:rPr>
        <w:t>3. Phạm tội  thuộc một trong các trường hợp sau đây, thì bị phạt tù từ bảy năm đến mười tám  năm:</w:t>
      </w:r>
    </w:p>
    <w:p w14:paraId="05717AD3" w14:textId="77777777" w:rsidR="00AB6063" w:rsidRDefault="00000000">
      <w:pPr>
        <w:spacing w:after="120"/>
      </w:pPr>
      <w:r>
        <w:rPr>
          <w:rFonts w:ascii="Arial" w:hAnsi="Arial" w:cs="Arial"/>
          <w:sz w:val="20"/>
        </w:rPr>
        <w:t>a) Gây tổn hại cho sức khoẻ của  nạn nhân mà tỷ lệ thương tật từ 61% trở lên;</w:t>
      </w:r>
    </w:p>
    <w:p w14:paraId="6D81A314" w14:textId="77777777" w:rsidR="00AB6063" w:rsidRDefault="00000000">
      <w:pPr>
        <w:spacing w:after="120"/>
      </w:pPr>
      <w:r>
        <w:rPr>
          <w:rFonts w:ascii="Arial" w:hAnsi="Arial" w:cs="Arial"/>
          <w:sz w:val="20"/>
        </w:rPr>
        <w:t>b) Biết mình bị nhiễm HIV mà vẫn phạm tội;</w:t>
      </w:r>
    </w:p>
    <w:p w14:paraId="215A1979" w14:textId="77777777" w:rsidR="00AB6063" w:rsidRDefault="00000000">
      <w:pPr>
        <w:spacing w:after="120"/>
      </w:pPr>
      <w:r>
        <w:rPr>
          <w:rFonts w:ascii="Arial" w:hAnsi="Arial" w:cs="Arial"/>
          <w:sz w:val="20"/>
        </w:rPr>
        <w:t>c) Làm nạn nhân chết hoặc tự sát.</w:t>
      </w:r>
    </w:p>
    <w:p w14:paraId="188FFD51" w14:textId="77777777" w:rsidR="00AB6063" w:rsidRDefault="00000000">
      <w:pPr>
        <w:spacing w:after="120"/>
      </w:pPr>
      <w:r>
        <w:rPr>
          <w:rFonts w:ascii="Arial" w:hAnsi="Arial" w:cs="Arial"/>
          <w:sz w:val="20"/>
        </w:rPr>
        <w:t>4. Cưỡng dâm người chưa thành niên từ đủ 16 tuổi đến dưới 18 tuổi, thì bị phạt tù từ hai năm đến bảy năm.</w:t>
      </w:r>
    </w:p>
    <w:p w14:paraId="66F5D567" w14:textId="77777777" w:rsidR="00AB6063" w:rsidRDefault="00000000">
      <w:pPr>
        <w:spacing w:after="120"/>
      </w:pPr>
      <w:r>
        <w:rPr>
          <w:rFonts w:ascii="Arial" w:hAnsi="Arial" w:cs="Arial"/>
          <w:sz w:val="20"/>
        </w:rPr>
        <w:t>Phạm tội thuộc một trong các trường hợp quy định tại khoản 2 hoặc khoản 3 Điều này, thì bị xử phạt theo mức hình phạt quy định tại các khoản đó.</w:t>
      </w:r>
    </w:p>
    <w:p w14:paraId="0008CD7A"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6CBF7ADD" w14:textId="77777777" w:rsidR="00AB6063" w:rsidRDefault="00000000">
      <w:pPr>
        <w:spacing w:after="120"/>
      </w:pPr>
      <w:r>
        <w:rPr>
          <w:rFonts w:ascii="Arial" w:hAnsi="Arial" w:cs="Arial"/>
          <w:b/>
          <w:sz w:val="20"/>
        </w:rPr>
        <w:t>Điều 114. Tội cưỡng dâm trẻ em</w:t>
      </w:r>
    </w:p>
    <w:p w14:paraId="08D95D50" w14:textId="77777777" w:rsidR="00AB6063" w:rsidRDefault="00000000">
      <w:pPr>
        <w:spacing w:after="120"/>
      </w:pPr>
      <w:r>
        <w:rPr>
          <w:rFonts w:ascii="Arial" w:hAnsi="Arial" w:cs="Arial"/>
          <w:sz w:val="20"/>
        </w:rPr>
        <w:t>1.  Người nào cưỡng dâm trẻ em từ đủ 13 tuổi đến dưới 16 tuổi, thì bị phạt tù từ năm năm đến  mười năm.</w:t>
      </w:r>
    </w:p>
    <w:p w14:paraId="15DD6BE7"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6A814C57" w14:textId="77777777" w:rsidR="00AB6063" w:rsidRDefault="00000000">
      <w:pPr>
        <w:spacing w:after="120"/>
      </w:pPr>
      <w:r>
        <w:rPr>
          <w:rFonts w:ascii="Arial" w:hAnsi="Arial" w:cs="Arial"/>
          <w:sz w:val="20"/>
        </w:rPr>
        <w:t>a) Có tính chất  loạn luân;</w:t>
      </w:r>
    </w:p>
    <w:p w14:paraId="7D5A941F" w14:textId="77777777" w:rsidR="00AB6063" w:rsidRDefault="00000000">
      <w:pPr>
        <w:spacing w:after="120"/>
      </w:pPr>
      <w:r>
        <w:rPr>
          <w:rFonts w:ascii="Arial" w:hAnsi="Arial" w:cs="Arial"/>
          <w:sz w:val="20"/>
        </w:rPr>
        <w:t>b) Làm nạn nhân có thai;</w:t>
      </w:r>
    </w:p>
    <w:p w14:paraId="16F16665" w14:textId="77777777" w:rsidR="00AB6063" w:rsidRDefault="00000000">
      <w:pPr>
        <w:spacing w:after="120"/>
      </w:pPr>
      <w:r>
        <w:rPr>
          <w:rFonts w:ascii="Arial" w:hAnsi="Arial" w:cs="Arial"/>
          <w:sz w:val="20"/>
        </w:rPr>
        <w:t xml:space="preserve">c) Gây tổn hại cho sức khoẻ của nạn nhân mà tỷ lệ thương tật từ 31% đến 60%; </w:t>
      </w:r>
    </w:p>
    <w:p w14:paraId="45F1F134" w14:textId="77777777" w:rsidR="00AB6063" w:rsidRDefault="00000000">
      <w:pPr>
        <w:spacing w:after="120"/>
      </w:pPr>
      <w:r>
        <w:rPr>
          <w:rFonts w:ascii="Arial" w:hAnsi="Arial" w:cs="Arial"/>
          <w:sz w:val="20"/>
        </w:rPr>
        <w:t>d)  Tái phạm nguy hiểm.</w:t>
      </w:r>
    </w:p>
    <w:p w14:paraId="6DBF40CA" w14:textId="77777777" w:rsidR="00AB6063" w:rsidRDefault="00000000">
      <w:pPr>
        <w:spacing w:after="120"/>
      </w:pPr>
      <w:r>
        <w:rPr>
          <w:rFonts w:ascii="Arial" w:hAnsi="Arial" w:cs="Arial"/>
          <w:sz w:val="20"/>
        </w:rPr>
        <w:t>3.  Phạm tội thuộc một trong các trường hợp sau đây, thì bị phạt tù từ mười hai  năm đến hai mươi năm hoặc tù chung thân:</w:t>
      </w:r>
    </w:p>
    <w:p w14:paraId="5D256A9C" w14:textId="77777777" w:rsidR="00AB6063" w:rsidRDefault="00000000">
      <w:pPr>
        <w:spacing w:after="120"/>
      </w:pPr>
      <w:r>
        <w:rPr>
          <w:rFonts w:ascii="Arial" w:hAnsi="Arial" w:cs="Arial"/>
          <w:sz w:val="20"/>
        </w:rPr>
        <w:t>a) Nhiều người cưỡng dâm một người;</w:t>
      </w:r>
    </w:p>
    <w:p w14:paraId="7F77CBCB" w14:textId="77777777" w:rsidR="00AB6063" w:rsidRDefault="00000000">
      <w:pPr>
        <w:spacing w:after="120"/>
      </w:pPr>
      <w:r>
        <w:rPr>
          <w:rFonts w:ascii="Arial" w:hAnsi="Arial" w:cs="Arial"/>
          <w:sz w:val="20"/>
        </w:rPr>
        <w:t>b) Phạm tội nhiều lần;</w:t>
      </w:r>
    </w:p>
    <w:p w14:paraId="31D224E1" w14:textId="77777777" w:rsidR="00AB6063" w:rsidRDefault="00000000">
      <w:pPr>
        <w:spacing w:after="120"/>
      </w:pPr>
      <w:r>
        <w:rPr>
          <w:rFonts w:ascii="Arial" w:hAnsi="Arial" w:cs="Arial"/>
          <w:sz w:val="20"/>
        </w:rPr>
        <w:t>c) Đối với nhiều người;</w:t>
      </w:r>
    </w:p>
    <w:p w14:paraId="65DDA86C" w14:textId="77777777" w:rsidR="00AB6063" w:rsidRDefault="00000000">
      <w:pPr>
        <w:spacing w:after="120"/>
      </w:pPr>
      <w:r>
        <w:rPr>
          <w:rFonts w:ascii="Arial" w:hAnsi="Arial" w:cs="Arial"/>
          <w:sz w:val="20"/>
        </w:rPr>
        <w:t>d) Gây tổn hại cho sức khoẻ của nạn nhân mà tỷ lệ thương tật từ 61% trở lên;</w:t>
      </w:r>
    </w:p>
    <w:p w14:paraId="03932B87" w14:textId="77777777" w:rsidR="00AB6063" w:rsidRDefault="00000000">
      <w:pPr>
        <w:spacing w:after="120"/>
      </w:pPr>
      <w:r>
        <w:rPr>
          <w:rFonts w:ascii="Arial" w:hAnsi="Arial" w:cs="Arial"/>
          <w:sz w:val="20"/>
        </w:rPr>
        <w:t>đ) Biết mình bị  nhiễm HIVmà vẫn phạm tội;.</w:t>
      </w:r>
    </w:p>
    <w:p w14:paraId="3FF989EC" w14:textId="77777777" w:rsidR="00AB6063" w:rsidRDefault="00000000">
      <w:pPr>
        <w:spacing w:after="120"/>
      </w:pPr>
      <w:r>
        <w:rPr>
          <w:rFonts w:ascii="Arial" w:hAnsi="Arial" w:cs="Arial"/>
          <w:sz w:val="20"/>
        </w:rPr>
        <w:t>e) Làm nạn nhân chết hoặc tự sát.</w:t>
      </w:r>
    </w:p>
    <w:p w14:paraId="632CFF32"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5047008C" w14:textId="77777777" w:rsidR="00AB6063" w:rsidRDefault="00000000">
      <w:pPr>
        <w:spacing w:after="120"/>
      </w:pPr>
      <w:r>
        <w:rPr>
          <w:rFonts w:ascii="Arial" w:hAnsi="Arial" w:cs="Arial"/>
          <w:b/>
          <w:sz w:val="20"/>
        </w:rPr>
        <w:t>Điều 115. Tội giao cấu với trẻ em</w:t>
      </w:r>
    </w:p>
    <w:p w14:paraId="4EECDD77" w14:textId="77777777" w:rsidR="00AB6063" w:rsidRDefault="00000000">
      <w:pPr>
        <w:spacing w:after="120"/>
      </w:pPr>
      <w:r>
        <w:rPr>
          <w:rFonts w:ascii="Arial" w:hAnsi="Arial" w:cs="Arial"/>
          <w:sz w:val="20"/>
        </w:rPr>
        <w:t>1.  Người nào đã thành niên mà giao cấu với trẻ em từ đủ 13 tuổi đến dưới 16 tuổi, thì bị phạt tù từ một năm đến năm năm.</w:t>
      </w:r>
    </w:p>
    <w:p w14:paraId="6FF8F991"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3D8B19A0" w14:textId="77777777" w:rsidR="00AB6063" w:rsidRDefault="00000000">
      <w:pPr>
        <w:spacing w:after="120"/>
      </w:pPr>
      <w:r>
        <w:rPr>
          <w:rFonts w:ascii="Arial" w:hAnsi="Arial" w:cs="Arial"/>
          <w:sz w:val="20"/>
        </w:rPr>
        <w:t>a) Phạm tội nhiều lần;</w:t>
      </w:r>
    </w:p>
    <w:p w14:paraId="1C62E2D3" w14:textId="77777777" w:rsidR="00AB6063" w:rsidRDefault="00000000">
      <w:pPr>
        <w:spacing w:after="120"/>
      </w:pPr>
      <w:r>
        <w:rPr>
          <w:rFonts w:ascii="Arial" w:hAnsi="Arial" w:cs="Arial"/>
          <w:sz w:val="20"/>
        </w:rPr>
        <w:t>b) Đối với nhiều người;</w:t>
      </w:r>
    </w:p>
    <w:p w14:paraId="18A46802" w14:textId="77777777" w:rsidR="00AB6063" w:rsidRDefault="00000000">
      <w:pPr>
        <w:spacing w:after="120"/>
      </w:pPr>
      <w:r>
        <w:rPr>
          <w:rFonts w:ascii="Arial" w:hAnsi="Arial" w:cs="Arial"/>
          <w:sz w:val="20"/>
        </w:rPr>
        <w:t>c) Có tính chất loạn luân;</w:t>
      </w:r>
    </w:p>
    <w:p w14:paraId="7636E6C5" w14:textId="77777777" w:rsidR="00AB6063" w:rsidRDefault="00000000">
      <w:pPr>
        <w:spacing w:after="120"/>
      </w:pPr>
      <w:r>
        <w:rPr>
          <w:rFonts w:ascii="Arial" w:hAnsi="Arial" w:cs="Arial"/>
          <w:sz w:val="20"/>
        </w:rPr>
        <w:t>d) Làm nạn nhân có thai;</w:t>
      </w:r>
    </w:p>
    <w:p w14:paraId="33400FCC" w14:textId="77777777" w:rsidR="00AB6063" w:rsidRDefault="00000000">
      <w:pPr>
        <w:spacing w:after="120"/>
      </w:pPr>
      <w:r>
        <w:rPr>
          <w:rFonts w:ascii="Arial" w:hAnsi="Arial" w:cs="Arial"/>
          <w:sz w:val="20"/>
        </w:rPr>
        <w:t>đ) Gây tổn hại cho sức khoẻ của nạn nhân mà tỷ lệ thương tật từ 31% đến 60%.</w:t>
      </w:r>
    </w:p>
    <w:p w14:paraId="3BAAE518"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26239759" w14:textId="77777777" w:rsidR="00AB6063" w:rsidRDefault="00000000">
      <w:pPr>
        <w:spacing w:after="120"/>
      </w:pPr>
      <w:r>
        <w:rPr>
          <w:rFonts w:ascii="Arial" w:hAnsi="Arial" w:cs="Arial"/>
          <w:sz w:val="20"/>
        </w:rPr>
        <w:t>a) Gây tổn hại cho sức khoẻ của nạn nhân mà tỷ lệ thương tật từ 61% trở lên;</w:t>
      </w:r>
    </w:p>
    <w:p w14:paraId="3E71EBB4" w14:textId="77777777" w:rsidR="00AB6063" w:rsidRDefault="00000000">
      <w:pPr>
        <w:spacing w:after="120"/>
      </w:pPr>
      <w:r>
        <w:rPr>
          <w:rFonts w:ascii="Arial" w:hAnsi="Arial" w:cs="Arial"/>
          <w:sz w:val="20"/>
        </w:rPr>
        <w:t>b) Biết mình bị nhiễm HIV mà vẫn phạm tội.</w:t>
      </w:r>
    </w:p>
    <w:p w14:paraId="336C1EF9" w14:textId="77777777" w:rsidR="00AB6063" w:rsidRDefault="00000000">
      <w:pPr>
        <w:spacing w:after="120"/>
      </w:pPr>
      <w:r>
        <w:rPr>
          <w:rFonts w:ascii="Arial" w:hAnsi="Arial" w:cs="Arial"/>
          <w:b/>
          <w:sz w:val="20"/>
        </w:rPr>
        <w:t>Điều 116. Tội dâm ô đối với trẻ em</w:t>
      </w:r>
    </w:p>
    <w:p w14:paraId="55ED1457" w14:textId="77777777" w:rsidR="00AB6063" w:rsidRDefault="00000000">
      <w:pPr>
        <w:spacing w:after="120"/>
      </w:pPr>
      <w:r>
        <w:rPr>
          <w:rFonts w:ascii="Arial" w:hAnsi="Arial" w:cs="Arial"/>
          <w:sz w:val="20"/>
        </w:rPr>
        <w:t>1. Người nào đã thành niên mà có hành vi dâm ô đối với trẻ em, thì bị phạt tù từ sáu tháng đến ba năm.</w:t>
      </w:r>
    </w:p>
    <w:p w14:paraId="03323E4D" w14:textId="77777777" w:rsidR="00AB6063" w:rsidRDefault="00000000">
      <w:pPr>
        <w:spacing w:after="120"/>
      </w:pPr>
      <w:r>
        <w:rPr>
          <w:rFonts w:ascii="Arial" w:hAnsi="Arial" w:cs="Arial"/>
          <w:sz w:val="20"/>
        </w:rPr>
        <w:t>2. Phạm tội thuộc một trong các trường hợp sau đây, thì bị phạt tù từ ba năm đến bảy năm:</w:t>
      </w:r>
    </w:p>
    <w:p w14:paraId="398CCAA4" w14:textId="77777777" w:rsidR="00AB6063" w:rsidRDefault="00000000">
      <w:pPr>
        <w:spacing w:after="120"/>
      </w:pPr>
      <w:r>
        <w:rPr>
          <w:rFonts w:ascii="Arial" w:hAnsi="Arial" w:cs="Arial"/>
          <w:sz w:val="20"/>
        </w:rPr>
        <w:t>a) Phạm tội nhiều lần;</w:t>
      </w:r>
    </w:p>
    <w:p w14:paraId="6946D809" w14:textId="77777777" w:rsidR="00AB6063" w:rsidRDefault="00000000">
      <w:pPr>
        <w:spacing w:after="120"/>
      </w:pPr>
      <w:r>
        <w:rPr>
          <w:rFonts w:ascii="Arial" w:hAnsi="Arial" w:cs="Arial"/>
          <w:sz w:val="20"/>
        </w:rPr>
        <w:t>b) Đối với nhiều trẻ em;</w:t>
      </w:r>
    </w:p>
    <w:p w14:paraId="5DDAB5AC" w14:textId="77777777" w:rsidR="00AB6063" w:rsidRDefault="00000000">
      <w:pPr>
        <w:spacing w:after="120"/>
      </w:pPr>
      <w:r>
        <w:rPr>
          <w:rFonts w:ascii="Arial" w:hAnsi="Arial" w:cs="Arial"/>
          <w:sz w:val="20"/>
        </w:rPr>
        <w:t>c) Đối với trẻ em mà người phạm tội có trách nhiệm chăm sóc, giáo dục, chữa bệnh;</w:t>
      </w:r>
    </w:p>
    <w:p w14:paraId="2A78709C" w14:textId="77777777" w:rsidR="00AB6063" w:rsidRDefault="00000000">
      <w:pPr>
        <w:spacing w:after="120"/>
      </w:pPr>
      <w:r>
        <w:rPr>
          <w:rFonts w:ascii="Arial" w:hAnsi="Arial" w:cs="Arial"/>
          <w:sz w:val="20"/>
        </w:rPr>
        <w:t>d) Gây hậu quả nghiêm trọng;</w:t>
      </w:r>
    </w:p>
    <w:p w14:paraId="6984E471" w14:textId="77777777" w:rsidR="00AB6063" w:rsidRDefault="00000000">
      <w:pPr>
        <w:spacing w:after="120"/>
      </w:pPr>
      <w:r>
        <w:rPr>
          <w:rFonts w:ascii="Arial" w:hAnsi="Arial" w:cs="Arial"/>
          <w:sz w:val="20"/>
        </w:rPr>
        <w:t>đ) Tái phạm nguy hiểm.</w:t>
      </w:r>
    </w:p>
    <w:p w14:paraId="2A3C9FBD" w14:textId="77777777" w:rsidR="00AB6063" w:rsidRDefault="00000000">
      <w:pPr>
        <w:spacing w:after="120"/>
      </w:pPr>
      <w:r>
        <w:rPr>
          <w:rFonts w:ascii="Arial" w:hAnsi="Arial" w:cs="Arial"/>
          <w:sz w:val="20"/>
        </w:rPr>
        <w:t>3. Phạm tội gây hậu quả rất nghiêm trọng hoặc đặc biệt nghiêm trọng, thì bị phạt tù từ bảy năm đến mười hai năm.</w:t>
      </w:r>
    </w:p>
    <w:p w14:paraId="72C8E395"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1FCFC7BD" w14:textId="77777777" w:rsidR="00AB6063" w:rsidRDefault="00000000">
      <w:pPr>
        <w:spacing w:after="120"/>
      </w:pPr>
      <w:r>
        <w:rPr>
          <w:rFonts w:ascii="Arial" w:hAnsi="Arial" w:cs="Arial"/>
          <w:b/>
          <w:sz w:val="20"/>
        </w:rPr>
        <w:t>Điều 117. Tội lây truyền HIV cho người khác</w:t>
      </w:r>
    </w:p>
    <w:p w14:paraId="012E53D6" w14:textId="77777777" w:rsidR="00AB6063" w:rsidRDefault="00000000">
      <w:pPr>
        <w:spacing w:after="120"/>
      </w:pPr>
      <w:r>
        <w:rPr>
          <w:rFonts w:ascii="Arial" w:hAnsi="Arial" w:cs="Arial"/>
          <w:sz w:val="20"/>
        </w:rPr>
        <w:t>1. Người nào biết mình bị nhiễm HIV mà cố ý lây truyền bệnh cho người khác, thì bị phạt tù từ một năm đến ba năm.</w:t>
      </w:r>
    </w:p>
    <w:p w14:paraId="6952F8BB" w14:textId="77777777" w:rsidR="00AB6063" w:rsidRDefault="00000000">
      <w:pPr>
        <w:spacing w:after="120"/>
      </w:pPr>
      <w:r>
        <w:rPr>
          <w:rFonts w:ascii="Arial" w:hAnsi="Arial" w:cs="Arial"/>
          <w:sz w:val="20"/>
        </w:rPr>
        <w:t>2. Phạm tội thuộc một trong các trường hợp sau đây, thì bị phạt tù từ ba năm đến bảy năm:</w:t>
      </w:r>
    </w:p>
    <w:p w14:paraId="2F1CFC6C" w14:textId="77777777" w:rsidR="00AB6063" w:rsidRDefault="00000000">
      <w:pPr>
        <w:spacing w:after="120"/>
      </w:pPr>
      <w:r>
        <w:rPr>
          <w:rFonts w:ascii="Arial" w:hAnsi="Arial" w:cs="Arial"/>
          <w:sz w:val="20"/>
        </w:rPr>
        <w:t>a) Đối với nhiều người;</w:t>
      </w:r>
    </w:p>
    <w:p w14:paraId="060C7C0D" w14:textId="77777777" w:rsidR="00AB6063" w:rsidRDefault="00000000">
      <w:pPr>
        <w:spacing w:after="120"/>
      </w:pPr>
      <w:r>
        <w:rPr>
          <w:rFonts w:ascii="Arial" w:hAnsi="Arial" w:cs="Arial"/>
          <w:sz w:val="20"/>
        </w:rPr>
        <w:t>b) Đối với người chưa thành niên;</w:t>
      </w:r>
    </w:p>
    <w:p w14:paraId="27FFB6C5" w14:textId="77777777" w:rsidR="00AB6063" w:rsidRDefault="00000000">
      <w:pPr>
        <w:spacing w:after="120"/>
      </w:pPr>
      <w:r>
        <w:rPr>
          <w:rFonts w:ascii="Arial" w:hAnsi="Arial" w:cs="Arial"/>
          <w:sz w:val="20"/>
        </w:rPr>
        <w:t>c) Đối với thầy thuốc hoặc nhân viên y tế trực tiếp chữa bệnh cho mình;</w:t>
      </w:r>
    </w:p>
    <w:p w14:paraId="18137850" w14:textId="77777777" w:rsidR="00AB6063" w:rsidRDefault="00000000">
      <w:pPr>
        <w:spacing w:after="120"/>
      </w:pPr>
      <w:r>
        <w:rPr>
          <w:rFonts w:ascii="Arial" w:hAnsi="Arial" w:cs="Arial"/>
          <w:sz w:val="20"/>
        </w:rPr>
        <w:t>d) Đối với người thi hành công vụ hoặc vì lý do công vụ của nạn nhân.</w:t>
      </w:r>
    </w:p>
    <w:p w14:paraId="3DFB593F" w14:textId="77777777" w:rsidR="00AB6063" w:rsidRDefault="00000000">
      <w:pPr>
        <w:spacing w:after="120"/>
      </w:pPr>
      <w:r>
        <w:rPr>
          <w:rFonts w:ascii="Arial" w:hAnsi="Arial" w:cs="Arial"/>
          <w:b/>
          <w:sz w:val="20"/>
        </w:rPr>
        <w:t>Điều 118. Tội cố ý truyền HIV cho người khác</w:t>
      </w:r>
    </w:p>
    <w:p w14:paraId="6E9BAAF6" w14:textId="77777777" w:rsidR="00AB6063" w:rsidRDefault="00000000">
      <w:pPr>
        <w:spacing w:after="120"/>
      </w:pPr>
      <w:r>
        <w:rPr>
          <w:rFonts w:ascii="Arial" w:hAnsi="Arial" w:cs="Arial"/>
          <w:sz w:val="20"/>
        </w:rPr>
        <w:t>1. Người nào cố ý truyền HIV cho người khác, nếu không thuộc trường hợp quy định tại Điều 117 của Bộ luật này, thì bị phạt tù từ ba năm đến mười năm.</w:t>
      </w:r>
    </w:p>
    <w:p w14:paraId="64FAA0D7" w14:textId="77777777" w:rsidR="00AB6063" w:rsidRDefault="00000000">
      <w:pPr>
        <w:spacing w:after="120"/>
      </w:pPr>
      <w:r>
        <w:rPr>
          <w:rFonts w:ascii="Arial" w:hAnsi="Arial" w:cs="Arial"/>
          <w:sz w:val="20"/>
        </w:rPr>
        <w:t>2. Phạm tội thuộc một trong các trường hợp sau đây, thì bị phạt tù từ mười năm đến hai mươi năm hoặc tù chung thân:</w:t>
      </w:r>
    </w:p>
    <w:p w14:paraId="7DF95382" w14:textId="77777777" w:rsidR="00AB6063" w:rsidRDefault="00000000">
      <w:pPr>
        <w:spacing w:after="120"/>
      </w:pPr>
      <w:r>
        <w:rPr>
          <w:rFonts w:ascii="Arial" w:hAnsi="Arial" w:cs="Arial"/>
          <w:sz w:val="20"/>
        </w:rPr>
        <w:t>a) Có tổ chức;</w:t>
      </w:r>
    </w:p>
    <w:p w14:paraId="6105A8A5" w14:textId="77777777" w:rsidR="00AB6063" w:rsidRDefault="00000000">
      <w:pPr>
        <w:spacing w:after="120"/>
      </w:pPr>
      <w:r>
        <w:rPr>
          <w:rFonts w:ascii="Arial" w:hAnsi="Arial" w:cs="Arial"/>
          <w:sz w:val="20"/>
        </w:rPr>
        <w:t>b) Đối với nhiều người;</w:t>
      </w:r>
    </w:p>
    <w:p w14:paraId="3123BCE6" w14:textId="77777777" w:rsidR="00AB6063" w:rsidRDefault="00000000">
      <w:pPr>
        <w:spacing w:after="120"/>
      </w:pPr>
      <w:r>
        <w:rPr>
          <w:rFonts w:ascii="Arial" w:hAnsi="Arial" w:cs="Arial"/>
          <w:sz w:val="20"/>
        </w:rPr>
        <w:t>c) Đối với người chưa thành niên;</w:t>
      </w:r>
    </w:p>
    <w:p w14:paraId="4312A02B" w14:textId="77777777" w:rsidR="00AB6063" w:rsidRDefault="00000000">
      <w:pPr>
        <w:spacing w:after="120"/>
      </w:pPr>
      <w:r>
        <w:rPr>
          <w:rFonts w:ascii="Arial" w:hAnsi="Arial" w:cs="Arial"/>
          <w:sz w:val="20"/>
        </w:rPr>
        <w:t>d) Đối với người đang thi hành công vụ hoặc vì  lý do công vụ của nạn nhân;</w:t>
      </w:r>
    </w:p>
    <w:p w14:paraId="3C975894" w14:textId="77777777" w:rsidR="00AB6063" w:rsidRDefault="00000000">
      <w:pPr>
        <w:spacing w:after="120"/>
      </w:pPr>
      <w:r>
        <w:rPr>
          <w:rFonts w:ascii="Arial" w:hAnsi="Arial" w:cs="Arial"/>
          <w:sz w:val="20"/>
        </w:rPr>
        <w:t>đ) Lợi dụng nghề nghiệp.</w:t>
      </w:r>
    </w:p>
    <w:p w14:paraId="152E0022"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20C7CE14" w14:textId="77777777" w:rsidR="00AB6063" w:rsidRDefault="00000000">
      <w:pPr>
        <w:spacing w:after="120"/>
      </w:pPr>
      <w:r>
        <w:rPr>
          <w:rFonts w:ascii="Arial" w:hAnsi="Arial" w:cs="Arial"/>
          <w:b/>
          <w:sz w:val="20"/>
        </w:rPr>
        <w:t>Điều 119. Tội mua bán phụ nữ</w:t>
      </w:r>
    </w:p>
    <w:p w14:paraId="2C3991CF" w14:textId="77777777" w:rsidR="00AB6063" w:rsidRDefault="00000000">
      <w:pPr>
        <w:spacing w:after="120"/>
      </w:pPr>
      <w:r>
        <w:rPr>
          <w:rFonts w:ascii="Arial" w:hAnsi="Arial" w:cs="Arial"/>
          <w:sz w:val="20"/>
        </w:rPr>
        <w:t>1. Người nào mua bán phụ nữ thì bị phạt tù từ hai  năm đến bảy  năm.</w:t>
      </w:r>
    </w:p>
    <w:p w14:paraId="379B830C" w14:textId="77777777" w:rsidR="00AB6063" w:rsidRDefault="00000000">
      <w:pPr>
        <w:spacing w:after="120"/>
      </w:pPr>
      <w:r>
        <w:rPr>
          <w:rFonts w:ascii="Arial" w:hAnsi="Arial" w:cs="Arial"/>
          <w:sz w:val="20"/>
        </w:rPr>
        <w:t>2. Phạm tội thuộc một trong các trường hợp sau đây, thì bị phạt tù từ năm năm đến hai mươi năm:</w:t>
      </w:r>
    </w:p>
    <w:p w14:paraId="63FF3CD2" w14:textId="77777777" w:rsidR="00AB6063" w:rsidRDefault="00000000">
      <w:pPr>
        <w:spacing w:after="120"/>
      </w:pPr>
      <w:r>
        <w:rPr>
          <w:rFonts w:ascii="Arial" w:hAnsi="Arial" w:cs="Arial"/>
          <w:sz w:val="20"/>
        </w:rPr>
        <w:t>a) Mua bán phụ nữ vì mục đích mại dâm;</w:t>
      </w:r>
    </w:p>
    <w:p w14:paraId="51CD3FD8" w14:textId="77777777" w:rsidR="00AB6063" w:rsidRDefault="00000000">
      <w:pPr>
        <w:spacing w:after="120"/>
      </w:pPr>
      <w:r>
        <w:rPr>
          <w:rFonts w:ascii="Arial" w:hAnsi="Arial" w:cs="Arial"/>
          <w:sz w:val="20"/>
        </w:rPr>
        <w:t>b) Có tổ chức;</w:t>
      </w:r>
    </w:p>
    <w:p w14:paraId="4A172F77" w14:textId="77777777" w:rsidR="00AB6063" w:rsidRDefault="00000000">
      <w:pPr>
        <w:spacing w:after="120"/>
      </w:pPr>
      <w:r>
        <w:rPr>
          <w:rFonts w:ascii="Arial" w:hAnsi="Arial" w:cs="Arial"/>
          <w:sz w:val="20"/>
        </w:rPr>
        <w:t>c) Có tính chất chuyên nghiệp;</w:t>
      </w:r>
    </w:p>
    <w:p w14:paraId="7684B494" w14:textId="77777777" w:rsidR="00AB6063" w:rsidRDefault="00000000">
      <w:pPr>
        <w:spacing w:after="120"/>
      </w:pPr>
      <w:r>
        <w:rPr>
          <w:rFonts w:ascii="Arial" w:hAnsi="Arial" w:cs="Arial"/>
          <w:sz w:val="20"/>
        </w:rPr>
        <w:t>d) Để đưa ra nước ngoài;</w:t>
      </w:r>
    </w:p>
    <w:p w14:paraId="5C10957D" w14:textId="77777777" w:rsidR="00AB6063" w:rsidRDefault="00000000">
      <w:pPr>
        <w:spacing w:after="120"/>
      </w:pPr>
      <w:r>
        <w:rPr>
          <w:rFonts w:ascii="Arial" w:hAnsi="Arial" w:cs="Arial"/>
          <w:sz w:val="20"/>
        </w:rPr>
        <w:t>đ) Mua bán nhiều người;</w:t>
      </w:r>
    </w:p>
    <w:p w14:paraId="0343C2B1" w14:textId="77777777" w:rsidR="00AB6063" w:rsidRDefault="00000000">
      <w:pPr>
        <w:spacing w:after="120"/>
      </w:pPr>
      <w:r>
        <w:rPr>
          <w:rFonts w:ascii="Arial" w:hAnsi="Arial" w:cs="Arial"/>
          <w:sz w:val="20"/>
        </w:rPr>
        <w:t>e) Mua bán nhiều lần.</w:t>
      </w:r>
    </w:p>
    <w:p w14:paraId="5990B174" w14:textId="77777777" w:rsidR="00AB6063" w:rsidRDefault="00000000">
      <w:pPr>
        <w:spacing w:after="120"/>
      </w:pPr>
      <w:r>
        <w:rPr>
          <w:rFonts w:ascii="Arial" w:hAnsi="Arial" w:cs="Arial"/>
          <w:sz w:val="20"/>
        </w:rPr>
        <w:t xml:space="preserve">3. Người phạm tội còn có thể bị phạt tiền từ năm triệu đồng đến năm mươi triệu đồng, phạt quản chế hoặc cấm cư trú từ một năm đến năm năm.    </w:t>
      </w:r>
    </w:p>
    <w:p w14:paraId="1EF48EFB" w14:textId="77777777" w:rsidR="00AB6063" w:rsidRDefault="00000000">
      <w:pPr>
        <w:spacing w:after="120"/>
      </w:pPr>
      <w:r>
        <w:rPr>
          <w:rFonts w:ascii="Arial" w:hAnsi="Arial" w:cs="Arial"/>
          <w:b/>
          <w:sz w:val="20"/>
        </w:rPr>
        <w:t>Điều 120. Tội mua bán, đánh tráo hoặc chiếm đoạt trẻ em</w:t>
      </w:r>
    </w:p>
    <w:p w14:paraId="271DE384" w14:textId="77777777" w:rsidR="00AB6063" w:rsidRDefault="00000000">
      <w:pPr>
        <w:spacing w:after="120"/>
      </w:pPr>
      <w:r>
        <w:rPr>
          <w:rFonts w:ascii="Arial" w:hAnsi="Arial" w:cs="Arial"/>
          <w:sz w:val="20"/>
        </w:rPr>
        <w:t>1. Người nào mua bán, đánh tráo hoặc chiếm đoạt trẻ em dưới bất kỳ hình thức nào, thì bị phạt tù từ ba năm đến mười năm.</w:t>
      </w:r>
    </w:p>
    <w:p w14:paraId="40ADF880" w14:textId="77777777" w:rsidR="00AB6063" w:rsidRDefault="00000000">
      <w:pPr>
        <w:spacing w:after="120"/>
      </w:pPr>
      <w:r>
        <w:rPr>
          <w:rFonts w:ascii="Arial" w:hAnsi="Arial" w:cs="Arial"/>
          <w:sz w:val="20"/>
        </w:rPr>
        <w:t>2. Phạm tội thuộc một trong các trường hợp sau đây, thì bị phạt tù từ mười năm đến hai mươi năm hoặc tù chung thân:</w:t>
      </w:r>
    </w:p>
    <w:p w14:paraId="6D230D28" w14:textId="77777777" w:rsidR="00AB6063" w:rsidRDefault="00000000">
      <w:pPr>
        <w:spacing w:after="120"/>
      </w:pPr>
      <w:r>
        <w:rPr>
          <w:rFonts w:ascii="Arial" w:hAnsi="Arial" w:cs="Arial"/>
          <w:sz w:val="20"/>
        </w:rPr>
        <w:t>a) Có tổ chức;</w:t>
      </w:r>
    </w:p>
    <w:p w14:paraId="74BC9C62" w14:textId="77777777" w:rsidR="00AB6063" w:rsidRDefault="00000000">
      <w:pPr>
        <w:spacing w:after="120"/>
      </w:pPr>
      <w:r>
        <w:rPr>
          <w:rFonts w:ascii="Arial" w:hAnsi="Arial" w:cs="Arial"/>
          <w:sz w:val="20"/>
        </w:rPr>
        <w:t>b) Có tính chất chuyên nghiệp;</w:t>
      </w:r>
    </w:p>
    <w:p w14:paraId="02C8482D" w14:textId="77777777" w:rsidR="00AB6063" w:rsidRDefault="00000000">
      <w:pPr>
        <w:spacing w:after="120"/>
      </w:pPr>
      <w:r>
        <w:rPr>
          <w:rFonts w:ascii="Arial" w:hAnsi="Arial" w:cs="Arial"/>
          <w:sz w:val="20"/>
        </w:rPr>
        <w:t>c)  Vì động cơ đê  hèn;</w:t>
      </w:r>
    </w:p>
    <w:p w14:paraId="5885A177" w14:textId="77777777" w:rsidR="00AB6063" w:rsidRDefault="00000000">
      <w:pPr>
        <w:spacing w:after="120"/>
      </w:pPr>
      <w:r>
        <w:rPr>
          <w:rFonts w:ascii="Arial" w:hAnsi="Arial" w:cs="Arial"/>
          <w:sz w:val="20"/>
        </w:rPr>
        <w:t>d) Mua bán, đánh tráo hoặc chiếm đoạt nhiều trẻ em;</w:t>
      </w:r>
    </w:p>
    <w:p w14:paraId="19903823" w14:textId="77777777" w:rsidR="00AB6063" w:rsidRDefault="00000000">
      <w:pPr>
        <w:spacing w:after="120"/>
      </w:pPr>
      <w:r>
        <w:rPr>
          <w:rFonts w:ascii="Arial" w:hAnsi="Arial" w:cs="Arial"/>
          <w:sz w:val="20"/>
        </w:rPr>
        <w:t>đ) Để đưa ra nước ngoài;</w:t>
      </w:r>
    </w:p>
    <w:p w14:paraId="4CC66264" w14:textId="77777777" w:rsidR="00AB6063" w:rsidRDefault="00000000">
      <w:pPr>
        <w:spacing w:after="120"/>
      </w:pPr>
      <w:r>
        <w:rPr>
          <w:rFonts w:ascii="Arial" w:hAnsi="Arial" w:cs="Arial"/>
          <w:sz w:val="20"/>
        </w:rPr>
        <w:t>e) Để sử dụng vào mục đích vô nhân đạo;</w:t>
      </w:r>
    </w:p>
    <w:p w14:paraId="71B981B3" w14:textId="77777777" w:rsidR="00AB6063" w:rsidRDefault="00000000">
      <w:pPr>
        <w:spacing w:after="120"/>
      </w:pPr>
      <w:r>
        <w:rPr>
          <w:rFonts w:ascii="Arial" w:hAnsi="Arial" w:cs="Arial"/>
          <w:sz w:val="20"/>
        </w:rPr>
        <w:t>g) Để sử dụng vào mục đích mại  dâm;</w:t>
      </w:r>
    </w:p>
    <w:p w14:paraId="74B19507" w14:textId="77777777" w:rsidR="00AB6063" w:rsidRDefault="00000000">
      <w:pPr>
        <w:spacing w:after="120"/>
      </w:pPr>
      <w:r>
        <w:rPr>
          <w:rFonts w:ascii="Arial" w:hAnsi="Arial" w:cs="Arial"/>
          <w:sz w:val="20"/>
        </w:rPr>
        <w:t>h) Tái phạm nguy hiểm;</w:t>
      </w:r>
    </w:p>
    <w:p w14:paraId="5BAF280D" w14:textId="77777777" w:rsidR="00AB6063" w:rsidRDefault="00000000">
      <w:pPr>
        <w:spacing w:after="120"/>
      </w:pPr>
      <w:r>
        <w:rPr>
          <w:rFonts w:ascii="Arial" w:hAnsi="Arial" w:cs="Arial"/>
          <w:sz w:val="20"/>
        </w:rPr>
        <w:t>i) Gây hậu quả nghiêm trọng.</w:t>
      </w:r>
    </w:p>
    <w:p w14:paraId="69A053F6" w14:textId="77777777" w:rsidR="00AB6063" w:rsidRDefault="00000000">
      <w:pPr>
        <w:spacing w:after="120"/>
      </w:pPr>
      <w:r>
        <w:rPr>
          <w:rFonts w:ascii="Arial" w:hAnsi="Arial" w:cs="Arial"/>
          <w:sz w:val="20"/>
        </w:rPr>
        <w:t>3.  Người phạm tội còn có thể bị phạt tiền từ năm triệu đồng đến năm mươi triệu đồng, cấm đảm nhiệm chức vụ, cấm hành nghề hoặc làm công việc nhất định từ một năm đến năm năm hoặc phạt quản chế từ một năm đến  năm năm.</w:t>
      </w:r>
    </w:p>
    <w:p w14:paraId="46C1EB05" w14:textId="77777777" w:rsidR="00AB6063" w:rsidRDefault="00000000">
      <w:pPr>
        <w:spacing w:after="120"/>
      </w:pPr>
      <w:r>
        <w:rPr>
          <w:rFonts w:ascii="Arial" w:hAnsi="Arial" w:cs="Arial"/>
          <w:b/>
          <w:sz w:val="20"/>
        </w:rPr>
        <w:t>Điều 121. Tội làm nhục người khác</w:t>
      </w:r>
    </w:p>
    <w:p w14:paraId="1861F2D0" w14:textId="77777777" w:rsidR="00AB6063" w:rsidRDefault="00000000">
      <w:pPr>
        <w:spacing w:after="120"/>
      </w:pPr>
      <w:r>
        <w:rPr>
          <w:rFonts w:ascii="Arial" w:hAnsi="Arial" w:cs="Arial"/>
          <w:sz w:val="20"/>
        </w:rPr>
        <w:t>1. Người nào xúc phạm nghiêm trọng nhân phẩm, danh dự của người khác, thì bị phạt cảnh cáo, cải tạo không giam giữ đến hai  năm hoặc phạt tù từ ba tháng đến hai năm.</w:t>
      </w:r>
    </w:p>
    <w:p w14:paraId="00ACE0CB" w14:textId="77777777" w:rsidR="00AB6063" w:rsidRDefault="00000000">
      <w:pPr>
        <w:spacing w:after="120"/>
      </w:pPr>
      <w:r>
        <w:rPr>
          <w:rFonts w:ascii="Arial" w:hAnsi="Arial" w:cs="Arial"/>
          <w:sz w:val="20"/>
        </w:rPr>
        <w:t>2. Phạm tội thuộc một trong các trường hợp sau đây, thì bị phạt tù từ một năm đến ba năm:</w:t>
      </w:r>
    </w:p>
    <w:p w14:paraId="03388D50" w14:textId="77777777" w:rsidR="00AB6063" w:rsidRDefault="00000000">
      <w:pPr>
        <w:spacing w:after="120"/>
      </w:pPr>
      <w:r>
        <w:rPr>
          <w:rFonts w:ascii="Arial" w:hAnsi="Arial" w:cs="Arial"/>
          <w:sz w:val="20"/>
        </w:rPr>
        <w:t>a) Phạm tội nhiều lần;</w:t>
      </w:r>
    </w:p>
    <w:p w14:paraId="2B91E711" w14:textId="77777777" w:rsidR="00AB6063" w:rsidRDefault="00000000">
      <w:pPr>
        <w:spacing w:after="120"/>
      </w:pPr>
      <w:r>
        <w:rPr>
          <w:rFonts w:ascii="Arial" w:hAnsi="Arial" w:cs="Arial"/>
          <w:sz w:val="20"/>
        </w:rPr>
        <w:t>b) Đối với nhiều người;</w:t>
      </w:r>
    </w:p>
    <w:p w14:paraId="175A5493" w14:textId="77777777" w:rsidR="00AB6063" w:rsidRDefault="00000000">
      <w:pPr>
        <w:spacing w:after="120"/>
      </w:pPr>
      <w:r>
        <w:rPr>
          <w:rFonts w:ascii="Arial" w:hAnsi="Arial" w:cs="Arial"/>
          <w:sz w:val="20"/>
        </w:rPr>
        <w:t>c) Lợi dụng chức vụ, quyền hạn;</w:t>
      </w:r>
    </w:p>
    <w:p w14:paraId="7F6B4AFA" w14:textId="77777777" w:rsidR="00AB6063" w:rsidRDefault="00000000">
      <w:pPr>
        <w:spacing w:after="120"/>
      </w:pPr>
      <w:r>
        <w:rPr>
          <w:rFonts w:ascii="Arial" w:hAnsi="Arial" w:cs="Arial"/>
          <w:sz w:val="20"/>
        </w:rPr>
        <w:t>d) Đối với người thi hành công vụ;</w:t>
      </w:r>
    </w:p>
    <w:p w14:paraId="52284A86" w14:textId="77777777" w:rsidR="00AB6063" w:rsidRDefault="00000000">
      <w:pPr>
        <w:spacing w:after="120"/>
      </w:pPr>
      <w:r>
        <w:rPr>
          <w:rFonts w:ascii="Arial" w:hAnsi="Arial" w:cs="Arial"/>
          <w:sz w:val="20"/>
        </w:rPr>
        <w:t>đ) Đối với người dạy dỗ, nuôi dưỡng, chăm sóc, chữa bệnh cho mình.</w:t>
      </w:r>
    </w:p>
    <w:p w14:paraId="6EBFD5E9"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507E46AD" w14:textId="77777777" w:rsidR="00AB6063" w:rsidRDefault="00000000">
      <w:pPr>
        <w:spacing w:after="120"/>
      </w:pPr>
      <w:r>
        <w:rPr>
          <w:rFonts w:ascii="Arial" w:hAnsi="Arial" w:cs="Arial"/>
          <w:b/>
          <w:sz w:val="20"/>
        </w:rPr>
        <w:t>Điều 122. Tội vu khống</w:t>
      </w:r>
    </w:p>
    <w:p w14:paraId="176A3E6E" w14:textId="77777777" w:rsidR="00AB6063" w:rsidRDefault="00000000">
      <w:pPr>
        <w:spacing w:after="120"/>
      </w:pPr>
      <w:r>
        <w:rPr>
          <w:rFonts w:ascii="Arial" w:hAnsi="Arial" w:cs="Arial"/>
          <w:sz w:val="20"/>
        </w:rPr>
        <w:t>1. Người nào bịa đặt, loan truyền những điều biết rõ là bịa đặt nhằm xúc phạm danh dự hoặc gây thiệt hại đến quyền, lợi ích hợp pháp của người khác hoặc bịa đặt là người khác phạm tội và tố cáo họ trước cơ quan có thẩm quyền, thì bị phạt cảnh cáo, cải tạo không giam giữ đến hai năm hoặc phạt tù từ ba tháng đến hai năm.</w:t>
      </w:r>
    </w:p>
    <w:p w14:paraId="61E9C4CC" w14:textId="77777777" w:rsidR="00AB6063" w:rsidRDefault="00000000">
      <w:pPr>
        <w:spacing w:after="120"/>
      </w:pPr>
      <w:r>
        <w:rPr>
          <w:rFonts w:ascii="Arial" w:hAnsi="Arial" w:cs="Arial"/>
          <w:sz w:val="20"/>
        </w:rPr>
        <w:t>2. Phạm tội thuộc một trong các trường hợp sau đây, thì bị phạt tù từ một năm đến bảy năm:</w:t>
      </w:r>
    </w:p>
    <w:p w14:paraId="602FA0D9" w14:textId="77777777" w:rsidR="00AB6063" w:rsidRDefault="00000000">
      <w:pPr>
        <w:spacing w:after="120"/>
      </w:pPr>
      <w:r>
        <w:rPr>
          <w:rFonts w:ascii="Arial" w:hAnsi="Arial" w:cs="Arial"/>
          <w:sz w:val="20"/>
        </w:rPr>
        <w:t>a)  Có tổ chức;</w:t>
      </w:r>
    </w:p>
    <w:p w14:paraId="1E3A7D66" w14:textId="77777777" w:rsidR="00AB6063" w:rsidRDefault="00000000">
      <w:pPr>
        <w:spacing w:after="120"/>
      </w:pPr>
      <w:r>
        <w:rPr>
          <w:rFonts w:ascii="Arial" w:hAnsi="Arial" w:cs="Arial"/>
          <w:sz w:val="20"/>
        </w:rPr>
        <w:t>b) Lợi dụng chức vụ, quyền hạn;</w:t>
      </w:r>
    </w:p>
    <w:p w14:paraId="44E9805B" w14:textId="77777777" w:rsidR="00AB6063" w:rsidRDefault="00000000">
      <w:pPr>
        <w:spacing w:after="120"/>
      </w:pPr>
      <w:r>
        <w:rPr>
          <w:rFonts w:ascii="Arial" w:hAnsi="Arial" w:cs="Arial"/>
          <w:sz w:val="20"/>
        </w:rPr>
        <w:t>c) Đối với nhiều người;</w:t>
      </w:r>
    </w:p>
    <w:p w14:paraId="4CEDF5C7" w14:textId="77777777" w:rsidR="00AB6063" w:rsidRDefault="00000000">
      <w:pPr>
        <w:spacing w:after="120"/>
      </w:pPr>
      <w:r>
        <w:rPr>
          <w:rFonts w:ascii="Arial" w:hAnsi="Arial" w:cs="Arial"/>
          <w:sz w:val="20"/>
        </w:rPr>
        <w:t>d) Đối với ông, bà, cha, mẹ, người dạy dỗ, nuôi dưỡng, chăm sóc, giáo dục, chữa bệnh cho mình;</w:t>
      </w:r>
    </w:p>
    <w:p w14:paraId="5FFAC183" w14:textId="77777777" w:rsidR="00AB6063" w:rsidRDefault="00000000">
      <w:pPr>
        <w:spacing w:after="120"/>
      </w:pPr>
      <w:r>
        <w:rPr>
          <w:rFonts w:ascii="Arial" w:hAnsi="Arial" w:cs="Arial"/>
          <w:sz w:val="20"/>
        </w:rPr>
        <w:t>đ) Đối với người thi hành công vụ;</w:t>
      </w:r>
    </w:p>
    <w:p w14:paraId="31DE9FD9" w14:textId="77777777" w:rsidR="00AB6063" w:rsidRDefault="00000000">
      <w:pPr>
        <w:spacing w:after="120"/>
      </w:pPr>
      <w:r>
        <w:rPr>
          <w:rFonts w:ascii="Arial" w:hAnsi="Arial" w:cs="Arial"/>
          <w:sz w:val="20"/>
        </w:rPr>
        <w:t>e) Vu khống người khác phạm tội rất nghiêm trọng hoặc đặc biệt nghiêm trọng.</w:t>
      </w:r>
    </w:p>
    <w:p w14:paraId="44A718D4" w14:textId="77777777" w:rsidR="00AB6063" w:rsidRDefault="00000000">
      <w:pPr>
        <w:spacing w:after="120"/>
      </w:pPr>
      <w:r>
        <w:rPr>
          <w:rFonts w:ascii="Arial" w:hAnsi="Arial" w:cs="Arial"/>
          <w:sz w:val="20"/>
        </w:rPr>
        <w:t>3. Người phạm tội còn có thể bị phạt tiền từ một triệu đồng đến mười triệu đồng, cấm đảm nhiệm chức vụ, cấm hành nghề hoặc làm công việc nhất định từ một năm đến năm năm.</w:t>
      </w:r>
    </w:p>
    <w:p w14:paraId="5970646A" w14:textId="77777777" w:rsidR="00AB6063" w:rsidRDefault="00000000">
      <w:pPr>
        <w:spacing w:after="120"/>
      </w:pPr>
      <w:r>
        <w:rPr>
          <w:rFonts w:ascii="Arial" w:hAnsi="Arial" w:cs="Arial"/>
          <w:b/>
          <w:sz w:val="20"/>
        </w:rPr>
        <w:t>Chương XIII</w:t>
      </w:r>
    </w:p>
    <w:p w14:paraId="47C929D3" w14:textId="77777777" w:rsidR="00AB6063" w:rsidRDefault="00000000">
      <w:pPr>
        <w:spacing w:after="120"/>
        <w:jc w:val="center"/>
      </w:pPr>
      <w:r>
        <w:rPr>
          <w:rFonts w:ascii="Arial" w:hAnsi="Arial" w:cs="Arial"/>
          <w:b/>
        </w:rPr>
        <w:t>CÁC TỘI XÂM PHẠM QUYỀN TỰ DO, DÂN CHỦ CỦA CÔNG DÂN</w:t>
      </w:r>
    </w:p>
    <w:p w14:paraId="0B564C09" w14:textId="77777777" w:rsidR="00AB6063" w:rsidRDefault="00000000">
      <w:pPr>
        <w:spacing w:after="120"/>
      </w:pPr>
      <w:r>
        <w:rPr>
          <w:rFonts w:ascii="Arial" w:hAnsi="Arial" w:cs="Arial"/>
          <w:b/>
          <w:sz w:val="20"/>
        </w:rPr>
        <w:t>Điều 123. Tội bắt, giữ hoặc giam người trái pháp luật</w:t>
      </w:r>
    </w:p>
    <w:p w14:paraId="08AFBA95" w14:textId="77777777" w:rsidR="00AB6063" w:rsidRDefault="00000000">
      <w:pPr>
        <w:spacing w:after="120"/>
      </w:pPr>
      <w:r>
        <w:rPr>
          <w:rFonts w:ascii="Arial" w:hAnsi="Arial" w:cs="Arial"/>
          <w:sz w:val="20"/>
        </w:rPr>
        <w:t>1. Người nào bắt, giữ hoặc giam người trái pháp luật, thì bị phạt cảnh cáo, cải tạo không giam giữ đến hai năm hoặc phạt tù từ ba tháng đến hai năm.</w:t>
      </w:r>
    </w:p>
    <w:p w14:paraId="58959A47"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7E4C7FD0" w14:textId="77777777" w:rsidR="00AB6063" w:rsidRDefault="00000000">
      <w:pPr>
        <w:spacing w:after="120"/>
      </w:pPr>
      <w:r>
        <w:rPr>
          <w:rFonts w:ascii="Arial" w:hAnsi="Arial" w:cs="Arial"/>
          <w:sz w:val="20"/>
        </w:rPr>
        <w:t>a) Có tổ chức;</w:t>
      </w:r>
    </w:p>
    <w:p w14:paraId="57D04F96" w14:textId="77777777" w:rsidR="00AB6063" w:rsidRDefault="00000000">
      <w:pPr>
        <w:spacing w:after="120"/>
      </w:pPr>
      <w:r>
        <w:rPr>
          <w:rFonts w:ascii="Arial" w:hAnsi="Arial" w:cs="Arial"/>
          <w:sz w:val="20"/>
        </w:rPr>
        <w:t>b) Lợi dụng chức vụ, quyền hạn;</w:t>
      </w:r>
    </w:p>
    <w:p w14:paraId="6D8A2573" w14:textId="77777777" w:rsidR="00AB6063" w:rsidRDefault="00000000">
      <w:pPr>
        <w:spacing w:after="120"/>
      </w:pPr>
      <w:r>
        <w:rPr>
          <w:rFonts w:ascii="Arial" w:hAnsi="Arial" w:cs="Arial"/>
          <w:sz w:val="20"/>
        </w:rPr>
        <w:t>c) Đối với người thi hành công vụ;</w:t>
      </w:r>
    </w:p>
    <w:p w14:paraId="67CBA58F" w14:textId="77777777" w:rsidR="00AB6063" w:rsidRDefault="00000000">
      <w:pPr>
        <w:spacing w:after="120"/>
      </w:pPr>
      <w:r>
        <w:rPr>
          <w:rFonts w:ascii="Arial" w:hAnsi="Arial" w:cs="Arial"/>
          <w:sz w:val="20"/>
        </w:rPr>
        <w:t>d) Phạm tội nhiều lần;</w:t>
      </w:r>
    </w:p>
    <w:p w14:paraId="0A9B57AA" w14:textId="77777777" w:rsidR="00AB6063" w:rsidRDefault="00000000">
      <w:pPr>
        <w:spacing w:after="120"/>
      </w:pPr>
      <w:r>
        <w:rPr>
          <w:rFonts w:ascii="Arial" w:hAnsi="Arial" w:cs="Arial"/>
          <w:sz w:val="20"/>
        </w:rPr>
        <w:t>đ) Đối với nhiều người.</w:t>
      </w:r>
    </w:p>
    <w:p w14:paraId="047EB9C7" w14:textId="77777777" w:rsidR="00AB6063" w:rsidRDefault="00000000">
      <w:pPr>
        <w:spacing w:after="120"/>
      </w:pPr>
      <w:r>
        <w:rPr>
          <w:rFonts w:ascii="Arial" w:hAnsi="Arial" w:cs="Arial"/>
          <w:sz w:val="20"/>
        </w:rPr>
        <w:t>3. Phạm tội gây hậu quả nghiêm trọng thì bị phạt tù từ ba năm đến mười năm.</w:t>
      </w:r>
    </w:p>
    <w:p w14:paraId="0CA9B06F" w14:textId="77777777" w:rsidR="00AB6063" w:rsidRDefault="00000000">
      <w:pPr>
        <w:spacing w:after="120"/>
      </w:pPr>
      <w:r>
        <w:rPr>
          <w:rFonts w:ascii="Arial" w:hAnsi="Arial" w:cs="Arial"/>
          <w:sz w:val="20"/>
        </w:rPr>
        <w:t>4. Người phạm tội còn có thể bị cấm đảm nhiệm chức vụ nhất định từ một năm đến năm năm.</w:t>
      </w:r>
    </w:p>
    <w:p w14:paraId="64E23B15" w14:textId="77777777" w:rsidR="00AB6063" w:rsidRDefault="00000000">
      <w:pPr>
        <w:spacing w:after="120"/>
      </w:pPr>
      <w:r>
        <w:rPr>
          <w:rFonts w:ascii="Arial" w:hAnsi="Arial" w:cs="Arial"/>
          <w:b/>
          <w:sz w:val="20"/>
        </w:rPr>
        <w:t>Điều 124. Tội xâm phạm chỗ ở của công dân</w:t>
      </w:r>
    </w:p>
    <w:p w14:paraId="56018DA3" w14:textId="77777777" w:rsidR="00AB6063" w:rsidRDefault="00000000">
      <w:pPr>
        <w:spacing w:after="120"/>
      </w:pPr>
      <w:r>
        <w:rPr>
          <w:rFonts w:ascii="Arial" w:hAnsi="Arial" w:cs="Arial"/>
          <w:sz w:val="20"/>
        </w:rPr>
        <w:t>1. Người nào khám xét trái pháp luật chỗ ở của người khác, đuổi trái pháp luật người khác khỏi chỗ ở của họ hoặc có những hành vi trái pháp luật khác xâm phạm quyền bất khả xâm phạm về chỗ ở của công dân, thì bị phạt cảnh cáo, cải tạo không giam giữ đến một năm hoặc phạt tù từ ba tháng đến một năm.</w:t>
      </w:r>
    </w:p>
    <w:p w14:paraId="14A38D78" w14:textId="77777777" w:rsidR="00AB6063" w:rsidRDefault="00000000">
      <w:pPr>
        <w:spacing w:after="120"/>
      </w:pPr>
      <w:r>
        <w:rPr>
          <w:rFonts w:ascii="Arial" w:hAnsi="Arial" w:cs="Arial"/>
          <w:sz w:val="20"/>
        </w:rPr>
        <w:t>2. Phạm tội thuộc một trong các trường hợp sau đây, thì bị phạt tù từ một năm đến ba năm:</w:t>
      </w:r>
    </w:p>
    <w:p w14:paraId="6176F39B" w14:textId="77777777" w:rsidR="00AB6063" w:rsidRDefault="00000000">
      <w:pPr>
        <w:spacing w:after="120"/>
      </w:pPr>
      <w:r>
        <w:rPr>
          <w:rFonts w:ascii="Arial" w:hAnsi="Arial" w:cs="Arial"/>
          <w:sz w:val="20"/>
        </w:rPr>
        <w:t>a) Có tổ chức;</w:t>
      </w:r>
    </w:p>
    <w:p w14:paraId="2B6C784C" w14:textId="77777777" w:rsidR="00AB6063" w:rsidRDefault="00000000">
      <w:pPr>
        <w:spacing w:after="120"/>
      </w:pPr>
      <w:r>
        <w:rPr>
          <w:rFonts w:ascii="Arial" w:hAnsi="Arial" w:cs="Arial"/>
          <w:sz w:val="20"/>
        </w:rPr>
        <w:t>b) Lợi dụng chức vụ, quyền hạn;</w:t>
      </w:r>
    </w:p>
    <w:p w14:paraId="7B4FC02A" w14:textId="77777777" w:rsidR="00AB6063" w:rsidRDefault="00000000">
      <w:pPr>
        <w:spacing w:after="120"/>
      </w:pPr>
      <w:r>
        <w:rPr>
          <w:rFonts w:ascii="Arial" w:hAnsi="Arial" w:cs="Arial"/>
          <w:sz w:val="20"/>
        </w:rPr>
        <w:t>c)  Gây hậu quả nghiêm trọng.</w:t>
      </w:r>
    </w:p>
    <w:p w14:paraId="3D8C132E"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41C89238" w14:textId="77777777" w:rsidR="00AB6063" w:rsidRDefault="00000000">
      <w:pPr>
        <w:spacing w:after="120"/>
      </w:pPr>
      <w:r>
        <w:rPr>
          <w:rFonts w:ascii="Arial" w:hAnsi="Arial" w:cs="Arial"/>
          <w:b/>
          <w:sz w:val="20"/>
        </w:rPr>
        <w:t>Điều 125. Tội xâm phạm bí mật hoặc an toàn thư tín, điện thoại, điện tín của người khác</w:t>
      </w:r>
    </w:p>
    <w:p w14:paraId="469E4543" w14:textId="77777777" w:rsidR="00AB6063" w:rsidRDefault="00000000">
      <w:pPr>
        <w:spacing w:after="120"/>
      </w:pPr>
      <w:r>
        <w:rPr>
          <w:rFonts w:ascii="Arial" w:hAnsi="Arial" w:cs="Arial"/>
          <w:sz w:val="20"/>
        </w:rPr>
        <w:t>1. Người nào chiếm đoạt thư, điện báo, telex, fax hoặc các văn bản khác được truyền đưa bằng phương tiện viễn thông và máy tính hoặc có hành vi trái pháp luật xâm phạm bí mật hoặc an toàn thư tín, điện thoại, điện tín của người khác đã bị  xử lý kỷ luật hoặc xử phạt hành chính về hành vi này mà còn vi phạm, thì bị phạt cảnh cáo, phạt tiền từ một triệu đồng đến năm triệu đồng hoặc phạt cải tạo không giam giữ đến một năm.</w:t>
      </w:r>
    </w:p>
    <w:p w14:paraId="40D3E9CA" w14:textId="77777777" w:rsidR="00AB6063" w:rsidRDefault="00000000">
      <w:pPr>
        <w:spacing w:after="120"/>
      </w:pPr>
      <w:r>
        <w:rPr>
          <w:rFonts w:ascii="Arial" w:hAnsi="Arial" w:cs="Arial"/>
          <w:sz w:val="20"/>
        </w:rPr>
        <w:t> 2. Phạm tội thuộc một trong các trường hợp sau đây, thì bị phạt cải tạo không giam giữ từ một năm đến hai năm hoặc phạt tù từ ba tháng đến hai năm:</w:t>
      </w:r>
    </w:p>
    <w:p w14:paraId="1CBCCB0B" w14:textId="77777777" w:rsidR="00AB6063" w:rsidRDefault="00000000">
      <w:pPr>
        <w:spacing w:after="120"/>
      </w:pPr>
      <w:r>
        <w:rPr>
          <w:rFonts w:ascii="Arial" w:hAnsi="Arial" w:cs="Arial"/>
          <w:sz w:val="20"/>
        </w:rPr>
        <w:t>a) Có tổ chức;</w:t>
      </w:r>
    </w:p>
    <w:p w14:paraId="11C6249D" w14:textId="77777777" w:rsidR="00AB6063" w:rsidRDefault="00000000">
      <w:pPr>
        <w:spacing w:after="120"/>
      </w:pPr>
      <w:r>
        <w:rPr>
          <w:rFonts w:ascii="Arial" w:hAnsi="Arial" w:cs="Arial"/>
          <w:sz w:val="20"/>
        </w:rPr>
        <w:t>b) Lợi dụng chức vụ, quyền hạn;</w:t>
      </w:r>
    </w:p>
    <w:p w14:paraId="797756AD" w14:textId="77777777" w:rsidR="00AB6063" w:rsidRDefault="00000000">
      <w:pPr>
        <w:spacing w:after="120"/>
      </w:pPr>
      <w:r>
        <w:rPr>
          <w:rFonts w:ascii="Arial" w:hAnsi="Arial" w:cs="Arial"/>
          <w:sz w:val="20"/>
        </w:rPr>
        <w:t>c)  Phạm tội nhiều lần;</w:t>
      </w:r>
    </w:p>
    <w:p w14:paraId="72451B2A" w14:textId="77777777" w:rsidR="00AB6063" w:rsidRDefault="00000000">
      <w:pPr>
        <w:spacing w:after="120"/>
      </w:pPr>
      <w:r>
        <w:rPr>
          <w:rFonts w:ascii="Arial" w:hAnsi="Arial" w:cs="Arial"/>
          <w:sz w:val="20"/>
        </w:rPr>
        <w:t>d) Gây hậu quả nghiêm trọng;</w:t>
      </w:r>
    </w:p>
    <w:p w14:paraId="602FFEE3" w14:textId="77777777" w:rsidR="00AB6063" w:rsidRDefault="00000000">
      <w:pPr>
        <w:spacing w:after="120"/>
      </w:pPr>
      <w:r>
        <w:rPr>
          <w:rFonts w:ascii="Arial" w:hAnsi="Arial" w:cs="Arial"/>
          <w:sz w:val="20"/>
        </w:rPr>
        <w:t>đ) Tái phạm.</w:t>
      </w:r>
    </w:p>
    <w:p w14:paraId="2C522235" w14:textId="77777777" w:rsidR="00AB6063" w:rsidRDefault="00000000">
      <w:pPr>
        <w:spacing w:after="120"/>
      </w:pPr>
      <w:r>
        <w:rPr>
          <w:rFonts w:ascii="Arial" w:hAnsi="Arial" w:cs="Arial"/>
          <w:sz w:val="20"/>
        </w:rPr>
        <w:t xml:space="preserve">3. Người phạm tội còn có thể bị phạt tiền từ hai triệu đồng đến hai mươi triệu đồng, cấm đảm nhiệm chức vụ nhất định từ một năm đến năm năm.  </w:t>
      </w:r>
    </w:p>
    <w:p w14:paraId="65F719A0" w14:textId="77777777" w:rsidR="00AB6063" w:rsidRDefault="00000000">
      <w:pPr>
        <w:spacing w:after="120"/>
      </w:pPr>
      <w:r>
        <w:rPr>
          <w:rFonts w:ascii="Arial" w:hAnsi="Arial" w:cs="Arial"/>
          <w:b/>
          <w:sz w:val="20"/>
        </w:rPr>
        <w:t xml:space="preserve">Điều 126. Tội xâm phạm quyền bầu cử, quyền ứng cử của công dân </w:t>
      </w:r>
    </w:p>
    <w:p w14:paraId="539F0F2D" w14:textId="77777777" w:rsidR="00AB6063" w:rsidRDefault="00000000">
      <w:pPr>
        <w:spacing w:after="120"/>
      </w:pPr>
      <w:r>
        <w:rPr>
          <w:rFonts w:ascii="Arial" w:hAnsi="Arial" w:cs="Arial"/>
          <w:sz w:val="20"/>
        </w:rPr>
        <w:t>1. Người nào lừa gạt, mua chuộc, cưỡng ép hoặc dùng thủ đoạn khác cản trở việc thực hiện quyền bầu cử, quyền ứng cử của công dân, thì bị phạt cảnh cáo, cải tạo không giam giữ đến một năm hoặc phạt tù từ ba tháng đến một năm.</w:t>
      </w:r>
    </w:p>
    <w:p w14:paraId="18161B73" w14:textId="77777777" w:rsidR="00AB6063" w:rsidRDefault="00000000">
      <w:pPr>
        <w:spacing w:after="120"/>
      </w:pPr>
      <w:r>
        <w:rPr>
          <w:rFonts w:ascii="Arial" w:hAnsi="Arial" w:cs="Arial"/>
          <w:sz w:val="20"/>
        </w:rPr>
        <w:t>2. Phạm tội thuộc một trong các trường hợp sau đây, thì bị phạt tù từ một năm đến hai năm:</w:t>
      </w:r>
    </w:p>
    <w:p w14:paraId="2327C60C" w14:textId="77777777" w:rsidR="00AB6063" w:rsidRDefault="00000000">
      <w:pPr>
        <w:spacing w:after="120"/>
      </w:pPr>
      <w:r>
        <w:rPr>
          <w:rFonts w:ascii="Arial" w:hAnsi="Arial" w:cs="Arial"/>
          <w:sz w:val="20"/>
        </w:rPr>
        <w:t>a) Có tổ chức;</w:t>
      </w:r>
    </w:p>
    <w:p w14:paraId="47E587D6" w14:textId="77777777" w:rsidR="00AB6063" w:rsidRDefault="00000000">
      <w:pPr>
        <w:spacing w:after="120"/>
      </w:pPr>
      <w:r>
        <w:rPr>
          <w:rFonts w:ascii="Arial" w:hAnsi="Arial" w:cs="Arial"/>
          <w:sz w:val="20"/>
        </w:rPr>
        <w:t>b) Lợi dụng chức vụ, quyền hạn;</w:t>
      </w:r>
    </w:p>
    <w:p w14:paraId="4B98EF8A" w14:textId="77777777" w:rsidR="00AB6063" w:rsidRDefault="00000000">
      <w:pPr>
        <w:spacing w:after="120"/>
      </w:pPr>
      <w:r>
        <w:rPr>
          <w:rFonts w:ascii="Arial" w:hAnsi="Arial" w:cs="Arial"/>
          <w:sz w:val="20"/>
        </w:rPr>
        <w:t>c) Gây hậu quả nghiêm trọng.</w:t>
      </w:r>
    </w:p>
    <w:p w14:paraId="452A4FF5"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034A4725" w14:textId="77777777" w:rsidR="00AB6063" w:rsidRDefault="00000000">
      <w:pPr>
        <w:spacing w:after="120"/>
      </w:pPr>
      <w:r>
        <w:rPr>
          <w:rFonts w:ascii="Arial" w:hAnsi="Arial" w:cs="Arial"/>
          <w:b/>
          <w:sz w:val="20"/>
        </w:rPr>
        <w:t xml:space="preserve">Điều 127. Tội làm sai lệch kết quả bầu cử </w:t>
      </w:r>
    </w:p>
    <w:p w14:paraId="53980173" w14:textId="77777777" w:rsidR="00AB6063" w:rsidRDefault="00000000">
      <w:pPr>
        <w:spacing w:after="120"/>
      </w:pPr>
      <w:r>
        <w:rPr>
          <w:rFonts w:ascii="Arial" w:hAnsi="Arial" w:cs="Arial"/>
          <w:sz w:val="20"/>
        </w:rPr>
        <w:t>1. Người nào có trách nhiệm trong việc tổ chức, giám sát việc bầu cử mà giả mạo giấy tờ, gian lận phiếu hoặc dùng thủ đoạn khác để làm sai lệch kết quả bầu cử, thì bị phạt cải tạo không giam giữ đến hai năm hoặc phạt tù từ sáu tháng đến hai năm.</w:t>
      </w:r>
    </w:p>
    <w:p w14:paraId="097C7CAA" w14:textId="77777777" w:rsidR="00AB6063" w:rsidRDefault="00000000">
      <w:pPr>
        <w:spacing w:after="120"/>
      </w:pPr>
      <w:r>
        <w:rPr>
          <w:rFonts w:ascii="Arial" w:hAnsi="Arial" w:cs="Arial"/>
          <w:sz w:val="20"/>
        </w:rPr>
        <w:t>2. Phạm tội thuộc một trong các trường hợp sau đây, thì bị phạt tù từ một năm đến ba năm:</w:t>
      </w:r>
    </w:p>
    <w:p w14:paraId="07C72EBF" w14:textId="77777777" w:rsidR="00AB6063" w:rsidRDefault="00000000">
      <w:pPr>
        <w:spacing w:after="120"/>
      </w:pPr>
      <w:r>
        <w:rPr>
          <w:rFonts w:ascii="Arial" w:hAnsi="Arial" w:cs="Arial"/>
          <w:sz w:val="20"/>
        </w:rPr>
        <w:t>a) Có tổ chức;</w:t>
      </w:r>
    </w:p>
    <w:p w14:paraId="7F591692" w14:textId="77777777" w:rsidR="00AB6063" w:rsidRDefault="00000000">
      <w:pPr>
        <w:spacing w:after="120"/>
      </w:pPr>
      <w:r>
        <w:rPr>
          <w:rFonts w:ascii="Arial" w:hAnsi="Arial" w:cs="Arial"/>
          <w:sz w:val="20"/>
        </w:rPr>
        <w:t>b) Gây hậu quả nghiêm trọng.</w:t>
      </w:r>
    </w:p>
    <w:p w14:paraId="17C3E04B"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50805D75" w14:textId="77777777" w:rsidR="00AB6063" w:rsidRDefault="00000000">
      <w:pPr>
        <w:spacing w:after="120"/>
      </w:pPr>
      <w:r>
        <w:rPr>
          <w:rFonts w:ascii="Arial" w:hAnsi="Arial" w:cs="Arial"/>
          <w:b/>
          <w:sz w:val="20"/>
        </w:rPr>
        <w:t>Điều 128. Tội buộc người lao động, cán bộ, công chức thôi việc trái pháp luật</w:t>
      </w:r>
    </w:p>
    <w:p w14:paraId="678E44E4" w14:textId="77777777" w:rsidR="00AB6063" w:rsidRDefault="00000000">
      <w:pPr>
        <w:spacing w:after="120"/>
      </w:pPr>
      <w:r>
        <w:rPr>
          <w:rFonts w:ascii="Arial" w:hAnsi="Arial" w:cs="Arial"/>
          <w:sz w:val="20"/>
        </w:rPr>
        <w:t>Người nào vì vụ lợi hoặc động cơ cá nhân khác mà buộc người lao động, cán bộ, công chức thôi việc trái pháp luật gây hậu quả nghiêm trọng, thì bị phạt cảnh cáo, cải tạo không giam giữ đến một năm hoặc phạt tù từ ba tháng đến một năm.</w:t>
      </w:r>
    </w:p>
    <w:p w14:paraId="57F5D48A" w14:textId="77777777" w:rsidR="00AB6063" w:rsidRDefault="00000000">
      <w:pPr>
        <w:spacing w:after="120"/>
      </w:pPr>
      <w:r>
        <w:rPr>
          <w:rFonts w:ascii="Arial" w:hAnsi="Arial" w:cs="Arial"/>
          <w:b/>
          <w:sz w:val="20"/>
        </w:rPr>
        <w:t xml:space="preserve">Điều 129. Tội xâm phạm quyền hội họp, lập hội, quyền  tự do tín ngưỡng, tôn giáo của công dân </w:t>
      </w:r>
    </w:p>
    <w:p w14:paraId="0CE799B0" w14:textId="77777777" w:rsidR="00AB6063" w:rsidRDefault="00000000">
      <w:pPr>
        <w:spacing w:after="120"/>
      </w:pPr>
      <w:r>
        <w:rPr>
          <w:rFonts w:ascii="Arial" w:hAnsi="Arial" w:cs="Arial"/>
          <w:sz w:val="20"/>
        </w:rPr>
        <w:t>1. Người nào có hành vi cản trở công dân thực hiện quyền hội họp, quyền lập hội phù hợp với lợi ích của Nhà nước và của nhân dân, quyền tự do tín ngưỡng, tôn giáo, theo hoặc không theo một tôn giáo nào đã bị xử lý kỷ luật hoặc xử phạt hành chính về hành vi này mà còn vi phạm, thì bị phạt cảnh cáo, cải tạo không giam giữ đến một năm hoặc phạt tù từ ba tháng đến một  năm.</w:t>
      </w:r>
    </w:p>
    <w:p w14:paraId="2BFFA977" w14:textId="77777777" w:rsidR="00AB6063" w:rsidRDefault="00000000">
      <w:pPr>
        <w:spacing w:after="120"/>
      </w:pPr>
      <w:r>
        <w:rPr>
          <w:rFonts w:ascii="Arial" w:hAnsi="Arial" w:cs="Arial"/>
          <w:sz w:val="20"/>
        </w:rPr>
        <w:t>2. Người phạm tội còn có thể bị cấm đảm nhiệm chức vụ, cấm hành nghề hoặc làm công việc nhất định từ một năm đến năm năm.</w:t>
      </w:r>
    </w:p>
    <w:p w14:paraId="0A14FA5F" w14:textId="77777777" w:rsidR="00AB6063" w:rsidRDefault="00000000">
      <w:pPr>
        <w:spacing w:after="120"/>
      </w:pPr>
      <w:r>
        <w:rPr>
          <w:rFonts w:ascii="Arial" w:hAnsi="Arial" w:cs="Arial"/>
          <w:b/>
          <w:sz w:val="20"/>
        </w:rPr>
        <w:t xml:space="preserve">Điều 130. Tội xâm phạm quyền bình đẳng của phụ nữ </w:t>
      </w:r>
    </w:p>
    <w:p w14:paraId="61D5D491" w14:textId="77777777" w:rsidR="00AB6063" w:rsidRDefault="00000000">
      <w:pPr>
        <w:spacing w:after="120"/>
      </w:pPr>
      <w:r>
        <w:rPr>
          <w:rFonts w:ascii="Arial" w:hAnsi="Arial" w:cs="Arial"/>
          <w:sz w:val="20"/>
        </w:rPr>
        <w:t>Người nào dùng vũ lực hoặc có hành vi nghiêm trọng khác cản trở phụ nữ tham gia hoạt động chính trị, kinh tế, khoa học, văn hoá, xã hội, thì bị phạt cảnh cáo, cải tạo không giam giữ đến một năm hoặc phạt tù từ ba tháng đến một năm.</w:t>
      </w:r>
    </w:p>
    <w:p w14:paraId="6348B882" w14:textId="77777777" w:rsidR="00AB6063" w:rsidRDefault="00000000">
      <w:pPr>
        <w:spacing w:after="120"/>
      </w:pPr>
      <w:r>
        <w:rPr>
          <w:rFonts w:ascii="Arial" w:hAnsi="Arial" w:cs="Arial"/>
          <w:b/>
          <w:sz w:val="20"/>
        </w:rPr>
        <w:t xml:space="preserve">Điều 131. Tội xâm phạm quyền tác giả </w:t>
      </w:r>
    </w:p>
    <w:p w14:paraId="77DB3A66" w14:textId="77777777" w:rsidR="00AB6063" w:rsidRDefault="00000000">
      <w:pPr>
        <w:spacing w:after="120"/>
      </w:pPr>
      <w:r>
        <w:rPr>
          <w:rFonts w:ascii="Arial" w:hAnsi="Arial" w:cs="Arial"/>
          <w:sz w:val="20"/>
        </w:rPr>
        <w:t>1. Người nào thực hiện một trong các hành vi sau đây gây hậu quả nghiêm trọng hoặc đã bị xử phạt hành chính về một trong các hành vi quy định tại Điều này hoặc đã bị kết án về  tội này, chưa được xoá án tích mà còn vi phạm, thì bị phạt tiền từ hai mươi triệu đồng đến hai trăm triệu đồng hoặc cải tạo không giam giữ đến hai năm:</w:t>
      </w:r>
    </w:p>
    <w:p w14:paraId="305C5FD4" w14:textId="77777777" w:rsidR="00AB6063" w:rsidRDefault="00000000">
      <w:pPr>
        <w:spacing w:after="120"/>
      </w:pPr>
      <w:r>
        <w:rPr>
          <w:rFonts w:ascii="Arial" w:hAnsi="Arial" w:cs="Arial"/>
          <w:sz w:val="20"/>
        </w:rPr>
        <w:t>a) Chiếm đoạt quyền tác giả đối với tác phẩm văn học, nghệ thuật, khoa học, báo chí, chương trình băng âm thanh, đĩa âm thanh, băng hình, đĩa hình;</w:t>
      </w:r>
    </w:p>
    <w:p w14:paraId="62D51CC2" w14:textId="77777777" w:rsidR="00AB6063" w:rsidRDefault="00000000">
      <w:pPr>
        <w:spacing w:after="120"/>
      </w:pPr>
      <w:r>
        <w:rPr>
          <w:rFonts w:ascii="Arial" w:hAnsi="Arial" w:cs="Arial"/>
          <w:sz w:val="20"/>
        </w:rPr>
        <w:t>b) Mạo danh tác giả trên tác phẩm văn học, nghệ thuật, khoa học, báo chí, chương trình băng âm thanh, đĩa âm thanh, băng hình, đĩa hình;</w:t>
      </w:r>
    </w:p>
    <w:p w14:paraId="24BD2907" w14:textId="77777777" w:rsidR="00AB6063" w:rsidRDefault="00000000">
      <w:pPr>
        <w:spacing w:after="120"/>
      </w:pPr>
      <w:r>
        <w:rPr>
          <w:rFonts w:ascii="Arial" w:hAnsi="Arial" w:cs="Arial"/>
          <w:sz w:val="20"/>
        </w:rPr>
        <w:t>c) Sửa đổi bất hợp pháp nội dung của tác phẩm văn học, nghệ thuật, khoa học, báo  chí, chương trình băng âm thanh, đĩa âm thanh, băng hình, đĩa hình;</w:t>
      </w:r>
    </w:p>
    <w:p w14:paraId="07DBB043" w14:textId="77777777" w:rsidR="00AB6063" w:rsidRDefault="00000000">
      <w:pPr>
        <w:spacing w:after="120"/>
      </w:pPr>
      <w:r>
        <w:rPr>
          <w:rFonts w:ascii="Arial" w:hAnsi="Arial" w:cs="Arial"/>
          <w:sz w:val="20"/>
        </w:rPr>
        <w:t>d) Công bố, phổ biến bất hợp pháp tác phẩm văn học, nghệ thuật, khoa học, báo chí, chương trình băng âm thanh, đĩa âm thanh, băng hình, đĩa hình.</w:t>
      </w:r>
    </w:p>
    <w:p w14:paraId="1205AF18" w14:textId="77777777" w:rsidR="00AB6063" w:rsidRDefault="00000000">
      <w:pPr>
        <w:spacing w:after="120"/>
      </w:pPr>
      <w:r>
        <w:rPr>
          <w:rFonts w:ascii="Arial" w:hAnsi="Arial" w:cs="Arial"/>
          <w:sz w:val="20"/>
        </w:rPr>
        <w:t>2. Phạm tội thuộc một trong các trường hợp sau đây, thì bị phạt tù từ sáu tháng đến ba năm:</w:t>
      </w:r>
    </w:p>
    <w:p w14:paraId="7F1ADA65" w14:textId="77777777" w:rsidR="00AB6063" w:rsidRDefault="00000000">
      <w:pPr>
        <w:spacing w:after="120"/>
      </w:pPr>
      <w:r>
        <w:rPr>
          <w:rFonts w:ascii="Arial" w:hAnsi="Arial" w:cs="Arial"/>
          <w:sz w:val="20"/>
        </w:rPr>
        <w:t>a) Có tổ chức;</w:t>
      </w:r>
    </w:p>
    <w:p w14:paraId="44395B1D" w14:textId="77777777" w:rsidR="00AB6063" w:rsidRDefault="00000000">
      <w:pPr>
        <w:spacing w:after="120"/>
      </w:pPr>
      <w:r>
        <w:rPr>
          <w:rFonts w:ascii="Arial" w:hAnsi="Arial" w:cs="Arial"/>
          <w:sz w:val="20"/>
        </w:rPr>
        <w:t>b) Phạm tội nhiều lần;</w:t>
      </w:r>
    </w:p>
    <w:p w14:paraId="67693C21" w14:textId="77777777" w:rsidR="00AB6063" w:rsidRDefault="00000000">
      <w:pPr>
        <w:spacing w:after="120"/>
      </w:pPr>
      <w:r>
        <w:rPr>
          <w:rFonts w:ascii="Arial" w:hAnsi="Arial" w:cs="Arial"/>
          <w:sz w:val="20"/>
        </w:rPr>
        <w:t>c) Gây hậu quả rất nghiêm trọng hoặc đặc biệt nghiêm trọng.</w:t>
      </w:r>
    </w:p>
    <w:p w14:paraId="4B349A99" w14:textId="77777777" w:rsidR="00AB6063" w:rsidRDefault="00000000">
      <w:pPr>
        <w:spacing w:after="120"/>
      </w:pPr>
      <w:r>
        <w:rPr>
          <w:rFonts w:ascii="Arial" w:hAnsi="Arial" w:cs="Arial"/>
          <w:sz w:val="20"/>
        </w:rPr>
        <w:t>3. Người phạm tội còn có thể bị phạt tiền từ mười triệu đồng đến một trăm triệu đồng, cấm đảm nhiệm chức vụ, cấm hành nghề hoặc làm công việc nhất định từ một năm đến năm năm.</w:t>
      </w:r>
    </w:p>
    <w:p w14:paraId="3C1BCCE7" w14:textId="77777777" w:rsidR="00AB6063" w:rsidRDefault="00000000">
      <w:pPr>
        <w:spacing w:after="120"/>
      </w:pPr>
      <w:r>
        <w:rPr>
          <w:rFonts w:ascii="Arial" w:hAnsi="Arial" w:cs="Arial"/>
          <w:b/>
          <w:sz w:val="20"/>
        </w:rPr>
        <w:t>Điều 132. Tội xâm phạm quyền khiếu nại, tố cáo</w:t>
      </w:r>
    </w:p>
    <w:p w14:paraId="11909449" w14:textId="77777777" w:rsidR="00AB6063" w:rsidRDefault="00000000">
      <w:pPr>
        <w:spacing w:after="120"/>
      </w:pPr>
      <w:r>
        <w:rPr>
          <w:rFonts w:ascii="Arial" w:hAnsi="Arial" w:cs="Arial"/>
          <w:sz w:val="20"/>
        </w:rPr>
        <w:t>1. Người nào có một trong các hành vi sau đây, thì bị phạt cảnh cáo, cải tạo không giam giữ đến một năm hoặc phạt tù từ ba tháng đến ba năm:</w:t>
      </w:r>
    </w:p>
    <w:p w14:paraId="72956A3E" w14:textId="77777777" w:rsidR="00AB6063" w:rsidRDefault="00000000">
      <w:pPr>
        <w:spacing w:after="120"/>
      </w:pPr>
      <w:r>
        <w:rPr>
          <w:rFonts w:ascii="Arial" w:hAnsi="Arial" w:cs="Arial"/>
          <w:sz w:val="20"/>
        </w:rPr>
        <w:t>a) Lợi dụng chức vụ, quyền hạn cản trở việc khiếu nại, tố cáo, việc xét và giải quyết các khiếu nại, tố cáo hoặc việc xử lý người bị khiếu nại, tố cáo;</w:t>
      </w:r>
    </w:p>
    <w:p w14:paraId="6919AF6D" w14:textId="77777777" w:rsidR="00AB6063" w:rsidRDefault="00000000">
      <w:pPr>
        <w:spacing w:after="120"/>
      </w:pPr>
      <w:r>
        <w:rPr>
          <w:rFonts w:ascii="Arial" w:hAnsi="Arial" w:cs="Arial"/>
          <w:sz w:val="20"/>
        </w:rPr>
        <w:t>b) Có trách nhiệm mà cố ý không chấp hành quyết định của cơ quan có thẩm quyền xét và giải quyết các khiếu nại, tố cáo gây thiệt hại cho người khiếu nại, tố cáo.</w:t>
      </w:r>
    </w:p>
    <w:p w14:paraId="196BDFD0" w14:textId="77777777" w:rsidR="00AB6063" w:rsidRDefault="00000000">
      <w:pPr>
        <w:spacing w:after="120"/>
      </w:pPr>
      <w:r>
        <w:rPr>
          <w:rFonts w:ascii="Arial" w:hAnsi="Arial" w:cs="Arial"/>
          <w:sz w:val="20"/>
        </w:rPr>
        <w:t>2. Người nào trả thù người khiếu nại, tố cáo thì bị phạt cải tạo không giam giữ đến ba năm hoặc phạt tù từ sáu tháng đến năm năm.</w:t>
      </w:r>
    </w:p>
    <w:p w14:paraId="5A75E1AA"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775F0BF3" w14:textId="77777777" w:rsidR="00AB6063" w:rsidRDefault="00000000">
      <w:pPr>
        <w:spacing w:after="120"/>
      </w:pPr>
      <w:r>
        <w:rPr>
          <w:rFonts w:ascii="Arial" w:hAnsi="Arial" w:cs="Arial"/>
          <w:b/>
          <w:sz w:val="20"/>
        </w:rPr>
        <w:t>Chương XIV</w:t>
      </w:r>
    </w:p>
    <w:p w14:paraId="145A5746" w14:textId="77777777" w:rsidR="00AB6063" w:rsidRDefault="00000000">
      <w:pPr>
        <w:spacing w:after="120"/>
        <w:jc w:val="center"/>
      </w:pPr>
      <w:r>
        <w:rPr>
          <w:rFonts w:ascii="Arial" w:hAnsi="Arial" w:cs="Arial"/>
          <w:b/>
        </w:rPr>
        <w:t>CÁC TỘI XÂM PHẠM SỞ HỮU</w:t>
      </w:r>
    </w:p>
    <w:p w14:paraId="68D2E4C8" w14:textId="77777777" w:rsidR="00AB6063" w:rsidRDefault="00000000">
      <w:pPr>
        <w:spacing w:after="120"/>
      </w:pPr>
      <w:r>
        <w:rPr>
          <w:rFonts w:ascii="Arial" w:hAnsi="Arial" w:cs="Arial"/>
          <w:b/>
          <w:sz w:val="20"/>
        </w:rPr>
        <w:t>Điều 133. Tội cướp tài sản</w:t>
      </w:r>
    </w:p>
    <w:p w14:paraId="7D9FAA03" w14:textId="77777777" w:rsidR="00AB6063" w:rsidRDefault="00000000">
      <w:pPr>
        <w:spacing w:after="120"/>
      </w:pPr>
      <w:r>
        <w:rPr>
          <w:rFonts w:ascii="Arial" w:hAnsi="Arial" w:cs="Arial"/>
          <w:sz w:val="20"/>
        </w:rPr>
        <w:t>1. Người nào dùng vũ lực, đe doạ dùng vũ lực ngay tức khắc hoặc có hành vi khác làm cho người bị tấn công lâm vào tình trạng không thể chống cự được nhằm chiếm đoạt tài sản, thì bị phạt tù từ ba năm đến mười năm.</w:t>
      </w:r>
    </w:p>
    <w:p w14:paraId="714A41BA"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48C87A86" w14:textId="77777777" w:rsidR="00AB6063" w:rsidRDefault="00000000">
      <w:pPr>
        <w:spacing w:after="120"/>
      </w:pPr>
      <w:r>
        <w:rPr>
          <w:rFonts w:ascii="Arial" w:hAnsi="Arial" w:cs="Arial"/>
          <w:sz w:val="20"/>
        </w:rPr>
        <w:t>a) Có tổ chức;</w:t>
      </w:r>
    </w:p>
    <w:p w14:paraId="4E114D8E" w14:textId="77777777" w:rsidR="00AB6063" w:rsidRDefault="00000000">
      <w:pPr>
        <w:spacing w:after="120"/>
      </w:pPr>
      <w:r>
        <w:rPr>
          <w:rFonts w:ascii="Arial" w:hAnsi="Arial" w:cs="Arial"/>
          <w:sz w:val="20"/>
        </w:rPr>
        <w:t>b) Có tính chất chuyên nghiệp;</w:t>
      </w:r>
    </w:p>
    <w:p w14:paraId="08D9297D" w14:textId="77777777" w:rsidR="00AB6063" w:rsidRDefault="00000000">
      <w:pPr>
        <w:spacing w:after="120"/>
      </w:pPr>
      <w:r>
        <w:rPr>
          <w:rFonts w:ascii="Arial" w:hAnsi="Arial" w:cs="Arial"/>
          <w:sz w:val="20"/>
        </w:rPr>
        <w:t>c) Tái phạm nguy hiểm;</w:t>
      </w:r>
    </w:p>
    <w:p w14:paraId="0E195F47" w14:textId="77777777" w:rsidR="00AB6063" w:rsidRDefault="00000000">
      <w:pPr>
        <w:spacing w:after="120"/>
      </w:pPr>
      <w:r>
        <w:rPr>
          <w:rFonts w:ascii="Arial" w:hAnsi="Arial" w:cs="Arial"/>
          <w:sz w:val="20"/>
        </w:rPr>
        <w:t>d) Sử dụng vũ khí, phương tiện hoặc thủ đoạn nguy hiểm khác;</w:t>
      </w:r>
    </w:p>
    <w:p w14:paraId="7E68E97A" w14:textId="77777777" w:rsidR="00AB6063" w:rsidRDefault="00000000">
      <w:pPr>
        <w:spacing w:after="120"/>
      </w:pPr>
      <w:r>
        <w:rPr>
          <w:rFonts w:ascii="Arial" w:hAnsi="Arial" w:cs="Arial"/>
          <w:sz w:val="20"/>
        </w:rPr>
        <w:t>đ) Gây thương tích hoặc gây tổn hại cho sức khoẻ của người khác mà tỷ lệ thương tật từ 11% đến 30%;</w:t>
      </w:r>
    </w:p>
    <w:p w14:paraId="19D1E07D" w14:textId="77777777" w:rsidR="00AB6063" w:rsidRDefault="00000000">
      <w:pPr>
        <w:spacing w:after="120"/>
      </w:pPr>
      <w:r>
        <w:rPr>
          <w:rFonts w:ascii="Arial" w:hAnsi="Arial" w:cs="Arial"/>
          <w:sz w:val="20"/>
        </w:rPr>
        <w:t>e) Chiếm đoạt tài sản có giá trị từ năm mươi triệu đồng đến dưới hai trăm triệu đồng;</w:t>
      </w:r>
    </w:p>
    <w:p w14:paraId="239DD5EE" w14:textId="77777777" w:rsidR="00AB6063" w:rsidRDefault="00000000">
      <w:pPr>
        <w:spacing w:after="120"/>
      </w:pPr>
      <w:r>
        <w:rPr>
          <w:rFonts w:ascii="Arial" w:hAnsi="Arial" w:cs="Arial"/>
          <w:sz w:val="20"/>
        </w:rPr>
        <w:t>g) Gây hậu quả nghiêm trọng.</w:t>
      </w:r>
    </w:p>
    <w:p w14:paraId="7924DFFA" w14:textId="77777777" w:rsidR="00AB6063" w:rsidRDefault="00000000">
      <w:pPr>
        <w:spacing w:after="120"/>
      </w:pPr>
      <w:r>
        <w:rPr>
          <w:rFonts w:ascii="Arial" w:hAnsi="Arial" w:cs="Arial"/>
          <w:sz w:val="20"/>
        </w:rPr>
        <w:t>3. Phạm tội thuộc một trong các trường hợp sau đây, thì bị phạt tù từ mười hai năm đến hai mươi năm:</w:t>
      </w:r>
    </w:p>
    <w:p w14:paraId="16B175D4" w14:textId="77777777" w:rsidR="00AB6063" w:rsidRDefault="00000000">
      <w:pPr>
        <w:spacing w:after="120"/>
      </w:pPr>
      <w:r>
        <w:rPr>
          <w:rFonts w:ascii="Arial" w:hAnsi="Arial" w:cs="Arial"/>
          <w:sz w:val="20"/>
        </w:rPr>
        <w:t>a) Gây thương tích hoặc gây tổn hại cho sức khoẻ của người khác mà tỷ lệ thương tật từ 31% đến 60%;</w:t>
      </w:r>
    </w:p>
    <w:p w14:paraId="3102112C" w14:textId="77777777" w:rsidR="00AB6063" w:rsidRDefault="00000000">
      <w:pPr>
        <w:spacing w:after="120"/>
      </w:pPr>
      <w:r>
        <w:rPr>
          <w:rFonts w:ascii="Arial" w:hAnsi="Arial" w:cs="Arial"/>
          <w:sz w:val="20"/>
        </w:rPr>
        <w:t>b) Chiếm đoạt tài sản có giá trị từ hai trăm triệu đồng đến dưới năm trăm triệu đồng;</w:t>
      </w:r>
    </w:p>
    <w:p w14:paraId="37597F94" w14:textId="77777777" w:rsidR="00AB6063" w:rsidRDefault="00000000">
      <w:pPr>
        <w:spacing w:after="120"/>
      </w:pPr>
      <w:r>
        <w:rPr>
          <w:rFonts w:ascii="Arial" w:hAnsi="Arial" w:cs="Arial"/>
          <w:sz w:val="20"/>
        </w:rPr>
        <w:t>c) Gây hậu quả rất nghiêm trọng.</w:t>
      </w:r>
    </w:p>
    <w:p w14:paraId="7F802C40" w14:textId="77777777" w:rsidR="00AB6063" w:rsidRDefault="00000000">
      <w:pPr>
        <w:spacing w:after="120"/>
      </w:pPr>
      <w:r>
        <w:rPr>
          <w:rFonts w:ascii="Arial" w:hAnsi="Arial" w:cs="Arial"/>
          <w:sz w:val="20"/>
        </w:rPr>
        <w:t>4. Phạm tội thuộc một trong các trường hợp sau đây, thì bị phạt tù từ mười tám năm đến hai mươi năm, tù chung thân hoặc tử hình:</w:t>
      </w:r>
    </w:p>
    <w:p w14:paraId="732E8B22" w14:textId="77777777" w:rsidR="00AB6063" w:rsidRDefault="00000000">
      <w:pPr>
        <w:spacing w:after="120"/>
      </w:pPr>
      <w:r>
        <w:rPr>
          <w:rFonts w:ascii="Arial" w:hAnsi="Arial" w:cs="Arial"/>
          <w:sz w:val="20"/>
        </w:rPr>
        <w:t>a) Gây thương tích hoặc gây tổn hại cho sức khoẻ của người khác mà tỷ lệ thương tật  từ 61% trở lên hoặc làm chết người;</w:t>
      </w:r>
    </w:p>
    <w:p w14:paraId="5B9C892B" w14:textId="77777777" w:rsidR="00AB6063" w:rsidRDefault="00000000">
      <w:pPr>
        <w:spacing w:after="120"/>
      </w:pPr>
      <w:r>
        <w:rPr>
          <w:rFonts w:ascii="Arial" w:hAnsi="Arial" w:cs="Arial"/>
          <w:sz w:val="20"/>
        </w:rPr>
        <w:t>b) Chiếm đoạt tài sản có giá trị từ năm trăm triệu đồng trở lên;</w:t>
      </w:r>
    </w:p>
    <w:p w14:paraId="1F470D2A" w14:textId="77777777" w:rsidR="00AB6063" w:rsidRDefault="00000000">
      <w:pPr>
        <w:spacing w:after="120"/>
      </w:pPr>
      <w:r>
        <w:rPr>
          <w:rFonts w:ascii="Arial" w:hAnsi="Arial" w:cs="Arial"/>
          <w:sz w:val="20"/>
        </w:rPr>
        <w:t>c) Gây hậu quả đặc biệt nghiêm trọng.</w:t>
      </w:r>
    </w:p>
    <w:p w14:paraId="03D0D63C" w14:textId="77777777" w:rsidR="00AB6063" w:rsidRDefault="00000000">
      <w:pPr>
        <w:spacing w:after="120"/>
      </w:pPr>
      <w:r>
        <w:rPr>
          <w:rFonts w:ascii="Arial" w:hAnsi="Arial" w:cs="Arial"/>
          <w:sz w:val="20"/>
        </w:rPr>
        <w:t>5. Người phạm tội còn có thể bị phạt tiền từ mười triệu đồng đến một trăm triệu đồng, tịch thu một phần hoặc toàn bộ tài sản, phạt quản chế hoặc cấm cư trú từ một năm đến năm năm.</w:t>
      </w:r>
    </w:p>
    <w:p w14:paraId="7DB76454" w14:textId="77777777" w:rsidR="00AB6063" w:rsidRDefault="00000000">
      <w:pPr>
        <w:spacing w:after="120"/>
      </w:pPr>
      <w:r>
        <w:rPr>
          <w:rFonts w:ascii="Arial" w:hAnsi="Arial" w:cs="Arial"/>
          <w:b/>
          <w:sz w:val="20"/>
        </w:rPr>
        <w:t>Điều 134. Tội bắt cóc nhằm chiếm đoạt tài sản</w:t>
      </w:r>
    </w:p>
    <w:p w14:paraId="7F90F4FB" w14:textId="77777777" w:rsidR="00AB6063" w:rsidRDefault="00000000">
      <w:pPr>
        <w:spacing w:after="120"/>
      </w:pPr>
      <w:r>
        <w:rPr>
          <w:rFonts w:ascii="Arial" w:hAnsi="Arial" w:cs="Arial"/>
          <w:sz w:val="20"/>
        </w:rPr>
        <w:t>1. Người nào bắt cóc người khác làm con tin nhằm chiếm đoạt tài sản, thì bị phạt tù từ hai năm đến bảy năm.</w:t>
      </w:r>
    </w:p>
    <w:p w14:paraId="771334CB" w14:textId="77777777" w:rsidR="00AB6063" w:rsidRDefault="00000000">
      <w:pPr>
        <w:spacing w:after="120"/>
      </w:pPr>
      <w:r>
        <w:rPr>
          <w:rFonts w:ascii="Arial" w:hAnsi="Arial" w:cs="Arial"/>
          <w:sz w:val="20"/>
        </w:rPr>
        <w:t>2. Phạm tội thuộc một trong các trường hợp sau đây, thì bị phạt tù từ năm năm đến mười hai năm:</w:t>
      </w:r>
    </w:p>
    <w:p w14:paraId="36DD5A70" w14:textId="77777777" w:rsidR="00AB6063" w:rsidRDefault="00000000">
      <w:pPr>
        <w:spacing w:after="120"/>
      </w:pPr>
      <w:r>
        <w:rPr>
          <w:rFonts w:ascii="Arial" w:hAnsi="Arial" w:cs="Arial"/>
          <w:sz w:val="20"/>
        </w:rPr>
        <w:t>a) Có tổ chức;</w:t>
      </w:r>
    </w:p>
    <w:p w14:paraId="64E35CEB" w14:textId="77777777" w:rsidR="00AB6063" w:rsidRDefault="00000000">
      <w:pPr>
        <w:spacing w:after="120"/>
      </w:pPr>
      <w:r>
        <w:rPr>
          <w:rFonts w:ascii="Arial" w:hAnsi="Arial" w:cs="Arial"/>
          <w:sz w:val="20"/>
        </w:rPr>
        <w:t>b) Có tính chất chuyên nghiệp;</w:t>
      </w:r>
    </w:p>
    <w:p w14:paraId="0170823C" w14:textId="77777777" w:rsidR="00AB6063" w:rsidRDefault="00000000">
      <w:pPr>
        <w:spacing w:after="120"/>
      </w:pPr>
      <w:r>
        <w:rPr>
          <w:rFonts w:ascii="Arial" w:hAnsi="Arial" w:cs="Arial"/>
          <w:sz w:val="20"/>
        </w:rPr>
        <w:t>c) Tái phạm nguy hiểm;</w:t>
      </w:r>
    </w:p>
    <w:p w14:paraId="5440E9A0" w14:textId="77777777" w:rsidR="00AB6063" w:rsidRDefault="00000000">
      <w:pPr>
        <w:spacing w:after="120"/>
      </w:pPr>
      <w:r>
        <w:rPr>
          <w:rFonts w:ascii="Arial" w:hAnsi="Arial" w:cs="Arial"/>
          <w:sz w:val="20"/>
        </w:rPr>
        <w:t>d) Sử dụng vũ khí, phương tiện hoặc thủ đoạn nguy hiểm khác;</w:t>
      </w:r>
    </w:p>
    <w:p w14:paraId="594F70F2" w14:textId="77777777" w:rsidR="00AB6063" w:rsidRDefault="00000000">
      <w:pPr>
        <w:spacing w:after="120"/>
      </w:pPr>
      <w:r>
        <w:rPr>
          <w:rFonts w:ascii="Arial" w:hAnsi="Arial" w:cs="Arial"/>
          <w:sz w:val="20"/>
        </w:rPr>
        <w:t>đ) Đối với trẻ em;</w:t>
      </w:r>
    </w:p>
    <w:p w14:paraId="57ACE6B4" w14:textId="77777777" w:rsidR="00AB6063" w:rsidRDefault="00000000">
      <w:pPr>
        <w:spacing w:after="120"/>
      </w:pPr>
      <w:r>
        <w:rPr>
          <w:rFonts w:ascii="Arial" w:hAnsi="Arial" w:cs="Arial"/>
          <w:sz w:val="20"/>
        </w:rPr>
        <w:t>e) Đối với nhiều người;</w:t>
      </w:r>
    </w:p>
    <w:p w14:paraId="1F1B6BB9" w14:textId="77777777" w:rsidR="00AB6063" w:rsidRDefault="00000000">
      <w:pPr>
        <w:spacing w:after="120"/>
      </w:pPr>
      <w:r>
        <w:rPr>
          <w:rFonts w:ascii="Arial" w:hAnsi="Arial" w:cs="Arial"/>
          <w:sz w:val="20"/>
        </w:rPr>
        <w:t>g) Gây thương tích hoặc gây tổn hại cho sức khoẻ của người bị bắt làm con tin mà tỷ lệ thương tật từ 11% đến 30%;</w:t>
      </w:r>
    </w:p>
    <w:p w14:paraId="7A0053FF" w14:textId="77777777" w:rsidR="00AB6063" w:rsidRDefault="00000000">
      <w:pPr>
        <w:spacing w:after="120"/>
      </w:pPr>
      <w:r>
        <w:rPr>
          <w:rFonts w:ascii="Arial" w:hAnsi="Arial" w:cs="Arial"/>
          <w:sz w:val="20"/>
        </w:rPr>
        <w:t>h) Chiếm đoạt tài sản có giá trị từ năm mươi triệu đồng đến dưới hai trăm triệu đồng;</w:t>
      </w:r>
    </w:p>
    <w:p w14:paraId="79A35BE3" w14:textId="77777777" w:rsidR="00AB6063" w:rsidRDefault="00000000">
      <w:pPr>
        <w:spacing w:after="120"/>
      </w:pPr>
      <w:r>
        <w:rPr>
          <w:rFonts w:ascii="Arial" w:hAnsi="Arial" w:cs="Arial"/>
          <w:sz w:val="20"/>
        </w:rPr>
        <w:t>i) Gây hậu quả nghiêm trọng.</w:t>
      </w:r>
    </w:p>
    <w:p w14:paraId="0B091638" w14:textId="77777777" w:rsidR="00AB6063" w:rsidRDefault="00000000">
      <w:pPr>
        <w:spacing w:after="120"/>
      </w:pPr>
      <w:r>
        <w:rPr>
          <w:rFonts w:ascii="Arial" w:hAnsi="Arial" w:cs="Arial"/>
          <w:sz w:val="20"/>
        </w:rPr>
        <w:t>3. Phạm tội thuộc một trong các trường hợp sau đây, thì bị phạt tù từ mười năm đến mười tám năm:</w:t>
      </w:r>
    </w:p>
    <w:p w14:paraId="76A61478" w14:textId="77777777" w:rsidR="00AB6063" w:rsidRDefault="00000000">
      <w:pPr>
        <w:spacing w:after="120"/>
      </w:pPr>
      <w:r>
        <w:rPr>
          <w:rFonts w:ascii="Arial" w:hAnsi="Arial" w:cs="Arial"/>
          <w:sz w:val="20"/>
        </w:rPr>
        <w:t>a) Gây thương tích hoặc gây tổn hại cho sức khoẻ của người bị bắt làm con tin mà tỷ lệ thương tật từ 31% đến 60%;</w:t>
      </w:r>
    </w:p>
    <w:p w14:paraId="5C6C2D4A" w14:textId="77777777" w:rsidR="00AB6063" w:rsidRDefault="00000000">
      <w:pPr>
        <w:spacing w:after="120"/>
      </w:pPr>
      <w:r>
        <w:rPr>
          <w:rFonts w:ascii="Arial" w:hAnsi="Arial" w:cs="Arial"/>
          <w:sz w:val="20"/>
        </w:rPr>
        <w:t>b) Chiếm đoạt tài sản có giá trị từ hai trăm triệu đồng đến dưới năm trăm triệu đồng;</w:t>
      </w:r>
    </w:p>
    <w:p w14:paraId="3D1246BA" w14:textId="77777777" w:rsidR="00AB6063" w:rsidRDefault="00000000">
      <w:pPr>
        <w:spacing w:after="120"/>
      </w:pPr>
      <w:r>
        <w:rPr>
          <w:rFonts w:ascii="Arial" w:hAnsi="Arial" w:cs="Arial"/>
          <w:sz w:val="20"/>
        </w:rPr>
        <w:t>c) Gây hậu quả rất nghiêm trọng.</w:t>
      </w:r>
    </w:p>
    <w:p w14:paraId="0130150E" w14:textId="77777777" w:rsidR="00AB6063" w:rsidRDefault="00000000">
      <w:pPr>
        <w:spacing w:after="120"/>
      </w:pPr>
      <w:r>
        <w:rPr>
          <w:rFonts w:ascii="Arial" w:hAnsi="Arial" w:cs="Arial"/>
          <w:sz w:val="20"/>
        </w:rPr>
        <w:t>4. Phạm tội thuộc một trong các trường hợp sau đây, thì bị phạt tù từ mười lăm năm đến hai mươi năm hoặc tù chung thân:</w:t>
      </w:r>
    </w:p>
    <w:p w14:paraId="2CA47881" w14:textId="77777777" w:rsidR="00AB6063" w:rsidRDefault="00000000">
      <w:pPr>
        <w:spacing w:after="120"/>
      </w:pPr>
      <w:r>
        <w:rPr>
          <w:rFonts w:ascii="Arial" w:hAnsi="Arial" w:cs="Arial"/>
          <w:sz w:val="20"/>
        </w:rPr>
        <w:t>a) Gây thương tích hoặc gây tổn hại cho sức khoẻ của người bị bắt làm con tin mà tỷ lệ thương tật từ 61% trở lên hoặc làm chết người;</w:t>
      </w:r>
    </w:p>
    <w:p w14:paraId="3CAFAC1B" w14:textId="77777777" w:rsidR="00AB6063" w:rsidRDefault="00000000">
      <w:pPr>
        <w:spacing w:after="120"/>
      </w:pPr>
      <w:r>
        <w:rPr>
          <w:rFonts w:ascii="Arial" w:hAnsi="Arial" w:cs="Arial"/>
          <w:sz w:val="20"/>
        </w:rPr>
        <w:t>b) Chiếm đoạt tài sản có giá trị từ năm trăm triệu đồng trở lên;</w:t>
      </w:r>
    </w:p>
    <w:p w14:paraId="3A6A527A" w14:textId="77777777" w:rsidR="00AB6063" w:rsidRDefault="00000000">
      <w:pPr>
        <w:spacing w:after="120"/>
      </w:pPr>
      <w:r>
        <w:rPr>
          <w:rFonts w:ascii="Arial" w:hAnsi="Arial" w:cs="Arial"/>
          <w:sz w:val="20"/>
        </w:rPr>
        <w:t>c) Gây hậu quả đặc biệt nghiêm trọng.</w:t>
      </w:r>
    </w:p>
    <w:p w14:paraId="1BEAD934" w14:textId="77777777" w:rsidR="00AB6063" w:rsidRDefault="00000000">
      <w:pPr>
        <w:spacing w:after="120"/>
      </w:pPr>
      <w:r>
        <w:rPr>
          <w:rFonts w:ascii="Arial" w:hAnsi="Arial" w:cs="Arial"/>
          <w:sz w:val="20"/>
        </w:rPr>
        <w:t>5. Người phạm tội còn có thể bị phạt tiền từ mười triệu đồng đến một trăm triệu đồng, tịch thu một phần hoặc toàn bộ tài sản, phạt quản chế hoặc cấm cư trú từ một năm đến năm năm.</w:t>
      </w:r>
    </w:p>
    <w:p w14:paraId="1B9B734A" w14:textId="77777777" w:rsidR="00AB6063" w:rsidRDefault="00000000">
      <w:pPr>
        <w:spacing w:after="120"/>
      </w:pPr>
      <w:r>
        <w:rPr>
          <w:rFonts w:ascii="Arial" w:hAnsi="Arial" w:cs="Arial"/>
          <w:b/>
          <w:sz w:val="20"/>
        </w:rPr>
        <w:t>Điều 135. Tội cưỡng đoạt tài sản</w:t>
      </w:r>
    </w:p>
    <w:p w14:paraId="35A297BA" w14:textId="77777777" w:rsidR="00AB6063" w:rsidRDefault="00000000">
      <w:pPr>
        <w:spacing w:after="120"/>
      </w:pPr>
      <w:r>
        <w:rPr>
          <w:rFonts w:ascii="Arial" w:hAnsi="Arial" w:cs="Arial"/>
          <w:sz w:val="20"/>
        </w:rPr>
        <w:t>1. Người nào  đe doạ sẽ dùng vũ lực hoặc có thủ đoạn khác uy hiếp tinh thần người khác nhằm chiếm đoạt tài sản, thì bị phạt tù từ một năm đến năm năm.</w:t>
      </w:r>
    </w:p>
    <w:p w14:paraId="39A39D1A"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4CEC2D0" w14:textId="77777777" w:rsidR="00AB6063" w:rsidRDefault="00000000">
      <w:pPr>
        <w:spacing w:after="120"/>
      </w:pPr>
      <w:r>
        <w:rPr>
          <w:rFonts w:ascii="Arial" w:hAnsi="Arial" w:cs="Arial"/>
          <w:sz w:val="20"/>
        </w:rPr>
        <w:t>a) Có tổ chức;</w:t>
      </w:r>
    </w:p>
    <w:p w14:paraId="1B1493A2" w14:textId="77777777" w:rsidR="00AB6063" w:rsidRDefault="00000000">
      <w:pPr>
        <w:spacing w:after="120"/>
      </w:pPr>
      <w:r>
        <w:rPr>
          <w:rFonts w:ascii="Arial" w:hAnsi="Arial" w:cs="Arial"/>
          <w:sz w:val="20"/>
        </w:rPr>
        <w:t>b) Có tính chất chuyên nghiệp;</w:t>
      </w:r>
    </w:p>
    <w:p w14:paraId="7F70812B" w14:textId="77777777" w:rsidR="00AB6063" w:rsidRDefault="00000000">
      <w:pPr>
        <w:spacing w:after="120"/>
      </w:pPr>
      <w:r>
        <w:rPr>
          <w:rFonts w:ascii="Arial" w:hAnsi="Arial" w:cs="Arial"/>
          <w:sz w:val="20"/>
        </w:rPr>
        <w:t>c) Tái phạm nguy hiểm;</w:t>
      </w:r>
    </w:p>
    <w:p w14:paraId="1A184E3A" w14:textId="77777777" w:rsidR="00AB6063" w:rsidRDefault="00000000">
      <w:pPr>
        <w:spacing w:after="120"/>
      </w:pPr>
      <w:r>
        <w:rPr>
          <w:rFonts w:ascii="Arial" w:hAnsi="Arial" w:cs="Arial"/>
          <w:sz w:val="20"/>
        </w:rPr>
        <w:t>d) Chiếm đoạt tài sản có giá trị từ năm mươi triệu đồng đến dưới hai trăm triệu đồng;</w:t>
      </w:r>
    </w:p>
    <w:p w14:paraId="317DC76F" w14:textId="77777777" w:rsidR="00AB6063" w:rsidRDefault="00000000">
      <w:pPr>
        <w:spacing w:after="120"/>
      </w:pPr>
      <w:r>
        <w:rPr>
          <w:rFonts w:ascii="Arial" w:hAnsi="Arial" w:cs="Arial"/>
          <w:sz w:val="20"/>
        </w:rPr>
        <w:t xml:space="preserve">đ) Gây hậu quả nghiêm trọng. </w:t>
      </w:r>
    </w:p>
    <w:p w14:paraId="4158C84A"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060885FE"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10092337" w14:textId="77777777" w:rsidR="00AB6063" w:rsidRDefault="00000000">
      <w:pPr>
        <w:spacing w:after="120"/>
      </w:pPr>
      <w:r>
        <w:rPr>
          <w:rFonts w:ascii="Arial" w:hAnsi="Arial" w:cs="Arial"/>
          <w:sz w:val="20"/>
        </w:rPr>
        <w:t>b) Gây hậu quả rất nghiêm trọng.</w:t>
      </w:r>
    </w:p>
    <w:p w14:paraId="4998A276"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w:t>
      </w:r>
    </w:p>
    <w:p w14:paraId="7F9D6C85" w14:textId="77777777" w:rsidR="00AB6063" w:rsidRDefault="00000000">
      <w:pPr>
        <w:spacing w:after="120"/>
      </w:pPr>
      <w:r>
        <w:rPr>
          <w:rFonts w:ascii="Arial" w:hAnsi="Arial" w:cs="Arial"/>
          <w:sz w:val="20"/>
        </w:rPr>
        <w:t>a) Chiếm đoạt tài sản có giá trị từ năm trăm triệu đồng trở lên;</w:t>
      </w:r>
    </w:p>
    <w:p w14:paraId="55591A7C" w14:textId="77777777" w:rsidR="00AB6063" w:rsidRDefault="00000000">
      <w:pPr>
        <w:spacing w:after="120"/>
      </w:pPr>
      <w:r>
        <w:rPr>
          <w:rFonts w:ascii="Arial" w:hAnsi="Arial" w:cs="Arial"/>
          <w:sz w:val="20"/>
        </w:rPr>
        <w:t>b) Gây hậu quả đặc biệt nghiêm trọng.</w:t>
      </w:r>
    </w:p>
    <w:p w14:paraId="5659DDBD" w14:textId="77777777" w:rsidR="00AB6063" w:rsidRDefault="00000000">
      <w:pPr>
        <w:spacing w:after="120"/>
      </w:pPr>
      <w:r>
        <w:rPr>
          <w:rFonts w:ascii="Arial" w:hAnsi="Arial" w:cs="Arial"/>
          <w:sz w:val="20"/>
        </w:rPr>
        <w:t>5. Người phạm tội còn có thể bị phạt tiền từ mười triệu đồng đến một trăm triệu đồng, tịch thu một phần hoặc toàn bộ tài sản.</w:t>
      </w:r>
    </w:p>
    <w:p w14:paraId="509C7B91" w14:textId="77777777" w:rsidR="00AB6063" w:rsidRDefault="00000000">
      <w:pPr>
        <w:spacing w:after="120"/>
      </w:pPr>
      <w:r>
        <w:rPr>
          <w:rFonts w:ascii="Arial" w:hAnsi="Arial" w:cs="Arial"/>
          <w:b/>
          <w:sz w:val="20"/>
        </w:rPr>
        <w:t>Điều 136. Tội cướp giật tài sản</w:t>
      </w:r>
    </w:p>
    <w:p w14:paraId="1E3D56B3" w14:textId="77777777" w:rsidR="00AB6063" w:rsidRDefault="00000000">
      <w:pPr>
        <w:spacing w:after="120"/>
      </w:pPr>
      <w:r>
        <w:rPr>
          <w:rFonts w:ascii="Arial" w:hAnsi="Arial" w:cs="Arial"/>
          <w:sz w:val="20"/>
        </w:rPr>
        <w:t>1. Người nào cướp giật tài sản của người khác, thì bị phạt tù từ một năm đến năm năm.</w:t>
      </w:r>
    </w:p>
    <w:p w14:paraId="3233CF85"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08ACE787" w14:textId="77777777" w:rsidR="00AB6063" w:rsidRDefault="00000000">
      <w:pPr>
        <w:spacing w:after="120"/>
      </w:pPr>
      <w:r>
        <w:rPr>
          <w:rFonts w:ascii="Arial" w:hAnsi="Arial" w:cs="Arial"/>
          <w:sz w:val="20"/>
        </w:rPr>
        <w:t>a) Có tổ chức;</w:t>
      </w:r>
    </w:p>
    <w:p w14:paraId="6C3AE116" w14:textId="77777777" w:rsidR="00AB6063" w:rsidRDefault="00000000">
      <w:pPr>
        <w:spacing w:after="120"/>
      </w:pPr>
      <w:r>
        <w:rPr>
          <w:rFonts w:ascii="Arial" w:hAnsi="Arial" w:cs="Arial"/>
          <w:sz w:val="20"/>
        </w:rPr>
        <w:t xml:space="preserve">b) Có tính chất chuyên nghiệp; </w:t>
      </w:r>
    </w:p>
    <w:p w14:paraId="29D9E7EE" w14:textId="77777777" w:rsidR="00AB6063" w:rsidRDefault="00000000">
      <w:pPr>
        <w:spacing w:after="120"/>
      </w:pPr>
      <w:r>
        <w:rPr>
          <w:rFonts w:ascii="Arial" w:hAnsi="Arial" w:cs="Arial"/>
          <w:sz w:val="20"/>
        </w:rPr>
        <w:t>c) Tái phạm nguy hiểm;</w:t>
      </w:r>
    </w:p>
    <w:p w14:paraId="27A34E55" w14:textId="77777777" w:rsidR="00AB6063" w:rsidRDefault="00000000">
      <w:pPr>
        <w:spacing w:after="120"/>
      </w:pPr>
      <w:r>
        <w:rPr>
          <w:rFonts w:ascii="Arial" w:hAnsi="Arial" w:cs="Arial"/>
          <w:sz w:val="20"/>
        </w:rPr>
        <w:t xml:space="preserve">d) Dùng thủ đoạn nguy hiểm; </w:t>
      </w:r>
    </w:p>
    <w:p w14:paraId="3F00E78C" w14:textId="77777777" w:rsidR="00AB6063" w:rsidRDefault="00000000">
      <w:pPr>
        <w:spacing w:after="120"/>
      </w:pPr>
      <w:r>
        <w:rPr>
          <w:rFonts w:ascii="Arial" w:hAnsi="Arial" w:cs="Arial"/>
          <w:sz w:val="20"/>
        </w:rPr>
        <w:t>đ) Hành hung để tẩu  thoát;</w:t>
      </w:r>
    </w:p>
    <w:p w14:paraId="20BFC971" w14:textId="77777777" w:rsidR="00AB6063" w:rsidRDefault="00000000">
      <w:pPr>
        <w:spacing w:after="120"/>
      </w:pPr>
      <w:r>
        <w:rPr>
          <w:rFonts w:ascii="Arial" w:hAnsi="Arial" w:cs="Arial"/>
          <w:sz w:val="20"/>
        </w:rPr>
        <w:t>e) Gây thương tích hoặc gây tổn hại cho sức khỏe của người khác mà tỷ lệ thương  tật từ 11% đến 30%;</w:t>
      </w:r>
    </w:p>
    <w:p w14:paraId="789FB6E2" w14:textId="77777777" w:rsidR="00AB6063" w:rsidRDefault="00000000">
      <w:pPr>
        <w:spacing w:after="120"/>
      </w:pPr>
      <w:r>
        <w:rPr>
          <w:rFonts w:ascii="Arial" w:hAnsi="Arial" w:cs="Arial"/>
          <w:sz w:val="20"/>
        </w:rPr>
        <w:t>g) Chiếm đoạt tài sản có giá trị từ năm mươi triệu đồng đến dưới hai trăm triệu đồng;</w:t>
      </w:r>
    </w:p>
    <w:p w14:paraId="2237FD35" w14:textId="77777777" w:rsidR="00AB6063" w:rsidRDefault="00000000">
      <w:pPr>
        <w:spacing w:after="120"/>
      </w:pPr>
      <w:r>
        <w:rPr>
          <w:rFonts w:ascii="Arial" w:hAnsi="Arial" w:cs="Arial"/>
          <w:sz w:val="20"/>
        </w:rPr>
        <w:t>h) Gây hậu quả nghiêm trọng.</w:t>
      </w:r>
    </w:p>
    <w:p w14:paraId="58F98C88"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789112AC" w14:textId="77777777" w:rsidR="00AB6063" w:rsidRDefault="00000000">
      <w:pPr>
        <w:spacing w:after="120"/>
      </w:pPr>
      <w:r>
        <w:rPr>
          <w:rFonts w:ascii="Arial" w:hAnsi="Arial" w:cs="Arial"/>
          <w:sz w:val="20"/>
        </w:rPr>
        <w:t>a) Gây thương tích hoặc gây tổn hại cho sức khỏe của người khác mà tỷ lệ thương tật từ 31% đến 60%;</w:t>
      </w:r>
    </w:p>
    <w:p w14:paraId="70864572" w14:textId="77777777" w:rsidR="00AB6063" w:rsidRDefault="00000000">
      <w:pPr>
        <w:spacing w:after="120"/>
      </w:pPr>
      <w:r>
        <w:rPr>
          <w:rFonts w:ascii="Arial" w:hAnsi="Arial" w:cs="Arial"/>
          <w:sz w:val="20"/>
        </w:rPr>
        <w:t>b) Chiếm đoạt tài sản có giá trị từ hai trăm triệu đồng đến dưới năm trăm triệu đồng;</w:t>
      </w:r>
    </w:p>
    <w:p w14:paraId="6A231515" w14:textId="77777777" w:rsidR="00AB6063" w:rsidRDefault="00000000">
      <w:pPr>
        <w:spacing w:after="120"/>
      </w:pPr>
      <w:r>
        <w:rPr>
          <w:rFonts w:ascii="Arial" w:hAnsi="Arial" w:cs="Arial"/>
          <w:sz w:val="20"/>
        </w:rPr>
        <w:t>c)  Gây hậu quả rất nghiêm trọng.</w:t>
      </w:r>
    </w:p>
    <w:p w14:paraId="5EECAB68"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hoặc tù chung thân:</w:t>
      </w:r>
    </w:p>
    <w:p w14:paraId="38789A63" w14:textId="77777777" w:rsidR="00AB6063" w:rsidRDefault="00000000">
      <w:pPr>
        <w:spacing w:after="120"/>
      </w:pPr>
      <w:r>
        <w:rPr>
          <w:rFonts w:ascii="Arial" w:hAnsi="Arial" w:cs="Arial"/>
          <w:sz w:val="20"/>
        </w:rPr>
        <w:t>a) Gây thương tích hoặc gây tổn hại cho sức khỏe của người khác mà tỷ lệ thương tật từ 61% trở lên hoặc làm  chết người;</w:t>
      </w:r>
    </w:p>
    <w:p w14:paraId="05C78722" w14:textId="77777777" w:rsidR="00AB6063" w:rsidRDefault="00000000">
      <w:pPr>
        <w:spacing w:after="120"/>
      </w:pPr>
      <w:r>
        <w:rPr>
          <w:rFonts w:ascii="Arial" w:hAnsi="Arial" w:cs="Arial"/>
          <w:sz w:val="20"/>
        </w:rPr>
        <w:t>b) Chiếm đoạt tài sản có giá trị từ năm trăm triệu đồng trở lên;</w:t>
      </w:r>
    </w:p>
    <w:p w14:paraId="5297DB8C" w14:textId="77777777" w:rsidR="00AB6063" w:rsidRDefault="00000000">
      <w:pPr>
        <w:spacing w:after="120"/>
      </w:pPr>
      <w:r>
        <w:rPr>
          <w:rFonts w:ascii="Arial" w:hAnsi="Arial" w:cs="Arial"/>
          <w:sz w:val="20"/>
        </w:rPr>
        <w:t>c) Gây hậu quả đặc biệt nghiêm trọng.</w:t>
      </w:r>
    </w:p>
    <w:p w14:paraId="26CE6C8B" w14:textId="77777777" w:rsidR="00AB6063" w:rsidRDefault="00000000">
      <w:pPr>
        <w:spacing w:after="120"/>
      </w:pPr>
      <w:r>
        <w:rPr>
          <w:rFonts w:ascii="Arial" w:hAnsi="Arial" w:cs="Arial"/>
          <w:sz w:val="20"/>
        </w:rPr>
        <w:t>5. Người phạm tội còn có thể bị phạt tiền từ mười triệu đồng đến một trăm triệu đồng.</w:t>
      </w:r>
    </w:p>
    <w:p w14:paraId="5826CC70" w14:textId="77777777" w:rsidR="00AB6063" w:rsidRDefault="00000000">
      <w:pPr>
        <w:spacing w:after="120"/>
      </w:pPr>
      <w:r>
        <w:rPr>
          <w:rFonts w:ascii="Arial" w:hAnsi="Arial" w:cs="Arial"/>
          <w:b/>
          <w:sz w:val="20"/>
        </w:rPr>
        <w:t>Điều 137. Tội công nhiên chiếm đoạt tài sản</w:t>
      </w:r>
    </w:p>
    <w:p w14:paraId="637DCA83" w14:textId="77777777" w:rsidR="00AB6063" w:rsidRDefault="00000000">
      <w:pPr>
        <w:spacing w:after="120"/>
      </w:pPr>
      <w:r>
        <w:rPr>
          <w:rFonts w:ascii="Arial" w:hAnsi="Arial" w:cs="Arial"/>
          <w:sz w:val="20"/>
        </w:rPr>
        <w:t>1. Người nào công nhiên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tù từ sáu tháng đến ba năm.</w:t>
      </w:r>
    </w:p>
    <w:p w14:paraId="6BCEFE05"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7EF3FE5F" w14:textId="77777777" w:rsidR="00AB6063" w:rsidRDefault="00000000">
      <w:pPr>
        <w:spacing w:after="120"/>
      </w:pPr>
      <w:r>
        <w:rPr>
          <w:rFonts w:ascii="Arial" w:hAnsi="Arial" w:cs="Arial"/>
          <w:sz w:val="20"/>
        </w:rPr>
        <w:t>a) Hành hung để tẩu thoát;</w:t>
      </w:r>
    </w:p>
    <w:p w14:paraId="71728CC0" w14:textId="77777777" w:rsidR="00AB6063" w:rsidRDefault="00000000">
      <w:pPr>
        <w:spacing w:after="120"/>
      </w:pPr>
      <w:r>
        <w:rPr>
          <w:rFonts w:ascii="Arial" w:hAnsi="Arial" w:cs="Arial"/>
          <w:sz w:val="20"/>
        </w:rPr>
        <w:t>b) Chiếm đoạt tài sản có giá trị từ năm mươi triệu đồng đến dưới hai trăm triệu đồng;</w:t>
      </w:r>
    </w:p>
    <w:p w14:paraId="528EA6E6" w14:textId="77777777" w:rsidR="00AB6063" w:rsidRDefault="00000000">
      <w:pPr>
        <w:spacing w:after="120"/>
      </w:pPr>
      <w:r>
        <w:rPr>
          <w:rFonts w:ascii="Arial" w:hAnsi="Arial" w:cs="Arial"/>
          <w:sz w:val="20"/>
        </w:rPr>
        <w:t>c)  Tái phạm nguy hiểm;</w:t>
      </w:r>
    </w:p>
    <w:p w14:paraId="45A596DA" w14:textId="77777777" w:rsidR="00AB6063" w:rsidRDefault="00000000">
      <w:pPr>
        <w:spacing w:after="120"/>
      </w:pPr>
      <w:r>
        <w:rPr>
          <w:rFonts w:ascii="Arial" w:hAnsi="Arial" w:cs="Arial"/>
          <w:sz w:val="20"/>
        </w:rPr>
        <w:t>d) Gây hậu quả nghiêm trọng.</w:t>
      </w:r>
    </w:p>
    <w:p w14:paraId="7C99061A"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158C1CA4"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3B338988" w14:textId="77777777" w:rsidR="00AB6063" w:rsidRDefault="00000000">
      <w:pPr>
        <w:spacing w:after="120"/>
      </w:pPr>
      <w:r>
        <w:rPr>
          <w:rFonts w:ascii="Arial" w:hAnsi="Arial" w:cs="Arial"/>
          <w:sz w:val="20"/>
        </w:rPr>
        <w:t>b) Gây hậu quả rất nghiêm trọng.</w:t>
      </w:r>
    </w:p>
    <w:p w14:paraId="43300AF6"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hoặc tù chung thân:</w:t>
      </w:r>
    </w:p>
    <w:p w14:paraId="25215011" w14:textId="77777777" w:rsidR="00AB6063" w:rsidRDefault="00000000">
      <w:pPr>
        <w:spacing w:after="120"/>
      </w:pPr>
      <w:r>
        <w:rPr>
          <w:rFonts w:ascii="Arial" w:hAnsi="Arial" w:cs="Arial"/>
          <w:sz w:val="20"/>
        </w:rPr>
        <w:t>a) Chiếm đoạt tài sản có giá trị từ năm trăm triệu đồng trở  lên;</w:t>
      </w:r>
    </w:p>
    <w:p w14:paraId="0A0967B5" w14:textId="77777777" w:rsidR="00AB6063" w:rsidRDefault="00000000">
      <w:pPr>
        <w:spacing w:after="120"/>
      </w:pPr>
      <w:r>
        <w:rPr>
          <w:rFonts w:ascii="Arial" w:hAnsi="Arial" w:cs="Arial"/>
          <w:sz w:val="20"/>
        </w:rPr>
        <w:t>b) Gây hậu quả đặc biệt nghiêm trọng.</w:t>
      </w:r>
    </w:p>
    <w:p w14:paraId="25DC41D4" w14:textId="77777777" w:rsidR="00AB6063" w:rsidRDefault="00000000">
      <w:pPr>
        <w:spacing w:after="120"/>
      </w:pPr>
      <w:r>
        <w:rPr>
          <w:rFonts w:ascii="Arial" w:hAnsi="Arial" w:cs="Arial"/>
          <w:sz w:val="20"/>
        </w:rPr>
        <w:t>5.  Người phạm tội còn có thể bị phạt tiền từ  năm triệu đồng đến một trăm triệu đồng.</w:t>
      </w:r>
    </w:p>
    <w:p w14:paraId="0DD628E7" w14:textId="77777777" w:rsidR="00AB6063" w:rsidRDefault="00000000">
      <w:pPr>
        <w:spacing w:after="120"/>
      </w:pPr>
      <w:r>
        <w:rPr>
          <w:rFonts w:ascii="Arial" w:hAnsi="Arial" w:cs="Arial"/>
          <w:b/>
          <w:sz w:val="20"/>
        </w:rPr>
        <w:t>Điều 138. Tội trộm cắp tài sản</w:t>
      </w:r>
    </w:p>
    <w:p w14:paraId="6BEBD2F3" w14:textId="77777777" w:rsidR="00AB6063" w:rsidRDefault="00000000">
      <w:pPr>
        <w:spacing w:after="120"/>
      </w:pPr>
      <w:r>
        <w:rPr>
          <w:rFonts w:ascii="Arial" w:hAnsi="Arial" w:cs="Arial"/>
          <w:sz w:val="20"/>
        </w:rPr>
        <w:t>1. Người nào trộm cắp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p>
    <w:p w14:paraId="5108947C"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51353B94" w14:textId="77777777" w:rsidR="00AB6063" w:rsidRDefault="00000000">
      <w:pPr>
        <w:spacing w:after="120"/>
      </w:pPr>
      <w:r>
        <w:rPr>
          <w:rFonts w:ascii="Arial" w:hAnsi="Arial" w:cs="Arial"/>
          <w:sz w:val="20"/>
        </w:rPr>
        <w:t>a) Có tổ chức;</w:t>
      </w:r>
    </w:p>
    <w:p w14:paraId="023B7124" w14:textId="77777777" w:rsidR="00AB6063" w:rsidRDefault="00000000">
      <w:pPr>
        <w:spacing w:after="120"/>
      </w:pPr>
      <w:r>
        <w:rPr>
          <w:rFonts w:ascii="Arial" w:hAnsi="Arial" w:cs="Arial"/>
          <w:sz w:val="20"/>
        </w:rPr>
        <w:t>b)  Có tính chất chuyên nghiệp;</w:t>
      </w:r>
    </w:p>
    <w:p w14:paraId="3D70136C" w14:textId="77777777" w:rsidR="00AB6063" w:rsidRDefault="00000000">
      <w:pPr>
        <w:spacing w:after="120"/>
      </w:pPr>
      <w:r>
        <w:rPr>
          <w:rFonts w:ascii="Arial" w:hAnsi="Arial" w:cs="Arial"/>
          <w:sz w:val="20"/>
        </w:rPr>
        <w:t>c)  Tái phạm nguy hiểm;</w:t>
      </w:r>
    </w:p>
    <w:p w14:paraId="0FA5E98F" w14:textId="77777777" w:rsidR="00AB6063" w:rsidRDefault="00000000">
      <w:pPr>
        <w:spacing w:after="120"/>
      </w:pPr>
      <w:r>
        <w:rPr>
          <w:rFonts w:ascii="Arial" w:hAnsi="Arial" w:cs="Arial"/>
          <w:sz w:val="20"/>
        </w:rPr>
        <w:t>d) Dùng thủ đoạn xảo quyệt, nguy hiểm;</w:t>
      </w:r>
    </w:p>
    <w:p w14:paraId="6AFDDCD4" w14:textId="77777777" w:rsidR="00AB6063" w:rsidRDefault="00000000">
      <w:pPr>
        <w:spacing w:after="120"/>
      </w:pPr>
      <w:r>
        <w:rPr>
          <w:rFonts w:ascii="Arial" w:hAnsi="Arial" w:cs="Arial"/>
          <w:sz w:val="20"/>
        </w:rPr>
        <w:t>đ) Hành hung để tẩu thoát;</w:t>
      </w:r>
    </w:p>
    <w:p w14:paraId="280D8E9A" w14:textId="77777777" w:rsidR="00AB6063" w:rsidRDefault="00000000">
      <w:pPr>
        <w:spacing w:after="120"/>
      </w:pPr>
      <w:r>
        <w:rPr>
          <w:rFonts w:ascii="Arial" w:hAnsi="Arial" w:cs="Arial"/>
          <w:sz w:val="20"/>
        </w:rPr>
        <w:t>e) Chiếm đoạt tài sản có giá trị từ năm mươi triệu đồng đến dưới hai trăm triệu đồng;</w:t>
      </w:r>
    </w:p>
    <w:p w14:paraId="2B247ED7" w14:textId="77777777" w:rsidR="00AB6063" w:rsidRDefault="00000000">
      <w:pPr>
        <w:spacing w:after="120"/>
      </w:pPr>
      <w:r>
        <w:rPr>
          <w:rFonts w:ascii="Arial" w:hAnsi="Arial" w:cs="Arial"/>
          <w:sz w:val="20"/>
        </w:rPr>
        <w:t>g)  Gây hậu quả nghiêm trọng.</w:t>
      </w:r>
    </w:p>
    <w:p w14:paraId="3222D03A"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7C9B1DE7"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65D72924" w14:textId="77777777" w:rsidR="00AB6063" w:rsidRDefault="00000000">
      <w:pPr>
        <w:spacing w:after="120"/>
      </w:pPr>
      <w:r>
        <w:rPr>
          <w:rFonts w:ascii="Arial" w:hAnsi="Arial" w:cs="Arial"/>
          <w:sz w:val="20"/>
        </w:rPr>
        <w:t>b) Gây hậu quả rất nghiêm trọng.</w:t>
      </w:r>
    </w:p>
    <w:p w14:paraId="0A523E72"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hoặc tù chung thân:</w:t>
      </w:r>
    </w:p>
    <w:p w14:paraId="10325244" w14:textId="77777777" w:rsidR="00AB6063" w:rsidRDefault="00000000">
      <w:pPr>
        <w:spacing w:after="120"/>
      </w:pPr>
      <w:r>
        <w:rPr>
          <w:rFonts w:ascii="Arial" w:hAnsi="Arial" w:cs="Arial"/>
          <w:sz w:val="20"/>
        </w:rPr>
        <w:t>a) Chiếm đoạt tài sản có giá trị từ năm trăm triệu đồng trở lên;</w:t>
      </w:r>
    </w:p>
    <w:p w14:paraId="758AACAD" w14:textId="77777777" w:rsidR="00AB6063" w:rsidRDefault="00000000">
      <w:pPr>
        <w:spacing w:after="120"/>
      </w:pPr>
      <w:r>
        <w:rPr>
          <w:rFonts w:ascii="Arial" w:hAnsi="Arial" w:cs="Arial"/>
          <w:sz w:val="20"/>
        </w:rPr>
        <w:t>b) Gây hậu quả đặc biệt nghiêm trọng.</w:t>
      </w:r>
    </w:p>
    <w:p w14:paraId="640F6EF8" w14:textId="77777777" w:rsidR="00AB6063" w:rsidRDefault="00000000">
      <w:pPr>
        <w:spacing w:after="120"/>
      </w:pPr>
      <w:r>
        <w:rPr>
          <w:rFonts w:ascii="Arial" w:hAnsi="Arial" w:cs="Arial"/>
          <w:sz w:val="20"/>
        </w:rPr>
        <w:t>5. Người phạm tội còn có thể bị phạt tiền từ năm triệu đồng đến năm mươi triệu đồng.</w:t>
      </w:r>
    </w:p>
    <w:p w14:paraId="3F20FF2E" w14:textId="77777777" w:rsidR="00AB6063" w:rsidRDefault="00000000">
      <w:pPr>
        <w:spacing w:after="120"/>
      </w:pPr>
      <w:r>
        <w:rPr>
          <w:rFonts w:ascii="Arial" w:hAnsi="Arial" w:cs="Arial"/>
          <w:b/>
          <w:sz w:val="20"/>
        </w:rPr>
        <w:t>Điều 139. Tội lừa đảo chiếm đoạt tài sản</w:t>
      </w:r>
    </w:p>
    <w:p w14:paraId="6FEA4E71" w14:textId="77777777" w:rsidR="00AB6063" w:rsidRDefault="00000000">
      <w:pPr>
        <w:spacing w:after="120"/>
      </w:pPr>
      <w:r>
        <w:rPr>
          <w:rFonts w:ascii="Arial" w:hAnsi="Arial" w:cs="Arial"/>
          <w:sz w:val="20"/>
        </w:rPr>
        <w:t>1. Người nào bằng thủ đoạn gian dối chiếm đoạt tài sản của người khác có giá trị từ năm trăm nghìn đồng đến dưới năm mươi triệu đồng hoặc dưới năm trăm nghìn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sáu tháng đến ba năm.</w:t>
      </w:r>
    </w:p>
    <w:p w14:paraId="0AD030E0"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6FEFC389" w14:textId="77777777" w:rsidR="00AB6063" w:rsidRDefault="00000000">
      <w:pPr>
        <w:spacing w:after="120"/>
      </w:pPr>
      <w:r>
        <w:rPr>
          <w:rFonts w:ascii="Arial" w:hAnsi="Arial" w:cs="Arial"/>
          <w:sz w:val="20"/>
        </w:rPr>
        <w:t>a) Có tổ chức;</w:t>
      </w:r>
    </w:p>
    <w:p w14:paraId="5C2D4785" w14:textId="77777777" w:rsidR="00AB6063" w:rsidRDefault="00000000">
      <w:pPr>
        <w:spacing w:after="120"/>
      </w:pPr>
      <w:r>
        <w:rPr>
          <w:rFonts w:ascii="Arial" w:hAnsi="Arial" w:cs="Arial"/>
          <w:sz w:val="20"/>
        </w:rPr>
        <w:t>b) Có tính chất chuyên nghiệp;</w:t>
      </w:r>
    </w:p>
    <w:p w14:paraId="501D909B" w14:textId="77777777" w:rsidR="00AB6063" w:rsidRDefault="00000000">
      <w:pPr>
        <w:spacing w:after="120"/>
      </w:pPr>
      <w:r>
        <w:rPr>
          <w:rFonts w:ascii="Arial" w:hAnsi="Arial" w:cs="Arial"/>
          <w:sz w:val="20"/>
        </w:rPr>
        <w:t>c) Tái phạm nguy hiểm;</w:t>
      </w:r>
    </w:p>
    <w:p w14:paraId="19417B9A" w14:textId="77777777" w:rsidR="00AB6063" w:rsidRDefault="00000000">
      <w:pPr>
        <w:spacing w:after="120"/>
      </w:pPr>
      <w:r>
        <w:rPr>
          <w:rFonts w:ascii="Arial" w:hAnsi="Arial" w:cs="Arial"/>
          <w:sz w:val="20"/>
        </w:rPr>
        <w:t>d) Lợi dụng chức vụ, quyền hạn hoặc lợi dụng danh nghĩa cơ quan, tổ chức;</w:t>
      </w:r>
    </w:p>
    <w:p w14:paraId="002F8F00" w14:textId="77777777" w:rsidR="00AB6063" w:rsidRDefault="00000000">
      <w:pPr>
        <w:spacing w:after="120"/>
      </w:pPr>
      <w:r>
        <w:rPr>
          <w:rFonts w:ascii="Arial" w:hAnsi="Arial" w:cs="Arial"/>
          <w:sz w:val="20"/>
        </w:rPr>
        <w:t>đ) Dùng thủ đoạn xảo quyệt;</w:t>
      </w:r>
    </w:p>
    <w:p w14:paraId="3B8DB47D" w14:textId="77777777" w:rsidR="00AB6063" w:rsidRDefault="00000000">
      <w:pPr>
        <w:spacing w:after="120"/>
      </w:pPr>
      <w:r>
        <w:rPr>
          <w:rFonts w:ascii="Arial" w:hAnsi="Arial" w:cs="Arial"/>
          <w:sz w:val="20"/>
        </w:rPr>
        <w:t>e) Chiếm đoạt tài sản có giá trị từ năm mươi triệu đồng đến dưới hai trăm triệu đồng;</w:t>
      </w:r>
    </w:p>
    <w:p w14:paraId="4651EFCF" w14:textId="77777777" w:rsidR="00AB6063" w:rsidRDefault="00000000">
      <w:pPr>
        <w:spacing w:after="120"/>
      </w:pPr>
      <w:r>
        <w:rPr>
          <w:rFonts w:ascii="Arial" w:hAnsi="Arial" w:cs="Arial"/>
          <w:sz w:val="20"/>
        </w:rPr>
        <w:t>g) Gây hậu quả nghiêm trọng.</w:t>
      </w:r>
    </w:p>
    <w:p w14:paraId="5069BC9A"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03754913"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45810B4F" w14:textId="77777777" w:rsidR="00AB6063" w:rsidRDefault="00000000">
      <w:pPr>
        <w:spacing w:after="120"/>
      </w:pPr>
      <w:r>
        <w:rPr>
          <w:rFonts w:ascii="Arial" w:hAnsi="Arial" w:cs="Arial"/>
          <w:sz w:val="20"/>
        </w:rPr>
        <w:t>b) Gây hậu quả rất nghiêm trọng.</w:t>
      </w:r>
    </w:p>
    <w:p w14:paraId="029BB264"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tù chung thân hoặc tử hình:</w:t>
      </w:r>
    </w:p>
    <w:p w14:paraId="2A174DE4" w14:textId="77777777" w:rsidR="00AB6063" w:rsidRDefault="00000000">
      <w:pPr>
        <w:spacing w:after="120"/>
      </w:pPr>
      <w:r>
        <w:rPr>
          <w:rFonts w:ascii="Arial" w:hAnsi="Arial" w:cs="Arial"/>
          <w:sz w:val="20"/>
        </w:rPr>
        <w:t>a) Chiếm đoạt tài sản có giá trị từ năm trăm triệu đồng trở lên;</w:t>
      </w:r>
    </w:p>
    <w:p w14:paraId="5B13FA12" w14:textId="77777777" w:rsidR="00AB6063" w:rsidRDefault="00000000">
      <w:pPr>
        <w:spacing w:after="120"/>
      </w:pPr>
      <w:r>
        <w:rPr>
          <w:rFonts w:ascii="Arial" w:hAnsi="Arial" w:cs="Arial"/>
          <w:sz w:val="20"/>
        </w:rPr>
        <w:t>b) Gây hậu quả đặc biệt nghiêm trọng.</w:t>
      </w:r>
    </w:p>
    <w:p w14:paraId="286D7801" w14:textId="77777777" w:rsidR="00AB6063" w:rsidRDefault="00000000">
      <w:pPr>
        <w:spacing w:after="120"/>
      </w:pPr>
      <w:r>
        <w:rPr>
          <w:rFonts w:ascii="Arial" w:hAnsi="Arial" w:cs="Arial"/>
          <w:sz w:val="20"/>
        </w:rPr>
        <w:t>5. Người phạm tội còn có thể bị phạt tiền từ mười triệu đồng đến một trăm triệu đồng, tịch thu một phần hoặc toàn bộ tài sản, bị cấm đảm nhiệm chức vụ, cấm hành nghề hoặc làm công việc nhất định từ một năm đến năm năm.</w:t>
      </w:r>
    </w:p>
    <w:p w14:paraId="0AA194AF" w14:textId="77777777" w:rsidR="00AB6063" w:rsidRDefault="00000000">
      <w:pPr>
        <w:spacing w:after="120"/>
      </w:pPr>
      <w:r>
        <w:rPr>
          <w:rFonts w:ascii="Arial" w:hAnsi="Arial" w:cs="Arial"/>
          <w:b/>
          <w:sz w:val="20"/>
        </w:rPr>
        <w:t>Điều 140. Tội lạm dụng tín nhiệm chiếm đoạt tài sản</w:t>
      </w:r>
    </w:p>
    <w:p w14:paraId="73D1BAA3" w14:textId="77777777" w:rsidR="00AB6063" w:rsidRDefault="00000000">
      <w:pPr>
        <w:spacing w:after="120"/>
      </w:pPr>
      <w:r>
        <w:rPr>
          <w:rFonts w:ascii="Arial" w:hAnsi="Arial" w:cs="Arial"/>
          <w:sz w:val="20"/>
        </w:rPr>
        <w:t>1. Người nào có một trong những hành vi sau đây  chiếm đoạt tài sản của người khác có giá trị từ một triệu đồng đến dưới năm mươi triệu đồng hoặc dưới một triệu đồng nhưng gây hậu quả nghiêm trọng hoặc đã bị xử phạt hành chính về hành vi chiếm đoạt hoặc đã bị kết án về tội chiếm đoạt tài sản, chưa được xoá án tích mà còn vi phạm, thì bị phạt cải tạo không giam giữ đến ba năm hoặc phạt tù từ ba tháng đến ba năm:</w:t>
      </w:r>
    </w:p>
    <w:p w14:paraId="4FF200D7" w14:textId="77777777" w:rsidR="00AB6063" w:rsidRDefault="00000000">
      <w:pPr>
        <w:spacing w:after="120"/>
      </w:pPr>
      <w:r>
        <w:rPr>
          <w:rFonts w:ascii="Arial" w:hAnsi="Arial" w:cs="Arial"/>
          <w:sz w:val="20"/>
        </w:rPr>
        <w:t>  a) Vay, mượn, thuê tài sản của người khác hoặc nhận được tài sản của người khác bằng các hình thức hợp đồng rồi dùng thủ đoạn gian  dối hoặc bỏ trốn để chiếm đoạt tài sản đó;</w:t>
      </w:r>
    </w:p>
    <w:p w14:paraId="12171B17" w14:textId="77777777" w:rsidR="00AB6063" w:rsidRDefault="00000000">
      <w:pPr>
        <w:spacing w:after="120"/>
      </w:pPr>
      <w:r>
        <w:rPr>
          <w:rFonts w:ascii="Arial" w:hAnsi="Arial" w:cs="Arial"/>
          <w:sz w:val="20"/>
        </w:rPr>
        <w:t>  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14:paraId="1B76F2D0"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3D4DC48B" w14:textId="77777777" w:rsidR="00AB6063" w:rsidRDefault="00000000">
      <w:pPr>
        <w:spacing w:after="120"/>
      </w:pPr>
      <w:r>
        <w:rPr>
          <w:rFonts w:ascii="Arial" w:hAnsi="Arial" w:cs="Arial"/>
          <w:sz w:val="20"/>
        </w:rPr>
        <w:t>a) Có tổ chức;</w:t>
      </w:r>
    </w:p>
    <w:p w14:paraId="6B79DE10" w14:textId="77777777" w:rsidR="00AB6063" w:rsidRDefault="00000000">
      <w:pPr>
        <w:spacing w:after="120"/>
      </w:pPr>
      <w:r>
        <w:rPr>
          <w:rFonts w:ascii="Arial" w:hAnsi="Arial" w:cs="Arial"/>
          <w:sz w:val="20"/>
        </w:rPr>
        <w:t>b) Lợi dụng chức vụ, quyền hạn hoặc lợi dụng danh nghĩa cơ quan, tổ chức;</w:t>
      </w:r>
    </w:p>
    <w:p w14:paraId="3D48F649" w14:textId="77777777" w:rsidR="00AB6063" w:rsidRDefault="00000000">
      <w:pPr>
        <w:spacing w:after="120"/>
      </w:pPr>
      <w:r>
        <w:rPr>
          <w:rFonts w:ascii="Arial" w:hAnsi="Arial" w:cs="Arial"/>
          <w:sz w:val="20"/>
        </w:rPr>
        <w:t>c) Dùng thủ đoạn xảo quyệt;</w:t>
      </w:r>
    </w:p>
    <w:p w14:paraId="331D2CB5" w14:textId="77777777" w:rsidR="00AB6063" w:rsidRDefault="00000000">
      <w:pPr>
        <w:spacing w:after="120"/>
      </w:pPr>
      <w:r>
        <w:rPr>
          <w:rFonts w:ascii="Arial" w:hAnsi="Arial" w:cs="Arial"/>
          <w:sz w:val="20"/>
        </w:rPr>
        <w:t>d) Chiếm đoạt tài sản có giá trị từ trên năm mươi triệu đồng đến dưới hai trăm triệu đồng;</w:t>
      </w:r>
    </w:p>
    <w:p w14:paraId="0148DB99" w14:textId="77777777" w:rsidR="00AB6063" w:rsidRDefault="00000000">
      <w:pPr>
        <w:spacing w:after="120"/>
      </w:pPr>
      <w:r>
        <w:rPr>
          <w:rFonts w:ascii="Arial" w:hAnsi="Arial" w:cs="Arial"/>
          <w:sz w:val="20"/>
        </w:rPr>
        <w:t>đ) Tái phạm nguy hiểm;</w:t>
      </w:r>
    </w:p>
    <w:p w14:paraId="631D26C4" w14:textId="77777777" w:rsidR="00AB6063" w:rsidRDefault="00000000">
      <w:pPr>
        <w:spacing w:after="120"/>
      </w:pPr>
      <w:r>
        <w:rPr>
          <w:rFonts w:ascii="Arial" w:hAnsi="Arial" w:cs="Arial"/>
          <w:sz w:val="20"/>
        </w:rPr>
        <w:t>e) Gây hậu quả nghiêm trọng.</w:t>
      </w:r>
    </w:p>
    <w:p w14:paraId="70651128"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70501CAC"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4C68D6F6" w14:textId="77777777" w:rsidR="00AB6063" w:rsidRDefault="00000000">
      <w:pPr>
        <w:spacing w:after="120"/>
      </w:pPr>
      <w:r>
        <w:rPr>
          <w:rFonts w:ascii="Arial" w:hAnsi="Arial" w:cs="Arial"/>
          <w:sz w:val="20"/>
        </w:rPr>
        <w:t>b)  Gây hậu quả rất nghiêm trọng.</w:t>
      </w:r>
    </w:p>
    <w:p w14:paraId="6D0B8B88"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hoặc tù chung thân:</w:t>
      </w:r>
    </w:p>
    <w:p w14:paraId="6EF4DD62" w14:textId="77777777" w:rsidR="00AB6063" w:rsidRDefault="00000000">
      <w:pPr>
        <w:spacing w:after="120"/>
      </w:pPr>
      <w:r>
        <w:rPr>
          <w:rFonts w:ascii="Arial" w:hAnsi="Arial" w:cs="Arial"/>
          <w:sz w:val="20"/>
        </w:rPr>
        <w:t>a) Chiếm đoạt tài sản có giá trị từ năm trăm triệu đồng trở lên;</w:t>
      </w:r>
    </w:p>
    <w:p w14:paraId="42DDF7E8" w14:textId="77777777" w:rsidR="00AB6063" w:rsidRDefault="00000000">
      <w:pPr>
        <w:spacing w:after="120"/>
      </w:pPr>
      <w:r>
        <w:rPr>
          <w:rFonts w:ascii="Arial" w:hAnsi="Arial" w:cs="Arial"/>
          <w:sz w:val="20"/>
        </w:rPr>
        <w:t>b) Gây hậu quả đặc biệt nghiêm trọng.</w:t>
      </w:r>
    </w:p>
    <w:p w14:paraId="587C4A22" w14:textId="77777777" w:rsidR="00AB6063" w:rsidRDefault="00000000">
      <w:pPr>
        <w:spacing w:after="120"/>
      </w:pPr>
      <w:r>
        <w:rPr>
          <w:rFonts w:ascii="Arial" w:hAnsi="Arial" w:cs="Arial"/>
          <w:sz w:val="20"/>
        </w:rPr>
        <w:t>5. Người phạm tội còn có thể bị phạt tiền từ mười triệu đồng đến một trăm triệu đồng, bị cấm đảm nhiệm chức vụ, cấm hành nghề hoặc làm công việc nhất định từ một năm đến năm năm và bị tịch thu một phần hoặc toàn bộ tài sản hoặc một trong hai hình phạt này.</w:t>
      </w:r>
    </w:p>
    <w:p w14:paraId="3334E5CD" w14:textId="77777777" w:rsidR="00AB6063" w:rsidRDefault="00000000">
      <w:pPr>
        <w:spacing w:after="120"/>
      </w:pPr>
      <w:r>
        <w:rPr>
          <w:rFonts w:ascii="Arial" w:hAnsi="Arial" w:cs="Arial"/>
          <w:b/>
          <w:sz w:val="20"/>
        </w:rPr>
        <w:t>Điều 141. Tội chiếm giữ trái phép tài sản</w:t>
      </w:r>
    </w:p>
    <w:p w14:paraId="0F60AF16" w14:textId="77777777" w:rsidR="00AB6063" w:rsidRDefault="00000000">
      <w:pPr>
        <w:spacing w:after="120"/>
      </w:pPr>
      <w:r>
        <w:rPr>
          <w:rFonts w:ascii="Arial" w:hAnsi="Arial" w:cs="Arial"/>
          <w:sz w:val="20"/>
        </w:rPr>
        <w:t>1. Người nào cố tình không trả lại cho chủ sở hữu, người quản lý hợp pháp hoặc không giao nộp cho cơ quan có trách nhiệm tài sản có giá trị từ năm triệu đồng đến dưới hai trăm triệu đồng, cổ vật hoặc vật có giá trị lịch sử, văn hoá bị giao nhầm hoặc do mình tìm được, bắt được, sau khi chủ sở hữu, người quản lý hợp pháp hoặc cơ quan có trách nhiệm yêu cầu được nhận lại tài sản đó theo quy định của pháp luật, thì bị phạt cải tạo không giam giữ đến ba năm hoặc phạt tù từ ba tháng đến hai năm.</w:t>
      </w:r>
    </w:p>
    <w:p w14:paraId="0B2988A8" w14:textId="77777777" w:rsidR="00AB6063" w:rsidRDefault="00000000">
      <w:pPr>
        <w:spacing w:after="120"/>
      </w:pPr>
      <w:r>
        <w:rPr>
          <w:rFonts w:ascii="Arial" w:hAnsi="Arial" w:cs="Arial"/>
          <w:sz w:val="20"/>
        </w:rPr>
        <w:t>2. Phạm tội chiếm giữ tài sản có giá trị từ hai trăm triệu đồng trở lên hoặc cổ vật, vật có giá trị lịch sử, văn hoá có giá trị đặc biệt, thì bị phạt tù từ một năm đến năm năm.</w:t>
      </w:r>
    </w:p>
    <w:p w14:paraId="536C4835" w14:textId="77777777" w:rsidR="00AB6063" w:rsidRDefault="00000000">
      <w:pPr>
        <w:spacing w:after="120"/>
      </w:pPr>
      <w:r>
        <w:rPr>
          <w:rFonts w:ascii="Arial" w:hAnsi="Arial" w:cs="Arial"/>
          <w:b/>
          <w:sz w:val="20"/>
        </w:rPr>
        <w:t>Điều 142. Tội sử dụng trái phép tài sản</w:t>
      </w:r>
    </w:p>
    <w:p w14:paraId="7C1AF56A" w14:textId="77777777" w:rsidR="00AB6063" w:rsidRDefault="00000000">
      <w:pPr>
        <w:spacing w:after="120"/>
      </w:pPr>
      <w:r>
        <w:rPr>
          <w:rFonts w:ascii="Arial" w:hAnsi="Arial" w:cs="Arial"/>
          <w:sz w:val="20"/>
        </w:rPr>
        <w:t>1. Người nào vì vụ lợi mà sử dụng trái phép tài sản của người khác có giá trị từ năm mươi triệu đồng trở lên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p>
    <w:p w14:paraId="3145CD62"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5DE4F567" w14:textId="77777777" w:rsidR="00AB6063" w:rsidRDefault="00000000">
      <w:pPr>
        <w:spacing w:after="120"/>
      </w:pPr>
      <w:r>
        <w:rPr>
          <w:rFonts w:ascii="Arial" w:hAnsi="Arial" w:cs="Arial"/>
          <w:sz w:val="20"/>
        </w:rPr>
        <w:t>a) Phạm tội nhiều lần;</w:t>
      </w:r>
    </w:p>
    <w:p w14:paraId="33A7513A" w14:textId="77777777" w:rsidR="00AB6063" w:rsidRDefault="00000000">
      <w:pPr>
        <w:spacing w:after="120"/>
      </w:pPr>
      <w:r>
        <w:rPr>
          <w:rFonts w:ascii="Arial" w:hAnsi="Arial" w:cs="Arial"/>
          <w:sz w:val="20"/>
        </w:rPr>
        <w:t>b) Lợi dụng chức vụ, quyền hạn;</w:t>
      </w:r>
    </w:p>
    <w:p w14:paraId="34E3EB9F" w14:textId="77777777" w:rsidR="00AB6063" w:rsidRDefault="00000000">
      <w:pPr>
        <w:spacing w:after="120"/>
      </w:pPr>
      <w:r>
        <w:rPr>
          <w:rFonts w:ascii="Arial" w:hAnsi="Arial" w:cs="Arial"/>
          <w:sz w:val="20"/>
        </w:rPr>
        <w:t>c) Gây hậu quả rất nghiêm trọng;</w:t>
      </w:r>
    </w:p>
    <w:p w14:paraId="26D30C87" w14:textId="77777777" w:rsidR="00AB6063" w:rsidRDefault="00000000">
      <w:pPr>
        <w:spacing w:after="120"/>
      </w:pPr>
      <w:r>
        <w:rPr>
          <w:rFonts w:ascii="Arial" w:hAnsi="Arial" w:cs="Arial"/>
          <w:sz w:val="20"/>
        </w:rPr>
        <w:t>d) Tái phạm nguy hiểm.</w:t>
      </w:r>
    </w:p>
    <w:p w14:paraId="099461C0" w14:textId="77777777" w:rsidR="00AB6063" w:rsidRDefault="00000000">
      <w:pPr>
        <w:spacing w:after="120"/>
      </w:pPr>
      <w:r>
        <w:rPr>
          <w:rFonts w:ascii="Arial" w:hAnsi="Arial" w:cs="Arial"/>
          <w:sz w:val="20"/>
        </w:rPr>
        <w:t>3. Phạm tội gây hậu quả đặc biệt nghiêm trọng thì bị phạt tù từ ba năm đến bảy năm.</w:t>
      </w:r>
    </w:p>
    <w:p w14:paraId="1C76B9E6" w14:textId="77777777" w:rsidR="00AB6063" w:rsidRDefault="00000000">
      <w:pPr>
        <w:spacing w:after="120"/>
      </w:pPr>
      <w:r>
        <w:rPr>
          <w:rFonts w:ascii="Arial" w:hAnsi="Arial" w:cs="Arial"/>
          <w:sz w:val="20"/>
        </w:rPr>
        <w:t>4. Người phạm tội còn có thể bị phạt tiền từ năm triệu đồng đến hai mươi triệu đồng, cấm đảm nhiệm chức vụ, cấm hành nghề hoặc làm công việc nhất định từ một năm đến năm năm.</w:t>
      </w:r>
    </w:p>
    <w:p w14:paraId="11C67A69" w14:textId="77777777" w:rsidR="00AB6063" w:rsidRDefault="00000000">
      <w:pPr>
        <w:spacing w:after="120"/>
      </w:pPr>
      <w:r>
        <w:rPr>
          <w:rFonts w:ascii="Arial" w:hAnsi="Arial" w:cs="Arial"/>
          <w:b/>
          <w:sz w:val="20"/>
        </w:rPr>
        <w:t>Điều 143. Tội hủy hoại hoặc cố ý làm hư hỏng tài sản</w:t>
      </w:r>
    </w:p>
    <w:p w14:paraId="0652B70F" w14:textId="77777777" w:rsidR="00AB6063" w:rsidRDefault="00000000">
      <w:pPr>
        <w:spacing w:after="120"/>
      </w:pPr>
      <w:r>
        <w:rPr>
          <w:rFonts w:ascii="Arial" w:hAnsi="Arial" w:cs="Arial"/>
          <w:sz w:val="20"/>
        </w:rPr>
        <w:t>1. Người nào hủy hoại hoặc cố ý làm hư hỏng tài sản của người khác gây thiệt hại từ năm trăm nghìn đồng đến dưới năm mươi triệu đồng hoặc dưới năm trăm nghìn đồng nhưng gây hậu quả nghiêm trọng hoặc đã bị xử phạt hành chính về hành vi này hoặc đã bị kết án về tội này, chưa được xoá án tích mà còn vi phạm, thì bị phạt cải tạo không giam giữ đến ba năm hoặc phạt tù từ  sáu tháng đến ba năm.</w:t>
      </w:r>
    </w:p>
    <w:p w14:paraId="2E4574AB"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3999A322" w14:textId="77777777" w:rsidR="00AB6063" w:rsidRDefault="00000000">
      <w:pPr>
        <w:spacing w:after="120"/>
      </w:pPr>
      <w:r>
        <w:rPr>
          <w:rFonts w:ascii="Arial" w:hAnsi="Arial" w:cs="Arial"/>
          <w:sz w:val="20"/>
        </w:rPr>
        <w:t>a) Có tổ chức;</w:t>
      </w:r>
    </w:p>
    <w:p w14:paraId="56140F1D" w14:textId="77777777" w:rsidR="00AB6063" w:rsidRDefault="00000000">
      <w:pPr>
        <w:spacing w:after="120"/>
      </w:pPr>
      <w:r>
        <w:rPr>
          <w:rFonts w:ascii="Arial" w:hAnsi="Arial" w:cs="Arial"/>
          <w:sz w:val="20"/>
        </w:rPr>
        <w:t>b) Dùng chất nổ, chất cháy hoặc thủ đoạn nguy hiểm khác;</w:t>
      </w:r>
    </w:p>
    <w:p w14:paraId="5A94BB7A" w14:textId="77777777" w:rsidR="00AB6063" w:rsidRDefault="00000000">
      <w:pPr>
        <w:spacing w:after="120"/>
      </w:pPr>
      <w:r>
        <w:rPr>
          <w:rFonts w:ascii="Arial" w:hAnsi="Arial" w:cs="Arial"/>
          <w:sz w:val="20"/>
        </w:rPr>
        <w:t>c) Gây hậu quả nghiêm trọng;</w:t>
      </w:r>
    </w:p>
    <w:p w14:paraId="16E91F66" w14:textId="77777777" w:rsidR="00AB6063" w:rsidRDefault="00000000">
      <w:pPr>
        <w:spacing w:after="120"/>
      </w:pPr>
      <w:r>
        <w:rPr>
          <w:rFonts w:ascii="Arial" w:hAnsi="Arial" w:cs="Arial"/>
          <w:sz w:val="20"/>
        </w:rPr>
        <w:t>d) Để che giấu tội phạm khác;</w:t>
      </w:r>
    </w:p>
    <w:p w14:paraId="08664B00" w14:textId="77777777" w:rsidR="00AB6063" w:rsidRDefault="00000000">
      <w:pPr>
        <w:spacing w:after="120"/>
      </w:pPr>
      <w:r>
        <w:rPr>
          <w:rFonts w:ascii="Arial" w:hAnsi="Arial" w:cs="Arial"/>
          <w:sz w:val="20"/>
        </w:rPr>
        <w:t>đ) Vì lý do công vụ của người bị hại;</w:t>
      </w:r>
    </w:p>
    <w:p w14:paraId="5757E24A" w14:textId="77777777" w:rsidR="00AB6063" w:rsidRDefault="00000000">
      <w:pPr>
        <w:spacing w:after="120"/>
      </w:pPr>
      <w:r>
        <w:rPr>
          <w:rFonts w:ascii="Arial" w:hAnsi="Arial" w:cs="Arial"/>
          <w:sz w:val="20"/>
        </w:rPr>
        <w:t>e) Tái phạm nguy hiểm;</w:t>
      </w:r>
    </w:p>
    <w:p w14:paraId="61911FED" w14:textId="77777777" w:rsidR="00AB6063" w:rsidRDefault="00000000">
      <w:pPr>
        <w:spacing w:after="120"/>
      </w:pPr>
      <w:r>
        <w:rPr>
          <w:rFonts w:ascii="Arial" w:hAnsi="Arial" w:cs="Arial"/>
          <w:sz w:val="20"/>
        </w:rPr>
        <w:t>g) Gây thiệt hại cho tài sản có giá trị từ năm mươi triệu đồng đến dưới hai trăm triệu đồng.</w:t>
      </w:r>
    </w:p>
    <w:p w14:paraId="1782A848"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0A7E9C30" w14:textId="77777777" w:rsidR="00AB6063" w:rsidRDefault="00000000">
      <w:pPr>
        <w:spacing w:after="120"/>
      </w:pPr>
      <w:r>
        <w:rPr>
          <w:rFonts w:ascii="Arial" w:hAnsi="Arial" w:cs="Arial"/>
          <w:sz w:val="20"/>
        </w:rPr>
        <w:t>a) Gây thiệt hại cho tài sản có giá trị từ hai trăm triệu đồng đến dưới năm trăm triệu đồng;</w:t>
      </w:r>
    </w:p>
    <w:p w14:paraId="363AA299" w14:textId="77777777" w:rsidR="00AB6063" w:rsidRDefault="00000000">
      <w:pPr>
        <w:spacing w:after="120"/>
      </w:pPr>
      <w:r>
        <w:rPr>
          <w:rFonts w:ascii="Arial" w:hAnsi="Arial" w:cs="Arial"/>
          <w:sz w:val="20"/>
        </w:rPr>
        <w:t>b)  Gây hậu quả rất nghiêm trọng.</w:t>
      </w:r>
    </w:p>
    <w:p w14:paraId="027C942A"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hoặc tù chung thân:</w:t>
      </w:r>
    </w:p>
    <w:p w14:paraId="004CB4CD" w14:textId="77777777" w:rsidR="00AB6063" w:rsidRDefault="00000000">
      <w:pPr>
        <w:spacing w:after="120"/>
      </w:pPr>
      <w:r>
        <w:rPr>
          <w:rFonts w:ascii="Arial" w:hAnsi="Arial" w:cs="Arial"/>
          <w:sz w:val="20"/>
        </w:rPr>
        <w:t>a) Gây thiệt hại cho tài sản có giá trị từ năm trăm triệu đồng trở lên;</w:t>
      </w:r>
    </w:p>
    <w:p w14:paraId="19C0D007" w14:textId="77777777" w:rsidR="00AB6063" w:rsidRDefault="00000000">
      <w:pPr>
        <w:spacing w:after="120"/>
      </w:pPr>
      <w:r>
        <w:rPr>
          <w:rFonts w:ascii="Arial" w:hAnsi="Arial" w:cs="Arial"/>
          <w:sz w:val="20"/>
        </w:rPr>
        <w:t>b)  Gây hậu quả đặc biệt nghiêm trọng.</w:t>
      </w:r>
    </w:p>
    <w:p w14:paraId="14F965D2" w14:textId="77777777" w:rsidR="00AB6063" w:rsidRDefault="00000000">
      <w:pPr>
        <w:spacing w:after="120"/>
      </w:pPr>
      <w:r>
        <w:rPr>
          <w:rFonts w:ascii="Arial" w:hAnsi="Arial" w:cs="Arial"/>
          <w:sz w:val="20"/>
        </w:rPr>
        <w:t>5. Người phạm tội còn có thể bị phạt tiền từ mười triệu đồng đến một trăm triệu đồng, cấm đảm nhiệm chức vụ, cấm hành nghề hoặc làm công việc nhất định từ một năm đến năm năm.</w:t>
      </w:r>
    </w:p>
    <w:p w14:paraId="3EC3E53B" w14:textId="77777777" w:rsidR="00AB6063" w:rsidRDefault="00000000">
      <w:pPr>
        <w:spacing w:after="120"/>
      </w:pPr>
      <w:r>
        <w:rPr>
          <w:rFonts w:ascii="Arial" w:hAnsi="Arial" w:cs="Arial"/>
          <w:b/>
          <w:sz w:val="20"/>
        </w:rPr>
        <w:t>Điều 144. Tội thiếu trách nhiệm gây thiệt hại nghiêm trọng đến tài sản của Nhà nước</w:t>
      </w:r>
    </w:p>
    <w:p w14:paraId="7C3DEE42" w14:textId="77777777" w:rsidR="00AB6063" w:rsidRDefault="00000000">
      <w:pPr>
        <w:spacing w:after="120"/>
      </w:pPr>
      <w:r>
        <w:rPr>
          <w:rFonts w:ascii="Arial" w:hAnsi="Arial" w:cs="Arial"/>
          <w:sz w:val="20"/>
        </w:rPr>
        <w:t>1. Người nào có nhiệm vụ trực tiếp trong công tác quản lý tài sản của Nhà nước, vì thiếu trách nhiệm mà để mất mát, hư hỏng, lãng phí gây thiệt hại cho tài sản của Nhà nước có giá trị từ năm mươi triệu đồng đến dưới hai trăm triệu đồng, thì bị phạt cải tạo không giam giữ đến ba năm hoặc phạt tù từ sáu tháng đến ba năm.</w:t>
      </w:r>
    </w:p>
    <w:p w14:paraId="6EEA5468" w14:textId="77777777" w:rsidR="00AB6063" w:rsidRDefault="00000000">
      <w:pPr>
        <w:spacing w:after="120"/>
      </w:pPr>
      <w:r>
        <w:rPr>
          <w:rFonts w:ascii="Arial" w:hAnsi="Arial" w:cs="Arial"/>
          <w:sz w:val="20"/>
        </w:rPr>
        <w:t>2. Phạm tội gây thiệt hại cho tài sản của Nhà nước có giá trị từ hai trăm triệu đồng đến dưới năm trăm triệu đồng, thì bị phạt tù từ hai năm đến bảy năm.</w:t>
      </w:r>
    </w:p>
    <w:p w14:paraId="2EB51258" w14:textId="77777777" w:rsidR="00AB6063" w:rsidRDefault="00000000">
      <w:pPr>
        <w:spacing w:after="120"/>
      </w:pPr>
      <w:r>
        <w:rPr>
          <w:rFonts w:ascii="Arial" w:hAnsi="Arial" w:cs="Arial"/>
          <w:sz w:val="20"/>
        </w:rPr>
        <w:t>3. Phạm tội gây thiệt hại cho tài sản của Nhà nước có giá trị từ năm trăm triệu đồng trở lên, thì bị phạt tù từ bảy năm đến mười lăm năm.</w:t>
      </w:r>
    </w:p>
    <w:p w14:paraId="738D777B" w14:textId="77777777" w:rsidR="00AB6063" w:rsidRDefault="00000000">
      <w:pPr>
        <w:spacing w:after="120"/>
      </w:pPr>
      <w:r>
        <w:rPr>
          <w:rFonts w:ascii="Arial" w:hAnsi="Arial" w:cs="Arial"/>
          <w:sz w:val="20"/>
        </w:rPr>
        <w:t>4. Người phạm tội còn có thể bị cấm đảm nhiệm chức vụ quản lý tài sản của Nhà nước từ một năm đến năm năm.</w:t>
      </w:r>
    </w:p>
    <w:p w14:paraId="152DAEC2" w14:textId="77777777" w:rsidR="00AB6063" w:rsidRDefault="00000000">
      <w:pPr>
        <w:spacing w:after="120"/>
      </w:pPr>
      <w:r>
        <w:rPr>
          <w:rFonts w:ascii="Arial" w:hAnsi="Arial" w:cs="Arial"/>
          <w:b/>
          <w:sz w:val="20"/>
        </w:rPr>
        <w:t>Điều 145. Tội vô ý gây thiệt hại nghiêm trọng đến tài sản</w:t>
      </w:r>
    </w:p>
    <w:p w14:paraId="149612BC" w14:textId="77777777" w:rsidR="00AB6063" w:rsidRDefault="00000000">
      <w:pPr>
        <w:spacing w:after="120"/>
      </w:pPr>
      <w:r>
        <w:rPr>
          <w:rFonts w:ascii="Arial" w:hAnsi="Arial" w:cs="Arial"/>
          <w:sz w:val="20"/>
        </w:rPr>
        <w:t>1. Người nào vô ý gây thiệt hại cho tài sản của người khác có giá trị  từ năm mươi triệu đồng đến dưới năm trăm triệu đồng, thì bị phạt cảnh cáo, cải tạo không giam giữ đến hai năm hoặc phạt tù từ ba tháng đến  hai năm.</w:t>
      </w:r>
    </w:p>
    <w:p w14:paraId="5C5969FF" w14:textId="77777777" w:rsidR="00AB6063" w:rsidRDefault="00000000">
      <w:pPr>
        <w:spacing w:after="120"/>
      </w:pPr>
      <w:r>
        <w:rPr>
          <w:rFonts w:ascii="Arial" w:hAnsi="Arial" w:cs="Arial"/>
          <w:sz w:val="20"/>
        </w:rPr>
        <w:t>2. Phạm tội gây thiệt hại  cho tài sản của người khác có giá trị từ năm trăm triệu đồng trở lên, thì bị phạt tù từ một năm đến ba năm.</w:t>
      </w:r>
    </w:p>
    <w:p w14:paraId="6D444236" w14:textId="77777777" w:rsidR="00AB6063" w:rsidRDefault="00000000">
      <w:pPr>
        <w:spacing w:after="120"/>
      </w:pPr>
      <w:r>
        <w:rPr>
          <w:rFonts w:ascii="Arial" w:hAnsi="Arial" w:cs="Arial"/>
          <w:b/>
          <w:sz w:val="20"/>
        </w:rPr>
        <w:t>Chương XV</w:t>
      </w:r>
    </w:p>
    <w:p w14:paraId="6EAD0501" w14:textId="77777777" w:rsidR="00AB6063" w:rsidRDefault="00000000">
      <w:pPr>
        <w:spacing w:after="120"/>
        <w:jc w:val="center"/>
      </w:pPr>
      <w:r>
        <w:rPr>
          <w:rFonts w:ascii="Arial" w:hAnsi="Arial" w:cs="Arial"/>
          <w:b/>
        </w:rPr>
        <w:t>CÁC TỘI XÂM PHẠM CHẾ ĐỘ HÔN NHÂN VÀ GIA ĐÌNH</w:t>
      </w:r>
    </w:p>
    <w:p w14:paraId="7EA5ED12" w14:textId="77777777" w:rsidR="00AB6063" w:rsidRDefault="00000000">
      <w:pPr>
        <w:spacing w:after="120"/>
      </w:pPr>
      <w:r>
        <w:rPr>
          <w:rFonts w:ascii="Arial" w:hAnsi="Arial" w:cs="Arial"/>
          <w:b/>
          <w:sz w:val="20"/>
        </w:rPr>
        <w:t>Điều 146. Tội cưỡng ép kết hôn hoặc cản trở hôn nhân tự nguyện, tiến bộ</w:t>
      </w:r>
    </w:p>
    <w:p w14:paraId="3E84D987" w14:textId="77777777" w:rsidR="00AB6063" w:rsidRDefault="00000000">
      <w:pPr>
        <w:spacing w:after="120"/>
      </w:pPr>
      <w:r>
        <w:rPr>
          <w:rFonts w:ascii="Arial" w:hAnsi="Arial" w:cs="Arial"/>
          <w:sz w:val="20"/>
        </w:rPr>
        <w:t>Người nào cưỡng ép người khác kết hôn trái với sự tự nguyện của họ, cản trở người khác kết hôn hoặc duy trì quan hệ hôn nhân tự nguyện, tiến bộ bằng cách hành hạ, ngược đãi, uy hiếp tinh thần, yêu sách của cải hoặc bằng thủ đoạn khác đã bị xử phạt hành chính về hành vi này mà còn vi phạm, thì bị phạt cảnh cáo, cải tạo không giam giữ đến ba năm hoặc phạt tù từ ba tháng đến ba năm.</w:t>
      </w:r>
    </w:p>
    <w:p w14:paraId="0999F1FA" w14:textId="77777777" w:rsidR="00AB6063" w:rsidRDefault="00000000">
      <w:pPr>
        <w:spacing w:after="120"/>
      </w:pPr>
      <w:r>
        <w:rPr>
          <w:rFonts w:ascii="Arial" w:hAnsi="Arial" w:cs="Arial"/>
          <w:b/>
          <w:sz w:val="20"/>
        </w:rPr>
        <w:t>Điều 147. Tội vi phạm chế độ một vợ, một chồng</w:t>
      </w:r>
    </w:p>
    <w:p w14:paraId="71E4C6CE" w14:textId="77777777" w:rsidR="00AB6063" w:rsidRDefault="00000000">
      <w:pPr>
        <w:spacing w:after="120"/>
      </w:pPr>
      <w:r>
        <w:rPr>
          <w:rFonts w:ascii="Arial" w:hAnsi="Arial" w:cs="Arial"/>
          <w:sz w:val="2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gây hậu quả nghiêm trọng hoặc đã bị xử phạt hành chính về hành vi này mà còn vi phạm, thì bị phạt cảnh cáo, cải tạo không giam giữ đến một năm hoặc phạt tù từ ba tháng đến một năm.</w:t>
      </w:r>
    </w:p>
    <w:p w14:paraId="70ABB582" w14:textId="77777777" w:rsidR="00AB6063" w:rsidRDefault="00000000">
      <w:pPr>
        <w:spacing w:after="120"/>
      </w:pPr>
      <w:r>
        <w:rPr>
          <w:rFonts w:ascii="Arial" w:hAnsi="Arial" w:cs="Arial"/>
          <w:sz w:val="20"/>
        </w:rPr>
        <w:t>2. Phạm tội trong trường hợp đã có quyết định của Toà án tiêu huỷ việc kết hôn hoặc buộc phải chấm dứt việc chung sống như vợ chồng trái với chế độ một vợ, một chồng mà vẫn duy trì quan hệ đó, thì bị phạt tù từ sáu tháng đến ba năm.</w:t>
      </w:r>
    </w:p>
    <w:p w14:paraId="065F32FE" w14:textId="77777777" w:rsidR="00AB6063" w:rsidRDefault="00000000">
      <w:pPr>
        <w:spacing w:after="120"/>
      </w:pPr>
      <w:r>
        <w:rPr>
          <w:rFonts w:ascii="Arial" w:hAnsi="Arial" w:cs="Arial"/>
          <w:b/>
          <w:sz w:val="20"/>
        </w:rPr>
        <w:t>Điều 148. Tội tổ chức tảo hôn, tội tảo hôn</w:t>
      </w:r>
    </w:p>
    <w:p w14:paraId="0D33EA02" w14:textId="77777777" w:rsidR="00AB6063" w:rsidRDefault="00000000">
      <w:pPr>
        <w:spacing w:after="120"/>
      </w:pPr>
      <w:r>
        <w:rPr>
          <w:rFonts w:ascii="Arial" w:hAnsi="Arial" w:cs="Arial"/>
          <w:sz w:val="20"/>
        </w:rPr>
        <w:t>Người nào có một trong các hành vi sau đây, đã bị xử phạt hành chính về hành vi này mà còn vi phạm, thì bị phạt cảnh cáo, cải tạo không giam giữ đến hai năm hoặc bị phạt tù từ ba tháng đến hai năm:</w:t>
      </w:r>
    </w:p>
    <w:p w14:paraId="1BA4F6E4" w14:textId="77777777" w:rsidR="00AB6063" w:rsidRDefault="00000000">
      <w:pPr>
        <w:spacing w:after="120"/>
      </w:pPr>
      <w:r>
        <w:rPr>
          <w:rFonts w:ascii="Arial" w:hAnsi="Arial" w:cs="Arial"/>
          <w:sz w:val="20"/>
        </w:rPr>
        <w:t>a) Tổ chức việc kết hôn cho những người chưa đến tuổi kết hôn;</w:t>
      </w:r>
    </w:p>
    <w:p w14:paraId="22A04A18" w14:textId="77777777" w:rsidR="00AB6063" w:rsidRDefault="00000000">
      <w:pPr>
        <w:spacing w:after="120"/>
      </w:pPr>
      <w:r>
        <w:rPr>
          <w:rFonts w:ascii="Arial" w:hAnsi="Arial" w:cs="Arial"/>
          <w:sz w:val="20"/>
        </w:rPr>
        <w:t>b) Cố ý duy trì quan hệ vợ chồng trái pháp luật với người chưa đến tuổi kết hôn mặc dù đã có quyết định của Toà án buộc chấm dứt quan hệ đó.</w:t>
      </w:r>
    </w:p>
    <w:p w14:paraId="7A473635" w14:textId="77777777" w:rsidR="00AB6063" w:rsidRDefault="00000000">
      <w:pPr>
        <w:spacing w:after="120"/>
      </w:pPr>
      <w:r>
        <w:rPr>
          <w:rFonts w:ascii="Arial" w:hAnsi="Arial" w:cs="Arial"/>
          <w:b/>
          <w:sz w:val="20"/>
        </w:rPr>
        <w:t>Điều 149. Tội đăng ký kết hôn trái pháp luật</w:t>
      </w:r>
    </w:p>
    <w:p w14:paraId="18F79800" w14:textId="77777777" w:rsidR="00AB6063" w:rsidRDefault="00000000">
      <w:pPr>
        <w:spacing w:after="120"/>
      </w:pPr>
      <w:r>
        <w:rPr>
          <w:rFonts w:ascii="Arial" w:hAnsi="Arial" w:cs="Arial"/>
          <w:sz w:val="20"/>
        </w:rPr>
        <w:t>1. Người nào có trách nhiệm trong việc đăng ký kết hôn biết rõ là người xin đăng ký không đủ điều kiện kết hôn mà vẫn đăng ký cho người đó, đã bị xử lý kỷ luật về hành vi này mà còn vi phạm, thì bị phạt cảnh cáo, cải tạo không giam giữ đến hai năm hoặc phạt tù từ ba tháng đến hai năm.</w:t>
      </w:r>
    </w:p>
    <w:p w14:paraId="6D8EFE81" w14:textId="77777777" w:rsidR="00AB6063" w:rsidRDefault="00000000">
      <w:pPr>
        <w:spacing w:after="120"/>
      </w:pPr>
      <w:r>
        <w:rPr>
          <w:rFonts w:ascii="Arial" w:hAnsi="Arial" w:cs="Arial"/>
          <w:sz w:val="20"/>
        </w:rPr>
        <w:t>2. Người phạm tội còn có thể bị cấm đảm nhiệm chức vụ nhất định từ một năm đến năm năm.</w:t>
      </w:r>
    </w:p>
    <w:p w14:paraId="21C69825" w14:textId="77777777" w:rsidR="00AB6063" w:rsidRDefault="00000000">
      <w:pPr>
        <w:spacing w:after="120"/>
      </w:pPr>
      <w:r>
        <w:rPr>
          <w:rFonts w:ascii="Arial" w:hAnsi="Arial" w:cs="Arial"/>
          <w:b/>
          <w:sz w:val="20"/>
        </w:rPr>
        <w:t>Điều 150. Tội loạn luân</w:t>
      </w:r>
    </w:p>
    <w:p w14:paraId="5AC791E4" w14:textId="77777777" w:rsidR="00AB6063" w:rsidRDefault="00000000">
      <w:pPr>
        <w:spacing w:after="120"/>
      </w:pPr>
      <w:r>
        <w:rPr>
          <w:rFonts w:ascii="Arial" w:hAnsi="Arial" w:cs="Arial"/>
          <w:sz w:val="20"/>
        </w:rPr>
        <w:t>Người nào giao cấu với người cùng dòng máu về trực hệ, với anh chị em cùng cha mẹ, anh chị em cùng cha khác mẹ hoặc cùng mẹ khác cha, thì bị phạt tù từ sáu tháng đến năm năm.</w:t>
      </w:r>
    </w:p>
    <w:p w14:paraId="3534B87D" w14:textId="77777777" w:rsidR="00AB6063" w:rsidRDefault="00000000">
      <w:pPr>
        <w:spacing w:after="120"/>
      </w:pPr>
      <w:r>
        <w:rPr>
          <w:rFonts w:ascii="Arial" w:hAnsi="Arial" w:cs="Arial"/>
          <w:b/>
          <w:sz w:val="20"/>
        </w:rPr>
        <w:t>Điều 151. Tội ngược đãi hoặc hành hạ ông bà, cha mẹ, vợ chồng, con, cháu, người có công nuôi dưỡng mình</w:t>
      </w:r>
    </w:p>
    <w:p w14:paraId="42965306" w14:textId="77777777" w:rsidR="00AB6063" w:rsidRDefault="00000000">
      <w:pPr>
        <w:spacing w:after="120"/>
      </w:pPr>
      <w:r>
        <w:rPr>
          <w:rFonts w:ascii="Arial" w:hAnsi="Arial" w:cs="Arial"/>
          <w:sz w:val="20"/>
        </w:rPr>
        <w:t>Người nào ngược đãi hoặc hành hạ ông bà, cha mẹ, vợ chồng, con, cháu hoặc người có công nuôi dưỡng mình gây hậu quả nghiêm trọng hoặc đã bị xử phạt hành chính về hành vi này mà còn vi phạm, thì bị phạt cảnh cáo, cải tạo không giam giữ đến ba năm hoặc phạt  tù từ ba tháng đến ba năm.</w:t>
      </w:r>
    </w:p>
    <w:p w14:paraId="1BFBEF30" w14:textId="77777777" w:rsidR="00AB6063" w:rsidRDefault="00000000">
      <w:pPr>
        <w:spacing w:after="120"/>
      </w:pPr>
      <w:r>
        <w:rPr>
          <w:rFonts w:ascii="Arial" w:hAnsi="Arial" w:cs="Arial"/>
          <w:b/>
          <w:sz w:val="20"/>
        </w:rPr>
        <w:t>Điều 152. Tội từ chối hoặc trốn tránh nghĩa vụ cấp dưỡng</w:t>
      </w:r>
    </w:p>
    <w:p w14:paraId="2B13CE65" w14:textId="77777777" w:rsidR="00AB6063" w:rsidRDefault="00000000">
      <w:pPr>
        <w:spacing w:after="120"/>
      </w:pPr>
      <w:r>
        <w:rPr>
          <w:rFonts w:ascii="Arial" w:hAnsi="Arial" w:cs="Arial"/>
          <w:sz w:val="20"/>
        </w:rPr>
        <w:t>Người nào có nghĩa vụ cấp dưỡng và có khả năng thực tế để thực hiện việc cấp dưỡng đối với người mà mình có nghĩa vụ cấp dưỡng theo quy định của pháp luật mà cố ý từ chối hoặc trốn tránh nghĩa vụ cấp dưỡng gây hậu quả nghiêm trọng hoặc đã bị xử phạt hành chính về hành vi này mà còn vi phạm, thì bị phạt cảnh cáo, cải tạo không giam giữ đến hai năm hoặc phạt tù từ ba tháng đến hai năm.</w:t>
      </w:r>
    </w:p>
    <w:p w14:paraId="31E1B6E2" w14:textId="77777777" w:rsidR="00AB6063" w:rsidRDefault="00000000">
      <w:pPr>
        <w:spacing w:after="120"/>
      </w:pPr>
      <w:r>
        <w:rPr>
          <w:rFonts w:ascii="Arial" w:hAnsi="Arial" w:cs="Arial"/>
          <w:b/>
          <w:sz w:val="20"/>
        </w:rPr>
        <w:t>Chương XVI</w:t>
      </w:r>
    </w:p>
    <w:p w14:paraId="3B31CCCD" w14:textId="77777777" w:rsidR="00AB6063" w:rsidRDefault="00000000">
      <w:pPr>
        <w:spacing w:after="120"/>
        <w:jc w:val="center"/>
      </w:pPr>
      <w:r>
        <w:rPr>
          <w:rFonts w:ascii="Arial" w:hAnsi="Arial" w:cs="Arial"/>
          <w:b/>
        </w:rPr>
        <w:t>CÁC TỘI XÂM PHẠM TRẬT TỰ QUẢN LÝ KINH TẾ</w:t>
      </w:r>
    </w:p>
    <w:p w14:paraId="008AA001" w14:textId="77777777" w:rsidR="00AB6063" w:rsidRDefault="00000000">
      <w:pPr>
        <w:spacing w:after="120"/>
      </w:pPr>
      <w:r>
        <w:rPr>
          <w:rFonts w:ascii="Arial" w:hAnsi="Arial" w:cs="Arial"/>
          <w:b/>
          <w:sz w:val="20"/>
        </w:rPr>
        <w:t>Điều 153. Tội buôn lậu</w:t>
      </w:r>
    </w:p>
    <w:p w14:paraId="6128FD6F" w14:textId="77777777" w:rsidR="00AB6063" w:rsidRDefault="00000000">
      <w:pPr>
        <w:spacing w:after="120"/>
      </w:pPr>
      <w:r>
        <w:rPr>
          <w:rFonts w:ascii="Arial" w:hAnsi="Arial" w:cs="Arial"/>
          <w:sz w:val="20"/>
        </w:rPr>
        <w:t>1. Người nào buôn bán trái phép qua biên giới thuộc một trong các trường hợp sau đây, thì bị phạt tiền từ mười triệu đồng đến một trăm triệu đồng hoặc phạt tù từ sáu tháng đến ba năm:</w:t>
      </w:r>
    </w:p>
    <w:p w14:paraId="7C8F7891" w14:textId="77777777" w:rsidR="00AB6063" w:rsidRDefault="00000000">
      <w:pPr>
        <w:spacing w:after="120"/>
      </w:pPr>
      <w:r>
        <w:rPr>
          <w:rFonts w:ascii="Arial" w:hAnsi="Arial" w:cs="Arial"/>
          <w:sz w:val="20"/>
        </w:rPr>
        <w:t xml:space="preserve">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 </w:t>
      </w:r>
    </w:p>
    <w:p w14:paraId="271157E6" w14:textId="77777777" w:rsidR="00AB6063" w:rsidRDefault="00000000">
      <w:pPr>
        <w:spacing w:after="120"/>
      </w:pPr>
      <w:r>
        <w:rPr>
          <w:rFonts w:ascii="Arial" w:hAnsi="Arial" w:cs="Arial"/>
          <w:sz w:val="20"/>
        </w:rPr>
        <w:t>b) Vật phẩm thuộc di tích lịch sử, văn hoá;</w:t>
      </w:r>
    </w:p>
    <w:p w14:paraId="5F65EABE" w14:textId="77777777" w:rsidR="00AB6063" w:rsidRDefault="00000000">
      <w:pPr>
        <w:spacing w:after="120"/>
      </w:pPr>
      <w:r>
        <w:rPr>
          <w:rFonts w:ascii="Arial" w:hAnsi="Arial" w:cs="Arial"/>
          <w:sz w:val="20"/>
        </w:rPr>
        <w:t>c) Hàng cấm có số lượng lớn hoặc đã bị xử phạt hành chính về hành vi quy định tại Điều này hoặc tại một trong các điều 154, 155, 156, 157, 158,159,160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14:paraId="63EB7335" w14:textId="77777777" w:rsidR="00AB6063" w:rsidRDefault="00000000">
      <w:pPr>
        <w:spacing w:after="120"/>
      </w:pPr>
      <w:r>
        <w:rPr>
          <w:rFonts w:ascii="Arial" w:hAnsi="Arial" w:cs="Arial"/>
          <w:sz w:val="20"/>
        </w:rPr>
        <w:t>2. Phạm tội thuộc một trong các trường hợp sau đây, thì bị phạt tù từ ba năm  đến bảy năm:</w:t>
      </w:r>
    </w:p>
    <w:p w14:paraId="5AAF9F94" w14:textId="77777777" w:rsidR="00AB6063" w:rsidRDefault="00000000">
      <w:pPr>
        <w:spacing w:after="120"/>
      </w:pPr>
      <w:r>
        <w:rPr>
          <w:rFonts w:ascii="Arial" w:hAnsi="Arial" w:cs="Arial"/>
          <w:sz w:val="20"/>
        </w:rPr>
        <w:t>a) Có tổ chức;</w:t>
      </w:r>
    </w:p>
    <w:p w14:paraId="1E89DD1D" w14:textId="77777777" w:rsidR="00AB6063" w:rsidRDefault="00000000">
      <w:pPr>
        <w:spacing w:after="120"/>
      </w:pPr>
      <w:r>
        <w:rPr>
          <w:rFonts w:ascii="Arial" w:hAnsi="Arial" w:cs="Arial"/>
          <w:sz w:val="20"/>
        </w:rPr>
        <w:t>b) Có tính chất chuyên nghiệp;</w:t>
      </w:r>
    </w:p>
    <w:p w14:paraId="29F46E0A" w14:textId="77777777" w:rsidR="00AB6063" w:rsidRDefault="00000000">
      <w:pPr>
        <w:spacing w:after="120"/>
      </w:pPr>
      <w:r>
        <w:rPr>
          <w:rFonts w:ascii="Arial" w:hAnsi="Arial" w:cs="Arial"/>
          <w:sz w:val="20"/>
        </w:rPr>
        <w:t>c) Tái phạm nguy hiểm;</w:t>
      </w:r>
    </w:p>
    <w:p w14:paraId="212E3A92" w14:textId="77777777" w:rsidR="00AB6063" w:rsidRDefault="00000000">
      <w:pPr>
        <w:spacing w:after="120"/>
      </w:pPr>
      <w:r>
        <w:rPr>
          <w:rFonts w:ascii="Arial" w:hAnsi="Arial" w:cs="Arial"/>
          <w:sz w:val="20"/>
        </w:rPr>
        <w:t>d) Vật phạm pháp có giá trị từ ba trăm triệu đồng đến dưới năm trăm triệu đồng;</w:t>
      </w:r>
    </w:p>
    <w:p w14:paraId="0589AAB7" w14:textId="77777777" w:rsidR="00AB6063" w:rsidRDefault="00000000">
      <w:pPr>
        <w:spacing w:after="120"/>
      </w:pPr>
      <w:r>
        <w:rPr>
          <w:rFonts w:ascii="Arial" w:hAnsi="Arial" w:cs="Arial"/>
          <w:sz w:val="20"/>
        </w:rPr>
        <w:t xml:space="preserve">đ) Hàng cấm có số lượng rất lớn; </w:t>
      </w:r>
    </w:p>
    <w:p w14:paraId="0D66E063" w14:textId="77777777" w:rsidR="00AB6063" w:rsidRDefault="00000000">
      <w:pPr>
        <w:spacing w:after="120"/>
      </w:pPr>
      <w:r>
        <w:rPr>
          <w:rFonts w:ascii="Arial" w:hAnsi="Arial" w:cs="Arial"/>
          <w:sz w:val="20"/>
        </w:rPr>
        <w:t>e) Thu lợi bất chính lớn;</w:t>
      </w:r>
    </w:p>
    <w:p w14:paraId="3EBAE864" w14:textId="77777777" w:rsidR="00AB6063" w:rsidRDefault="00000000">
      <w:pPr>
        <w:spacing w:after="120"/>
      </w:pPr>
      <w:r>
        <w:rPr>
          <w:rFonts w:ascii="Arial" w:hAnsi="Arial" w:cs="Arial"/>
          <w:sz w:val="20"/>
        </w:rPr>
        <w:t>g) Lợi dụng chiến tranh, thiên tai, dịch bệnh hoặc hoàn cảnh đặc biệt khó khăn khác;</w:t>
      </w:r>
    </w:p>
    <w:p w14:paraId="23722789" w14:textId="77777777" w:rsidR="00AB6063" w:rsidRDefault="00000000">
      <w:pPr>
        <w:spacing w:after="120"/>
      </w:pPr>
      <w:r>
        <w:rPr>
          <w:rFonts w:ascii="Arial" w:hAnsi="Arial" w:cs="Arial"/>
          <w:sz w:val="20"/>
        </w:rPr>
        <w:t>h) Lợi dụng chức vụ, quyền hạn;</w:t>
      </w:r>
    </w:p>
    <w:p w14:paraId="6D637920" w14:textId="77777777" w:rsidR="00AB6063" w:rsidRDefault="00000000">
      <w:pPr>
        <w:spacing w:after="120"/>
      </w:pPr>
      <w:r>
        <w:rPr>
          <w:rFonts w:ascii="Arial" w:hAnsi="Arial" w:cs="Arial"/>
          <w:sz w:val="20"/>
        </w:rPr>
        <w:t>i) Lợi dụng danh nghĩa cơ quan, tổ chức;</w:t>
      </w:r>
    </w:p>
    <w:p w14:paraId="1C2AAFF9" w14:textId="77777777" w:rsidR="00AB6063" w:rsidRDefault="00000000">
      <w:pPr>
        <w:spacing w:after="120"/>
      </w:pPr>
      <w:r>
        <w:rPr>
          <w:rFonts w:ascii="Arial" w:hAnsi="Arial" w:cs="Arial"/>
          <w:sz w:val="20"/>
        </w:rPr>
        <w:t>k) Phạm tội nhiều lần;</w:t>
      </w:r>
    </w:p>
    <w:p w14:paraId="2CAD93CA" w14:textId="77777777" w:rsidR="00AB6063" w:rsidRDefault="00000000">
      <w:pPr>
        <w:spacing w:after="120"/>
      </w:pPr>
      <w:r>
        <w:rPr>
          <w:rFonts w:ascii="Arial" w:hAnsi="Arial" w:cs="Arial"/>
          <w:sz w:val="20"/>
        </w:rPr>
        <w:t>l)  Gây hậu quả nghiêm trọng.</w:t>
      </w:r>
    </w:p>
    <w:p w14:paraId="1A0B65EE"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4252221E" w14:textId="77777777" w:rsidR="00AB6063" w:rsidRDefault="00000000">
      <w:pPr>
        <w:spacing w:after="120"/>
      </w:pPr>
      <w:r>
        <w:rPr>
          <w:rFonts w:ascii="Arial" w:hAnsi="Arial" w:cs="Arial"/>
          <w:sz w:val="20"/>
        </w:rPr>
        <w:t>a) Vật phạm pháp có giá trị từ năm trăm triệu đồng đến dưới một tỷ đồng;</w:t>
      </w:r>
    </w:p>
    <w:p w14:paraId="63F3BDC0" w14:textId="77777777" w:rsidR="00AB6063" w:rsidRDefault="00000000">
      <w:pPr>
        <w:spacing w:after="120"/>
      </w:pPr>
      <w:r>
        <w:rPr>
          <w:rFonts w:ascii="Arial" w:hAnsi="Arial" w:cs="Arial"/>
          <w:sz w:val="20"/>
        </w:rPr>
        <w:t>b) Hàng cấm có số lượng đặc biệt lớn;</w:t>
      </w:r>
    </w:p>
    <w:p w14:paraId="18C35B53" w14:textId="77777777" w:rsidR="00AB6063" w:rsidRDefault="00000000">
      <w:pPr>
        <w:spacing w:after="120"/>
      </w:pPr>
      <w:r>
        <w:rPr>
          <w:rFonts w:ascii="Arial" w:hAnsi="Arial" w:cs="Arial"/>
          <w:sz w:val="20"/>
        </w:rPr>
        <w:t>c) Thu lợi bất chính rất  lớn;</w:t>
      </w:r>
    </w:p>
    <w:p w14:paraId="19933A33" w14:textId="77777777" w:rsidR="00AB6063" w:rsidRDefault="00000000">
      <w:pPr>
        <w:spacing w:after="120"/>
      </w:pPr>
      <w:r>
        <w:rPr>
          <w:rFonts w:ascii="Arial" w:hAnsi="Arial" w:cs="Arial"/>
          <w:sz w:val="20"/>
        </w:rPr>
        <w:t>d) Gây hậu quả rất nghiêm trọng.</w:t>
      </w:r>
    </w:p>
    <w:p w14:paraId="402C6F19"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 tù chung thân hoặc tử hình:</w:t>
      </w:r>
    </w:p>
    <w:p w14:paraId="03AEF13F" w14:textId="77777777" w:rsidR="00AB6063" w:rsidRDefault="00000000">
      <w:pPr>
        <w:spacing w:after="120"/>
      </w:pPr>
      <w:r>
        <w:rPr>
          <w:rFonts w:ascii="Arial" w:hAnsi="Arial" w:cs="Arial"/>
          <w:sz w:val="20"/>
        </w:rPr>
        <w:t>a) Vật phạm pháp có giá trị từ một tỷ đồng trở lên;</w:t>
      </w:r>
    </w:p>
    <w:p w14:paraId="6969A539" w14:textId="77777777" w:rsidR="00AB6063" w:rsidRDefault="00000000">
      <w:pPr>
        <w:spacing w:after="120"/>
      </w:pPr>
      <w:r>
        <w:rPr>
          <w:rFonts w:ascii="Arial" w:hAnsi="Arial" w:cs="Arial"/>
          <w:sz w:val="20"/>
        </w:rPr>
        <w:t>b) Thu lợi bất chính  đặc biệt  lớn;</w:t>
      </w:r>
    </w:p>
    <w:p w14:paraId="14F46369" w14:textId="77777777" w:rsidR="00AB6063" w:rsidRDefault="00000000">
      <w:pPr>
        <w:spacing w:after="120"/>
      </w:pPr>
      <w:r>
        <w:rPr>
          <w:rFonts w:ascii="Arial" w:hAnsi="Arial" w:cs="Arial"/>
          <w:sz w:val="20"/>
        </w:rPr>
        <w:t>c) Gây hậu quả đặc biệt nghiêm trọng.</w:t>
      </w:r>
    </w:p>
    <w:p w14:paraId="7E96759A" w14:textId="77777777" w:rsidR="00AB6063" w:rsidRDefault="00000000">
      <w:pPr>
        <w:spacing w:after="120"/>
      </w:pPr>
      <w:r>
        <w:rPr>
          <w:rFonts w:ascii="Arial" w:hAnsi="Arial" w:cs="Arial"/>
          <w:sz w:val="20"/>
        </w:rPr>
        <w:t>5. Người phạm tội còn có thể bị phạt tiền từ ba triệu đồng đến ba mươi triệu đồng, tịch thu một phần hoặc toàn bộ tài sản, cấm đảm nhiệm chức vụ, cấm hành nghề hoặc làm công việc nhất định từ một năm đến năm năm.</w:t>
      </w:r>
    </w:p>
    <w:p w14:paraId="6D2A9991" w14:textId="77777777" w:rsidR="00AB6063" w:rsidRDefault="00000000">
      <w:pPr>
        <w:spacing w:after="120"/>
      </w:pPr>
      <w:r>
        <w:rPr>
          <w:rFonts w:ascii="Arial" w:hAnsi="Arial" w:cs="Arial"/>
          <w:b/>
          <w:sz w:val="20"/>
        </w:rPr>
        <w:t>Điều 154. Tội vận chuyển trái phép hàng hoá, tiền tệ qua biên giới</w:t>
      </w:r>
    </w:p>
    <w:p w14:paraId="16523CD9" w14:textId="77777777" w:rsidR="00AB6063" w:rsidRDefault="00000000">
      <w:pPr>
        <w:spacing w:after="120"/>
      </w:pPr>
      <w:r>
        <w:rPr>
          <w:rFonts w:ascii="Arial" w:hAnsi="Arial" w:cs="Arial"/>
          <w:sz w:val="20"/>
        </w:rPr>
        <w:t>1. Người nào vận chuyển trái phép qua biên giới thuộc một trong các trường hợp sau đây, thì bị phạt tiền từ năm triệu đồng đến hai mươi triệu đồng, cải tạo không giam giữ đến hai năm hoặc phạt tù từ ba tháng đến hai năm:</w:t>
      </w:r>
    </w:p>
    <w:p w14:paraId="6BF51D55" w14:textId="77777777" w:rsidR="00AB6063" w:rsidRDefault="00000000">
      <w:pPr>
        <w:spacing w:after="120"/>
      </w:pPr>
      <w:r>
        <w:rPr>
          <w:rFonts w:ascii="Arial" w:hAnsi="Arial" w:cs="Arial"/>
          <w:sz w:val="20"/>
        </w:rPr>
        <w:t xml:space="preserve">a) Hàng hoá,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 </w:t>
      </w:r>
    </w:p>
    <w:p w14:paraId="3573312D" w14:textId="77777777" w:rsidR="00AB6063" w:rsidRDefault="00000000">
      <w:pPr>
        <w:spacing w:after="120"/>
      </w:pPr>
      <w:r>
        <w:rPr>
          <w:rFonts w:ascii="Arial" w:hAnsi="Arial" w:cs="Arial"/>
          <w:sz w:val="20"/>
        </w:rPr>
        <w:t>b) Vật phẩm thuộc di tích lịch sử, văn hoá, đã bị xử phạt hành chính mà còn vi phạm;</w:t>
      </w:r>
    </w:p>
    <w:p w14:paraId="1F326963" w14:textId="77777777" w:rsidR="00AB6063" w:rsidRDefault="00000000">
      <w:pPr>
        <w:spacing w:after="120"/>
      </w:pPr>
      <w:r>
        <w:rPr>
          <w:rFonts w:ascii="Arial" w:hAnsi="Arial" w:cs="Arial"/>
          <w:sz w:val="20"/>
        </w:rPr>
        <w:t>c) Hàng cấm có số lượng lớn hoặc đã bị xử phạt hành chính về hành vi quy định tại Điều này hoặc tại một trong các điều 153, 155, 156, 157, 158, 159, 160 và 161 của Bộ luật này hoặc đã bị kết án về một trong các tội này, chưa được xoá án tích mà còn vi phạm, nếu không thuộc trường hợp quy định tại các điều 193, 194, 195, 196, 230, 232, 233, 236 và 238 của Bộ luật này.</w:t>
      </w:r>
    </w:p>
    <w:p w14:paraId="6C01ACDD"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17519971" w14:textId="77777777" w:rsidR="00AB6063" w:rsidRDefault="00000000">
      <w:pPr>
        <w:spacing w:after="120"/>
      </w:pPr>
      <w:r>
        <w:rPr>
          <w:rFonts w:ascii="Arial" w:hAnsi="Arial" w:cs="Arial"/>
          <w:sz w:val="20"/>
        </w:rPr>
        <w:t>a) Vật phạm pháp có giá trị từ ba trăm triệu đồng đến dưới năm trăm triệu đồng;</w:t>
      </w:r>
    </w:p>
    <w:p w14:paraId="307840F8" w14:textId="77777777" w:rsidR="00AB6063" w:rsidRDefault="00000000">
      <w:pPr>
        <w:spacing w:after="120"/>
      </w:pPr>
      <w:r>
        <w:rPr>
          <w:rFonts w:ascii="Arial" w:hAnsi="Arial" w:cs="Arial"/>
          <w:sz w:val="20"/>
        </w:rPr>
        <w:t xml:space="preserve">b) Hàng cấm có số lượng rất lớn; </w:t>
      </w:r>
    </w:p>
    <w:p w14:paraId="1061376C" w14:textId="77777777" w:rsidR="00AB6063" w:rsidRDefault="00000000">
      <w:pPr>
        <w:spacing w:after="120"/>
      </w:pPr>
      <w:r>
        <w:rPr>
          <w:rFonts w:ascii="Arial" w:hAnsi="Arial" w:cs="Arial"/>
          <w:sz w:val="20"/>
        </w:rPr>
        <w:t>c) Lợi dụng chức vụ, quyền hạn;</w:t>
      </w:r>
    </w:p>
    <w:p w14:paraId="7C97EF17" w14:textId="77777777" w:rsidR="00AB6063" w:rsidRDefault="00000000">
      <w:pPr>
        <w:spacing w:after="120"/>
      </w:pPr>
      <w:r>
        <w:rPr>
          <w:rFonts w:ascii="Arial" w:hAnsi="Arial" w:cs="Arial"/>
          <w:sz w:val="20"/>
        </w:rPr>
        <w:t>d) Lợi dụng danh nghĩa cơ quan, tổ chức;</w:t>
      </w:r>
    </w:p>
    <w:p w14:paraId="6BBC42C8" w14:textId="77777777" w:rsidR="00AB6063" w:rsidRDefault="00000000">
      <w:pPr>
        <w:spacing w:after="120"/>
      </w:pPr>
      <w:r>
        <w:rPr>
          <w:rFonts w:ascii="Arial" w:hAnsi="Arial" w:cs="Arial"/>
          <w:sz w:val="20"/>
        </w:rPr>
        <w:t>đ) Phạm tội nhiều lần;</w:t>
      </w:r>
    </w:p>
    <w:p w14:paraId="305AF568" w14:textId="77777777" w:rsidR="00AB6063" w:rsidRDefault="00000000">
      <w:pPr>
        <w:spacing w:after="120"/>
      </w:pPr>
      <w:r>
        <w:rPr>
          <w:rFonts w:ascii="Arial" w:hAnsi="Arial" w:cs="Arial"/>
          <w:sz w:val="20"/>
        </w:rPr>
        <w:t>e) Tái phạm nguy hiểm.</w:t>
      </w:r>
    </w:p>
    <w:p w14:paraId="2C856F46" w14:textId="77777777" w:rsidR="00AB6063" w:rsidRDefault="00000000">
      <w:pPr>
        <w:spacing w:after="120"/>
      </w:pPr>
      <w:r>
        <w:rPr>
          <w:rFonts w:ascii="Arial" w:hAnsi="Arial" w:cs="Arial"/>
          <w:sz w:val="20"/>
        </w:rPr>
        <w:t>3. Phạm tội trong trường hợp hàng phạm pháp có giá trị từ năm trăm triệu đồng trở lên hoặc hàng cấm có số lượng đặc biệt lớn, thì bị phạt tù từ năm năm đến mười năm.</w:t>
      </w:r>
    </w:p>
    <w:p w14:paraId="160A97C4" w14:textId="77777777" w:rsidR="00AB6063" w:rsidRDefault="00000000">
      <w:pPr>
        <w:spacing w:after="120"/>
      </w:pPr>
      <w:r>
        <w:rPr>
          <w:rFonts w:ascii="Arial" w:hAnsi="Arial" w:cs="Arial"/>
          <w:sz w:val="20"/>
        </w:rPr>
        <w:t>4. Người phạm tội còn có thể bị phạt tiền từ năm triệu đồng đến mười triệu đồng,  cấm đảm nhiệm chức vụ,  cấm hành nghề hoặc làm công việc nhất định từ một năm đến năm năm.</w:t>
      </w:r>
    </w:p>
    <w:p w14:paraId="2F6CEAAF" w14:textId="77777777" w:rsidR="00AB6063" w:rsidRDefault="00000000">
      <w:pPr>
        <w:spacing w:after="120"/>
      </w:pPr>
      <w:r>
        <w:rPr>
          <w:rFonts w:ascii="Arial" w:hAnsi="Arial" w:cs="Arial"/>
          <w:b/>
          <w:sz w:val="20"/>
        </w:rPr>
        <w:t>Điều 155. Tội sản xuất, tàng trữ, vận chuyển, buôn bán hàng cấm</w:t>
      </w:r>
    </w:p>
    <w:p w14:paraId="0074030F" w14:textId="77777777" w:rsidR="00AB6063" w:rsidRDefault="00000000">
      <w:pPr>
        <w:spacing w:after="120"/>
      </w:pPr>
      <w:r>
        <w:rPr>
          <w:rFonts w:ascii="Arial" w:hAnsi="Arial" w:cs="Arial"/>
          <w:sz w:val="20"/>
        </w:rPr>
        <w:t>1.  Người nào sản xuất, tàng trữ, vận chuyển, buôn bán  hàng hoá mà Nhà nước cấm kinh doanh có số lượng lớn, thu lợi bất chính lớn  hoặc đã bị xử phạt hành chính về hành vi quy định tại Điều này hoặc tại các điều 153, 154, 156, 157, 158, 159 và 161 của Bộ luật này hoặc đã bị kết án về một trong các tội này, chưa được xoá án tích mà còn vi phạm, nếu không thuộc trường hợp quy định tại  các Điều  193, 194, 195, 196, 230, 232, 233, 236  và 238 của Bộ luật này, thì  bị phạt tiền từ năm triệu đồng đến năm mươi triệu đồng hoặc phạt tù từ sáu tháng đến năm năm.</w:t>
      </w:r>
    </w:p>
    <w:p w14:paraId="7DA614DC"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677B47E3" w14:textId="77777777" w:rsidR="00AB6063" w:rsidRDefault="00000000">
      <w:pPr>
        <w:spacing w:after="120"/>
      </w:pPr>
      <w:r>
        <w:rPr>
          <w:rFonts w:ascii="Arial" w:hAnsi="Arial" w:cs="Arial"/>
          <w:sz w:val="20"/>
        </w:rPr>
        <w:t>a) Có tổ chức;</w:t>
      </w:r>
    </w:p>
    <w:p w14:paraId="7F81C087" w14:textId="77777777" w:rsidR="00AB6063" w:rsidRDefault="00000000">
      <w:pPr>
        <w:spacing w:after="120"/>
      </w:pPr>
      <w:r>
        <w:rPr>
          <w:rFonts w:ascii="Arial" w:hAnsi="Arial" w:cs="Arial"/>
          <w:sz w:val="20"/>
        </w:rPr>
        <w:t>b) Lợi dụng chức vụ, quyền hạn;</w:t>
      </w:r>
    </w:p>
    <w:p w14:paraId="2FC3FEEB" w14:textId="77777777" w:rsidR="00AB6063" w:rsidRDefault="00000000">
      <w:pPr>
        <w:spacing w:after="120"/>
      </w:pPr>
      <w:r>
        <w:rPr>
          <w:rFonts w:ascii="Arial" w:hAnsi="Arial" w:cs="Arial"/>
          <w:sz w:val="20"/>
        </w:rPr>
        <w:t xml:space="preserve">c) Lợi dụng danh nghĩa cơ quan, tổ chức; </w:t>
      </w:r>
    </w:p>
    <w:p w14:paraId="0D174B3A" w14:textId="77777777" w:rsidR="00AB6063" w:rsidRDefault="00000000">
      <w:pPr>
        <w:spacing w:after="120"/>
      </w:pPr>
      <w:r>
        <w:rPr>
          <w:rFonts w:ascii="Arial" w:hAnsi="Arial" w:cs="Arial"/>
          <w:sz w:val="20"/>
        </w:rPr>
        <w:t>d) Có tính chất chuyên nghiệp;</w:t>
      </w:r>
    </w:p>
    <w:p w14:paraId="51AD98FB" w14:textId="77777777" w:rsidR="00AB6063" w:rsidRDefault="00000000">
      <w:pPr>
        <w:spacing w:after="120"/>
      </w:pPr>
      <w:r>
        <w:rPr>
          <w:rFonts w:ascii="Arial" w:hAnsi="Arial" w:cs="Arial"/>
          <w:sz w:val="20"/>
        </w:rPr>
        <w:t>đ) Hàng phạm pháp có số lượng rất lớn hoặc thu lợi bất chính rất lớn;</w:t>
      </w:r>
    </w:p>
    <w:p w14:paraId="0BD2B5C5" w14:textId="77777777" w:rsidR="00AB6063" w:rsidRDefault="00000000">
      <w:pPr>
        <w:spacing w:after="120"/>
      </w:pPr>
      <w:r>
        <w:rPr>
          <w:rFonts w:ascii="Arial" w:hAnsi="Arial" w:cs="Arial"/>
          <w:sz w:val="20"/>
        </w:rPr>
        <w:t>e) Tái phạm nguy hiểm.</w:t>
      </w:r>
    </w:p>
    <w:p w14:paraId="2D93FF37" w14:textId="77777777" w:rsidR="00AB6063" w:rsidRDefault="00000000">
      <w:pPr>
        <w:spacing w:after="120"/>
      </w:pPr>
      <w:r>
        <w:rPr>
          <w:rFonts w:ascii="Arial" w:hAnsi="Arial" w:cs="Arial"/>
          <w:sz w:val="20"/>
        </w:rPr>
        <w:t>3.  Phạm tội trong trường hợp hàng phạm pháp có số lượng đặc biệt lớn  hoặc thu lợi bất chính  đặc biệt lớn, thì bị phạt tù từ  tám năm đến mười lăm năm.</w:t>
      </w:r>
    </w:p>
    <w:p w14:paraId="21B2A0BF" w14:textId="77777777" w:rsidR="00AB6063" w:rsidRDefault="00000000">
      <w:pPr>
        <w:spacing w:after="120"/>
      </w:pPr>
      <w:r>
        <w:rPr>
          <w:rFonts w:ascii="Arial" w:hAnsi="Arial" w:cs="Arial"/>
          <w:sz w:val="20"/>
        </w:rPr>
        <w:t>4. Người phạm tội còn có thể bị phạt tiền từ ba triệu đồng đến ba mươi triệu đồng, cấm đảm nhiệm chức vụ, cấm hành nghề hoặc làm công việc nhất định từ một năm đến năm năm.</w:t>
      </w:r>
    </w:p>
    <w:p w14:paraId="5CCD88F7" w14:textId="77777777" w:rsidR="00AB6063" w:rsidRDefault="00000000">
      <w:pPr>
        <w:spacing w:after="120"/>
      </w:pPr>
      <w:r>
        <w:rPr>
          <w:rFonts w:ascii="Arial" w:hAnsi="Arial" w:cs="Arial"/>
          <w:b/>
          <w:sz w:val="20"/>
        </w:rPr>
        <w:t>Điều 156. Tội sản xuất, buôn bán hàng giả</w:t>
      </w:r>
    </w:p>
    <w:p w14:paraId="540C53CE" w14:textId="77777777" w:rsidR="00AB6063" w:rsidRDefault="00000000">
      <w:pPr>
        <w:spacing w:after="120"/>
      </w:pPr>
      <w:r>
        <w:rPr>
          <w:rFonts w:ascii="Arial" w:hAnsi="Arial" w:cs="Arial"/>
          <w:sz w:val="20"/>
        </w:rPr>
        <w:t>1. Người nào sản xuất, buôn bán hàng giả tương đương với số lượng của hàng thật có giá trị từ ba mươi triệu đồng đến dưới một trăm năm mươi triệu đồng hoặc dưới ba mươi triệu đồng nhưng gây hậu quả nghiêm trọng hoặc đã bị xử phạt hành chính về hành vi quy định tại Điều này hoặc tại một trong các điều 153, 154, 155, 157, 158, 159 và 161 của Bộ luật này hoặc đã bị kết án về một trong các tội này, chưa được xoá án tích mà còn vi phạm, thì bị phạt tù từ sáu tháng đến năm năm.</w:t>
      </w:r>
    </w:p>
    <w:p w14:paraId="77F7EB23"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7D048DBB" w14:textId="77777777" w:rsidR="00AB6063" w:rsidRDefault="00000000">
      <w:pPr>
        <w:spacing w:after="120"/>
      </w:pPr>
      <w:r>
        <w:rPr>
          <w:rFonts w:ascii="Arial" w:hAnsi="Arial" w:cs="Arial"/>
          <w:sz w:val="20"/>
        </w:rPr>
        <w:t xml:space="preserve">a) Có tổ chức; </w:t>
      </w:r>
    </w:p>
    <w:p w14:paraId="32BE2E0E" w14:textId="77777777" w:rsidR="00AB6063" w:rsidRDefault="00000000">
      <w:pPr>
        <w:spacing w:after="120"/>
      </w:pPr>
      <w:r>
        <w:rPr>
          <w:rFonts w:ascii="Arial" w:hAnsi="Arial" w:cs="Arial"/>
          <w:sz w:val="20"/>
        </w:rPr>
        <w:t xml:space="preserve">b) Có tính chất chuyên nghiệp; </w:t>
      </w:r>
    </w:p>
    <w:p w14:paraId="44F990F3" w14:textId="77777777" w:rsidR="00AB6063" w:rsidRDefault="00000000">
      <w:pPr>
        <w:spacing w:after="120"/>
      </w:pPr>
      <w:r>
        <w:rPr>
          <w:rFonts w:ascii="Arial" w:hAnsi="Arial" w:cs="Arial"/>
          <w:sz w:val="20"/>
        </w:rPr>
        <w:t>c) Tái phạm nguy hiểm;</w:t>
      </w:r>
    </w:p>
    <w:p w14:paraId="353A8728" w14:textId="77777777" w:rsidR="00AB6063" w:rsidRDefault="00000000">
      <w:pPr>
        <w:spacing w:after="120"/>
      </w:pPr>
      <w:r>
        <w:rPr>
          <w:rFonts w:ascii="Arial" w:hAnsi="Arial" w:cs="Arial"/>
          <w:sz w:val="20"/>
        </w:rPr>
        <w:t>d) Lợi dụng chức vụ, quyền hạn;</w:t>
      </w:r>
    </w:p>
    <w:p w14:paraId="215FCAF2" w14:textId="77777777" w:rsidR="00AB6063" w:rsidRDefault="00000000">
      <w:pPr>
        <w:spacing w:after="120"/>
      </w:pPr>
      <w:r>
        <w:rPr>
          <w:rFonts w:ascii="Arial" w:hAnsi="Arial" w:cs="Arial"/>
          <w:sz w:val="20"/>
        </w:rPr>
        <w:t>đ) Lợi dụng danh nghĩa cơ quan, tổ chức;</w:t>
      </w:r>
    </w:p>
    <w:p w14:paraId="72F96F57" w14:textId="77777777" w:rsidR="00AB6063" w:rsidRDefault="00000000">
      <w:pPr>
        <w:spacing w:after="120"/>
      </w:pPr>
      <w:r>
        <w:rPr>
          <w:rFonts w:ascii="Arial" w:hAnsi="Arial" w:cs="Arial"/>
          <w:sz w:val="20"/>
        </w:rPr>
        <w:t>e)  Hàng giả tương đương với số lượng của hàng thật có giá trị từ một trăm năm mươi triệu đồng đến dưới năm trăm triệu đồng;</w:t>
      </w:r>
    </w:p>
    <w:p w14:paraId="66315D1B" w14:textId="77777777" w:rsidR="00AB6063" w:rsidRDefault="00000000">
      <w:pPr>
        <w:spacing w:after="120"/>
      </w:pPr>
      <w:r>
        <w:rPr>
          <w:rFonts w:ascii="Arial" w:hAnsi="Arial" w:cs="Arial"/>
          <w:sz w:val="20"/>
        </w:rPr>
        <w:t>g)  Thu lợi bất chính lớn;</w:t>
      </w:r>
    </w:p>
    <w:p w14:paraId="0ECDC26F" w14:textId="77777777" w:rsidR="00AB6063" w:rsidRDefault="00000000">
      <w:pPr>
        <w:spacing w:after="120"/>
      </w:pPr>
      <w:r>
        <w:rPr>
          <w:rFonts w:ascii="Arial" w:hAnsi="Arial" w:cs="Arial"/>
          <w:sz w:val="20"/>
        </w:rPr>
        <w:t>h)  Gây hậu quả rất nghiêm trọng.</w:t>
      </w:r>
    </w:p>
    <w:p w14:paraId="06A8C5D7"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13BA6E59" w14:textId="77777777" w:rsidR="00AB6063" w:rsidRDefault="00000000">
      <w:pPr>
        <w:spacing w:after="120"/>
      </w:pPr>
      <w:r>
        <w:rPr>
          <w:rFonts w:ascii="Arial" w:hAnsi="Arial" w:cs="Arial"/>
          <w:sz w:val="20"/>
        </w:rPr>
        <w:t>a) Hàng giả tương đương với số lượng của hàng thật có giá trị từ năm trăm triệu đồng trở lên;</w:t>
      </w:r>
    </w:p>
    <w:p w14:paraId="72280A5F" w14:textId="77777777" w:rsidR="00AB6063" w:rsidRDefault="00000000">
      <w:pPr>
        <w:spacing w:after="120"/>
      </w:pPr>
      <w:r>
        <w:rPr>
          <w:rFonts w:ascii="Arial" w:hAnsi="Arial" w:cs="Arial"/>
          <w:sz w:val="20"/>
        </w:rPr>
        <w:t>b) Thu lợi bất chính rất lớn hoặc đặc biệt lớn;</w:t>
      </w:r>
    </w:p>
    <w:p w14:paraId="0522C7A4" w14:textId="77777777" w:rsidR="00AB6063" w:rsidRDefault="00000000">
      <w:pPr>
        <w:spacing w:after="120"/>
      </w:pPr>
      <w:r>
        <w:rPr>
          <w:rFonts w:ascii="Arial" w:hAnsi="Arial" w:cs="Arial"/>
          <w:sz w:val="20"/>
        </w:rPr>
        <w:t>c) Gây hậu quả đặc biệt nghiêm trọng.</w:t>
      </w:r>
    </w:p>
    <w:p w14:paraId="22518C10" w14:textId="77777777" w:rsidR="00AB6063" w:rsidRDefault="00000000">
      <w:pPr>
        <w:spacing w:after="120"/>
      </w:pPr>
      <w:r>
        <w:rPr>
          <w:rFonts w:ascii="Arial" w:hAnsi="Arial" w:cs="Arial"/>
          <w:sz w:val="20"/>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2D76FF1B" w14:textId="77777777" w:rsidR="00AB6063" w:rsidRDefault="00000000">
      <w:pPr>
        <w:spacing w:after="120"/>
      </w:pPr>
      <w:r>
        <w:rPr>
          <w:rFonts w:ascii="Arial" w:hAnsi="Arial" w:cs="Arial"/>
          <w:b/>
          <w:sz w:val="20"/>
        </w:rPr>
        <w:t xml:space="preserve">Điều 157. Tội sản xuất, buôn bán hàng giả là lương thực, thực phẩm, thuốc chữa bệnh, thuốc phòng bệnh  </w:t>
      </w:r>
    </w:p>
    <w:p w14:paraId="4925789D" w14:textId="77777777" w:rsidR="00AB6063" w:rsidRDefault="00000000">
      <w:pPr>
        <w:spacing w:after="120"/>
      </w:pPr>
      <w:r>
        <w:rPr>
          <w:rFonts w:ascii="Arial" w:hAnsi="Arial" w:cs="Arial"/>
          <w:sz w:val="20"/>
        </w:rPr>
        <w:t> 1.   Người nào sản xuất, buôn bán hàng giả là lương thực, thực phẩm, thuốc chữa bệnh, thuốc phòng bệnh, thì bị  phạt tù từ hai năm đến bảy năm.</w:t>
      </w:r>
    </w:p>
    <w:p w14:paraId="3D90F5A7" w14:textId="77777777" w:rsidR="00AB6063" w:rsidRDefault="00000000">
      <w:pPr>
        <w:spacing w:after="120"/>
      </w:pPr>
      <w:r>
        <w:rPr>
          <w:rFonts w:ascii="Arial" w:hAnsi="Arial" w:cs="Arial"/>
          <w:sz w:val="20"/>
        </w:rPr>
        <w:t> 2.   Phạm tội thuộc một trong các trường hợp sau đây, thì bị phạt tù từ năm năm đến mười hai năm:</w:t>
      </w:r>
    </w:p>
    <w:p w14:paraId="7D2CE09B" w14:textId="77777777" w:rsidR="00AB6063" w:rsidRDefault="00000000">
      <w:pPr>
        <w:spacing w:after="120"/>
      </w:pPr>
      <w:r>
        <w:rPr>
          <w:rFonts w:ascii="Arial" w:hAnsi="Arial" w:cs="Arial"/>
          <w:sz w:val="20"/>
        </w:rPr>
        <w:t xml:space="preserve">a)  Có tổ chức; </w:t>
      </w:r>
    </w:p>
    <w:p w14:paraId="3DB18B73" w14:textId="77777777" w:rsidR="00AB6063" w:rsidRDefault="00000000">
      <w:pPr>
        <w:spacing w:after="120"/>
      </w:pPr>
      <w:r>
        <w:rPr>
          <w:rFonts w:ascii="Arial" w:hAnsi="Arial" w:cs="Arial"/>
          <w:sz w:val="20"/>
        </w:rPr>
        <w:t>b)  Có tính chất chuyên nghiệp;</w:t>
      </w:r>
    </w:p>
    <w:p w14:paraId="5F3F9F41" w14:textId="77777777" w:rsidR="00AB6063" w:rsidRDefault="00000000">
      <w:pPr>
        <w:spacing w:after="120"/>
      </w:pPr>
      <w:r>
        <w:rPr>
          <w:rFonts w:ascii="Arial" w:hAnsi="Arial" w:cs="Arial"/>
          <w:sz w:val="20"/>
        </w:rPr>
        <w:t>c) Tái phạm nguy hiểm;</w:t>
      </w:r>
    </w:p>
    <w:p w14:paraId="26CD70B5" w14:textId="77777777" w:rsidR="00AB6063" w:rsidRDefault="00000000">
      <w:pPr>
        <w:spacing w:after="120"/>
      </w:pPr>
      <w:r>
        <w:rPr>
          <w:rFonts w:ascii="Arial" w:hAnsi="Arial" w:cs="Arial"/>
          <w:sz w:val="20"/>
        </w:rPr>
        <w:t>d)  Lợi dụng chức vụ, quyền hạn;</w:t>
      </w:r>
    </w:p>
    <w:p w14:paraId="32699F67" w14:textId="77777777" w:rsidR="00AB6063" w:rsidRDefault="00000000">
      <w:pPr>
        <w:spacing w:after="120"/>
      </w:pPr>
      <w:r>
        <w:rPr>
          <w:rFonts w:ascii="Arial" w:hAnsi="Arial" w:cs="Arial"/>
          <w:sz w:val="20"/>
        </w:rPr>
        <w:t>đ) Lợi dụng danh nghĩa cơ quan, tổ chức;</w:t>
      </w:r>
    </w:p>
    <w:p w14:paraId="19150F7B" w14:textId="77777777" w:rsidR="00AB6063" w:rsidRDefault="00000000">
      <w:pPr>
        <w:spacing w:after="120"/>
      </w:pPr>
      <w:r>
        <w:rPr>
          <w:rFonts w:ascii="Arial" w:hAnsi="Arial" w:cs="Arial"/>
          <w:sz w:val="20"/>
        </w:rPr>
        <w:t>e) Gây hậu quả nghiêm trọng.</w:t>
      </w:r>
    </w:p>
    <w:p w14:paraId="57FFAC16" w14:textId="77777777" w:rsidR="00AB6063" w:rsidRDefault="00000000">
      <w:pPr>
        <w:spacing w:after="120"/>
      </w:pPr>
      <w:r>
        <w:rPr>
          <w:rFonts w:ascii="Arial" w:hAnsi="Arial" w:cs="Arial"/>
          <w:sz w:val="20"/>
        </w:rPr>
        <w:t>3.  Phạm tội gây hậu quả rất nghiêm trọng thì bị phạt tù từ mười hai năm đến hai mươi năm.</w:t>
      </w:r>
    </w:p>
    <w:p w14:paraId="0679AFFF" w14:textId="77777777" w:rsidR="00AB6063" w:rsidRDefault="00000000">
      <w:pPr>
        <w:spacing w:after="120"/>
      </w:pPr>
      <w:r>
        <w:rPr>
          <w:rFonts w:ascii="Arial" w:hAnsi="Arial" w:cs="Arial"/>
          <w:sz w:val="20"/>
        </w:rPr>
        <w:t>4.  Phạm tội gây hậu quả đặc biệt nghiêm trọng thì bị phạt tù hai mươi năm, tù chung thân hoặc tử hình.</w:t>
      </w:r>
    </w:p>
    <w:p w14:paraId="0561819D" w14:textId="77777777" w:rsidR="00AB6063" w:rsidRDefault="00000000">
      <w:pPr>
        <w:spacing w:after="120"/>
      </w:pPr>
      <w:r>
        <w:rPr>
          <w:rFonts w:ascii="Arial" w:hAnsi="Arial" w:cs="Arial"/>
          <w:sz w:val="20"/>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08B60B73" w14:textId="77777777" w:rsidR="00AB6063" w:rsidRDefault="00000000">
      <w:pPr>
        <w:spacing w:after="120"/>
      </w:pPr>
      <w:r>
        <w:rPr>
          <w:rFonts w:ascii="Arial" w:hAnsi="Arial" w:cs="Arial"/>
          <w:b/>
          <w:sz w:val="20"/>
        </w:rPr>
        <w:t xml:space="preserve">Điều 158. Tội sản xuất, buôn bán hàng giả là thức ăn dùng để chăn nuôi, phân bón, thuốc thú y, thuốc bảo vệ thực vật, giống cây trồng, vật nuôi  </w:t>
      </w:r>
    </w:p>
    <w:p w14:paraId="4AE20315" w14:textId="77777777" w:rsidR="00AB6063" w:rsidRDefault="00000000">
      <w:pPr>
        <w:spacing w:after="120"/>
      </w:pPr>
      <w:r>
        <w:rPr>
          <w:rFonts w:ascii="Arial" w:hAnsi="Arial" w:cs="Arial"/>
          <w:sz w:val="20"/>
        </w:rPr>
        <w:t>1. Người nào sản xuất, buôn bán hàng giả là thức ăn dùng để chăn nuôi, phân bón, thuốc thú y, thuốc bảo vệ thực vật, giống cây trồng, vật nuôi với số lượng lớn hoặc gây hậu quả nghiêm trọng hoặc đã bị xử phạt hành chính về hành vi quy định tại Điều này hoặc tại một trong các điều 153, 154, 155, 156, 157, 159 và 161 của Bộ luật này hoặc đã bị kết án về một trong các tội này, chưa được xoá án tích mà còn vi phạm, thì bị  phạt tiền từ mười triệu đồng đến một trăm triệu đồng hoặc phạt tù từ một năm đến năm năm.</w:t>
      </w:r>
    </w:p>
    <w:p w14:paraId="5B9D2155"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36149884" w14:textId="77777777" w:rsidR="00AB6063" w:rsidRDefault="00000000">
      <w:pPr>
        <w:spacing w:after="120"/>
      </w:pPr>
      <w:r>
        <w:rPr>
          <w:rFonts w:ascii="Arial" w:hAnsi="Arial" w:cs="Arial"/>
          <w:sz w:val="20"/>
        </w:rPr>
        <w:t>a) Có tổ chức;</w:t>
      </w:r>
    </w:p>
    <w:p w14:paraId="4F2BC33D" w14:textId="77777777" w:rsidR="00AB6063" w:rsidRDefault="00000000">
      <w:pPr>
        <w:spacing w:after="120"/>
      </w:pPr>
      <w:r>
        <w:rPr>
          <w:rFonts w:ascii="Arial" w:hAnsi="Arial" w:cs="Arial"/>
          <w:sz w:val="20"/>
        </w:rPr>
        <w:t>b) Lợi dụng chức vụ, quyền hạn;</w:t>
      </w:r>
    </w:p>
    <w:p w14:paraId="5CEDD958" w14:textId="77777777" w:rsidR="00AB6063" w:rsidRDefault="00000000">
      <w:pPr>
        <w:spacing w:after="120"/>
      </w:pPr>
      <w:r>
        <w:rPr>
          <w:rFonts w:ascii="Arial" w:hAnsi="Arial" w:cs="Arial"/>
          <w:sz w:val="20"/>
        </w:rPr>
        <w:t>c) Lợi dụng danh nghĩa cơ quan, tổ chức;</w:t>
      </w:r>
    </w:p>
    <w:p w14:paraId="2BB7EB2C" w14:textId="77777777" w:rsidR="00AB6063" w:rsidRDefault="00000000">
      <w:pPr>
        <w:spacing w:after="120"/>
      </w:pPr>
      <w:r>
        <w:rPr>
          <w:rFonts w:ascii="Arial" w:hAnsi="Arial" w:cs="Arial"/>
          <w:sz w:val="20"/>
        </w:rPr>
        <w:t>d) Hàng giả có số lượng rất lớn;</w:t>
      </w:r>
    </w:p>
    <w:p w14:paraId="49C5C788" w14:textId="77777777" w:rsidR="00AB6063" w:rsidRDefault="00000000">
      <w:pPr>
        <w:spacing w:after="120"/>
      </w:pPr>
      <w:r>
        <w:rPr>
          <w:rFonts w:ascii="Arial" w:hAnsi="Arial" w:cs="Arial"/>
          <w:sz w:val="20"/>
        </w:rPr>
        <w:t>đ) Tái phạm nguy hiểm;</w:t>
      </w:r>
    </w:p>
    <w:p w14:paraId="4384905C" w14:textId="77777777" w:rsidR="00AB6063" w:rsidRDefault="00000000">
      <w:pPr>
        <w:spacing w:after="120"/>
      </w:pPr>
      <w:r>
        <w:rPr>
          <w:rFonts w:ascii="Arial" w:hAnsi="Arial" w:cs="Arial"/>
          <w:sz w:val="20"/>
        </w:rPr>
        <w:t>e) Gây hậu quả rất nghiêm trọng.</w:t>
      </w:r>
    </w:p>
    <w:p w14:paraId="4FA2FF19" w14:textId="77777777" w:rsidR="00AB6063" w:rsidRDefault="00000000">
      <w:pPr>
        <w:spacing w:after="120"/>
      </w:pPr>
      <w:r>
        <w:rPr>
          <w:rFonts w:ascii="Arial" w:hAnsi="Arial" w:cs="Arial"/>
          <w:sz w:val="20"/>
        </w:rPr>
        <w:t>3. Phạm tội trong trường hợp hàng giả có số lượng đặc biệt lớn hoặc gây hậu quả đặc biệt nghiêm trọng, thì bị phạt tù từ bảy năm đến mười lăm năm.</w:t>
      </w:r>
    </w:p>
    <w:p w14:paraId="3B214E94" w14:textId="77777777" w:rsidR="00AB6063" w:rsidRDefault="00000000">
      <w:pPr>
        <w:spacing w:after="120"/>
      </w:pPr>
      <w:r>
        <w:rPr>
          <w:rFonts w:ascii="Arial" w:hAnsi="Arial" w:cs="Arial"/>
          <w:sz w:val="20"/>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07D05E35" w14:textId="77777777" w:rsidR="00AB6063" w:rsidRDefault="00000000">
      <w:pPr>
        <w:spacing w:after="120"/>
      </w:pPr>
      <w:r>
        <w:rPr>
          <w:rFonts w:ascii="Arial" w:hAnsi="Arial" w:cs="Arial"/>
          <w:b/>
          <w:sz w:val="20"/>
        </w:rPr>
        <w:t>Điều 159. Tội kinh doanh trái phép</w:t>
      </w:r>
    </w:p>
    <w:p w14:paraId="5FBAD3F2" w14:textId="77777777" w:rsidR="00AB6063" w:rsidRDefault="00000000">
      <w:pPr>
        <w:spacing w:after="120"/>
      </w:pPr>
      <w:r>
        <w:rPr>
          <w:rFonts w:ascii="Arial" w:hAnsi="Arial" w:cs="Arial"/>
          <w:sz w:val="20"/>
        </w:rPr>
        <w:t>1.  Người nào kinh doanh không có đăng ký kinh doanh, kinh doanh không đúng với nội dung đã đăng ký hoặc kinh doanh không có giấy phép riêng trong trường hợp pháp luật quy định phải có giấy phép thuộc một trong các trường hợp sau đây, thì bị phạt tiền từ năm triệu đồng đến năm mươi triệu đồng hoặc phạt cải tạo không giam giữ đến hai năm:</w:t>
      </w:r>
    </w:p>
    <w:p w14:paraId="1D61C9B3" w14:textId="77777777" w:rsidR="00AB6063" w:rsidRDefault="00000000">
      <w:pPr>
        <w:spacing w:after="120"/>
      </w:pPr>
      <w:r>
        <w:rPr>
          <w:rFonts w:ascii="Arial" w:hAnsi="Arial" w:cs="Arial"/>
          <w:sz w:val="20"/>
        </w:rPr>
        <w:t>a) Đã bị xử phạt hành chính về hành vi này hoặc đã bị kết án về tội này hoặc về một trong các tội quy định tại các điều 153, 154, 155, 156, 157, 158, 160, 161, 164, 193, 194, 195, 196, 230, 232, 233, 236 và 238 của Bộ luật này, chưa được xoá án tích mà còn vi phạm;</w:t>
      </w:r>
    </w:p>
    <w:p w14:paraId="4B83A940" w14:textId="77777777" w:rsidR="00AB6063" w:rsidRDefault="00000000">
      <w:pPr>
        <w:spacing w:after="120"/>
      </w:pPr>
      <w:r>
        <w:rPr>
          <w:rFonts w:ascii="Arial" w:hAnsi="Arial" w:cs="Arial"/>
          <w:sz w:val="20"/>
        </w:rPr>
        <w:t>b) Hàng phạm pháp có giá trị từ một trăm triệu đồng đến dưới ba trăm triệu đồng.</w:t>
      </w:r>
    </w:p>
    <w:p w14:paraId="1500D232" w14:textId="77777777" w:rsidR="00AB6063" w:rsidRDefault="00000000">
      <w:pPr>
        <w:spacing w:after="120"/>
      </w:pPr>
      <w:r>
        <w:rPr>
          <w:rFonts w:ascii="Arial" w:hAnsi="Arial" w:cs="Arial"/>
          <w:sz w:val="20"/>
        </w:rPr>
        <w:t>2.  Phạm tội thuộc một trong các trường hợp sau đây, thì bị phạt tù từ ba tháng đến hai năm:</w:t>
      </w:r>
    </w:p>
    <w:p w14:paraId="5B8C88C0" w14:textId="77777777" w:rsidR="00AB6063" w:rsidRDefault="00000000">
      <w:pPr>
        <w:spacing w:after="120"/>
      </w:pPr>
      <w:r>
        <w:rPr>
          <w:rFonts w:ascii="Arial" w:hAnsi="Arial" w:cs="Arial"/>
          <w:sz w:val="20"/>
        </w:rPr>
        <w:t>a) Lợi dụng danh nghĩa cơ quan, tổ chức;</w:t>
      </w:r>
    </w:p>
    <w:p w14:paraId="39671D9E" w14:textId="77777777" w:rsidR="00AB6063" w:rsidRDefault="00000000">
      <w:pPr>
        <w:spacing w:after="120"/>
      </w:pPr>
      <w:r>
        <w:rPr>
          <w:rFonts w:ascii="Arial" w:hAnsi="Arial" w:cs="Arial"/>
          <w:sz w:val="20"/>
        </w:rPr>
        <w:t xml:space="preserve">b) Mạo nhận một tổ chức không có thật; </w:t>
      </w:r>
    </w:p>
    <w:p w14:paraId="43E81781" w14:textId="77777777" w:rsidR="00AB6063" w:rsidRDefault="00000000">
      <w:pPr>
        <w:spacing w:after="120"/>
      </w:pPr>
      <w:r>
        <w:rPr>
          <w:rFonts w:ascii="Arial" w:hAnsi="Arial" w:cs="Arial"/>
          <w:sz w:val="20"/>
        </w:rPr>
        <w:t>c) Hàng phạm pháp có giá trị từ ba trăm triệu đồng trở lên;</w:t>
      </w:r>
    </w:p>
    <w:p w14:paraId="39DA994A" w14:textId="77777777" w:rsidR="00AB6063" w:rsidRDefault="00000000">
      <w:pPr>
        <w:spacing w:after="120"/>
      </w:pPr>
      <w:r>
        <w:rPr>
          <w:rFonts w:ascii="Arial" w:hAnsi="Arial" w:cs="Arial"/>
          <w:sz w:val="20"/>
        </w:rPr>
        <w:t>d) Thu lợi bất chính lớn.</w:t>
      </w:r>
    </w:p>
    <w:p w14:paraId="1237752A" w14:textId="77777777" w:rsidR="00AB6063" w:rsidRDefault="00000000">
      <w:pPr>
        <w:spacing w:after="120"/>
      </w:pPr>
      <w:r>
        <w:rPr>
          <w:rFonts w:ascii="Arial" w:hAnsi="Arial" w:cs="Arial"/>
          <w:sz w:val="20"/>
        </w:rPr>
        <w:t>3. Người phạm tội còn có thể bị phạt tiền từ ba triệu đồng đến ba mươi triệu đồng.</w:t>
      </w:r>
    </w:p>
    <w:p w14:paraId="74969875" w14:textId="77777777" w:rsidR="00AB6063" w:rsidRDefault="00000000">
      <w:pPr>
        <w:spacing w:after="120"/>
      </w:pPr>
      <w:r>
        <w:rPr>
          <w:rFonts w:ascii="Arial" w:hAnsi="Arial" w:cs="Arial"/>
          <w:b/>
          <w:sz w:val="20"/>
        </w:rPr>
        <w:t>Điều 160. Tội đầu cơ</w:t>
      </w:r>
    </w:p>
    <w:p w14:paraId="5063B64A" w14:textId="77777777" w:rsidR="00AB6063" w:rsidRDefault="00000000">
      <w:pPr>
        <w:spacing w:after="120"/>
      </w:pPr>
      <w:r>
        <w:rPr>
          <w:rFonts w:ascii="Arial" w:hAnsi="Arial" w:cs="Arial"/>
          <w:sz w:val="20"/>
        </w:rPr>
        <w:t>1.  Người nào lợi dụng tình hình khan hiếm  hoặc tạo ra sự khan hiếm giả tạo trong tình hình thiên tai, dịch bệnh, chiến tranh mua vét hàng hoá có số lượng lớn nhằm bán lại thu lợi bất chính gây hậu quả nghiêm trọng, thì bị phạt tiền từ năm triệu đồng đến năm mươi triệu đồng hoặc phạt tù từ sáu tháng đến năm  năm.</w:t>
      </w:r>
    </w:p>
    <w:p w14:paraId="1C552368"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093BFD30" w14:textId="77777777" w:rsidR="00AB6063" w:rsidRDefault="00000000">
      <w:pPr>
        <w:spacing w:after="120"/>
      </w:pPr>
      <w:r>
        <w:rPr>
          <w:rFonts w:ascii="Arial" w:hAnsi="Arial" w:cs="Arial"/>
          <w:sz w:val="20"/>
        </w:rPr>
        <w:t>a) Có tổ chức;</w:t>
      </w:r>
    </w:p>
    <w:p w14:paraId="5D6CDAF3" w14:textId="77777777" w:rsidR="00AB6063" w:rsidRDefault="00000000">
      <w:pPr>
        <w:spacing w:after="120"/>
      </w:pPr>
      <w:r>
        <w:rPr>
          <w:rFonts w:ascii="Arial" w:hAnsi="Arial" w:cs="Arial"/>
          <w:sz w:val="20"/>
        </w:rPr>
        <w:t>b) Lợi dụng chức vụ, quyền hạn;</w:t>
      </w:r>
    </w:p>
    <w:p w14:paraId="3418852E" w14:textId="77777777" w:rsidR="00AB6063" w:rsidRDefault="00000000">
      <w:pPr>
        <w:spacing w:after="120"/>
      </w:pPr>
      <w:r>
        <w:rPr>
          <w:rFonts w:ascii="Arial" w:hAnsi="Arial" w:cs="Arial"/>
          <w:sz w:val="20"/>
        </w:rPr>
        <w:t>c) Lợi dụng danh nghĩa cơ quan, tổ chức;</w:t>
      </w:r>
    </w:p>
    <w:p w14:paraId="2BB9F494" w14:textId="77777777" w:rsidR="00AB6063" w:rsidRDefault="00000000">
      <w:pPr>
        <w:spacing w:after="120"/>
      </w:pPr>
      <w:r>
        <w:rPr>
          <w:rFonts w:ascii="Arial" w:hAnsi="Arial" w:cs="Arial"/>
          <w:sz w:val="20"/>
        </w:rPr>
        <w:t>d) Hàng đầu cơ có số lượng rất lớn;</w:t>
      </w:r>
    </w:p>
    <w:p w14:paraId="17E89474" w14:textId="77777777" w:rsidR="00AB6063" w:rsidRDefault="00000000">
      <w:pPr>
        <w:spacing w:after="120"/>
      </w:pPr>
      <w:r>
        <w:rPr>
          <w:rFonts w:ascii="Arial" w:hAnsi="Arial" w:cs="Arial"/>
          <w:sz w:val="20"/>
        </w:rPr>
        <w:t>đ) Thu lợi bất chính rất lớn;</w:t>
      </w:r>
    </w:p>
    <w:p w14:paraId="5093F2F1" w14:textId="77777777" w:rsidR="00AB6063" w:rsidRDefault="00000000">
      <w:pPr>
        <w:spacing w:after="120"/>
      </w:pPr>
      <w:r>
        <w:rPr>
          <w:rFonts w:ascii="Arial" w:hAnsi="Arial" w:cs="Arial"/>
          <w:sz w:val="20"/>
        </w:rPr>
        <w:t>e)  Gây hậu quả rất nghiêm trọng;</w:t>
      </w:r>
    </w:p>
    <w:p w14:paraId="56DBE85B" w14:textId="77777777" w:rsidR="00AB6063" w:rsidRDefault="00000000">
      <w:pPr>
        <w:spacing w:after="120"/>
      </w:pPr>
      <w:r>
        <w:rPr>
          <w:rFonts w:ascii="Arial" w:hAnsi="Arial" w:cs="Arial"/>
          <w:sz w:val="20"/>
        </w:rPr>
        <w:t>g) Tái phạm nguy hiểm.</w:t>
      </w:r>
    </w:p>
    <w:p w14:paraId="4D6DDEF9" w14:textId="77777777" w:rsidR="00AB6063" w:rsidRDefault="00000000">
      <w:pPr>
        <w:spacing w:after="120"/>
      </w:pPr>
      <w:r>
        <w:rPr>
          <w:rFonts w:ascii="Arial" w:hAnsi="Arial" w:cs="Arial"/>
          <w:sz w:val="20"/>
        </w:rPr>
        <w:t>3. Phạm tội thuộc một trong các trường hợp sau đây, thì bị phạt tù từ tám năm đến mười lăm năm:</w:t>
      </w:r>
    </w:p>
    <w:p w14:paraId="0B0FD03A" w14:textId="77777777" w:rsidR="00AB6063" w:rsidRDefault="00000000">
      <w:pPr>
        <w:spacing w:after="120"/>
      </w:pPr>
      <w:r>
        <w:rPr>
          <w:rFonts w:ascii="Arial" w:hAnsi="Arial" w:cs="Arial"/>
          <w:sz w:val="20"/>
        </w:rPr>
        <w:t>a) Hàng đầu cơ  có số lượng đặc biệt lớn;</w:t>
      </w:r>
    </w:p>
    <w:p w14:paraId="78B3E568" w14:textId="77777777" w:rsidR="00AB6063" w:rsidRDefault="00000000">
      <w:pPr>
        <w:spacing w:after="120"/>
      </w:pPr>
      <w:r>
        <w:rPr>
          <w:rFonts w:ascii="Arial" w:hAnsi="Arial" w:cs="Arial"/>
          <w:sz w:val="20"/>
        </w:rPr>
        <w:t>b) Thu lợi bất chính đặc biệt lớn;</w:t>
      </w:r>
    </w:p>
    <w:p w14:paraId="2874CAA8" w14:textId="77777777" w:rsidR="00AB6063" w:rsidRDefault="00000000">
      <w:pPr>
        <w:spacing w:after="120"/>
      </w:pPr>
      <w:r>
        <w:rPr>
          <w:rFonts w:ascii="Arial" w:hAnsi="Arial" w:cs="Arial"/>
          <w:sz w:val="20"/>
        </w:rPr>
        <w:t>c) Gây hậu quả đặc biệt nghiêm trọng.</w:t>
      </w:r>
    </w:p>
    <w:p w14:paraId="238F5CE2" w14:textId="77777777" w:rsidR="00AB6063" w:rsidRDefault="00000000">
      <w:pPr>
        <w:spacing w:after="120"/>
      </w:pPr>
      <w:r>
        <w:rPr>
          <w:rFonts w:ascii="Arial" w:hAnsi="Arial" w:cs="Arial"/>
          <w:sz w:val="20"/>
        </w:rPr>
        <w:t>4.  Người phạm tội còn có thể bị phạt tiền từ ba triệu đồng đến ba mươi triệu đồng, cấm đảm nhiệm chức vụ, cấm hành nghề hoặc làm công việc nhất định từ một năm đến năm năm.</w:t>
      </w:r>
    </w:p>
    <w:p w14:paraId="4DEB1960" w14:textId="77777777" w:rsidR="00AB6063" w:rsidRDefault="00000000">
      <w:pPr>
        <w:spacing w:after="120"/>
      </w:pPr>
      <w:r>
        <w:rPr>
          <w:rFonts w:ascii="Arial" w:hAnsi="Arial" w:cs="Arial"/>
          <w:b/>
          <w:sz w:val="20"/>
        </w:rPr>
        <w:t>Điều 161. Tội trốn thuế</w:t>
      </w:r>
    </w:p>
    <w:p w14:paraId="4F395875" w14:textId="77777777" w:rsidR="00AB6063" w:rsidRDefault="00000000">
      <w:pPr>
        <w:spacing w:after="120"/>
      </w:pPr>
      <w:r>
        <w:rPr>
          <w:rFonts w:ascii="Arial" w:hAnsi="Arial" w:cs="Arial"/>
          <w:sz w:val="20"/>
        </w:rPr>
        <w:t>1.  Người nào trốn thuế với số tiền từ năm mươi triệu đồng đến dưới một trăm năm mươi triệu đồng  hoặc đã bị xử phạt hành chính về hành vi trốn thuế hoặc đã bị kết án về tội này hoặc về một trong các tội quy định tại các điều 153, 154, 155, 156, 157, 158, 159, 160, 164, 193, 194, 195, 196, 230, 232,233, 236 và 238 của Bộ luật này, chưa được xoá án tích mà còn vi phạm, thì bị phạt tiền từ một lần đến năm lần số tiền trốn thuế hoặc phạt cải tạo không giam giữ đến hai năm.</w:t>
      </w:r>
    </w:p>
    <w:p w14:paraId="66035F83" w14:textId="77777777" w:rsidR="00AB6063" w:rsidRDefault="00000000">
      <w:pPr>
        <w:spacing w:after="120"/>
      </w:pPr>
      <w:r>
        <w:rPr>
          <w:rFonts w:ascii="Arial" w:hAnsi="Arial" w:cs="Arial"/>
          <w:sz w:val="20"/>
        </w:rPr>
        <w:t>2.  Phạm tội trốn thuế với số tiền từ một trăm năm mươi triệu đồng đến dưới năm trăm triệu đồng  hoặc tái phạm về tội này, thì bị phạt tiền từ một lần đến năm lần số tiền trốn thuế hoặc phạt tù từ sáu tháng đến ba năm.</w:t>
      </w:r>
    </w:p>
    <w:p w14:paraId="2A740AB8" w14:textId="77777777" w:rsidR="00AB6063" w:rsidRDefault="00000000">
      <w:pPr>
        <w:spacing w:after="120"/>
      </w:pPr>
      <w:r>
        <w:rPr>
          <w:rFonts w:ascii="Arial" w:hAnsi="Arial" w:cs="Arial"/>
          <w:sz w:val="20"/>
        </w:rPr>
        <w:t xml:space="preserve">3. Phạm tội trốn thuế với số tiền từ năm trăm triệu đồng trở lên hoặc trong trường hợp đặc biệt nghiêm trọng khác, thì bị phạt tù từ hai năm đến bảy năm. </w:t>
      </w:r>
    </w:p>
    <w:p w14:paraId="40CBFE6C" w14:textId="77777777" w:rsidR="00AB6063" w:rsidRDefault="00000000">
      <w:pPr>
        <w:spacing w:after="120"/>
      </w:pPr>
      <w:r>
        <w:rPr>
          <w:rFonts w:ascii="Arial" w:hAnsi="Arial" w:cs="Arial"/>
          <w:sz w:val="20"/>
        </w:rPr>
        <w:t xml:space="preserve">4. Người phạm tội còn có thể bị phạt tiền từ một lần đến ba lần số tiền trốn thuế. </w:t>
      </w:r>
    </w:p>
    <w:p w14:paraId="6CEC5D4F" w14:textId="77777777" w:rsidR="00AB6063" w:rsidRDefault="00000000">
      <w:pPr>
        <w:spacing w:after="120"/>
      </w:pPr>
      <w:r>
        <w:rPr>
          <w:rFonts w:ascii="Arial" w:hAnsi="Arial" w:cs="Arial"/>
          <w:b/>
          <w:sz w:val="20"/>
        </w:rPr>
        <w:t>Điều 162. Tội lừa dối khách hàng</w:t>
      </w:r>
    </w:p>
    <w:p w14:paraId="42C48501" w14:textId="77777777" w:rsidR="00AB6063" w:rsidRDefault="00000000">
      <w:pPr>
        <w:spacing w:after="120"/>
      </w:pPr>
      <w:r>
        <w:rPr>
          <w:rFonts w:ascii="Arial" w:hAnsi="Arial" w:cs="Arial"/>
          <w:sz w:val="20"/>
        </w:rPr>
        <w:t>1. Người nào trong việc mua, bán mà cân, đong, đo, đếm, tính gian, đánh tráo loại hàng hoặc dùng thủ đoạn gian dối khác gây thiệt hại nghiêm trọng cho khách hàng hoặc đã bị xử phạt hành chính về hành vi này hoặc đã bị kết án về tội này, chưa được xoá án tích mà còn vi phạm, thì bị phạt cảnh cáo, phạt tiền từ năm triệu đồng đến năm mươi triệu đồng, cải tạo không giam giữ đến ba năm hoặc phạt tù từ ba tháng đến ba năm.</w:t>
      </w:r>
    </w:p>
    <w:p w14:paraId="082F4106" w14:textId="77777777" w:rsidR="00AB6063" w:rsidRDefault="00000000">
      <w:pPr>
        <w:spacing w:after="120"/>
      </w:pPr>
      <w:r>
        <w:rPr>
          <w:rFonts w:ascii="Arial" w:hAnsi="Arial" w:cs="Arial"/>
          <w:sz w:val="20"/>
        </w:rPr>
        <w:t>2. Phạm tội nhiều lần hoặc thu lợi bất chính lớn thì bị phạt tù từ hai năm đến bảy năm.</w:t>
      </w:r>
    </w:p>
    <w:p w14:paraId="17DE2580" w14:textId="77777777" w:rsidR="00AB6063" w:rsidRDefault="00000000">
      <w:pPr>
        <w:spacing w:after="120"/>
      </w:pPr>
      <w:r>
        <w:rPr>
          <w:rFonts w:ascii="Arial" w:hAnsi="Arial" w:cs="Arial"/>
          <w:sz w:val="20"/>
        </w:rPr>
        <w:t>3. Người phạm tội còn có thể bị phạt tiền từ ba triệu đồng đến ba mươi triệu đồng.</w:t>
      </w:r>
    </w:p>
    <w:p w14:paraId="40515A52" w14:textId="77777777" w:rsidR="00AB6063" w:rsidRDefault="00000000">
      <w:pPr>
        <w:spacing w:after="120"/>
      </w:pPr>
      <w:r>
        <w:rPr>
          <w:rFonts w:ascii="Arial" w:hAnsi="Arial" w:cs="Arial"/>
          <w:b/>
          <w:sz w:val="20"/>
        </w:rPr>
        <w:t>Điều 163. Tội cho vay lãi nặng</w:t>
      </w:r>
    </w:p>
    <w:p w14:paraId="0C02C5D2" w14:textId="77777777" w:rsidR="00AB6063" w:rsidRDefault="00000000">
      <w:pPr>
        <w:spacing w:after="120"/>
      </w:pPr>
      <w:r>
        <w:rPr>
          <w:rFonts w:ascii="Arial" w:hAnsi="Arial" w:cs="Arial"/>
          <w:sz w:val="20"/>
        </w:rPr>
        <w:t>1. Người nào cho vay với mức lãi suất cao hơn mức lãi suất cao nhất mà pháp luật quy định từ  mười lần trở lên có tính chất chuyên bóc lột, thì bị phạt tiền từ một lần đến mười lần số tiền lãi hoặc phạt cải tạo không giam giữ đến một năm.</w:t>
      </w:r>
    </w:p>
    <w:p w14:paraId="616BCE72" w14:textId="77777777" w:rsidR="00AB6063" w:rsidRDefault="00000000">
      <w:pPr>
        <w:spacing w:after="120"/>
      </w:pPr>
      <w:r>
        <w:rPr>
          <w:rFonts w:ascii="Arial" w:hAnsi="Arial" w:cs="Arial"/>
          <w:sz w:val="20"/>
        </w:rPr>
        <w:t>2. Phạm tội  thu lợi bất chính lớn thì bị phạt tù từ sáu tháng  đến ba năm.</w:t>
      </w:r>
    </w:p>
    <w:p w14:paraId="7FDBDE5A" w14:textId="77777777" w:rsidR="00AB6063" w:rsidRDefault="00000000">
      <w:pPr>
        <w:spacing w:after="120"/>
      </w:pPr>
      <w:r>
        <w:rPr>
          <w:rFonts w:ascii="Arial" w:hAnsi="Arial" w:cs="Arial"/>
          <w:sz w:val="20"/>
        </w:rPr>
        <w:t>3. Người phạm tội  còn có thể bị phạt tiền từ một lần đến năm lần số lợi bất chính, cấm đảm nhiệm chức vụ, cấm hành nghề hoặc làm công việc nhất định từ một năm đến năm năm.</w:t>
      </w:r>
    </w:p>
    <w:p w14:paraId="30EE14F6" w14:textId="77777777" w:rsidR="00AB6063" w:rsidRDefault="00000000">
      <w:pPr>
        <w:spacing w:after="120"/>
      </w:pPr>
      <w:r>
        <w:rPr>
          <w:rFonts w:ascii="Arial" w:hAnsi="Arial" w:cs="Arial"/>
          <w:b/>
          <w:sz w:val="20"/>
        </w:rPr>
        <w:t>Điều 164. Tội làm tem giả, vé giả, tội buôn bán tem giả, vé giả</w:t>
      </w:r>
    </w:p>
    <w:p w14:paraId="38A6FB5B" w14:textId="77777777" w:rsidR="00AB6063" w:rsidRDefault="00000000">
      <w:pPr>
        <w:spacing w:after="120"/>
      </w:pPr>
      <w:r>
        <w:rPr>
          <w:rFonts w:ascii="Arial" w:hAnsi="Arial" w:cs="Arial"/>
          <w:sz w:val="20"/>
        </w:rPr>
        <w:t>1.  Người nào làm, buôn bán các loại tem giả, vé giả với số lượng lớn hoặc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p>
    <w:p w14:paraId="7905B1AA"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6A7DBE44" w14:textId="77777777" w:rsidR="00AB6063" w:rsidRDefault="00000000">
      <w:pPr>
        <w:spacing w:after="120"/>
      </w:pPr>
      <w:r>
        <w:rPr>
          <w:rFonts w:ascii="Arial" w:hAnsi="Arial" w:cs="Arial"/>
          <w:sz w:val="20"/>
        </w:rPr>
        <w:t>a) Có tổ chức;</w:t>
      </w:r>
    </w:p>
    <w:p w14:paraId="74F92C1D" w14:textId="77777777" w:rsidR="00AB6063" w:rsidRDefault="00000000">
      <w:pPr>
        <w:spacing w:after="120"/>
      </w:pPr>
      <w:r>
        <w:rPr>
          <w:rFonts w:ascii="Arial" w:hAnsi="Arial" w:cs="Arial"/>
          <w:sz w:val="20"/>
        </w:rPr>
        <w:t>b) Lợi dụng chức vụ, quyền hạn;</w:t>
      </w:r>
    </w:p>
    <w:p w14:paraId="161E4694" w14:textId="77777777" w:rsidR="00AB6063" w:rsidRDefault="00000000">
      <w:pPr>
        <w:spacing w:after="120"/>
      </w:pPr>
      <w:r>
        <w:rPr>
          <w:rFonts w:ascii="Arial" w:hAnsi="Arial" w:cs="Arial"/>
          <w:sz w:val="20"/>
        </w:rPr>
        <w:t>c) Thu lợi bất chính lớn;</w:t>
      </w:r>
    </w:p>
    <w:p w14:paraId="228660C7" w14:textId="77777777" w:rsidR="00AB6063" w:rsidRDefault="00000000">
      <w:pPr>
        <w:spacing w:after="120"/>
      </w:pPr>
      <w:r>
        <w:rPr>
          <w:rFonts w:ascii="Arial" w:hAnsi="Arial" w:cs="Arial"/>
          <w:sz w:val="20"/>
        </w:rPr>
        <w:t>d) Tái phạm nguy hiểm.</w:t>
      </w:r>
    </w:p>
    <w:p w14:paraId="183B70F0" w14:textId="77777777" w:rsidR="00AB6063" w:rsidRDefault="00000000">
      <w:pPr>
        <w:spacing w:after="120"/>
      </w:pPr>
      <w:r>
        <w:rPr>
          <w:rFonts w:ascii="Arial" w:hAnsi="Arial" w:cs="Arial"/>
          <w:sz w:val="20"/>
        </w:rPr>
        <w:t>3. Người phạm tội  còn có thể bị phạt tiền từ ba triệu đồng đến ba mươi triệu đồng, cấm đảm nhiệm chức vụ, cấm hành nghề hoặc làm công việc nhất định từ một năm đến năm năm.</w:t>
      </w:r>
    </w:p>
    <w:p w14:paraId="3B6854F8" w14:textId="77777777" w:rsidR="00AB6063" w:rsidRDefault="00000000">
      <w:pPr>
        <w:spacing w:after="120"/>
      </w:pPr>
      <w:r>
        <w:rPr>
          <w:rFonts w:ascii="Arial" w:hAnsi="Arial" w:cs="Arial"/>
          <w:b/>
          <w:sz w:val="20"/>
        </w:rPr>
        <w:t>Điều 165. Tội cố ý làm trái quy định của Nhà nước  về quản lý kinh tế gây hậu quả nghiêm trọng</w:t>
      </w:r>
    </w:p>
    <w:p w14:paraId="2C908743" w14:textId="77777777" w:rsidR="00AB6063" w:rsidRDefault="00000000">
      <w:pPr>
        <w:spacing w:after="120"/>
      </w:pPr>
      <w:r>
        <w:rPr>
          <w:rFonts w:ascii="Arial" w:hAnsi="Arial" w:cs="Arial"/>
          <w:sz w:val="20"/>
        </w:rPr>
        <w:t>1. Người nào lợi dụng chức vụ, quyền hạn cố ý làm trái quy định của Nhà nước về quản lý kinh tế gây thiệt hại từ một trăm triệu đồng đến dưới ba trăm triệu đồng hoặc dưới một trăm triệu đồng, đã bị xử lý kỷ luật về hành vi này mà còn vi phạm gây hậu quả nghiêm trọng, thì bị phạt cải tạo không giam giữ đến ba năm hoặc phạt tù từ một năm  đến năm  năm.</w:t>
      </w:r>
    </w:p>
    <w:p w14:paraId="3FA1CEA9" w14:textId="77777777" w:rsidR="00AB6063" w:rsidRDefault="00000000">
      <w:pPr>
        <w:spacing w:after="120"/>
      </w:pPr>
      <w:r>
        <w:rPr>
          <w:rFonts w:ascii="Arial" w:hAnsi="Arial" w:cs="Arial"/>
          <w:sz w:val="20"/>
        </w:rPr>
        <w:t>2. Phạm tội thuộc một trong các trường hợp sau đây, thì bị phạt tù từ ba năm đến mười hai năm:</w:t>
      </w:r>
    </w:p>
    <w:p w14:paraId="3D820183" w14:textId="77777777" w:rsidR="00AB6063" w:rsidRDefault="00000000">
      <w:pPr>
        <w:spacing w:after="120"/>
      </w:pPr>
      <w:r>
        <w:rPr>
          <w:rFonts w:ascii="Arial" w:hAnsi="Arial" w:cs="Arial"/>
          <w:sz w:val="20"/>
        </w:rPr>
        <w:t>a) Vì vụ lợi hoặc động cơ cá nhân khác;</w:t>
      </w:r>
    </w:p>
    <w:p w14:paraId="3F80C972" w14:textId="77777777" w:rsidR="00AB6063" w:rsidRDefault="00000000">
      <w:pPr>
        <w:spacing w:after="120"/>
      </w:pPr>
      <w:r>
        <w:rPr>
          <w:rFonts w:ascii="Arial" w:hAnsi="Arial" w:cs="Arial"/>
          <w:sz w:val="20"/>
        </w:rPr>
        <w:t>b) Có tổ chức;</w:t>
      </w:r>
    </w:p>
    <w:p w14:paraId="4ABCDF7F" w14:textId="77777777" w:rsidR="00AB6063" w:rsidRDefault="00000000">
      <w:pPr>
        <w:spacing w:after="120"/>
      </w:pPr>
      <w:r>
        <w:rPr>
          <w:rFonts w:ascii="Arial" w:hAnsi="Arial" w:cs="Arial"/>
          <w:sz w:val="20"/>
        </w:rPr>
        <w:t>c)  Dùng thủ đoạn xảo quyệt;</w:t>
      </w:r>
    </w:p>
    <w:p w14:paraId="4AD6F71C" w14:textId="77777777" w:rsidR="00AB6063" w:rsidRDefault="00000000">
      <w:pPr>
        <w:spacing w:after="120"/>
      </w:pPr>
      <w:r>
        <w:rPr>
          <w:rFonts w:ascii="Arial" w:hAnsi="Arial" w:cs="Arial"/>
          <w:sz w:val="20"/>
        </w:rPr>
        <w:t>d) Gây thiệt hại từ ba trăm triệu đồng đến dưới một tỷ đồng hoặc gây hậu quả rất nghiêm trọng khác.</w:t>
      </w:r>
    </w:p>
    <w:p w14:paraId="33D2BD32" w14:textId="77777777" w:rsidR="00AB6063" w:rsidRDefault="00000000">
      <w:pPr>
        <w:spacing w:after="120"/>
      </w:pPr>
      <w:r>
        <w:rPr>
          <w:rFonts w:ascii="Arial" w:hAnsi="Arial" w:cs="Arial"/>
          <w:sz w:val="20"/>
        </w:rPr>
        <w:t>3. Phạm tội gây thiệt hại từ một tỷ đồng trở lên hoặc gây hậu quả đặc biệt nghiêm trọng khác, thì bị phạt tù từ mười năm đến hai mươi năm.</w:t>
      </w:r>
    </w:p>
    <w:p w14:paraId="36B100B4" w14:textId="77777777" w:rsidR="00AB6063" w:rsidRDefault="00000000">
      <w:pPr>
        <w:spacing w:after="120"/>
      </w:pPr>
      <w:r>
        <w:rPr>
          <w:rFonts w:ascii="Arial" w:hAnsi="Arial" w:cs="Arial"/>
          <w:sz w:val="20"/>
        </w:rPr>
        <w:t xml:space="preserve">4. Người phạm tội còn có thể bị tịch thu một phần hoặc toàn bộ tài sản, cấm đảm nhiệm chức vụ hoặc làm công việc nhất định từ  một  năm đến năm năm. </w:t>
      </w:r>
    </w:p>
    <w:p w14:paraId="3F74D58E" w14:textId="77777777" w:rsidR="00AB6063" w:rsidRDefault="00000000">
      <w:pPr>
        <w:spacing w:after="120"/>
      </w:pPr>
      <w:r>
        <w:rPr>
          <w:rFonts w:ascii="Arial" w:hAnsi="Arial" w:cs="Arial"/>
          <w:b/>
          <w:sz w:val="20"/>
        </w:rPr>
        <w:t>Điều 166. Tội lập quỹ trái phép</w:t>
      </w:r>
    </w:p>
    <w:p w14:paraId="00316C1A" w14:textId="77777777" w:rsidR="00AB6063" w:rsidRDefault="00000000">
      <w:pPr>
        <w:spacing w:after="120"/>
      </w:pPr>
      <w:r>
        <w:rPr>
          <w:rFonts w:ascii="Arial" w:hAnsi="Arial" w:cs="Arial"/>
          <w:sz w:val="20"/>
        </w:rPr>
        <w:t>1. Người nào lợi dụng chức vụ, quyền hạn lập quỹ trái phép có giá trị từ năm mươi triệu đồng đến dưới hai trăm triệu đồng  và đã sử dụng quỹ đó gây hậu quả nghiêm trọng hoặc đã bị xử lý kỷ luật hoặc xử phạt hành chính về hành vi này mà còn vi phạm, thì bị phạt cải tạo không giam giữ đến ba năm hoặc phạt tù từ một năm đến năm năm.</w:t>
      </w:r>
    </w:p>
    <w:p w14:paraId="030CC7D0" w14:textId="77777777" w:rsidR="00AB6063" w:rsidRDefault="00000000">
      <w:pPr>
        <w:spacing w:after="120"/>
      </w:pPr>
      <w:r>
        <w:rPr>
          <w:rFonts w:ascii="Arial" w:hAnsi="Arial" w:cs="Arial"/>
          <w:sz w:val="20"/>
        </w:rPr>
        <w:t>2. Phạm tội thuộc một trong các trường hợp sau đây, thì bị phạt tù từ ba năm đến bảy năm:</w:t>
      </w:r>
    </w:p>
    <w:p w14:paraId="1C5A2A0B" w14:textId="77777777" w:rsidR="00AB6063" w:rsidRDefault="00000000">
      <w:pPr>
        <w:spacing w:after="120"/>
      </w:pPr>
      <w:r>
        <w:rPr>
          <w:rFonts w:ascii="Arial" w:hAnsi="Arial" w:cs="Arial"/>
          <w:sz w:val="20"/>
        </w:rPr>
        <w:t>a) Dùng thủ đoạn xảo quyệt để trốn tránh việc kiểm soát;</w:t>
      </w:r>
    </w:p>
    <w:p w14:paraId="4A0BA1AE" w14:textId="77777777" w:rsidR="00AB6063" w:rsidRDefault="00000000">
      <w:pPr>
        <w:spacing w:after="120"/>
      </w:pPr>
      <w:r>
        <w:rPr>
          <w:rFonts w:ascii="Arial" w:hAnsi="Arial" w:cs="Arial"/>
          <w:sz w:val="20"/>
        </w:rPr>
        <w:t>b)  Để thực hiện tội phạm khác;</w:t>
      </w:r>
    </w:p>
    <w:p w14:paraId="3B4664EB" w14:textId="77777777" w:rsidR="00AB6063" w:rsidRDefault="00000000">
      <w:pPr>
        <w:spacing w:after="120"/>
      </w:pPr>
      <w:r>
        <w:rPr>
          <w:rFonts w:ascii="Arial" w:hAnsi="Arial" w:cs="Arial"/>
          <w:sz w:val="20"/>
        </w:rPr>
        <w:t>c) Quỹ trái phép có giá trị từ hai trăm triệu đồng đến dưới năm trăm triệu đồng;</w:t>
      </w:r>
    </w:p>
    <w:p w14:paraId="169A5F4B" w14:textId="77777777" w:rsidR="00AB6063" w:rsidRDefault="00000000">
      <w:pPr>
        <w:spacing w:after="120"/>
      </w:pPr>
      <w:r>
        <w:rPr>
          <w:rFonts w:ascii="Arial" w:hAnsi="Arial" w:cs="Arial"/>
          <w:sz w:val="20"/>
        </w:rPr>
        <w:t>d) Gây hậu quả rất  nghiêm trọng.</w:t>
      </w:r>
    </w:p>
    <w:p w14:paraId="3B468482" w14:textId="77777777" w:rsidR="00AB6063" w:rsidRDefault="00000000">
      <w:pPr>
        <w:spacing w:after="120"/>
      </w:pPr>
      <w:r>
        <w:rPr>
          <w:rFonts w:ascii="Arial" w:hAnsi="Arial" w:cs="Arial"/>
          <w:sz w:val="20"/>
        </w:rPr>
        <w:t>3. Phạm tội thuộc một trong các trường hợp sau đây, thì bị phạt tù từ sáu năm đến mười năm:</w:t>
      </w:r>
    </w:p>
    <w:p w14:paraId="1B5634EA" w14:textId="77777777" w:rsidR="00AB6063" w:rsidRDefault="00000000">
      <w:pPr>
        <w:spacing w:after="120"/>
      </w:pPr>
      <w:r>
        <w:rPr>
          <w:rFonts w:ascii="Arial" w:hAnsi="Arial" w:cs="Arial"/>
          <w:sz w:val="20"/>
        </w:rPr>
        <w:t>a) Quỹ trái phép có giá trị từ năm trăm triệu đồng đến dưới một tỷ đồng;</w:t>
      </w:r>
    </w:p>
    <w:p w14:paraId="5538A5A3" w14:textId="77777777" w:rsidR="00AB6063" w:rsidRDefault="00000000">
      <w:pPr>
        <w:spacing w:after="120"/>
      </w:pPr>
      <w:r>
        <w:rPr>
          <w:rFonts w:ascii="Arial" w:hAnsi="Arial" w:cs="Arial"/>
          <w:sz w:val="20"/>
        </w:rPr>
        <w:t>b) Gây hậu quả đặc biệt nghiêm trọng.</w:t>
      </w:r>
    </w:p>
    <w:p w14:paraId="793733A1" w14:textId="77777777" w:rsidR="00AB6063" w:rsidRDefault="00000000">
      <w:pPr>
        <w:spacing w:after="120"/>
      </w:pPr>
      <w:r>
        <w:rPr>
          <w:rFonts w:ascii="Arial" w:hAnsi="Arial" w:cs="Arial"/>
          <w:sz w:val="20"/>
        </w:rPr>
        <w:t>4. Phạm tội trong trường hợp quỹ trái phép có giá trị từ một tỷ đồng trở lên, thì bị phạt tù từ tám năm đến mười lăm năm.</w:t>
      </w:r>
    </w:p>
    <w:p w14:paraId="55C4AA63" w14:textId="77777777" w:rsidR="00AB6063" w:rsidRDefault="00000000">
      <w:pPr>
        <w:spacing w:after="120"/>
      </w:pPr>
      <w:r>
        <w:rPr>
          <w:rFonts w:ascii="Arial" w:hAnsi="Arial" w:cs="Arial"/>
          <w:sz w:val="20"/>
        </w:rPr>
        <w:t>5. Người phạm tội còn bị cấm đảm nhiệm  chức vụ, cấm hành nghề hoặc làm công việc nhất định từ một năm đến năm năm, có thể bị phạt tiền từ năm triệu đồng đến ba mươi triệu đồng.</w:t>
      </w:r>
    </w:p>
    <w:p w14:paraId="74C97E64" w14:textId="77777777" w:rsidR="00AB6063" w:rsidRDefault="00000000">
      <w:pPr>
        <w:spacing w:after="120"/>
      </w:pPr>
      <w:r>
        <w:rPr>
          <w:rFonts w:ascii="Arial" w:hAnsi="Arial" w:cs="Arial"/>
          <w:b/>
          <w:sz w:val="20"/>
        </w:rPr>
        <w:t>Điều 167. Tội báo cáo sai trong quản lý kinh tế</w:t>
      </w:r>
    </w:p>
    <w:p w14:paraId="7102A7C7" w14:textId="77777777" w:rsidR="00AB6063" w:rsidRDefault="00000000">
      <w:pPr>
        <w:spacing w:after="120"/>
      </w:pPr>
      <w:r>
        <w:rPr>
          <w:rFonts w:ascii="Arial" w:hAnsi="Arial" w:cs="Arial"/>
          <w:sz w:val="20"/>
        </w:rPr>
        <w:t xml:space="preserve">1. Người nào vì vụ lợi hoặc vì động cơ cá nhân khác mà báo cáo với cơ quan có thẩm quyền những số liệu, tài liệu rõ ràng không đúng sự thật gây hậu quả nghiêm trọng cho việc xây dựng hay thực hiện kế hoạch kinh tế - xã hội của Nhà nước hoặc đã bị xử lý kỷ luật hoặc xử phạt hành chính về hành vi này hoặc đã bị kết án về tội này, chưa được xoá án tích mà còn vi phạm, thì bị phạt cải tạo không giam giữ đến một năm hoặc phạt tù từ ba tháng đến ba năm. </w:t>
      </w:r>
    </w:p>
    <w:p w14:paraId="0DEB7B40" w14:textId="77777777" w:rsidR="00AB6063" w:rsidRDefault="00000000">
      <w:pPr>
        <w:spacing w:after="120"/>
      </w:pPr>
      <w:r>
        <w:rPr>
          <w:rFonts w:ascii="Arial" w:hAnsi="Arial" w:cs="Arial"/>
          <w:sz w:val="20"/>
        </w:rPr>
        <w:t> 2. Người phạm tội còn có thể bị cấm đảm nhiệm chức vụ, cấm hành nghề hoặc làm công việc nhất định từ một năm đến năm năm.</w:t>
      </w:r>
    </w:p>
    <w:p w14:paraId="1DE406C4" w14:textId="77777777" w:rsidR="00AB6063" w:rsidRDefault="00000000">
      <w:pPr>
        <w:spacing w:after="120"/>
      </w:pPr>
      <w:r>
        <w:rPr>
          <w:rFonts w:ascii="Arial" w:hAnsi="Arial" w:cs="Arial"/>
          <w:b/>
          <w:sz w:val="20"/>
        </w:rPr>
        <w:t xml:space="preserve">Điều 168. Tội quảng cáo gian dối </w:t>
      </w:r>
    </w:p>
    <w:p w14:paraId="4FE44FBD" w14:textId="77777777" w:rsidR="00AB6063" w:rsidRDefault="00000000">
      <w:pPr>
        <w:spacing w:after="120"/>
      </w:pPr>
      <w:r>
        <w:rPr>
          <w:rFonts w:ascii="Arial" w:hAnsi="Arial" w:cs="Arial"/>
          <w:sz w:val="20"/>
        </w:rPr>
        <w:t>1. Người nào quảng cáo gian dối về hàng hoá, dịch vụ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p>
    <w:p w14:paraId="04D3EAE4" w14:textId="77777777" w:rsidR="00AB6063" w:rsidRDefault="00000000">
      <w:pPr>
        <w:spacing w:after="120"/>
      </w:pPr>
      <w:r>
        <w:rPr>
          <w:rFonts w:ascii="Arial" w:hAnsi="Arial" w:cs="Arial"/>
          <w:sz w:val="20"/>
        </w:rPr>
        <w:t xml:space="preserve">2. Người phạm tội còn có thể bị phạt tiền từ năm triệu đồng đến năm mươi triệu đồng, cấm hành nghề hoặc làm công việc nhất định từ một năm đến năm năm. </w:t>
      </w:r>
    </w:p>
    <w:p w14:paraId="50E6EF83" w14:textId="77777777" w:rsidR="00AB6063" w:rsidRDefault="00000000">
      <w:pPr>
        <w:spacing w:after="120"/>
      </w:pPr>
      <w:r>
        <w:rPr>
          <w:rFonts w:ascii="Arial" w:hAnsi="Arial" w:cs="Arial"/>
          <w:b/>
          <w:sz w:val="20"/>
        </w:rPr>
        <w:t>Điều 169. Tội cố ý làm trái quy định về phân phối tiền, hàng cứu trợ</w:t>
      </w:r>
    </w:p>
    <w:p w14:paraId="467F67C1" w14:textId="77777777" w:rsidR="00AB6063" w:rsidRDefault="00000000">
      <w:pPr>
        <w:spacing w:after="120"/>
      </w:pPr>
      <w:r>
        <w:rPr>
          <w:rFonts w:ascii="Arial" w:hAnsi="Arial" w:cs="Arial"/>
          <w:sz w:val="20"/>
        </w:rPr>
        <w:t>1.  Người nào lợi dụng chức vụ, quyền hạn cố ý làm trái những quy định về phân phối tiền, hàng cứu trợ gây hậu quả nghiêm trọng, thì bị phạt cảnh cáo, cải tạo không giam giữ đến hai năm hoặc phạt tù từ ba tháng đến hai năm.</w:t>
      </w:r>
    </w:p>
    <w:p w14:paraId="20BC37EC"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6FBA2648" w14:textId="77777777" w:rsidR="00AB6063" w:rsidRDefault="00000000">
      <w:pPr>
        <w:spacing w:after="120"/>
      </w:pPr>
      <w:r>
        <w:rPr>
          <w:rFonts w:ascii="Arial" w:hAnsi="Arial" w:cs="Arial"/>
          <w:sz w:val="20"/>
        </w:rPr>
        <w:t>a)  Có tổ chức;</w:t>
      </w:r>
    </w:p>
    <w:p w14:paraId="535B9848" w14:textId="77777777" w:rsidR="00AB6063" w:rsidRDefault="00000000">
      <w:pPr>
        <w:spacing w:after="120"/>
      </w:pPr>
      <w:r>
        <w:rPr>
          <w:rFonts w:ascii="Arial" w:hAnsi="Arial" w:cs="Arial"/>
          <w:sz w:val="20"/>
        </w:rPr>
        <w:t>b)  Phạm tội nhiều lần;</w:t>
      </w:r>
    </w:p>
    <w:p w14:paraId="7BEDF338" w14:textId="77777777" w:rsidR="00AB6063" w:rsidRDefault="00000000">
      <w:pPr>
        <w:spacing w:after="120"/>
      </w:pPr>
      <w:r>
        <w:rPr>
          <w:rFonts w:ascii="Arial" w:hAnsi="Arial" w:cs="Arial"/>
          <w:sz w:val="20"/>
        </w:rPr>
        <w:t>c)  Gây hậu quả  rất nghiêm trọng hoặc đặc biệt nghiêm trọng.</w:t>
      </w:r>
    </w:p>
    <w:p w14:paraId="7298AF37"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6686C531" w14:textId="77777777" w:rsidR="00AB6063" w:rsidRDefault="00000000">
      <w:pPr>
        <w:spacing w:after="120"/>
      </w:pPr>
      <w:r>
        <w:rPr>
          <w:rFonts w:ascii="Arial" w:hAnsi="Arial" w:cs="Arial"/>
          <w:b/>
          <w:sz w:val="20"/>
        </w:rPr>
        <w:t>Điều 170. Tội vi phạm quy định về cấp văn bằng bảo hộ quyền sở hữu công nghiệp</w:t>
      </w:r>
    </w:p>
    <w:p w14:paraId="5B47DE83" w14:textId="77777777" w:rsidR="00AB6063" w:rsidRDefault="00000000">
      <w:pPr>
        <w:spacing w:after="120"/>
      </w:pPr>
      <w:r>
        <w:rPr>
          <w:rFonts w:ascii="Arial" w:hAnsi="Arial" w:cs="Arial"/>
          <w:sz w:val="20"/>
        </w:rPr>
        <w:t>1.  Người nào có thẩm quyền trong việc cấp văn bằng bảo hộ mà vi phạm quy định của pháp luật về cấp văn bằng bảo hộ quyền sở hữu công nghiệp, đã bị xử lý kỷ luật hoặc xử phạt hành chính về hành vi này mà còn vi phạm gây hậu quả nghiêm trọng, thì bị phạt cải tạo không giam giữ đến ba năm hoặc phạt tù từ  sáu tháng đến ba năm.</w:t>
      </w:r>
    </w:p>
    <w:p w14:paraId="6F302F23"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268D52F8" w14:textId="77777777" w:rsidR="00AB6063" w:rsidRDefault="00000000">
      <w:pPr>
        <w:spacing w:after="120"/>
      </w:pPr>
      <w:r>
        <w:rPr>
          <w:rFonts w:ascii="Arial" w:hAnsi="Arial" w:cs="Arial"/>
          <w:sz w:val="20"/>
        </w:rPr>
        <w:t>a)  Có tổ chức;</w:t>
      </w:r>
    </w:p>
    <w:p w14:paraId="16B4B44F" w14:textId="77777777" w:rsidR="00AB6063" w:rsidRDefault="00000000">
      <w:pPr>
        <w:spacing w:after="120"/>
      </w:pPr>
      <w:r>
        <w:rPr>
          <w:rFonts w:ascii="Arial" w:hAnsi="Arial" w:cs="Arial"/>
          <w:sz w:val="20"/>
        </w:rPr>
        <w:t>b) Phạm tội nhiều lần;</w:t>
      </w:r>
    </w:p>
    <w:p w14:paraId="2D7607BA" w14:textId="77777777" w:rsidR="00AB6063" w:rsidRDefault="00000000">
      <w:pPr>
        <w:spacing w:after="120"/>
      </w:pPr>
      <w:r>
        <w:rPr>
          <w:rFonts w:ascii="Arial" w:hAnsi="Arial" w:cs="Arial"/>
          <w:sz w:val="20"/>
        </w:rPr>
        <w:t>c)  Gây hậu quả rất nghiêm trọng hoặc đặc biệt nghiêm trọng.</w:t>
      </w:r>
    </w:p>
    <w:p w14:paraId="241339EC"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10A1D3ED" w14:textId="77777777" w:rsidR="00AB6063" w:rsidRDefault="00000000">
      <w:pPr>
        <w:spacing w:after="120"/>
      </w:pPr>
      <w:r>
        <w:rPr>
          <w:rFonts w:ascii="Arial" w:hAnsi="Arial" w:cs="Arial"/>
          <w:b/>
          <w:sz w:val="20"/>
        </w:rPr>
        <w:t>Điều 171. Tội xâm phạm quyền sở hữu công nghiệp</w:t>
      </w:r>
    </w:p>
    <w:p w14:paraId="2B4BDFA0" w14:textId="77777777" w:rsidR="00AB6063" w:rsidRDefault="00000000">
      <w:pPr>
        <w:spacing w:after="120"/>
      </w:pPr>
      <w:r>
        <w:rPr>
          <w:rFonts w:ascii="Arial" w:hAnsi="Arial" w:cs="Arial"/>
          <w:sz w:val="20"/>
        </w:rPr>
        <w:t>1. Người nào vì mục đích kinh doanh mà chiếm đoạt, sử dụng bất hợp pháp sáng chế, giải pháp hữu ích, kiểu dáng công nghiệp, nhãn hiệu hàng hoá, tên gọi, xuất xứ hàng hoá hoặc các đối tượng sở hữu công nghiệp khác đang được bảo hộ tại Việt Nam gây hậu quả nghiêm trọng hoặc đã bị xử phạt hành chính về hành vi này hoặc đã bị kết án về tội này, chưa được xoá án tích mà còn vi phạm, thì bị phạt tiền từ hai mươi triệu đồng đến hai trăm triệu đồng hoặc cải tạo không giam giữ đến hai năm.</w:t>
      </w:r>
    </w:p>
    <w:p w14:paraId="18CEBD44" w14:textId="77777777" w:rsidR="00AB6063" w:rsidRDefault="00000000">
      <w:pPr>
        <w:spacing w:after="120"/>
      </w:pPr>
      <w:r>
        <w:rPr>
          <w:rFonts w:ascii="Arial" w:hAnsi="Arial" w:cs="Arial"/>
          <w:sz w:val="20"/>
        </w:rPr>
        <w:t>2. Phạm tội thuộc một trong các trường hợp sau đây, thì bị phạt tù từ sáu tháng đến ba năm:</w:t>
      </w:r>
    </w:p>
    <w:p w14:paraId="4E3F9FC3" w14:textId="77777777" w:rsidR="00AB6063" w:rsidRDefault="00000000">
      <w:pPr>
        <w:spacing w:after="120"/>
      </w:pPr>
      <w:r>
        <w:rPr>
          <w:rFonts w:ascii="Arial" w:hAnsi="Arial" w:cs="Arial"/>
          <w:sz w:val="20"/>
        </w:rPr>
        <w:t>a) Có tổ chức;</w:t>
      </w:r>
    </w:p>
    <w:p w14:paraId="79E0CF4F" w14:textId="77777777" w:rsidR="00AB6063" w:rsidRDefault="00000000">
      <w:pPr>
        <w:spacing w:after="120"/>
      </w:pPr>
      <w:r>
        <w:rPr>
          <w:rFonts w:ascii="Arial" w:hAnsi="Arial" w:cs="Arial"/>
          <w:sz w:val="20"/>
        </w:rPr>
        <w:t>b) Phạm tội nhiều lần;</w:t>
      </w:r>
    </w:p>
    <w:p w14:paraId="407DF0E0" w14:textId="77777777" w:rsidR="00AB6063" w:rsidRDefault="00000000">
      <w:pPr>
        <w:spacing w:after="120"/>
      </w:pPr>
      <w:r>
        <w:rPr>
          <w:rFonts w:ascii="Arial" w:hAnsi="Arial" w:cs="Arial"/>
          <w:sz w:val="20"/>
        </w:rPr>
        <w:t>c) Gây hậu quả rất nghiêm trọng hoặc đặc biệt nghiêm trọng.</w:t>
      </w:r>
    </w:p>
    <w:p w14:paraId="3A8E9FDC" w14:textId="77777777" w:rsidR="00AB6063" w:rsidRDefault="00000000">
      <w:pPr>
        <w:spacing w:after="120"/>
      </w:pPr>
      <w:r>
        <w:rPr>
          <w:rFonts w:ascii="Arial" w:hAnsi="Arial" w:cs="Arial"/>
          <w:sz w:val="20"/>
        </w:rPr>
        <w:t>3. Người phạm tội còn có thể bị phạt tiền từ mười triệu đồng đến một trăm triệu đồng, cấm đảm nhiệm chức vụ, cấm hành nghề hoặc làm công việc nhất định từ một năm đến năm năm.</w:t>
      </w:r>
    </w:p>
    <w:p w14:paraId="0C9796A3" w14:textId="77777777" w:rsidR="00AB6063" w:rsidRDefault="00000000">
      <w:pPr>
        <w:spacing w:after="120"/>
      </w:pPr>
      <w:r>
        <w:rPr>
          <w:rFonts w:ascii="Arial" w:hAnsi="Arial" w:cs="Arial"/>
          <w:b/>
          <w:sz w:val="20"/>
        </w:rPr>
        <w:t>Điều 172. Tội vi phạm các quy định về nghiên cứu, thăm dò, khai thác tài nguyên</w:t>
      </w:r>
    </w:p>
    <w:p w14:paraId="2E7AAB48" w14:textId="77777777" w:rsidR="00AB6063" w:rsidRDefault="00000000">
      <w:pPr>
        <w:spacing w:after="120"/>
      </w:pPr>
      <w:r>
        <w:rPr>
          <w:rFonts w:ascii="Arial" w:hAnsi="Arial" w:cs="Arial"/>
          <w:sz w:val="20"/>
        </w:rPr>
        <w:t>1. Người nào vi phạm các quy định của Nhà nước về nghiên cứu, thăm dò, khai thác tài nguyên trong đất  liền, hải đảo, nội thuỷ, vùng lãnh hải, vùng đặc quyền kinh tế, thềm lục địa và vùng trời của Việt Nam mà không có giấy phép hoặc không đúng với nội dung giấy phép gây hậu quả nghiêm trọng, thì bị phạt cảnh cáo, phạt tiền từ năm mươi triệu đồng đến một tỷ đồng hoặc phạt tù từ  sáu tháng đến ba năm.</w:t>
      </w:r>
    </w:p>
    <w:p w14:paraId="3309A83F"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mười năm.</w:t>
      </w:r>
    </w:p>
    <w:p w14:paraId="1488507B" w14:textId="77777777" w:rsidR="00AB6063" w:rsidRDefault="00000000">
      <w:pPr>
        <w:spacing w:after="120"/>
      </w:pPr>
      <w:r>
        <w:rPr>
          <w:rFonts w:ascii="Arial" w:hAnsi="Arial" w:cs="Arial"/>
          <w:sz w:val="20"/>
        </w:rPr>
        <w:t>3. Người phạm tội còn có thể bị phạt tiền từ năm mươi triệu đồng đến năm trăm triệu đồng.</w:t>
      </w:r>
    </w:p>
    <w:p w14:paraId="4C843F1F" w14:textId="77777777" w:rsidR="00AB6063" w:rsidRDefault="00000000">
      <w:pPr>
        <w:spacing w:after="120"/>
      </w:pPr>
      <w:r>
        <w:rPr>
          <w:rFonts w:ascii="Arial" w:hAnsi="Arial" w:cs="Arial"/>
          <w:b/>
          <w:sz w:val="20"/>
        </w:rPr>
        <w:t>Điều 173. Tội vi phạm các quy định về sử dụng đất đai</w:t>
      </w:r>
    </w:p>
    <w:p w14:paraId="08766A32" w14:textId="77777777" w:rsidR="00AB6063" w:rsidRDefault="00000000">
      <w:pPr>
        <w:spacing w:after="120"/>
      </w:pPr>
      <w:r>
        <w:rPr>
          <w:rFonts w:ascii="Arial" w:hAnsi="Arial" w:cs="Arial"/>
          <w:sz w:val="20"/>
        </w:rPr>
        <w:t>1. Người nào lấn chiếm đất hoặc chuyển quyền sử dụng đất, sử dụng đất trái với các quy định của Nhà nước về quản lý và sử dụng đất đai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14:paraId="41D4C326" w14:textId="77777777" w:rsidR="00AB6063" w:rsidRDefault="00000000">
      <w:pPr>
        <w:spacing w:after="120"/>
      </w:pPr>
      <w:r>
        <w:rPr>
          <w:rFonts w:ascii="Arial" w:hAnsi="Arial" w:cs="Arial"/>
          <w:sz w:val="20"/>
        </w:rPr>
        <w:t>2.  Phạm tội thuộc một trong các trường hợp sau đây, thì bị phạt tiền từ ba mươi triệu đồng đến một trăm triệu đồng hoặc phạt tù từ hai năm đến bảy năm:</w:t>
      </w:r>
    </w:p>
    <w:p w14:paraId="1A4F717B" w14:textId="77777777" w:rsidR="00AB6063" w:rsidRDefault="00000000">
      <w:pPr>
        <w:spacing w:after="120"/>
      </w:pPr>
      <w:r>
        <w:rPr>
          <w:rFonts w:ascii="Arial" w:hAnsi="Arial" w:cs="Arial"/>
          <w:sz w:val="20"/>
        </w:rPr>
        <w:t>a) Có tổ chức;</w:t>
      </w:r>
    </w:p>
    <w:p w14:paraId="74C14C01" w14:textId="77777777" w:rsidR="00AB6063" w:rsidRDefault="00000000">
      <w:pPr>
        <w:spacing w:after="120"/>
      </w:pPr>
      <w:r>
        <w:rPr>
          <w:rFonts w:ascii="Arial" w:hAnsi="Arial" w:cs="Arial"/>
          <w:sz w:val="20"/>
        </w:rPr>
        <w:t>b) Phạm tội nhiều lần;</w:t>
      </w:r>
    </w:p>
    <w:p w14:paraId="368DB7C7" w14:textId="77777777" w:rsidR="00AB6063" w:rsidRDefault="00000000">
      <w:pPr>
        <w:spacing w:after="120"/>
      </w:pPr>
      <w:r>
        <w:rPr>
          <w:rFonts w:ascii="Arial" w:hAnsi="Arial" w:cs="Arial"/>
          <w:sz w:val="20"/>
        </w:rPr>
        <w:t>c) Gây hậu quả rất nghiêm trọng hoặc đặc biệt nghiêm trọng.</w:t>
      </w:r>
    </w:p>
    <w:p w14:paraId="75D0190B" w14:textId="77777777" w:rsidR="00AB6063" w:rsidRDefault="00000000">
      <w:pPr>
        <w:spacing w:after="120"/>
      </w:pPr>
      <w:r>
        <w:rPr>
          <w:rFonts w:ascii="Arial" w:hAnsi="Arial" w:cs="Arial"/>
          <w:sz w:val="20"/>
        </w:rPr>
        <w:t xml:space="preserve">3. Người phạm tội còn có thể bị phạt tiền từ năm triệu đồng đến hai mươi triệu đồng. </w:t>
      </w:r>
    </w:p>
    <w:p w14:paraId="4B5DAD56" w14:textId="77777777" w:rsidR="00AB6063" w:rsidRDefault="00000000">
      <w:pPr>
        <w:spacing w:after="120"/>
      </w:pPr>
      <w:r>
        <w:rPr>
          <w:rFonts w:ascii="Arial" w:hAnsi="Arial" w:cs="Arial"/>
          <w:b/>
          <w:sz w:val="20"/>
        </w:rPr>
        <w:t>Điều 174. Tội vi phạm các quy định về quản lý đất đai</w:t>
      </w:r>
    </w:p>
    <w:p w14:paraId="63CF9D1F" w14:textId="77777777" w:rsidR="00AB6063" w:rsidRDefault="00000000">
      <w:pPr>
        <w:spacing w:after="120"/>
      </w:pPr>
      <w:r>
        <w:rPr>
          <w:rFonts w:ascii="Arial" w:hAnsi="Arial" w:cs="Arial"/>
          <w:sz w:val="20"/>
        </w:rPr>
        <w:t>1.  Người nào lợi dụng hoặc lạm dụng chức vụ, quyền hạn giao đất, thu hồi, cho thuê, cho phép chuyển quyền sử dụng, cho phép chuyển mục đích sử dụng đất trái pháp luật, đã bị xử lý kỷ luật về hành vi này mà còn vi phạm, thì bị phạt cải tạo không giam giữ đến ba năm hoặc phạt tù từ sáu tháng đến ba năm.</w:t>
      </w:r>
    </w:p>
    <w:p w14:paraId="2ECBA925"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5624C615" w14:textId="77777777" w:rsidR="00AB6063" w:rsidRDefault="00000000">
      <w:pPr>
        <w:spacing w:after="120"/>
      </w:pPr>
      <w:r>
        <w:rPr>
          <w:rFonts w:ascii="Arial" w:hAnsi="Arial" w:cs="Arial"/>
          <w:sz w:val="20"/>
        </w:rPr>
        <w:t>a) Đất có diện tích lớn hoặc có giá trị lớn;</w:t>
      </w:r>
    </w:p>
    <w:p w14:paraId="5BD00512" w14:textId="77777777" w:rsidR="00AB6063" w:rsidRDefault="00000000">
      <w:pPr>
        <w:spacing w:after="120"/>
      </w:pPr>
      <w:r>
        <w:rPr>
          <w:rFonts w:ascii="Arial" w:hAnsi="Arial" w:cs="Arial"/>
          <w:sz w:val="20"/>
        </w:rPr>
        <w:t>b)  Gây hậu quả nghiêm trọng.</w:t>
      </w:r>
    </w:p>
    <w:p w14:paraId="565F5D87" w14:textId="77777777" w:rsidR="00AB6063" w:rsidRDefault="00000000">
      <w:pPr>
        <w:spacing w:after="120"/>
      </w:pPr>
      <w:r>
        <w:rPr>
          <w:rFonts w:ascii="Arial" w:hAnsi="Arial" w:cs="Arial"/>
          <w:sz w:val="20"/>
        </w:rPr>
        <w:t>3.  Người phạm tội còn có thể bị phạt tiền từ năm triệu đồng đến năm mươi  triệu đồng, cấm đảm nhiệm chức vụ, cấm hành nghề hoặc làm công việc nhất định từ một năm đến năm năm.</w:t>
      </w:r>
    </w:p>
    <w:p w14:paraId="2393E3A7" w14:textId="77777777" w:rsidR="00AB6063" w:rsidRDefault="00000000">
      <w:pPr>
        <w:spacing w:after="120"/>
      </w:pPr>
      <w:r>
        <w:rPr>
          <w:rFonts w:ascii="Arial" w:hAnsi="Arial" w:cs="Arial"/>
          <w:b/>
          <w:sz w:val="20"/>
        </w:rPr>
        <w:t>Điều 175. Tội vi phạm các quy định về khai thác và bảo vệ rừng</w:t>
      </w:r>
    </w:p>
    <w:p w14:paraId="7B914ED0" w14:textId="77777777" w:rsidR="00AB6063" w:rsidRDefault="00000000">
      <w:pPr>
        <w:spacing w:after="120"/>
      </w:pPr>
      <w:r>
        <w:rPr>
          <w:rFonts w:ascii="Arial" w:hAnsi="Arial" w:cs="Arial"/>
          <w:sz w:val="20"/>
        </w:rPr>
        <w:t>1. Người nào có một trong các hành vi sau đây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14:paraId="108976E7" w14:textId="77777777" w:rsidR="00AB6063" w:rsidRDefault="00000000">
      <w:pPr>
        <w:spacing w:after="120"/>
      </w:pPr>
      <w:r>
        <w:rPr>
          <w:rFonts w:ascii="Arial" w:hAnsi="Arial" w:cs="Arial"/>
          <w:sz w:val="20"/>
        </w:rPr>
        <w:t>a) Khai thác trái phép cây rừng hoặc có hành vi khác vi phạm các quy định của Nhà nước về khai thác và bảo vệ rừng, nếu không thuộc trường hợp quy định tại Điều 189 của Bộ luật này;</w:t>
      </w:r>
    </w:p>
    <w:p w14:paraId="04A340A2" w14:textId="77777777" w:rsidR="00AB6063" w:rsidRDefault="00000000">
      <w:pPr>
        <w:spacing w:after="120"/>
      </w:pPr>
      <w:r>
        <w:rPr>
          <w:rFonts w:ascii="Arial" w:hAnsi="Arial" w:cs="Arial"/>
          <w:sz w:val="20"/>
        </w:rPr>
        <w:t>b) Vận chuyển, buôn bán gỗ trái phép, nếu không thuộc trường hợp quy định tại Điều 153 và Điều 154 của Bộ luật này.</w:t>
      </w:r>
    </w:p>
    <w:p w14:paraId="05F3299F" w14:textId="77777777" w:rsidR="00AB6063" w:rsidRDefault="00000000">
      <w:pPr>
        <w:spacing w:after="120"/>
      </w:pPr>
      <w:r>
        <w:rPr>
          <w:rFonts w:ascii="Arial" w:hAnsi="Arial" w:cs="Arial"/>
          <w:sz w:val="20"/>
        </w:rPr>
        <w:t>2. Phạm tội trong trường hợp rất nghiêm trọng hoặc đặc biệt nghiêm trọng, thì bị phạt tù từ hai năm đến mười năm.</w:t>
      </w:r>
    </w:p>
    <w:p w14:paraId="5C907707" w14:textId="77777777" w:rsidR="00AB6063" w:rsidRDefault="00000000">
      <w:pPr>
        <w:spacing w:after="120"/>
      </w:pPr>
      <w:r>
        <w:rPr>
          <w:rFonts w:ascii="Arial" w:hAnsi="Arial" w:cs="Arial"/>
          <w:sz w:val="20"/>
        </w:rPr>
        <w:t>3. Người phạm tội còn có thể bị phạt tiền từ năm triệu đồng đến hai mươi triệu đồng.</w:t>
      </w:r>
    </w:p>
    <w:p w14:paraId="2D331F36" w14:textId="77777777" w:rsidR="00AB6063" w:rsidRDefault="00000000">
      <w:pPr>
        <w:spacing w:after="120"/>
      </w:pPr>
      <w:r>
        <w:rPr>
          <w:rFonts w:ascii="Arial" w:hAnsi="Arial" w:cs="Arial"/>
          <w:b/>
          <w:sz w:val="20"/>
        </w:rPr>
        <w:t>Điều 176. Tội vi phạm các quy định về quản lý rừng</w:t>
      </w:r>
    </w:p>
    <w:p w14:paraId="1D412207" w14:textId="77777777" w:rsidR="00AB6063" w:rsidRDefault="00000000">
      <w:pPr>
        <w:spacing w:after="120"/>
      </w:pPr>
      <w:r>
        <w:rPr>
          <w:rFonts w:ascii="Arial" w:hAnsi="Arial" w:cs="Arial"/>
          <w:sz w:val="20"/>
        </w:rPr>
        <w:t>1.   Người nào lợi dụng hoặc lạm dụng chức vụ, quyền hạn có một trong các hành vi sau đây gây hậu quả nghiêm trọng hoặc đã bị xử lý kỷ luật về hành vi này mà còn vi phạm, thì bị phạt cải tạo không giam giữ đến ba năm hoặc phạt tù từ sáu tháng đến ba năm:</w:t>
      </w:r>
    </w:p>
    <w:p w14:paraId="66C31DFD" w14:textId="77777777" w:rsidR="00AB6063" w:rsidRDefault="00000000">
      <w:pPr>
        <w:spacing w:after="120"/>
      </w:pPr>
      <w:r>
        <w:rPr>
          <w:rFonts w:ascii="Arial" w:hAnsi="Arial" w:cs="Arial"/>
          <w:sz w:val="20"/>
        </w:rPr>
        <w:t>a) Giao rừng, đất trồng rừng, thu hồi rừng, đất trồng rừng trái pháp luật;</w:t>
      </w:r>
    </w:p>
    <w:p w14:paraId="66625CA2" w14:textId="77777777" w:rsidR="00AB6063" w:rsidRDefault="00000000">
      <w:pPr>
        <w:spacing w:after="120"/>
      </w:pPr>
      <w:r>
        <w:rPr>
          <w:rFonts w:ascii="Arial" w:hAnsi="Arial" w:cs="Arial"/>
          <w:sz w:val="20"/>
        </w:rPr>
        <w:t>b) Cho phép chuyển  mục đích sử dụng rừng, đất trồng rừng trái pháp luật;</w:t>
      </w:r>
    </w:p>
    <w:p w14:paraId="66889801" w14:textId="77777777" w:rsidR="00AB6063" w:rsidRDefault="00000000">
      <w:pPr>
        <w:spacing w:after="120"/>
      </w:pPr>
      <w:r>
        <w:rPr>
          <w:rFonts w:ascii="Arial" w:hAnsi="Arial" w:cs="Arial"/>
          <w:sz w:val="20"/>
        </w:rPr>
        <w:t>c) Cho phép khai thác, vận chuyển lâm sản trái pháp luật.</w:t>
      </w:r>
    </w:p>
    <w:p w14:paraId="213C4072" w14:textId="77777777" w:rsidR="00AB6063" w:rsidRDefault="00000000">
      <w:pPr>
        <w:spacing w:after="120"/>
      </w:pPr>
      <w:r>
        <w:rPr>
          <w:rFonts w:ascii="Arial" w:hAnsi="Arial" w:cs="Arial"/>
          <w:sz w:val="20"/>
        </w:rPr>
        <w:t> 2.  Phạm tội thuộc một trong các trường hợp sau đây, thì bị phạt tù từ hai năm đến bảy năm:</w:t>
      </w:r>
    </w:p>
    <w:p w14:paraId="1F812657" w14:textId="77777777" w:rsidR="00AB6063" w:rsidRDefault="00000000">
      <w:pPr>
        <w:spacing w:after="120"/>
      </w:pPr>
      <w:r>
        <w:rPr>
          <w:rFonts w:ascii="Arial" w:hAnsi="Arial" w:cs="Arial"/>
          <w:sz w:val="20"/>
        </w:rPr>
        <w:t>a) Có tổ chức;</w:t>
      </w:r>
    </w:p>
    <w:p w14:paraId="38A891AD" w14:textId="77777777" w:rsidR="00AB6063" w:rsidRDefault="00000000">
      <w:pPr>
        <w:spacing w:after="120"/>
      </w:pPr>
      <w:r>
        <w:rPr>
          <w:rFonts w:ascii="Arial" w:hAnsi="Arial" w:cs="Arial"/>
          <w:sz w:val="20"/>
        </w:rPr>
        <w:t>b) Phạm tội nhiều lần;</w:t>
      </w:r>
    </w:p>
    <w:p w14:paraId="35E96AEC" w14:textId="77777777" w:rsidR="00AB6063" w:rsidRDefault="00000000">
      <w:pPr>
        <w:spacing w:after="120"/>
      </w:pPr>
      <w:r>
        <w:rPr>
          <w:rFonts w:ascii="Arial" w:hAnsi="Arial" w:cs="Arial"/>
          <w:sz w:val="20"/>
        </w:rPr>
        <w:t>c) Gây hậu quả rất nghiêm trọng.</w:t>
      </w:r>
    </w:p>
    <w:p w14:paraId="56B7A7BD" w14:textId="77777777" w:rsidR="00AB6063" w:rsidRDefault="00000000">
      <w:pPr>
        <w:spacing w:after="120"/>
      </w:pPr>
      <w:r>
        <w:rPr>
          <w:rFonts w:ascii="Arial" w:hAnsi="Arial" w:cs="Arial"/>
          <w:sz w:val="20"/>
        </w:rPr>
        <w:t>3. Phạm tội gây hậu quả đặc biệt nghiêm trọng thì bị phạt tù từ năm năm đến mười hai năm.</w:t>
      </w:r>
    </w:p>
    <w:p w14:paraId="5EAAECDA" w14:textId="77777777" w:rsidR="00AB6063" w:rsidRDefault="00000000">
      <w:pPr>
        <w:spacing w:after="120"/>
      </w:pPr>
      <w:r>
        <w:rPr>
          <w:rFonts w:ascii="Arial" w:hAnsi="Arial" w:cs="Arial"/>
          <w:sz w:val="20"/>
        </w:rPr>
        <w:t>4. Người phạm tội còn có thể bị phạt tiền từ mười triệu đồng đến một trăm triệu đồng, cấm đảm nhiệm chức vụ nhất định từ một năm đến năm năm.</w:t>
      </w:r>
    </w:p>
    <w:p w14:paraId="5E4D5650" w14:textId="77777777" w:rsidR="00AB6063" w:rsidRDefault="00000000">
      <w:pPr>
        <w:spacing w:after="120"/>
      </w:pPr>
      <w:r>
        <w:rPr>
          <w:rFonts w:ascii="Arial" w:hAnsi="Arial" w:cs="Arial"/>
          <w:b/>
          <w:sz w:val="20"/>
        </w:rPr>
        <w:t>Điều 177. Tội vi phạm các quy định về cung ứng điện</w:t>
      </w:r>
    </w:p>
    <w:p w14:paraId="57F52336" w14:textId="77777777" w:rsidR="00AB6063" w:rsidRDefault="00000000">
      <w:pPr>
        <w:spacing w:after="120"/>
      </w:pPr>
      <w:r>
        <w:rPr>
          <w:rFonts w:ascii="Arial" w:hAnsi="Arial" w:cs="Arial"/>
          <w:sz w:val="20"/>
        </w:rPr>
        <w:t>1. Người nào có trách nhiệm mà thực hiện một trong các hành vi sau đây, gây hậu quả nghiêm trọng hoặc đã bị xử lý kỷ luật, xử phạt hành chính về hành vi này hoặc đã bị kết án về tội này, chưa được xoá án tích mà còn vi phạm, thì bị phạt tiền từ năm triệu đồng đến  năm mươi triệu đồng, cải tạo không giam giữ đến hai năm hoặc phạt tù từ ba tháng đến hai năm:</w:t>
      </w:r>
    </w:p>
    <w:p w14:paraId="7254BAE3" w14:textId="77777777" w:rsidR="00AB6063" w:rsidRDefault="00000000">
      <w:pPr>
        <w:spacing w:after="120"/>
      </w:pPr>
      <w:r>
        <w:rPr>
          <w:rFonts w:ascii="Arial" w:hAnsi="Arial" w:cs="Arial"/>
          <w:sz w:val="20"/>
        </w:rPr>
        <w:t>a) Cắt điện không có căn cứ hoặc không  thông báo theo quy định;</w:t>
      </w:r>
    </w:p>
    <w:p w14:paraId="3792825D" w14:textId="77777777" w:rsidR="00AB6063" w:rsidRDefault="00000000">
      <w:pPr>
        <w:spacing w:after="120"/>
      </w:pPr>
      <w:r>
        <w:rPr>
          <w:rFonts w:ascii="Arial" w:hAnsi="Arial" w:cs="Arial"/>
          <w:sz w:val="20"/>
        </w:rPr>
        <w:t>b) Từ chối cung cấp điện không có căn cứ;</w:t>
      </w:r>
    </w:p>
    <w:p w14:paraId="0A9FF2D8" w14:textId="77777777" w:rsidR="00AB6063" w:rsidRDefault="00000000">
      <w:pPr>
        <w:spacing w:after="120"/>
      </w:pPr>
      <w:r>
        <w:rPr>
          <w:rFonts w:ascii="Arial" w:hAnsi="Arial" w:cs="Arial"/>
          <w:sz w:val="20"/>
        </w:rPr>
        <w:t>c) Trì hoãn việc xử lý sự cố điện không có lý do chính đáng.</w:t>
      </w:r>
    </w:p>
    <w:p w14:paraId="3533FFC4"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26E7DDFE" w14:textId="77777777" w:rsidR="00AB6063" w:rsidRDefault="00000000">
      <w:pPr>
        <w:spacing w:after="120"/>
      </w:pPr>
      <w:r>
        <w:rPr>
          <w:rFonts w:ascii="Arial" w:hAnsi="Arial" w:cs="Arial"/>
          <w:sz w:val="20"/>
        </w:rPr>
        <w:t xml:space="preserve">3. Người phạm tội còn có thể bị phạt tiền từ hai triệu đồng đến hai mươi triệu đồng, cấm đảm nhiệm chức vụ, cấm hành nghề hoặc làm công việc nhất định từ một năm đến năm năm.             </w:t>
      </w:r>
    </w:p>
    <w:p w14:paraId="283C204F" w14:textId="77777777" w:rsidR="00AB6063" w:rsidRDefault="00000000">
      <w:pPr>
        <w:spacing w:after="120"/>
      </w:pPr>
      <w:r>
        <w:rPr>
          <w:rFonts w:ascii="Arial" w:hAnsi="Arial" w:cs="Arial"/>
          <w:b/>
          <w:sz w:val="20"/>
        </w:rPr>
        <w:t>Điều 178. Tội sử dụng trái phép quỹ dự trữ bổ sung vốn điều lệ của tổ chức tín dụng</w:t>
      </w:r>
    </w:p>
    <w:p w14:paraId="25B031AB" w14:textId="77777777" w:rsidR="00AB6063" w:rsidRDefault="00000000">
      <w:pPr>
        <w:spacing w:after="120"/>
      </w:pPr>
      <w:r>
        <w:rPr>
          <w:rFonts w:ascii="Arial" w:hAnsi="Arial" w:cs="Arial"/>
          <w:sz w:val="20"/>
        </w:rPr>
        <w:t>1. Người nào có trách nhiệm mà dùng quỹ  dự trữ bổ sung vốn điều lệ chia lợi tức cổ phần gây hậu quả nghiêm trọng hoặc đã bị xử lý kỷ luật,  xử phạt hành chính về hành vi này hoặc đã bị kết án về tội này, chưa được xoá án tích mà còn vi phạm, thì bị phạt tiền từ mười triệu đồng đến năm trăm triệu đồng, cải tạo không giam giữ đến hai năm hoặc phạt tù từ ba tháng đến hai năm.</w:t>
      </w:r>
    </w:p>
    <w:p w14:paraId="736E4516"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685D4045" w14:textId="77777777" w:rsidR="00AB6063" w:rsidRDefault="00000000">
      <w:pPr>
        <w:spacing w:after="120"/>
      </w:pPr>
      <w:r>
        <w:rPr>
          <w:rFonts w:ascii="Arial" w:hAnsi="Arial" w:cs="Arial"/>
          <w:sz w:val="20"/>
        </w:rPr>
        <w:t>3. Người phạm tội còn có thể bị phạt tiền từ mười triệu đồng đến một trăm triệu đồng, cấm đảm nhiệm chức vụ, cấm hành nghề hoặc làm công việc nhất định từ một năm đến năm năm.</w:t>
      </w:r>
    </w:p>
    <w:p w14:paraId="5C778AD4" w14:textId="77777777" w:rsidR="00AB6063" w:rsidRDefault="00000000">
      <w:pPr>
        <w:spacing w:after="120"/>
      </w:pPr>
      <w:r>
        <w:rPr>
          <w:rFonts w:ascii="Arial" w:hAnsi="Arial" w:cs="Arial"/>
          <w:b/>
          <w:sz w:val="20"/>
        </w:rPr>
        <w:t>Điều 179. Tội vi phạm quy định về cho vay trong hoạt động của các tổ chức tín dụng</w:t>
      </w:r>
    </w:p>
    <w:p w14:paraId="7115D934" w14:textId="77777777" w:rsidR="00AB6063" w:rsidRDefault="00000000">
      <w:pPr>
        <w:spacing w:after="120"/>
      </w:pPr>
      <w:r>
        <w:rPr>
          <w:rFonts w:ascii="Arial" w:hAnsi="Arial" w:cs="Arial"/>
          <w:sz w:val="20"/>
        </w:rPr>
        <w:t xml:space="preserve">1.  Người nào trong hoạt động tín dụng mà có một trong các hành vi sau đây gây hậu quả nghiêm trọng, thì bị phạt tiền từ mười triệu đồng đến năm mươi triệu đồng hoặc phạt tù từ một năm đến bảy năm: </w:t>
      </w:r>
    </w:p>
    <w:p w14:paraId="6E3A9932" w14:textId="77777777" w:rsidR="00AB6063" w:rsidRDefault="00000000">
      <w:pPr>
        <w:spacing w:after="120"/>
      </w:pPr>
      <w:r>
        <w:rPr>
          <w:rFonts w:ascii="Arial" w:hAnsi="Arial" w:cs="Arial"/>
          <w:sz w:val="20"/>
        </w:rPr>
        <w:t>a) Cho vay không có bảo đảm trái quy định của pháp luật;</w:t>
      </w:r>
    </w:p>
    <w:p w14:paraId="5914165D" w14:textId="77777777" w:rsidR="00AB6063" w:rsidRDefault="00000000">
      <w:pPr>
        <w:spacing w:after="120"/>
      </w:pPr>
      <w:r>
        <w:rPr>
          <w:rFonts w:ascii="Arial" w:hAnsi="Arial" w:cs="Arial"/>
          <w:sz w:val="20"/>
        </w:rPr>
        <w:t>b) Cho vay quá giới hạn quy định;</w:t>
      </w:r>
    </w:p>
    <w:p w14:paraId="72AAC9B8" w14:textId="77777777" w:rsidR="00AB6063" w:rsidRDefault="00000000">
      <w:pPr>
        <w:spacing w:after="120"/>
      </w:pPr>
      <w:r>
        <w:rPr>
          <w:rFonts w:ascii="Arial" w:hAnsi="Arial" w:cs="Arial"/>
          <w:sz w:val="20"/>
        </w:rPr>
        <w:t>c) Hành vi khác vi phạm quy định của pháp luật về cho vay trong hoạt động  tín dụng.</w:t>
      </w:r>
    </w:p>
    <w:p w14:paraId="1D09932E" w14:textId="77777777" w:rsidR="00AB6063" w:rsidRDefault="00000000">
      <w:pPr>
        <w:spacing w:after="120"/>
      </w:pPr>
      <w:r>
        <w:rPr>
          <w:rFonts w:ascii="Arial" w:hAnsi="Arial" w:cs="Arial"/>
          <w:sz w:val="20"/>
        </w:rPr>
        <w:t>2.  Phạm tội gây hậu quả rất nghiêm trọng thì bị phạt tù từ năm năm đến mười hai năm.</w:t>
      </w:r>
    </w:p>
    <w:p w14:paraId="135FFE71" w14:textId="77777777" w:rsidR="00AB6063" w:rsidRDefault="00000000">
      <w:pPr>
        <w:spacing w:after="120"/>
      </w:pPr>
      <w:r>
        <w:rPr>
          <w:rFonts w:ascii="Arial" w:hAnsi="Arial" w:cs="Arial"/>
          <w:sz w:val="20"/>
        </w:rPr>
        <w:t>3. Phạm tội gây hậu quả đặc biệt nghiêm trọng thì bị phạt tù từ mười năm đến hai mươi năm.</w:t>
      </w:r>
    </w:p>
    <w:p w14:paraId="64B0E767" w14:textId="77777777" w:rsidR="00AB6063" w:rsidRDefault="00000000">
      <w:pPr>
        <w:spacing w:after="120"/>
      </w:pPr>
      <w:r>
        <w:rPr>
          <w:rFonts w:ascii="Arial" w:hAnsi="Arial" w:cs="Arial"/>
          <w:sz w:val="20"/>
        </w:rPr>
        <w:t>4. Người phạm tội còn có thể bị cấm đảm nhiệm chức vụ, cấm hành nghề hoặc làm công việc liên quan đến hoạt động tín dụng từ một năm đến năm năm.</w:t>
      </w:r>
    </w:p>
    <w:p w14:paraId="71AA36A7" w14:textId="77777777" w:rsidR="00AB6063" w:rsidRDefault="00000000">
      <w:pPr>
        <w:spacing w:after="120"/>
      </w:pPr>
      <w:r>
        <w:rPr>
          <w:rFonts w:ascii="Arial" w:hAnsi="Arial" w:cs="Arial"/>
          <w:b/>
          <w:sz w:val="20"/>
        </w:rPr>
        <w:t>Điều 180. Tội làm, tàng trữ, vận chuyển, lưu hành tiền giả, ngân phiếu giả, công trái giả</w:t>
      </w:r>
    </w:p>
    <w:p w14:paraId="29FF9583" w14:textId="77777777" w:rsidR="00AB6063" w:rsidRDefault="00000000">
      <w:pPr>
        <w:spacing w:after="120"/>
      </w:pPr>
      <w:r>
        <w:rPr>
          <w:rFonts w:ascii="Arial" w:hAnsi="Arial" w:cs="Arial"/>
          <w:sz w:val="20"/>
        </w:rPr>
        <w:t>1. Người nào làm, tàng trữ, vận chuyển, lưu hành tiền giả, ngân phiếu giả, công trái giả, thì bị phạt tù từ ba năm đến bảy năm.</w:t>
      </w:r>
    </w:p>
    <w:p w14:paraId="4D178B32" w14:textId="77777777" w:rsidR="00AB6063" w:rsidRDefault="00000000">
      <w:pPr>
        <w:spacing w:after="120"/>
      </w:pPr>
      <w:r>
        <w:rPr>
          <w:rFonts w:ascii="Arial" w:hAnsi="Arial" w:cs="Arial"/>
          <w:sz w:val="20"/>
        </w:rPr>
        <w:t>2. Phạm tội trong trường hợp nghiêm trọng thì bị phạt tù từ năm năm đến mười hai năm.</w:t>
      </w:r>
    </w:p>
    <w:p w14:paraId="1B43D761" w14:textId="77777777" w:rsidR="00AB6063" w:rsidRDefault="00000000">
      <w:pPr>
        <w:spacing w:after="120"/>
      </w:pPr>
      <w:r>
        <w:rPr>
          <w:rFonts w:ascii="Arial" w:hAnsi="Arial" w:cs="Arial"/>
          <w:sz w:val="20"/>
        </w:rPr>
        <w:t>3. Phạm tội trong trường hợp rất nghiêm trọng hoặc đặc biệt nghiêm trọng, thì bị phạt tù từ mười năm đến hai mươi năm, tù chung thân hoặc tử hình.</w:t>
      </w:r>
    </w:p>
    <w:p w14:paraId="14AA7264" w14:textId="77777777" w:rsidR="00AB6063" w:rsidRDefault="00000000">
      <w:pPr>
        <w:spacing w:after="120"/>
      </w:pPr>
      <w:r>
        <w:rPr>
          <w:rFonts w:ascii="Arial" w:hAnsi="Arial" w:cs="Arial"/>
          <w:sz w:val="20"/>
        </w:rPr>
        <w:t>4. Người phạm tội còn có thể bị phạt tiền từ mười triệu đồng đến một trăm triệu đồng, tịch thu một phần hoặc toàn bộ tài sản.</w:t>
      </w:r>
    </w:p>
    <w:p w14:paraId="69F32B1C" w14:textId="77777777" w:rsidR="00AB6063" w:rsidRDefault="00000000">
      <w:pPr>
        <w:spacing w:after="120"/>
      </w:pPr>
      <w:r>
        <w:rPr>
          <w:rFonts w:ascii="Arial" w:hAnsi="Arial" w:cs="Arial"/>
          <w:b/>
          <w:sz w:val="20"/>
        </w:rPr>
        <w:t>Điều 181. Tội làm, tàng trữ, vận chuyển, lưu hành séc giả, các giấy tờ có giá giả khác</w:t>
      </w:r>
    </w:p>
    <w:p w14:paraId="30C9C7A2" w14:textId="77777777" w:rsidR="00AB6063" w:rsidRDefault="00000000">
      <w:pPr>
        <w:spacing w:after="120"/>
      </w:pPr>
      <w:r>
        <w:rPr>
          <w:rFonts w:ascii="Arial" w:hAnsi="Arial" w:cs="Arial"/>
          <w:sz w:val="20"/>
        </w:rPr>
        <w:t>1. Người nào làm, tàng trữ, vận chuyển, lưu hành séc giả, các giấy tờ có giá giả khác, thì bị phạt tù từ hai năm đến bảy năm.</w:t>
      </w:r>
    </w:p>
    <w:p w14:paraId="47FC725C" w14:textId="77777777" w:rsidR="00AB6063" w:rsidRDefault="00000000">
      <w:pPr>
        <w:spacing w:after="120"/>
      </w:pPr>
      <w:r>
        <w:rPr>
          <w:rFonts w:ascii="Arial" w:hAnsi="Arial" w:cs="Arial"/>
          <w:sz w:val="20"/>
        </w:rPr>
        <w:t>2. Phạm tội trong trường hợp nghiêm trọng thì bị phạt tù từ năm năm đến mười hai năm.</w:t>
      </w:r>
    </w:p>
    <w:p w14:paraId="3ABC0B77" w14:textId="77777777" w:rsidR="00AB6063" w:rsidRDefault="00000000">
      <w:pPr>
        <w:spacing w:after="120"/>
      </w:pPr>
      <w:r>
        <w:rPr>
          <w:rFonts w:ascii="Arial" w:hAnsi="Arial" w:cs="Arial"/>
          <w:sz w:val="20"/>
        </w:rPr>
        <w:t>3. Phạm tội trong trường hợp rất nghiêm trọng hoặc đặc biệt nghiêm trọng, thì bị phạt tù từ mười năm đến hai mươi năm.</w:t>
      </w:r>
    </w:p>
    <w:p w14:paraId="5B10981D" w14:textId="77777777" w:rsidR="00AB6063" w:rsidRDefault="00000000">
      <w:pPr>
        <w:spacing w:after="120"/>
      </w:pPr>
      <w:r>
        <w:rPr>
          <w:rFonts w:ascii="Arial" w:hAnsi="Arial" w:cs="Arial"/>
          <w:sz w:val="20"/>
        </w:rPr>
        <w:t>4. Người phạm tội còn có thể bị phạt tiền từ mười triệu đồng đến một trăm triệu đồng, tịch thu một phần hoặc toàn bộ tài sản.</w:t>
      </w:r>
    </w:p>
    <w:p w14:paraId="26A8801B" w14:textId="77777777" w:rsidR="00AB6063" w:rsidRDefault="00000000">
      <w:pPr>
        <w:spacing w:after="120"/>
      </w:pPr>
      <w:r>
        <w:rPr>
          <w:rFonts w:ascii="Arial" w:hAnsi="Arial" w:cs="Arial"/>
          <w:b/>
          <w:sz w:val="20"/>
        </w:rPr>
        <w:t>Chương XVII</w:t>
      </w:r>
    </w:p>
    <w:p w14:paraId="2947510B" w14:textId="77777777" w:rsidR="00AB6063" w:rsidRDefault="00000000">
      <w:pPr>
        <w:spacing w:after="120"/>
        <w:jc w:val="center"/>
      </w:pPr>
      <w:r>
        <w:rPr>
          <w:rFonts w:ascii="Arial" w:hAnsi="Arial" w:cs="Arial"/>
          <w:b/>
        </w:rPr>
        <w:t>CÁC TỘI PHẠM VỀ  MÔI TRƯỜNG</w:t>
      </w:r>
    </w:p>
    <w:p w14:paraId="2FFCE68B" w14:textId="77777777" w:rsidR="00AB6063" w:rsidRDefault="00000000">
      <w:pPr>
        <w:spacing w:after="120"/>
      </w:pPr>
      <w:r>
        <w:rPr>
          <w:rFonts w:ascii="Arial" w:hAnsi="Arial" w:cs="Arial"/>
          <w:b/>
          <w:sz w:val="20"/>
        </w:rPr>
        <w:t xml:space="preserve">Điều 182. Tội gây ô nhiễm không khí </w:t>
      </w:r>
    </w:p>
    <w:p w14:paraId="14252A48" w14:textId="77777777" w:rsidR="00AB6063" w:rsidRDefault="00000000">
      <w:pPr>
        <w:spacing w:after="120"/>
      </w:pPr>
      <w:r>
        <w:rPr>
          <w:rFonts w:ascii="Arial" w:hAnsi="Arial" w:cs="Arial"/>
          <w:sz w:val="20"/>
        </w:rPr>
        <w:t xml:space="preserve">1. Người nào thải vào không khí các loại khói, bụi, chất độc hoặc các yếu tố độc hại khác; phát bức xạ, phóng xạ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 </w:t>
      </w:r>
    </w:p>
    <w:p w14:paraId="70D3C014" w14:textId="77777777" w:rsidR="00AB6063" w:rsidRDefault="00000000">
      <w:pPr>
        <w:spacing w:after="120"/>
      </w:pPr>
      <w:r>
        <w:rPr>
          <w:rFonts w:ascii="Arial" w:hAnsi="Arial" w:cs="Arial"/>
          <w:sz w:val="20"/>
        </w:rPr>
        <w:t>2. Phạm tội gây hậu quả rất nghiêm trọng thì bị phạt tù từ hai năm đến bảy năm.</w:t>
      </w:r>
    </w:p>
    <w:p w14:paraId="067CBAC0"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7A151869"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16566AFC" w14:textId="77777777" w:rsidR="00AB6063" w:rsidRDefault="00000000">
      <w:pPr>
        <w:spacing w:after="120"/>
      </w:pPr>
      <w:r>
        <w:rPr>
          <w:rFonts w:ascii="Arial" w:hAnsi="Arial" w:cs="Arial"/>
          <w:b/>
          <w:sz w:val="20"/>
        </w:rPr>
        <w:t xml:space="preserve">Điều 183. Tội gây ô nhiễm nguồn nước </w:t>
      </w:r>
    </w:p>
    <w:p w14:paraId="0C52FC2C" w14:textId="77777777" w:rsidR="00AB6063" w:rsidRDefault="00000000">
      <w:pPr>
        <w:spacing w:after="120"/>
      </w:pPr>
      <w:r>
        <w:rPr>
          <w:rFonts w:ascii="Arial" w:hAnsi="Arial" w:cs="Arial"/>
          <w:sz w:val="20"/>
        </w:rPr>
        <w:t xml:space="preserve">1. Người nào thải vào nguồn nước dầu mỡ, hoá chất độc hại, chất phóng xạ quá tiêu chuẩn cho phép, các chất thải, xác động vật, thực vật, vi khuẩn, siêu vi khuẩn, ký sinh trùng độc hại và gây dịch bệnh hoặc các yếu tố độc hại khác,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 </w:t>
      </w:r>
    </w:p>
    <w:p w14:paraId="66A0E76B" w14:textId="77777777" w:rsidR="00AB6063" w:rsidRDefault="00000000">
      <w:pPr>
        <w:spacing w:after="120"/>
      </w:pPr>
      <w:r>
        <w:rPr>
          <w:rFonts w:ascii="Arial" w:hAnsi="Arial" w:cs="Arial"/>
          <w:sz w:val="20"/>
        </w:rPr>
        <w:t>2. Phạm tội gây hậu quả rất nghiêm trọng thì bị phạt tù từ hai năm đến bảy năm.</w:t>
      </w:r>
    </w:p>
    <w:p w14:paraId="45DADFFE"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78CFF13B"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5C665C18" w14:textId="77777777" w:rsidR="00AB6063" w:rsidRDefault="00000000">
      <w:pPr>
        <w:spacing w:after="120"/>
      </w:pPr>
      <w:r>
        <w:rPr>
          <w:rFonts w:ascii="Arial" w:hAnsi="Arial" w:cs="Arial"/>
          <w:b/>
          <w:sz w:val="20"/>
        </w:rPr>
        <w:t xml:space="preserve">Điều 184. Tội gây ô nhiễm đất </w:t>
      </w:r>
    </w:p>
    <w:p w14:paraId="5DE7E1B4" w14:textId="77777777" w:rsidR="00AB6063" w:rsidRDefault="00000000">
      <w:pPr>
        <w:spacing w:after="120"/>
      </w:pPr>
      <w:r>
        <w:rPr>
          <w:rFonts w:ascii="Arial" w:hAnsi="Arial" w:cs="Arial"/>
          <w:sz w:val="20"/>
        </w:rPr>
        <w:t xml:space="preserve">1. Người nào chôn vùi hoặc thải vào đất các chất độc hại quá tiêu chuẩn cho phép, đã bị xử phạt hành chính mà cố tình không thực hiện các biện pháp khắc phục theo quyết định của cơ quan có thẩm quyền gây hậu quả nghiêm trọng, thì bị phạt tiền từ mười triệu đồng đến một trăm triệu đồng, cải tạo không giam giữ đến ba năm hoặc phạt tù từ sáu tháng đến ba năm. </w:t>
      </w:r>
    </w:p>
    <w:p w14:paraId="23CAA031" w14:textId="77777777" w:rsidR="00AB6063" w:rsidRDefault="00000000">
      <w:pPr>
        <w:spacing w:after="120"/>
      </w:pPr>
      <w:r>
        <w:rPr>
          <w:rFonts w:ascii="Arial" w:hAnsi="Arial" w:cs="Arial"/>
          <w:sz w:val="20"/>
        </w:rPr>
        <w:t>2. Phạm tội gây hậu quả rất nghiêm trọng thì bị phạt tù từ hai năm đến bảy năm.</w:t>
      </w:r>
    </w:p>
    <w:p w14:paraId="2F703D8F"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7FF674E8"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2CEFDFF1" w14:textId="77777777" w:rsidR="00AB6063" w:rsidRDefault="00000000">
      <w:pPr>
        <w:spacing w:after="120"/>
      </w:pPr>
      <w:r>
        <w:rPr>
          <w:rFonts w:ascii="Arial" w:hAnsi="Arial" w:cs="Arial"/>
          <w:b/>
          <w:sz w:val="20"/>
        </w:rPr>
        <w:t xml:space="preserve">Điều 185. Tội nhập khẩu công nghệ, máy móc, thiết bị, phế thải hoặc các chất không bảo đảm tiêu chuẩn bảo vệ môi trường </w:t>
      </w:r>
    </w:p>
    <w:p w14:paraId="096EFD8A" w14:textId="77777777" w:rsidR="00AB6063" w:rsidRDefault="00000000">
      <w:pPr>
        <w:spacing w:after="120"/>
      </w:pPr>
      <w:r>
        <w:rPr>
          <w:rFonts w:ascii="Arial" w:hAnsi="Arial" w:cs="Arial"/>
          <w:sz w:val="20"/>
        </w:rPr>
        <w:t xml:space="preserve">1. Người nào nhập khẩu hoặc cho phép nhập khẩu công nghệ, máy móc, thiết bị, các chế phẩm sinh học, chế phẩm hoá học khác, các chất độc hại, chất phóng xạ hoặc phế thải không bảo đảm tiêu chuẩn bảo vệ môi trường, đã bị xử phạt hành chính về hành vi này mà còn vi phạm gây hậu quả nghiêm trọng, thì bị phạt tiền từ mười triệu đồng đến một trăm triệu đồng, cải tạo không giam giữ đến ba năm hoặc phạt tù từ sáu tháng đến ba năm. </w:t>
      </w:r>
    </w:p>
    <w:p w14:paraId="02015A93" w14:textId="77777777" w:rsidR="00AB6063" w:rsidRDefault="00000000">
      <w:pPr>
        <w:spacing w:after="120"/>
      </w:pPr>
      <w:r>
        <w:rPr>
          <w:rFonts w:ascii="Arial" w:hAnsi="Arial" w:cs="Arial"/>
          <w:sz w:val="20"/>
        </w:rPr>
        <w:t>2. Phạm tội gây hậu quả rất nghiêm trọng thì bị phạt tù từ hai năm đến bảy năm.</w:t>
      </w:r>
    </w:p>
    <w:p w14:paraId="08FC58CD"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53E76812"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6F9062D4" w14:textId="77777777" w:rsidR="00AB6063" w:rsidRDefault="00000000">
      <w:pPr>
        <w:spacing w:after="120"/>
      </w:pPr>
      <w:r>
        <w:rPr>
          <w:rFonts w:ascii="Arial" w:hAnsi="Arial" w:cs="Arial"/>
          <w:b/>
          <w:sz w:val="20"/>
        </w:rPr>
        <w:t xml:space="preserve">Điều 186. Tội làm lây lan dịch bệnh nguy hiểm cho người </w:t>
      </w:r>
    </w:p>
    <w:p w14:paraId="112C49F1" w14:textId="77777777" w:rsidR="00AB6063" w:rsidRDefault="00000000">
      <w:pPr>
        <w:spacing w:after="120"/>
      </w:pPr>
      <w:r>
        <w:rPr>
          <w:rFonts w:ascii="Arial" w:hAnsi="Arial" w:cs="Arial"/>
          <w:sz w:val="20"/>
        </w:rPr>
        <w:t>1. Người nào có một trong các hành vi sau đây làm lây lan dịch bệnh nguy hiểm cho người, thì bị phạt tù từ một năm đến năm năm:</w:t>
      </w:r>
    </w:p>
    <w:p w14:paraId="6B1D5DD1" w14:textId="77777777" w:rsidR="00AB6063" w:rsidRDefault="00000000">
      <w:pPr>
        <w:spacing w:after="120"/>
      </w:pPr>
      <w:r>
        <w:rPr>
          <w:rFonts w:ascii="Arial" w:hAnsi="Arial" w:cs="Arial"/>
          <w:sz w:val="20"/>
        </w:rPr>
        <w:t>a) Đưa ra khỏi vùng có dịch bệnh động vật, thực vật, sản phẩm động vật, thực vật hoặc vật phẩm khác có khả năng truyền dịch bệnh nguy hiểm cho người;</w:t>
      </w:r>
    </w:p>
    <w:p w14:paraId="60A50EC3" w14:textId="77777777" w:rsidR="00AB6063" w:rsidRDefault="00000000">
      <w:pPr>
        <w:spacing w:after="120"/>
      </w:pPr>
      <w:r>
        <w:rPr>
          <w:rFonts w:ascii="Arial" w:hAnsi="Arial" w:cs="Arial"/>
          <w:sz w:val="20"/>
        </w:rPr>
        <w:t>b) Đưa vào hoặc cho phép đưa vào Việt Nam động vật, thực vật hoặc sản phẩm động vật, thực vật bị nhiễm bệnh hoặc mang mầm bệnh nguy hiểm có khả năng truyền cho người;</w:t>
      </w:r>
    </w:p>
    <w:p w14:paraId="37344800" w14:textId="77777777" w:rsidR="00AB6063" w:rsidRDefault="00000000">
      <w:pPr>
        <w:spacing w:after="120"/>
      </w:pPr>
      <w:r>
        <w:rPr>
          <w:rFonts w:ascii="Arial" w:hAnsi="Arial" w:cs="Arial"/>
          <w:sz w:val="20"/>
        </w:rPr>
        <w:t>c) Hành vi khác làm lây lan dịch bệnh nguy hiểm cho người.</w:t>
      </w:r>
    </w:p>
    <w:p w14:paraId="6BBAF6D2" w14:textId="77777777" w:rsidR="00AB6063" w:rsidRDefault="00000000">
      <w:pPr>
        <w:spacing w:after="120"/>
      </w:pPr>
      <w:r>
        <w:rPr>
          <w:rFonts w:ascii="Arial" w:hAnsi="Arial" w:cs="Arial"/>
          <w:sz w:val="20"/>
        </w:rPr>
        <w:t>2. Phạm tội gây hậu quả rất nghiêm trọng hoặc đặc biệt nghiêm trọng, thì bị phạt tù từ năm năm đến mười hai năm.</w:t>
      </w:r>
    </w:p>
    <w:p w14:paraId="7E9BD9C9" w14:textId="77777777" w:rsidR="00AB6063" w:rsidRDefault="00000000">
      <w:pPr>
        <w:spacing w:after="120"/>
      </w:pPr>
      <w:r>
        <w:rPr>
          <w:rFonts w:ascii="Arial" w:hAnsi="Arial" w:cs="Arial"/>
          <w:sz w:val="20"/>
        </w:rPr>
        <w:t>3. Người phạm tội còn có thể bị phạt tiền từ mười triệu đồng đến một trăm triệu đồng, cấm đảm nhiệm chức vụ, cấm hành nghề hoặc làm công việc nhất định từ một năm đến năm năm.</w:t>
      </w:r>
    </w:p>
    <w:p w14:paraId="3BFEEBD5" w14:textId="77777777" w:rsidR="00AB6063" w:rsidRDefault="00000000">
      <w:pPr>
        <w:spacing w:after="120"/>
      </w:pPr>
      <w:r>
        <w:rPr>
          <w:rFonts w:ascii="Arial" w:hAnsi="Arial" w:cs="Arial"/>
          <w:b/>
          <w:sz w:val="20"/>
        </w:rPr>
        <w:t xml:space="preserve">Điều 187. Tội làm lây lan dịch bệnh nguy hiểm cho động vật, thực vật </w:t>
      </w:r>
    </w:p>
    <w:p w14:paraId="3DAA0EF0" w14:textId="77777777" w:rsidR="00AB6063" w:rsidRDefault="00000000">
      <w:pPr>
        <w:spacing w:after="120"/>
      </w:pPr>
      <w:r>
        <w:rPr>
          <w:rFonts w:ascii="Arial" w:hAnsi="Arial" w:cs="Arial"/>
          <w:sz w:val="20"/>
        </w:rPr>
        <w:t>1. Người nào có một trong các hành vi sau đây làm lây lan dịch bệnh nguy hiểm cho động vật, thực vật gây hậu quả nghiêm trọng hoặc đã bị xử phạt hành chính về hành vi này mà còn vi phạm, thì bị phạt tiền từ mười triệu đồng đến một trăm triệu đồng, cải tạo không giam giữ đến ba năm hoặc phạt tù từ sáu tháng đến  ba năm:</w:t>
      </w:r>
    </w:p>
    <w:p w14:paraId="400BEEBF" w14:textId="77777777" w:rsidR="00AB6063" w:rsidRDefault="00000000">
      <w:pPr>
        <w:spacing w:after="120"/>
      </w:pPr>
      <w:r>
        <w:rPr>
          <w:rFonts w:ascii="Arial" w:hAnsi="Arial" w:cs="Arial"/>
          <w:sz w:val="20"/>
        </w:rPr>
        <w:t>a) Đưa vào hoặc mang ra khỏi khu vực hạn chế lưu thông động vật, thực vật, sản phẩm động vật, thực vật hoặc vật phẩm khác bị nhiễm bệnh hoặc mang mầm bệnh;</w:t>
      </w:r>
    </w:p>
    <w:p w14:paraId="24D2DBE5" w14:textId="77777777" w:rsidR="00AB6063" w:rsidRDefault="00000000">
      <w:pPr>
        <w:spacing w:after="120"/>
      </w:pPr>
      <w:r>
        <w:rPr>
          <w:rFonts w:ascii="Arial" w:hAnsi="Arial" w:cs="Arial"/>
          <w:sz w:val="20"/>
        </w:rPr>
        <w:t>b) Đưa vào hoặc cho phép đưa vào Việt Nam động vật, thực vật, sản phẩm động vật, thực vật thuộc đối tượng kiểm dịch mà không thực hiện các quy định của pháp luật về kiểm dịch;</w:t>
      </w:r>
    </w:p>
    <w:p w14:paraId="484AB71C" w14:textId="77777777" w:rsidR="00AB6063" w:rsidRDefault="00000000">
      <w:pPr>
        <w:spacing w:after="120"/>
      </w:pPr>
      <w:r>
        <w:rPr>
          <w:rFonts w:ascii="Arial" w:hAnsi="Arial" w:cs="Arial"/>
          <w:sz w:val="20"/>
        </w:rPr>
        <w:t>c) Hành vi khác làm lây lan dịch bệnh nguy hiểm cho động vật, thực vật.</w:t>
      </w:r>
    </w:p>
    <w:p w14:paraId="755F7B9E"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6B16636B" w14:textId="77777777" w:rsidR="00AB6063" w:rsidRDefault="00000000">
      <w:pPr>
        <w:spacing w:after="120"/>
      </w:pPr>
      <w:r>
        <w:rPr>
          <w:rFonts w:ascii="Arial" w:hAnsi="Arial" w:cs="Arial"/>
          <w:sz w:val="20"/>
        </w:rPr>
        <w:t>3. Người phạm tội còn có thể bị phạt tiền từ năm triệu đồng đến năm mươi triệu đồng, cấm đảm nhiệm chức vụ, cấm hành nghề hoặc làm công việc nhất định từ một năm đến năm năm.</w:t>
      </w:r>
    </w:p>
    <w:p w14:paraId="54F0E5D9" w14:textId="77777777" w:rsidR="00AB6063" w:rsidRDefault="00000000">
      <w:pPr>
        <w:spacing w:after="120"/>
      </w:pPr>
      <w:r>
        <w:rPr>
          <w:rFonts w:ascii="Arial" w:hAnsi="Arial" w:cs="Arial"/>
          <w:b/>
          <w:sz w:val="20"/>
        </w:rPr>
        <w:t>Điều 188. Tội huỷ hoại nguồn lợi thuỷ sản</w:t>
      </w:r>
    </w:p>
    <w:p w14:paraId="38AE97EA" w14:textId="77777777" w:rsidR="00AB6063" w:rsidRDefault="00000000">
      <w:pPr>
        <w:spacing w:after="120"/>
      </w:pPr>
      <w:r>
        <w:rPr>
          <w:rFonts w:ascii="Arial" w:hAnsi="Arial" w:cs="Arial"/>
          <w:sz w:val="20"/>
        </w:rPr>
        <w:t> 1. Người nào vi phạm các quy định về bảo vệ nguồn lợi thủy sản thuộc một trong các trường hợp sau đây gây hậu quả nghiêm trọng hoặc đã bị xử phạt hành chính về hành vi này hoặc đã bị kết án về tội này, chưa được xoá án tích mà còn vi phạm, thì bị phạt tiền từ mười triệu đồng đến một trăm triệu đồng, cải tạo không giam giữ đến ba năm hoặc phạt tù từ sáu tháng đến ba năm:</w:t>
      </w:r>
    </w:p>
    <w:p w14:paraId="1D06BCEF" w14:textId="77777777" w:rsidR="00AB6063" w:rsidRDefault="00000000">
      <w:pPr>
        <w:spacing w:after="120"/>
      </w:pPr>
      <w:r>
        <w:rPr>
          <w:rFonts w:ascii="Arial" w:hAnsi="Arial" w:cs="Arial"/>
          <w:sz w:val="20"/>
        </w:rPr>
        <w:t>a) Sử dụng chất độc, chất nổ, các hoá chất khác, dòng điện hoặc các phương tiện, ngư cụ khác bị cấm để khai thác thuỷ sản hoặc làm huỷ hoại nguồn lợi thuỷ sản;</w:t>
      </w:r>
    </w:p>
    <w:p w14:paraId="268AD6E5" w14:textId="77777777" w:rsidR="00AB6063" w:rsidRDefault="00000000">
      <w:pPr>
        <w:spacing w:after="120"/>
      </w:pPr>
      <w:r>
        <w:rPr>
          <w:rFonts w:ascii="Arial" w:hAnsi="Arial" w:cs="Arial"/>
          <w:sz w:val="20"/>
        </w:rPr>
        <w:t>b) Khai thác thuỷ sản tại khu vực bị cấm, trong mùa sinh sản của một số loài hoặc vào thời gian khác mà pháp luật cấm;</w:t>
      </w:r>
    </w:p>
    <w:p w14:paraId="3762E044" w14:textId="77777777" w:rsidR="00AB6063" w:rsidRDefault="00000000">
      <w:pPr>
        <w:spacing w:after="120"/>
      </w:pPr>
      <w:r>
        <w:rPr>
          <w:rFonts w:ascii="Arial" w:hAnsi="Arial" w:cs="Arial"/>
          <w:sz w:val="20"/>
        </w:rPr>
        <w:t>c) Khai thác các loài thuỷ sản quý hiếm bị cấm theo quy định của Chính phủ;</w:t>
      </w:r>
    </w:p>
    <w:p w14:paraId="674258B5" w14:textId="77777777" w:rsidR="00AB6063" w:rsidRDefault="00000000">
      <w:pPr>
        <w:spacing w:after="120"/>
      </w:pPr>
      <w:r>
        <w:rPr>
          <w:rFonts w:ascii="Arial" w:hAnsi="Arial" w:cs="Arial"/>
          <w:sz w:val="20"/>
        </w:rPr>
        <w:t>d) Phá hoại nơi cư ngụ của các loài thuỷ sản quý hiếm được bảo vệ theo quy định của Chính phủ;</w:t>
      </w:r>
    </w:p>
    <w:p w14:paraId="775206F2" w14:textId="77777777" w:rsidR="00AB6063" w:rsidRDefault="00000000">
      <w:pPr>
        <w:spacing w:after="120"/>
      </w:pPr>
      <w:r>
        <w:rPr>
          <w:rFonts w:ascii="Arial" w:hAnsi="Arial" w:cs="Arial"/>
          <w:sz w:val="20"/>
        </w:rPr>
        <w:t>đ) Vi phạm các quy định khác về bảo vệ nguồn lợi thuỷ sản.</w:t>
      </w:r>
    </w:p>
    <w:p w14:paraId="20E16109" w14:textId="77777777" w:rsidR="00AB6063" w:rsidRDefault="00000000">
      <w:pPr>
        <w:spacing w:after="120"/>
      </w:pPr>
      <w:r>
        <w:rPr>
          <w:rFonts w:ascii="Arial" w:hAnsi="Arial" w:cs="Arial"/>
          <w:sz w:val="20"/>
        </w:rPr>
        <w:t>2. Phạm tội gây hậu quả rất nghiêm trọng hoặc đặc biệt nghiêm trọng, thì bị phạt tiền từ năm mươi triệu đồng đến hai trăm triệu đồng hoặc phạt tù từ hai năm đến năm năm.</w:t>
      </w:r>
    </w:p>
    <w:p w14:paraId="01545823" w14:textId="77777777" w:rsidR="00AB6063" w:rsidRDefault="00000000">
      <w:pPr>
        <w:spacing w:after="120"/>
      </w:pPr>
      <w:r>
        <w:rPr>
          <w:rFonts w:ascii="Arial" w:hAnsi="Arial" w:cs="Arial"/>
          <w:sz w:val="20"/>
        </w:rPr>
        <w:t>3. Người phạm tội còn có thể bị phạt tiền từ hai triệu đồng đến hai mươi triệu đồng,  cấm đảm nhiệm chức vụ, cấm hành nghề hoặc làm công việc nhất định từ một  năm đến năm năm.</w:t>
      </w:r>
    </w:p>
    <w:p w14:paraId="1BC5DD3B" w14:textId="77777777" w:rsidR="00AB6063" w:rsidRDefault="00000000">
      <w:pPr>
        <w:spacing w:after="120"/>
      </w:pPr>
      <w:r>
        <w:rPr>
          <w:rFonts w:ascii="Arial" w:hAnsi="Arial" w:cs="Arial"/>
          <w:b/>
          <w:sz w:val="20"/>
        </w:rPr>
        <w:t xml:space="preserve">Điều 189. Tội huỷ hoại rừng </w:t>
      </w:r>
    </w:p>
    <w:p w14:paraId="10C4E1DA" w14:textId="77777777" w:rsidR="00AB6063" w:rsidRDefault="00000000">
      <w:pPr>
        <w:spacing w:after="120"/>
      </w:pPr>
      <w:r>
        <w:rPr>
          <w:rFonts w:ascii="Arial" w:hAnsi="Arial" w:cs="Arial"/>
          <w:sz w:val="20"/>
        </w:rPr>
        <w:t>1. Người nào đốt, phá rừng trái phép rừng hoặc có hành vi khác huỷ hoại rừng gây hậu quả nghiêm trọng hoặc đã bị xử phạt hành chính về hành vi này mà còn vi phạm, thì bị phạt tiền từ mười triệu đồng đến một trăm triệu đồng, cải tạo không giam giữ đến ba năm hoặc bị phạt tù từ sáu tháng đến năm năm.</w:t>
      </w:r>
    </w:p>
    <w:p w14:paraId="6C1916C3"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198B1FA1" w14:textId="77777777" w:rsidR="00AB6063" w:rsidRDefault="00000000">
      <w:pPr>
        <w:spacing w:after="120"/>
      </w:pPr>
      <w:r>
        <w:rPr>
          <w:rFonts w:ascii="Arial" w:hAnsi="Arial" w:cs="Arial"/>
          <w:sz w:val="20"/>
        </w:rPr>
        <w:t>a) Có tổ chức;</w:t>
      </w:r>
    </w:p>
    <w:p w14:paraId="09492B0C" w14:textId="77777777" w:rsidR="00AB6063" w:rsidRDefault="00000000">
      <w:pPr>
        <w:spacing w:after="120"/>
      </w:pPr>
      <w:r>
        <w:rPr>
          <w:rFonts w:ascii="Arial" w:hAnsi="Arial" w:cs="Arial"/>
          <w:sz w:val="20"/>
        </w:rPr>
        <w:t>b) Lợi dụng chức vụ, quyền hạn hoặc lợi dụng danh nghĩa cơ quan, tổ chức;</w:t>
      </w:r>
    </w:p>
    <w:p w14:paraId="570530BE" w14:textId="77777777" w:rsidR="00AB6063" w:rsidRDefault="00000000">
      <w:pPr>
        <w:spacing w:after="120"/>
      </w:pPr>
      <w:r>
        <w:rPr>
          <w:rFonts w:ascii="Arial" w:hAnsi="Arial" w:cs="Arial"/>
          <w:sz w:val="20"/>
        </w:rPr>
        <w:t>c) Hủy hoại diện tích rừng rất lớn;</w:t>
      </w:r>
    </w:p>
    <w:p w14:paraId="7D2BCA80" w14:textId="77777777" w:rsidR="00AB6063" w:rsidRDefault="00000000">
      <w:pPr>
        <w:spacing w:after="120"/>
      </w:pPr>
      <w:r>
        <w:rPr>
          <w:rFonts w:ascii="Arial" w:hAnsi="Arial" w:cs="Arial"/>
          <w:sz w:val="20"/>
        </w:rPr>
        <w:t>d) Chặt phá các loại thực vật quý hiếm thuộc danh mục quy định của Chính phủ;</w:t>
      </w:r>
    </w:p>
    <w:p w14:paraId="14049CC5" w14:textId="77777777" w:rsidR="00AB6063" w:rsidRDefault="00000000">
      <w:pPr>
        <w:spacing w:after="120"/>
      </w:pPr>
      <w:r>
        <w:rPr>
          <w:rFonts w:ascii="Arial" w:hAnsi="Arial" w:cs="Arial"/>
          <w:sz w:val="20"/>
        </w:rPr>
        <w:t>đ) Gây hậu quả rất nghiêm trọng.</w:t>
      </w:r>
    </w:p>
    <w:p w14:paraId="0FFEE63F"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40D3A699" w14:textId="77777777" w:rsidR="00AB6063" w:rsidRDefault="00000000">
      <w:pPr>
        <w:spacing w:after="120"/>
      </w:pPr>
      <w:r>
        <w:rPr>
          <w:rFonts w:ascii="Arial" w:hAnsi="Arial" w:cs="Arial"/>
          <w:sz w:val="20"/>
        </w:rPr>
        <w:t>a) Hủy hoại diện tích rừng đặc biệt lớn;</w:t>
      </w:r>
    </w:p>
    <w:p w14:paraId="12AB1FC4" w14:textId="77777777" w:rsidR="00AB6063" w:rsidRDefault="00000000">
      <w:pPr>
        <w:spacing w:after="120"/>
      </w:pPr>
      <w:r>
        <w:rPr>
          <w:rFonts w:ascii="Arial" w:hAnsi="Arial" w:cs="Arial"/>
          <w:sz w:val="20"/>
        </w:rPr>
        <w:t>b) Hủy hoại rừng phòng hộ, rừng đặc dụng;</w:t>
      </w:r>
    </w:p>
    <w:p w14:paraId="49EE500F" w14:textId="77777777" w:rsidR="00AB6063" w:rsidRDefault="00000000">
      <w:pPr>
        <w:spacing w:after="120"/>
      </w:pPr>
      <w:r>
        <w:rPr>
          <w:rFonts w:ascii="Arial" w:hAnsi="Arial" w:cs="Arial"/>
          <w:sz w:val="20"/>
        </w:rPr>
        <w:t>c) Gây hậu quả đặc biệt nghiêm trọng.</w:t>
      </w:r>
    </w:p>
    <w:p w14:paraId="56822F95"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5B6842B1" w14:textId="77777777" w:rsidR="00AB6063" w:rsidRDefault="00000000">
      <w:pPr>
        <w:spacing w:after="120"/>
      </w:pPr>
      <w:r>
        <w:rPr>
          <w:rFonts w:ascii="Arial" w:hAnsi="Arial" w:cs="Arial"/>
          <w:b/>
          <w:sz w:val="20"/>
        </w:rPr>
        <w:t xml:space="preserve">Điều 190. Tội vi phạm các quy định về bảo vệ động vật hoang dã quý hiếm </w:t>
      </w:r>
    </w:p>
    <w:p w14:paraId="49D358CA" w14:textId="77777777" w:rsidR="00AB6063" w:rsidRDefault="00000000">
      <w:pPr>
        <w:spacing w:after="120"/>
      </w:pPr>
      <w:r>
        <w:rPr>
          <w:rFonts w:ascii="Arial" w:hAnsi="Arial" w:cs="Arial"/>
          <w:sz w:val="20"/>
        </w:rPr>
        <w:t>1. Người nào săn bắt, giết, vận chuyển, buôn bán trái phép động vật hoang dã quý hiếm bị cấm theo quy định của Chính phủ hoặc vận chuyển, buôn bán trái phép sản phẩm của loại động vật đó, thì bị phạt tiền từ năm triệu đồng đến năm mươi triệu đồng, cải tạo không giam giữ đến hai năm hoặc bị phạt tù từ sáu tháng đến ba  năm.</w:t>
      </w:r>
    </w:p>
    <w:p w14:paraId="4C022B14"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0A3B751C" w14:textId="77777777" w:rsidR="00AB6063" w:rsidRDefault="00000000">
      <w:pPr>
        <w:spacing w:after="120"/>
      </w:pPr>
      <w:r>
        <w:rPr>
          <w:rFonts w:ascii="Arial" w:hAnsi="Arial" w:cs="Arial"/>
          <w:sz w:val="20"/>
        </w:rPr>
        <w:t>a) Có tổ chức;</w:t>
      </w:r>
    </w:p>
    <w:p w14:paraId="26087AA8" w14:textId="77777777" w:rsidR="00AB6063" w:rsidRDefault="00000000">
      <w:pPr>
        <w:spacing w:after="120"/>
      </w:pPr>
      <w:r>
        <w:rPr>
          <w:rFonts w:ascii="Arial" w:hAnsi="Arial" w:cs="Arial"/>
          <w:sz w:val="20"/>
        </w:rPr>
        <w:t>b) Lợi dụng chức vụ,  quyền hạn;</w:t>
      </w:r>
    </w:p>
    <w:p w14:paraId="2E563D73" w14:textId="77777777" w:rsidR="00AB6063" w:rsidRDefault="00000000">
      <w:pPr>
        <w:spacing w:after="120"/>
      </w:pPr>
      <w:r>
        <w:rPr>
          <w:rFonts w:ascii="Arial" w:hAnsi="Arial" w:cs="Arial"/>
          <w:sz w:val="20"/>
        </w:rPr>
        <w:t>c) Sử dụng công cụ hoặc phương tiện săn bắt bị cấm;</w:t>
      </w:r>
    </w:p>
    <w:p w14:paraId="3D802404" w14:textId="77777777" w:rsidR="00AB6063" w:rsidRDefault="00000000">
      <w:pPr>
        <w:spacing w:after="120"/>
      </w:pPr>
      <w:r>
        <w:rPr>
          <w:rFonts w:ascii="Arial" w:hAnsi="Arial" w:cs="Arial"/>
          <w:sz w:val="20"/>
        </w:rPr>
        <w:t>d) Săn bắt trong khu vực bị cấm hoặc vào thời gian bị cấm;</w:t>
      </w:r>
    </w:p>
    <w:p w14:paraId="77F292FA" w14:textId="77777777" w:rsidR="00AB6063" w:rsidRDefault="00000000">
      <w:pPr>
        <w:spacing w:after="120"/>
      </w:pPr>
      <w:r>
        <w:rPr>
          <w:rFonts w:ascii="Arial" w:hAnsi="Arial" w:cs="Arial"/>
          <w:sz w:val="20"/>
        </w:rPr>
        <w:t>đ) Gây hậu quả rất nghiêm trọng hoặc đặc biệt nghiêm trọng.</w:t>
      </w:r>
    </w:p>
    <w:p w14:paraId="2FFD85BF" w14:textId="77777777" w:rsidR="00AB6063" w:rsidRDefault="00000000">
      <w:pPr>
        <w:spacing w:after="120"/>
      </w:pPr>
      <w:r>
        <w:rPr>
          <w:rFonts w:ascii="Arial" w:hAnsi="Arial" w:cs="Arial"/>
          <w:sz w:val="20"/>
        </w:rPr>
        <w:t>3. Người phạm tội còn có thể bị phạt tiền từ hai triệu đồng đến hai mươi triệu đồng, cấm đảm nhiệm chức vụ, cấm hành nghề hoặc làm công việc nhất định từ một năm đến năm năm.</w:t>
      </w:r>
    </w:p>
    <w:p w14:paraId="2C00ACB5" w14:textId="77777777" w:rsidR="00AB6063" w:rsidRDefault="00000000">
      <w:pPr>
        <w:spacing w:after="120"/>
      </w:pPr>
      <w:r>
        <w:rPr>
          <w:rFonts w:ascii="Arial" w:hAnsi="Arial" w:cs="Arial"/>
          <w:b/>
          <w:sz w:val="20"/>
        </w:rPr>
        <w:t xml:space="preserve">Điều 191. Tội vi phạm chế độ bảo vệ đặc biệt đối với khu bảo tồn thiên nhiên </w:t>
      </w:r>
    </w:p>
    <w:p w14:paraId="30EE57B3" w14:textId="77777777" w:rsidR="00AB6063" w:rsidRDefault="00000000">
      <w:pPr>
        <w:spacing w:after="120"/>
      </w:pPr>
      <w:r>
        <w:rPr>
          <w:rFonts w:ascii="Arial" w:hAnsi="Arial" w:cs="Arial"/>
          <w:sz w:val="20"/>
        </w:rPr>
        <w:t>1. Người nào vi phạm chế độ sử dụng, khai thác khu bảo tồn thiên nhiên, vườn quốc gia, di tích thiên nhiên hoặc các khu thiên nhiên khác được Nhà nước bảo vệ đặc biệt, đã bị xử phạt hành chính về hành vi này mà còn vi phạm gây hậu quả nghiêm trọng, thì bị bị phạt tiền từ năm triệu đồng đến năm mươi triệu đồng, cải tạo không giam giữ đến ba năm hoặc bị phạt tù từ sáu tháng đến ba năm.</w:t>
      </w:r>
    </w:p>
    <w:p w14:paraId="42A72D7E"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năm năm.</w:t>
      </w:r>
    </w:p>
    <w:p w14:paraId="22890ED8" w14:textId="77777777" w:rsidR="00AB6063" w:rsidRDefault="00000000">
      <w:pPr>
        <w:spacing w:after="120"/>
      </w:pPr>
      <w:r>
        <w:rPr>
          <w:rFonts w:ascii="Arial" w:hAnsi="Arial" w:cs="Arial"/>
          <w:sz w:val="20"/>
        </w:rPr>
        <w:t>3. Người phạm tội còn có thể bị phạt tiền từ hai triệu đồng đến hai mươi triệu đồng, cấm đảm nhiệm chức vụ, cấm hành nghề hoặc làm công việc nhất định từ một năm đến năm năm.</w:t>
      </w:r>
    </w:p>
    <w:p w14:paraId="7F0B46A9" w14:textId="77777777" w:rsidR="00AB6063" w:rsidRDefault="00000000">
      <w:pPr>
        <w:spacing w:after="120"/>
      </w:pPr>
      <w:r>
        <w:rPr>
          <w:rFonts w:ascii="Arial" w:hAnsi="Arial" w:cs="Arial"/>
          <w:b/>
          <w:sz w:val="20"/>
        </w:rPr>
        <w:t xml:space="preserve">Chương XVIII </w:t>
      </w:r>
    </w:p>
    <w:p w14:paraId="6EA2CB8F" w14:textId="77777777" w:rsidR="00AB6063" w:rsidRDefault="00000000">
      <w:pPr>
        <w:spacing w:after="120"/>
        <w:jc w:val="center"/>
      </w:pPr>
      <w:r>
        <w:rPr>
          <w:rFonts w:ascii="Arial" w:hAnsi="Arial" w:cs="Arial"/>
          <w:b/>
        </w:rPr>
        <w:t>CÁC TỘI PHẠM VỀ  MA TUÝ</w:t>
      </w:r>
    </w:p>
    <w:p w14:paraId="76682B0D" w14:textId="77777777" w:rsidR="00AB6063" w:rsidRDefault="00000000">
      <w:pPr>
        <w:spacing w:after="120"/>
      </w:pPr>
      <w:r>
        <w:rPr>
          <w:rFonts w:ascii="Arial" w:hAnsi="Arial" w:cs="Arial"/>
          <w:b/>
          <w:sz w:val="20"/>
        </w:rPr>
        <w:t>Điều 192. Tội trồng cây thuốc phiện hoặc các loại cây khác có chứa chất ma tuý</w:t>
      </w:r>
    </w:p>
    <w:p w14:paraId="1548868A" w14:textId="77777777" w:rsidR="00AB6063" w:rsidRDefault="00000000">
      <w:pPr>
        <w:spacing w:after="120"/>
      </w:pPr>
      <w:r>
        <w:rPr>
          <w:rFonts w:ascii="Arial" w:hAnsi="Arial" w:cs="Arial"/>
          <w:sz w:val="20"/>
        </w:rPr>
        <w:t>1. Người nào trồng cây thuốc phiện, cây cô ca, cây cần sa hoặc các loại cây khác có chứa chất ma túy, đã được giáo dục nhiều lần, đã được tạo điều kiện để ổn định cuộc sống và đã bị xử phạt hành chính về hành vi này mà còn vi phạm, thì bị phạt tù từ sáu tháng đến ba năm.</w:t>
      </w:r>
    </w:p>
    <w:p w14:paraId="1A5E1681" w14:textId="77777777" w:rsidR="00AB6063" w:rsidRDefault="00000000">
      <w:pPr>
        <w:spacing w:after="120"/>
      </w:pPr>
      <w:r>
        <w:rPr>
          <w:rFonts w:ascii="Arial" w:hAnsi="Arial" w:cs="Arial"/>
          <w:sz w:val="20"/>
        </w:rPr>
        <w:t>2. Phạm tội thuộc một trong các trường hợp sau đây, thì bị phạt tù từ ba năm đến bảy năm:</w:t>
      </w:r>
    </w:p>
    <w:p w14:paraId="26921973" w14:textId="77777777" w:rsidR="00AB6063" w:rsidRDefault="00000000">
      <w:pPr>
        <w:spacing w:after="120"/>
      </w:pPr>
      <w:r>
        <w:rPr>
          <w:rFonts w:ascii="Arial" w:hAnsi="Arial" w:cs="Arial"/>
          <w:sz w:val="20"/>
        </w:rPr>
        <w:t>a) Có tổ chức;</w:t>
      </w:r>
    </w:p>
    <w:p w14:paraId="4DE7084C" w14:textId="77777777" w:rsidR="00AB6063" w:rsidRDefault="00000000">
      <w:pPr>
        <w:spacing w:after="120"/>
      </w:pPr>
      <w:r>
        <w:rPr>
          <w:rFonts w:ascii="Arial" w:hAnsi="Arial" w:cs="Arial"/>
          <w:sz w:val="20"/>
        </w:rPr>
        <w:t>b) Tái phạm tội này.</w:t>
      </w:r>
    </w:p>
    <w:p w14:paraId="33363C4D" w14:textId="77777777" w:rsidR="00AB6063" w:rsidRDefault="00000000">
      <w:pPr>
        <w:spacing w:after="120"/>
      </w:pPr>
      <w:r>
        <w:rPr>
          <w:rFonts w:ascii="Arial" w:hAnsi="Arial" w:cs="Arial"/>
          <w:sz w:val="20"/>
        </w:rPr>
        <w:t xml:space="preserve">3. Người phạm tội còn có thể bị phạt tiền từ  một triệu đồng đến năm mươi triệu đồng. </w:t>
      </w:r>
    </w:p>
    <w:p w14:paraId="42B43701" w14:textId="77777777" w:rsidR="00AB6063" w:rsidRDefault="00000000">
      <w:pPr>
        <w:spacing w:after="120"/>
      </w:pPr>
      <w:r>
        <w:rPr>
          <w:rFonts w:ascii="Arial" w:hAnsi="Arial" w:cs="Arial"/>
          <w:b/>
          <w:sz w:val="20"/>
        </w:rPr>
        <w:t xml:space="preserve">Điều 193. Tội sản xuất trái phép chất ma túy  </w:t>
      </w:r>
    </w:p>
    <w:p w14:paraId="16AF03D2" w14:textId="77777777" w:rsidR="00AB6063" w:rsidRDefault="00000000">
      <w:pPr>
        <w:spacing w:after="120"/>
      </w:pPr>
      <w:r>
        <w:rPr>
          <w:rFonts w:ascii="Arial" w:hAnsi="Arial" w:cs="Arial"/>
          <w:sz w:val="20"/>
        </w:rPr>
        <w:t>1. Người nào sản xuất trái phép chất ma tuý dưới bất kỳ hình thức nào, thì bị phạt tù từ hai năm đến bảy năm.</w:t>
      </w:r>
    </w:p>
    <w:p w14:paraId="53325CB0"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4E1ABE21" w14:textId="77777777" w:rsidR="00AB6063" w:rsidRDefault="00000000">
      <w:pPr>
        <w:spacing w:after="120"/>
      </w:pPr>
      <w:r>
        <w:rPr>
          <w:rFonts w:ascii="Arial" w:hAnsi="Arial" w:cs="Arial"/>
          <w:sz w:val="20"/>
        </w:rPr>
        <w:t>a) Có tổ chức;</w:t>
      </w:r>
    </w:p>
    <w:p w14:paraId="72FCCAEE" w14:textId="77777777" w:rsidR="00AB6063" w:rsidRDefault="00000000">
      <w:pPr>
        <w:spacing w:after="120"/>
      </w:pPr>
      <w:r>
        <w:rPr>
          <w:rFonts w:ascii="Arial" w:hAnsi="Arial" w:cs="Arial"/>
          <w:sz w:val="20"/>
        </w:rPr>
        <w:t>b) Phạm tội nhiều lần;</w:t>
      </w:r>
    </w:p>
    <w:p w14:paraId="67020F95" w14:textId="77777777" w:rsidR="00AB6063" w:rsidRDefault="00000000">
      <w:pPr>
        <w:spacing w:after="120"/>
      </w:pPr>
      <w:r>
        <w:rPr>
          <w:rFonts w:ascii="Arial" w:hAnsi="Arial" w:cs="Arial"/>
          <w:sz w:val="20"/>
        </w:rPr>
        <w:t xml:space="preserve">c) Lợi dụng chức vụ, quyền hạn; </w:t>
      </w:r>
    </w:p>
    <w:p w14:paraId="551CC263" w14:textId="77777777" w:rsidR="00AB6063" w:rsidRDefault="00000000">
      <w:pPr>
        <w:spacing w:after="120"/>
      </w:pPr>
      <w:r>
        <w:rPr>
          <w:rFonts w:ascii="Arial" w:hAnsi="Arial" w:cs="Arial"/>
          <w:sz w:val="20"/>
        </w:rPr>
        <w:t>d) Lợi dụng danh nghĩa cơ quan, tổ chức;</w:t>
      </w:r>
    </w:p>
    <w:p w14:paraId="4B5A2216" w14:textId="77777777" w:rsidR="00AB6063" w:rsidRDefault="00000000">
      <w:pPr>
        <w:spacing w:after="120"/>
      </w:pPr>
      <w:r>
        <w:rPr>
          <w:rFonts w:ascii="Arial" w:hAnsi="Arial" w:cs="Arial"/>
          <w:sz w:val="20"/>
        </w:rPr>
        <w:t>đ) Nhựa thuốc phiện, nhựa cần sa hoặc cao cô ca có trọng lượng từ năm trăm gam đến dưới một kilôgam;</w:t>
      </w:r>
    </w:p>
    <w:p w14:paraId="5BDA82D4" w14:textId="77777777" w:rsidR="00AB6063" w:rsidRDefault="00000000">
      <w:pPr>
        <w:spacing w:after="120"/>
      </w:pPr>
      <w:r>
        <w:rPr>
          <w:rFonts w:ascii="Arial" w:hAnsi="Arial" w:cs="Arial"/>
          <w:sz w:val="20"/>
        </w:rPr>
        <w:t>e) Hêrôin hoặc côcain có trọng lượng từ năm gam đến dưới ba mươi gam;</w:t>
      </w:r>
    </w:p>
    <w:p w14:paraId="68D9DAE0" w14:textId="77777777" w:rsidR="00AB6063" w:rsidRDefault="00000000">
      <w:pPr>
        <w:spacing w:after="120"/>
      </w:pPr>
      <w:r>
        <w:rPr>
          <w:rFonts w:ascii="Arial" w:hAnsi="Arial" w:cs="Arial"/>
          <w:sz w:val="20"/>
        </w:rPr>
        <w:t>g) Các chất ma tuý khác ở thể rắn có trọng lượng từ hai mươi gam đến dưới một trăm gam;</w:t>
      </w:r>
    </w:p>
    <w:p w14:paraId="08AEB7BE" w14:textId="77777777" w:rsidR="00AB6063" w:rsidRDefault="00000000">
      <w:pPr>
        <w:spacing w:after="120"/>
      </w:pPr>
      <w:r>
        <w:rPr>
          <w:rFonts w:ascii="Arial" w:hAnsi="Arial" w:cs="Arial"/>
          <w:sz w:val="20"/>
        </w:rPr>
        <w:t>h) Các chất ma tuý khác ở thể lỏng từ một trăm mililít đến dưới hai trăm năm mươi mililít;</w:t>
      </w:r>
    </w:p>
    <w:p w14:paraId="31CBAADF" w14:textId="77777777" w:rsidR="00AB6063" w:rsidRDefault="00000000">
      <w:pPr>
        <w:spacing w:after="120"/>
      </w:pPr>
      <w:r>
        <w:rPr>
          <w:rFonts w:ascii="Arial" w:hAnsi="Arial" w:cs="Arial"/>
          <w:sz w:val="20"/>
        </w:rPr>
        <w:t>i) Có từ hai chất ma tuý trở lên mà tổng số lượng của các chất đó tương đương với số lượng chất ma tuý quy định tại một trong các điểm từ điểm đ đến điểm h khoản 2 Điều này;</w:t>
      </w:r>
    </w:p>
    <w:p w14:paraId="6D67055A" w14:textId="77777777" w:rsidR="00AB6063" w:rsidRDefault="00000000">
      <w:pPr>
        <w:spacing w:after="120"/>
      </w:pPr>
      <w:r>
        <w:rPr>
          <w:rFonts w:ascii="Arial" w:hAnsi="Arial" w:cs="Arial"/>
          <w:sz w:val="20"/>
        </w:rPr>
        <w:t>k) Tái phạm nguy hiểm.</w:t>
      </w:r>
    </w:p>
    <w:p w14:paraId="24452D75"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w:t>
      </w:r>
    </w:p>
    <w:p w14:paraId="0CED9A3A" w14:textId="77777777" w:rsidR="00AB6063" w:rsidRDefault="00000000">
      <w:pPr>
        <w:spacing w:after="120"/>
      </w:pPr>
      <w:r>
        <w:rPr>
          <w:rFonts w:ascii="Arial" w:hAnsi="Arial" w:cs="Arial"/>
          <w:sz w:val="20"/>
        </w:rPr>
        <w:t>a) Có tính chất chuyên nghiệp;</w:t>
      </w:r>
    </w:p>
    <w:p w14:paraId="124269CE" w14:textId="77777777" w:rsidR="00AB6063" w:rsidRDefault="00000000">
      <w:pPr>
        <w:spacing w:after="120"/>
      </w:pPr>
      <w:r>
        <w:rPr>
          <w:rFonts w:ascii="Arial" w:hAnsi="Arial" w:cs="Arial"/>
          <w:sz w:val="20"/>
        </w:rPr>
        <w:t>b) Nhựa thuốc phiện, nhựa cần sa hoặc cao cô ca có trọng lượng từ một kilôgam đến dưới năm kilôgam;</w:t>
      </w:r>
    </w:p>
    <w:p w14:paraId="18E1C94C" w14:textId="77777777" w:rsidR="00AB6063" w:rsidRDefault="00000000">
      <w:pPr>
        <w:spacing w:after="120"/>
      </w:pPr>
      <w:r>
        <w:rPr>
          <w:rFonts w:ascii="Arial" w:hAnsi="Arial" w:cs="Arial"/>
          <w:sz w:val="20"/>
        </w:rPr>
        <w:t>c) Hêrôin hoặc côcain có trọng lượng từ ba mươi gam đến dưới một trăm gam;</w:t>
      </w:r>
    </w:p>
    <w:p w14:paraId="28F42AB3" w14:textId="77777777" w:rsidR="00AB6063" w:rsidRDefault="00000000">
      <w:pPr>
        <w:spacing w:after="120"/>
      </w:pPr>
      <w:r>
        <w:rPr>
          <w:rFonts w:ascii="Arial" w:hAnsi="Arial" w:cs="Arial"/>
          <w:sz w:val="20"/>
        </w:rPr>
        <w:t>d) Các chất ma tuý khác ở thể rắn có trọng lượng từ một trăm gam đến dưới ba trăm gam;</w:t>
      </w:r>
    </w:p>
    <w:p w14:paraId="3A16D072" w14:textId="77777777" w:rsidR="00AB6063" w:rsidRDefault="00000000">
      <w:pPr>
        <w:spacing w:after="120"/>
      </w:pPr>
      <w:r>
        <w:rPr>
          <w:rFonts w:ascii="Arial" w:hAnsi="Arial" w:cs="Arial"/>
          <w:sz w:val="20"/>
        </w:rPr>
        <w:t>đ) Các chất ma tuý khác ở thể lỏng từ hai trăm năm mươi mililít đến dưới bảy trăm năm mươi mililít;</w:t>
      </w:r>
    </w:p>
    <w:p w14:paraId="184780D4" w14:textId="77777777" w:rsidR="00AB6063" w:rsidRDefault="00000000">
      <w:pPr>
        <w:spacing w:after="120"/>
      </w:pPr>
      <w:r>
        <w:rPr>
          <w:rFonts w:ascii="Arial" w:hAnsi="Arial" w:cs="Arial"/>
          <w:sz w:val="20"/>
        </w:rPr>
        <w:t>e) Có từ hai chất ma tuý trở lên mà tổng số lượng của các chất đó tương đương với số lượng chất ma tuý quy định tại một trong các điểm từ điểm b đến điểm đ khoản 3 Điều này.</w:t>
      </w:r>
    </w:p>
    <w:p w14:paraId="0A260F93"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7130239C" w14:textId="77777777" w:rsidR="00AB6063" w:rsidRDefault="00000000">
      <w:pPr>
        <w:spacing w:after="120"/>
      </w:pPr>
      <w:r>
        <w:rPr>
          <w:rFonts w:ascii="Arial" w:hAnsi="Arial" w:cs="Arial"/>
          <w:sz w:val="20"/>
        </w:rPr>
        <w:t>a) Nhựa thuốc phiện, nhựa cần sa hoặc cao côca có trọng lượng từ năm kilôgam trở lên;</w:t>
      </w:r>
    </w:p>
    <w:p w14:paraId="5ED31420" w14:textId="77777777" w:rsidR="00AB6063" w:rsidRDefault="00000000">
      <w:pPr>
        <w:spacing w:after="120"/>
      </w:pPr>
      <w:r>
        <w:rPr>
          <w:rFonts w:ascii="Arial" w:hAnsi="Arial" w:cs="Arial"/>
          <w:sz w:val="20"/>
        </w:rPr>
        <w:t>b) Hêrôin hoặc côcain có trọng lượng từ một trăm gam trở lên;</w:t>
      </w:r>
    </w:p>
    <w:p w14:paraId="62B80496" w14:textId="77777777" w:rsidR="00AB6063" w:rsidRDefault="00000000">
      <w:pPr>
        <w:spacing w:after="120"/>
      </w:pPr>
      <w:r>
        <w:rPr>
          <w:rFonts w:ascii="Arial" w:hAnsi="Arial" w:cs="Arial"/>
          <w:sz w:val="20"/>
        </w:rPr>
        <w:t>c) Các chất ma tuý khác ở thể rắn có trọng lượng từ ba trăm gam  trở lên;</w:t>
      </w:r>
    </w:p>
    <w:p w14:paraId="4894DD16" w14:textId="77777777" w:rsidR="00AB6063" w:rsidRDefault="00000000">
      <w:pPr>
        <w:spacing w:after="120"/>
      </w:pPr>
      <w:r>
        <w:rPr>
          <w:rFonts w:ascii="Arial" w:hAnsi="Arial" w:cs="Arial"/>
          <w:sz w:val="20"/>
        </w:rPr>
        <w:t>d) Các chất ma tuý khác ở thể lỏng từ bảy trăm năm mươi mililít trở lên;</w:t>
      </w:r>
    </w:p>
    <w:p w14:paraId="11F272BB" w14:textId="77777777" w:rsidR="00AB6063" w:rsidRDefault="00000000">
      <w:pPr>
        <w:spacing w:after="120"/>
      </w:pPr>
      <w:r>
        <w:rPr>
          <w:rFonts w:ascii="Arial" w:hAnsi="Arial" w:cs="Arial"/>
          <w:sz w:val="20"/>
        </w:rPr>
        <w:t>đ) Có từ hai chất ma tuý trở lên mà tổng số lượng của các chất đó tương đương với số lượng chất ma tuý quy định tại một trong các điểm từ điểm a đến điểm d khoản 4 Điều này.</w:t>
      </w:r>
    </w:p>
    <w:p w14:paraId="1D282C54" w14:textId="77777777" w:rsidR="00AB6063" w:rsidRDefault="00000000">
      <w:pPr>
        <w:spacing w:after="120"/>
      </w:pPr>
      <w:r>
        <w:rPr>
          <w:rFonts w:ascii="Arial" w:hAnsi="Arial" w:cs="Arial"/>
          <w:sz w:val="20"/>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2939556E" w14:textId="77777777" w:rsidR="00AB6063" w:rsidRDefault="00000000">
      <w:pPr>
        <w:spacing w:after="120"/>
      </w:pPr>
      <w:r>
        <w:rPr>
          <w:rFonts w:ascii="Arial" w:hAnsi="Arial" w:cs="Arial"/>
          <w:b/>
          <w:sz w:val="20"/>
        </w:rPr>
        <w:t>Điều 194. Tội tàng trữ, vận chuyển, mua bán trái phép hoặc chiếm đoạt chất ma túy</w:t>
      </w:r>
    </w:p>
    <w:p w14:paraId="178F184F" w14:textId="77777777" w:rsidR="00AB6063" w:rsidRDefault="00000000">
      <w:pPr>
        <w:spacing w:after="120"/>
      </w:pPr>
      <w:r>
        <w:rPr>
          <w:rFonts w:ascii="Arial" w:hAnsi="Arial" w:cs="Arial"/>
          <w:sz w:val="20"/>
        </w:rPr>
        <w:t>1. Người nào tàng trữ, vận chuyển, mua bán trái phép hoặc chiếm đoạt chất ma tuý, thì bị phạt tù từ hai năm đến bảy  năm.</w:t>
      </w:r>
    </w:p>
    <w:p w14:paraId="67A43CC7"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22BC9355" w14:textId="77777777" w:rsidR="00AB6063" w:rsidRDefault="00000000">
      <w:pPr>
        <w:spacing w:after="120"/>
      </w:pPr>
      <w:r>
        <w:rPr>
          <w:rFonts w:ascii="Arial" w:hAnsi="Arial" w:cs="Arial"/>
          <w:sz w:val="20"/>
        </w:rPr>
        <w:t>a) Có tổ chức;</w:t>
      </w:r>
    </w:p>
    <w:p w14:paraId="376CF314" w14:textId="77777777" w:rsidR="00AB6063" w:rsidRDefault="00000000">
      <w:pPr>
        <w:spacing w:after="120"/>
      </w:pPr>
      <w:r>
        <w:rPr>
          <w:rFonts w:ascii="Arial" w:hAnsi="Arial" w:cs="Arial"/>
          <w:sz w:val="20"/>
        </w:rPr>
        <w:t>b) Phạm tội nhiều lần;</w:t>
      </w:r>
    </w:p>
    <w:p w14:paraId="69B61FE1" w14:textId="77777777" w:rsidR="00AB6063" w:rsidRDefault="00000000">
      <w:pPr>
        <w:spacing w:after="120"/>
      </w:pPr>
      <w:r>
        <w:rPr>
          <w:rFonts w:ascii="Arial" w:hAnsi="Arial" w:cs="Arial"/>
          <w:sz w:val="20"/>
        </w:rPr>
        <w:t>c) Lợi dụng chức vụ, quyền hạn;</w:t>
      </w:r>
    </w:p>
    <w:p w14:paraId="0AF1DDDF" w14:textId="77777777" w:rsidR="00AB6063" w:rsidRDefault="00000000">
      <w:pPr>
        <w:spacing w:after="120"/>
      </w:pPr>
      <w:r>
        <w:rPr>
          <w:rFonts w:ascii="Arial" w:hAnsi="Arial" w:cs="Arial"/>
          <w:sz w:val="20"/>
        </w:rPr>
        <w:t>d) Lợi dụng danh nghĩa cơ quan, tổ chức;</w:t>
      </w:r>
    </w:p>
    <w:p w14:paraId="7BD97366" w14:textId="77777777" w:rsidR="00AB6063" w:rsidRDefault="00000000">
      <w:pPr>
        <w:spacing w:after="120"/>
      </w:pPr>
      <w:r>
        <w:rPr>
          <w:rFonts w:ascii="Arial" w:hAnsi="Arial" w:cs="Arial"/>
          <w:sz w:val="20"/>
        </w:rPr>
        <w:t>đ) Vận chuyển, mua bán qua biên giới;</w:t>
      </w:r>
    </w:p>
    <w:p w14:paraId="602D0384" w14:textId="77777777" w:rsidR="00AB6063" w:rsidRDefault="00000000">
      <w:pPr>
        <w:spacing w:after="120"/>
      </w:pPr>
      <w:r>
        <w:rPr>
          <w:rFonts w:ascii="Arial" w:hAnsi="Arial" w:cs="Arial"/>
          <w:sz w:val="20"/>
        </w:rPr>
        <w:t>e) Sử dụng trẻ em vào việc phạm tội hoặc bán ma tuý cho trẻ em;</w:t>
      </w:r>
    </w:p>
    <w:p w14:paraId="39ECDBB6" w14:textId="77777777" w:rsidR="00AB6063" w:rsidRDefault="00000000">
      <w:pPr>
        <w:spacing w:after="120"/>
      </w:pPr>
      <w:r>
        <w:rPr>
          <w:rFonts w:ascii="Arial" w:hAnsi="Arial" w:cs="Arial"/>
          <w:sz w:val="20"/>
        </w:rPr>
        <w:t>g) Nhựa thuốc phiện, nhựa cần sa hoặc cao côca có trọng lượng từ năm trăm gam đến dưới một kilôgam;</w:t>
      </w:r>
    </w:p>
    <w:p w14:paraId="4EB59927" w14:textId="77777777" w:rsidR="00AB6063" w:rsidRDefault="00000000">
      <w:pPr>
        <w:spacing w:after="120"/>
      </w:pPr>
      <w:r>
        <w:rPr>
          <w:rFonts w:ascii="Arial" w:hAnsi="Arial" w:cs="Arial"/>
          <w:sz w:val="20"/>
        </w:rPr>
        <w:t>h) Hêrôin hoặc côcain có trọng lượng từ năm gam đến dưới ba mươi gam;</w:t>
      </w:r>
    </w:p>
    <w:p w14:paraId="27C14450" w14:textId="77777777" w:rsidR="00AB6063" w:rsidRDefault="00000000">
      <w:pPr>
        <w:spacing w:after="120"/>
      </w:pPr>
      <w:r>
        <w:rPr>
          <w:rFonts w:ascii="Arial" w:hAnsi="Arial" w:cs="Arial"/>
          <w:sz w:val="20"/>
        </w:rPr>
        <w:t>i) Lá, hoa, quả cây cần sa hoặc lá cây côca có trọng lượng từ mười kilôgam đến dưới hai mươi lăm kilôgam;</w:t>
      </w:r>
    </w:p>
    <w:p w14:paraId="3C666E0E" w14:textId="77777777" w:rsidR="00AB6063" w:rsidRDefault="00000000">
      <w:pPr>
        <w:spacing w:after="120"/>
      </w:pPr>
      <w:r>
        <w:rPr>
          <w:rFonts w:ascii="Arial" w:hAnsi="Arial" w:cs="Arial"/>
          <w:sz w:val="20"/>
        </w:rPr>
        <w:t>k) Quả thuốc phiện khô có trọng lượng từ năm mươi kilôgam đến dưới hai trăm kilôgam;</w:t>
      </w:r>
    </w:p>
    <w:p w14:paraId="4098E361" w14:textId="77777777" w:rsidR="00AB6063" w:rsidRDefault="00000000">
      <w:pPr>
        <w:spacing w:after="120"/>
      </w:pPr>
      <w:r>
        <w:rPr>
          <w:rFonts w:ascii="Arial" w:hAnsi="Arial" w:cs="Arial"/>
          <w:sz w:val="20"/>
        </w:rPr>
        <w:t>l) Quả thuốc phiện tươi có trọng lượng từ mười kilôgam đến dưới năm mươi kilôgam;</w:t>
      </w:r>
    </w:p>
    <w:p w14:paraId="4457E757" w14:textId="77777777" w:rsidR="00AB6063" w:rsidRDefault="00000000">
      <w:pPr>
        <w:spacing w:after="120"/>
      </w:pPr>
      <w:r>
        <w:rPr>
          <w:rFonts w:ascii="Arial" w:hAnsi="Arial" w:cs="Arial"/>
          <w:sz w:val="20"/>
        </w:rPr>
        <w:t>m) Các chất ma tuý khác ở thể rắn có trọng lượng từ  hai mươi gam đến dưới một trăm gam;</w:t>
      </w:r>
    </w:p>
    <w:p w14:paraId="7B52CC0B" w14:textId="77777777" w:rsidR="00AB6063" w:rsidRDefault="00000000">
      <w:pPr>
        <w:spacing w:after="120"/>
      </w:pPr>
      <w:r>
        <w:rPr>
          <w:rFonts w:ascii="Arial" w:hAnsi="Arial" w:cs="Arial"/>
          <w:sz w:val="20"/>
        </w:rPr>
        <w:t>n) Các chất ma tuý khác ở thể lỏng từ một trăm mililít đến dưới hai trăm năm mươi mililít;</w:t>
      </w:r>
    </w:p>
    <w:p w14:paraId="326AC13A" w14:textId="77777777" w:rsidR="00AB6063" w:rsidRDefault="00000000">
      <w:pPr>
        <w:spacing w:after="120"/>
      </w:pPr>
      <w:r>
        <w:rPr>
          <w:rFonts w:ascii="Arial" w:hAnsi="Arial" w:cs="Arial"/>
          <w:sz w:val="20"/>
        </w:rPr>
        <w:t>o) Có từ hai chất ma tuý trở lên mà tổng số lượng của các chất đó tương đương với số lượng chất ma tuý quy định tại một trong các điểm từ điểm g đến điểm n khoản 2 Điều này;</w:t>
      </w:r>
    </w:p>
    <w:p w14:paraId="448391E1" w14:textId="77777777" w:rsidR="00AB6063" w:rsidRDefault="00000000">
      <w:pPr>
        <w:spacing w:after="120"/>
      </w:pPr>
      <w:r>
        <w:rPr>
          <w:rFonts w:ascii="Arial" w:hAnsi="Arial" w:cs="Arial"/>
          <w:sz w:val="20"/>
        </w:rPr>
        <w:t xml:space="preserve">p) Tái phạm nguy hiểm. </w:t>
      </w:r>
    </w:p>
    <w:p w14:paraId="06804D58"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w:t>
      </w:r>
    </w:p>
    <w:p w14:paraId="0323CBF7" w14:textId="77777777" w:rsidR="00AB6063" w:rsidRDefault="00000000">
      <w:pPr>
        <w:spacing w:after="120"/>
      </w:pPr>
      <w:r>
        <w:rPr>
          <w:rFonts w:ascii="Arial" w:hAnsi="Arial" w:cs="Arial"/>
          <w:sz w:val="20"/>
        </w:rPr>
        <w:t>a) Nhựa thuốc phiện, nhựa cần sa hoặc cao côca có trọng lượng từ một kilôgam đến dưới năm kilôgam;</w:t>
      </w:r>
    </w:p>
    <w:p w14:paraId="0F546F8A" w14:textId="77777777" w:rsidR="00AB6063" w:rsidRDefault="00000000">
      <w:pPr>
        <w:spacing w:after="120"/>
      </w:pPr>
      <w:r>
        <w:rPr>
          <w:rFonts w:ascii="Arial" w:hAnsi="Arial" w:cs="Arial"/>
          <w:sz w:val="20"/>
        </w:rPr>
        <w:t>b) Hêrôin hoặc côcain có trọng lượng từ ba mươi gam đến dưới một trăm gam;</w:t>
      </w:r>
    </w:p>
    <w:p w14:paraId="3547CC70" w14:textId="77777777" w:rsidR="00AB6063" w:rsidRDefault="00000000">
      <w:pPr>
        <w:spacing w:after="120"/>
      </w:pPr>
      <w:r>
        <w:rPr>
          <w:rFonts w:ascii="Arial" w:hAnsi="Arial" w:cs="Arial"/>
          <w:sz w:val="20"/>
        </w:rPr>
        <w:t>c) Lá, hoa, quả cây cần sa hoặc lá cây côca có trọng lượng từ hai mươi lăm kilôgam đến dưới bảy mươi lăm kilôgam;</w:t>
      </w:r>
    </w:p>
    <w:p w14:paraId="1E7AC439" w14:textId="77777777" w:rsidR="00AB6063" w:rsidRDefault="00000000">
      <w:pPr>
        <w:spacing w:after="120"/>
      </w:pPr>
      <w:r>
        <w:rPr>
          <w:rFonts w:ascii="Arial" w:hAnsi="Arial" w:cs="Arial"/>
          <w:sz w:val="20"/>
        </w:rPr>
        <w:t>d) Quả thuốc phiện khô có trọng lượng từ hai trăm kilôgam đến dưới sáu trăm kilôgam;</w:t>
      </w:r>
    </w:p>
    <w:p w14:paraId="66C688E2" w14:textId="77777777" w:rsidR="00AB6063" w:rsidRDefault="00000000">
      <w:pPr>
        <w:spacing w:after="120"/>
      </w:pPr>
      <w:r>
        <w:rPr>
          <w:rFonts w:ascii="Arial" w:hAnsi="Arial" w:cs="Arial"/>
          <w:sz w:val="20"/>
        </w:rPr>
        <w:t>đ) Quả thuốc phiện tươi có trọng lượng từ năm mươi kilôgam đến dưới một trăm năm mươi kilôgam;</w:t>
      </w:r>
    </w:p>
    <w:p w14:paraId="697E3F8F" w14:textId="77777777" w:rsidR="00AB6063" w:rsidRDefault="00000000">
      <w:pPr>
        <w:spacing w:after="120"/>
      </w:pPr>
      <w:r>
        <w:rPr>
          <w:rFonts w:ascii="Arial" w:hAnsi="Arial" w:cs="Arial"/>
          <w:sz w:val="20"/>
        </w:rPr>
        <w:t>e) Các chất ma tuý khác ở thể rắn có trọng lượng từ  một trăm gam đến dưới ba trăm gam;</w:t>
      </w:r>
    </w:p>
    <w:p w14:paraId="2B593BA6" w14:textId="77777777" w:rsidR="00AB6063" w:rsidRDefault="00000000">
      <w:pPr>
        <w:spacing w:after="120"/>
      </w:pPr>
      <w:r>
        <w:rPr>
          <w:rFonts w:ascii="Arial" w:hAnsi="Arial" w:cs="Arial"/>
          <w:sz w:val="20"/>
        </w:rPr>
        <w:t>g) Các chất ma tuý khác ở thể lỏng từ hai trăm  năm mươi mililít đến dưới  bảy trăm năm mươi mililít;</w:t>
      </w:r>
    </w:p>
    <w:p w14:paraId="19521BF6" w14:textId="77777777" w:rsidR="00AB6063" w:rsidRDefault="00000000">
      <w:pPr>
        <w:spacing w:after="120"/>
      </w:pPr>
      <w:r>
        <w:rPr>
          <w:rFonts w:ascii="Arial" w:hAnsi="Arial" w:cs="Arial"/>
          <w:sz w:val="20"/>
        </w:rPr>
        <w:t>h) Có từ hai chất ma tuý trở lên mà tổng số lượng của các chất đó tương đương với số lượng chất ma tuý quy định tại một trong các điểm từ điểm a đến điểm g khoản 3 Điều này.</w:t>
      </w:r>
    </w:p>
    <w:p w14:paraId="7E0758DF"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7AE95F2A" w14:textId="77777777" w:rsidR="00AB6063" w:rsidRDefault="00000000">
      <w:pPr>
        <w:spacing w:after="120"/>
      </w:pPr>
      <w:r>
        <w:rPr>
          <w:rFonts w:ascii="Arial" w:hAnsi="Arial" w:cs="Arial"/>
          <w:sz w:val="20"/>
        </w:rPr>
        <w:t>a) Nhựa thuốc phiện, nhựa cần sa hoặc cao côca có trọng lượng từ năm kilôgam trở lên;</w:t>
      </w:r>
    </w:p>
    <w:p w14:paraId="65F4CDB5" w14:textId="77777777" w:rsidR="00AB6063" w:rsidRDefault="00000000">
      <w:pPr>
        <w:spacing w:after="120"/>
      </w:pPr>
      <w:r>
        <w:rPr>
          <w:rFonts w:ascii="Arial" w:hAnsi="Arial" w:cs="Arial"/>
          <w:sz w:val="20"/>
        </w:rPr>
        <w:t>b) Hêrôin hoặc côcain có trọng lượng từ một trăm gam trở lên;</w:t>
      </w:r>
    </w:p>
    <w:p w14:paraId="7B8497E7" w14:textId="77777777" w:rsidR="00AB6063" w:rsidRDefault="00000000">
      <w:pPr>
        <w:spacing w:after="120"/>
      </w:pPr>
      <w:r>
        <w:rPr>
          <w:rFonts w:ascii="Arial" w:hAnsi="Arial" w:cs="Arial"/>
          <w:sz w:val="20"/>
        </w:rPr>
        <w:t>c) Lá, hoa, quả cây cần sa hoặc lá cây côca có trọng lượng từ bảy mươi lăm kilôgam trở lên;</w:t>
      </w:r>
    </w:p>
    <w:p w14:paraId="28C4827D" w14:textId="77777777" w:rsidR="00AB6063" w:rsidRDefault="00000000">
      <w:pPr>
        <w:spacing w:after="120"/>
      </w:pPr>
      <w:r>
        <w:rPr>
          <w:rFonts w:ascii="Arial" w:hAnsi="Arial" w:cs="Arial"/>
          <w:sz w:val="20"/>
        </w:rPr>
        <w:t>d) Quả thuốc phiện khô có trọng lượng từ sáu trăm kilôgam trở lên;</w:t>
      </w:r>
    </w:p>
    <w:p w14:paraId="15CEBBC5" w14:textId="77777777" w:rsidR="00AB6063" w:rsidRDefault="00000000">
      <w:pPr>
        <w:spacing w:after="120"/>
      </w:pPr>
      <w:r>
        <w:rPr>
          <w:rFonts w:ascii="Arial" w:hAnsi="Arial" w:cs="Arial"/>
          <w:sz w:val="20"/>
        </w:rPr>
        <w:t>đ) Quả thuốc phiện tươi có trọng lượng từ một trăm năm mươi kilôgam trở lên;</w:t>
      </w:r>
    </w:p>
    <w:p w14:paraId="37063D8C" w14:textId="77777777" w:rsidR="00AB6063" w:rsidRDefault="00000000">
      <w:pPr>
        <w:spacing w:after="120"/>
      </w:pPr>
      <w:r>
        <w:rPr>
          <w:rFonts w:ascii="Arial" w:hAnsi="Arial" w:cs="Arial"/>
          <w:sz w:val="20"/>
        </w:rPr>
        <w:t>e) Các chất ma tuý khác ở thể rắn có trọng lượng từ  ba trăm gam trở lên;</w:t>
      </w:r>
    </w:p>
    <w:p w14:paraId="0573FA8E" w14:textId="77777777" w:rsidR="00AB6063" w:rsidRDefault="00000000">
      <w:pPr>
        <w:spacing w:after="120"/>
      </w:pPr>
      <w:r>
        <w:rPr>
          <w:rFonts w:ascii="Arial" w:hAnsi="Arial" w:cs="Arial"/>
          <w:sz w:val="20"/>
        </w:rPr>
        <w:t>g) Các chất ma tuý khác ở thể lỏng từ bảy trăm năm mươi mililít trở lên;</w:t>
      </w:r>
    </w:p>
    <w:p w14:paraId="4D5FD321" w14:textId="77777777" w:rsidR="00AB6063" w:rsidRDefault="00000000">
      <w:pPr>
        <w:spacing w:after="120"/>
      </w:pPr>
      <w:r>
        <w:rPr>
          <w:rFonts w:ascii="Arial" w:hAnsi="Arial" w:cs="Arial"/>
          <w:sz w:val="20"/>
        </w:rPr>
        <w:t>h) Có từ hai chất ma tuý trở lên mà tổng số lượng của các chất đó tương đương với số lượng chất ma tuý quy định tại một trong các điểm từ điểm a đến điểm g khoản 4 Điều này.</w:t>
      </w:r>
    </w:p>
    <w:p w14:paraId="70338602" w14:textId="77777777" w:rsidR="00AB6063" w:rsidRDefault="00000000">
      <w:pPr>
        <w:spacing w:after="120"/>
      </w:pPr>
      <w:r>
        <w:rPr>
          <w:rFonts w:ascii="Arial" w:hAnsi="Arial" w:cs="Arial"/>
          <w:sz w:val="20"/>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03A8DF96" w14:textId="77777777" w:rsidR="00AB6063" w:rsidRDefault="00000000">
      <w:pPr>
        <w:spacing w:after="120"/>
      </w:pPr>
      <w:r>
        <w:rPr>
          <w:rFonts w:ascii="Arial" w:hAnsi="Arial" w:cs="Arial"/>
          <w:b/>
          <w:sz w:val="20"/>
        </w:rPr>
        <w:t xml:space="preserve">Điều 195. Tội tàng trữ, vận chuyển, mua bán hoặc chiếm đoạt tiền chất dùng vào việc sản xuất trái phép chất ma túy  </w:t>
      </w:r>
    </w:p>
    <w:p w14:paraId="00961D57" w14:textId="77777777" w:rsidR="00AB6063" w:rsidRDefault="00000000">
      <w:pPr>
        <w:spacing w:after="120"/>
      </w:pPr>
      <w:r>
        <w:rPr>
          <w:rFonts w:ascii="Arial" w:hAnsi="Arial" w:cs="Arial"/>
          <w:sz w:val="20"/>
        </w:rPr>
        <w:t>1. Người nào tàng trữ, vận chuyển, mua bán hoặc chiếm đoạt tiền chất dùng  vào việc sản xuất  trái phép chất ma tuý, thì bị phạt tù từ một năm đến sáu năm.</w:t>
      </w:r>
    </w:p>
    <w:p w14:paraId="19F04DA7" w14:textId="77777777" w:rsidR="00AB6063" w:rsidRDefault="00000000">
      <w:pPr>
        <w:spacing w:after="120"/>
      </w:pPr>
      <w:r>
        <w:rPr>
          <w:rFonts w:ascii="Arial" w:hAnsi="Arial" w:cs="Arial"/>
          <w:sz w:val="20"/>
        </w:rPr>
        <w:t>2. Phạm tội thuộc một trong các trường hợp sau đây, thì bị phạt tù từ sáu năm đến mười ba năm:</w:t>
      </w:r>
    </w:p>
    <w:p w14:paraId="32DFB83E" w14:textId="77777777" w:rsidR="00AB6063" w:rsidRDefault="00000000">
      <w:pPr>
        <w:spacing w:after="120"/>
      </w:pPr>
      <w:r>
        <w:rPr>
          <w:rFonts w:ascii="Arial" w:hAnsi="Arial" w:cs="Arial"/>
          <w:sz w:val="20"/>
        </w:rPr>
        <w:t>a) Có tổ chức;</w:t>
      </w:r>
    </w:p>
    <w:p w14:paraId="4BABE6D2" w14:textId="77777777" w:rsidR="00AB6063" w:rsidRDefault="00000000">
      <w:pPr>
        <w:spacing w:after="120"/>
      </w:pPr>
      <w:r>
        <w:rPr>
          <w:rFonts w:ascii="Arial" w:hAnsi="Arial" w:cs="Arial"/>
          <w:sz w:val="20"/>
        </w:rPr>
        <w:t>b) Phạm tội nhiều lần;</w:t>
      </w:r>
    </w:p>
    <w:p w14:paraId="1CC2E2A4" w14:textId="77777777" w:rsidR="00AB6063" w:rsidRDefault="00000000">
      <w:pPr>
        <w:spacing w:after="120"/>
      </w:pPr>
      <w:r>
        <w:rPr>
          <w:rFonts w:ascii="Arial" w:hAnsi="Arial" w:cs="Arial"/>
          <w:sz w:val="20"/>
        </w:rPr>
        <w:t>c)  Lợi dụng chức vụ, quyền hạn;</w:t>
      </w:r>
    </w:p>
    <w:p w14:paraId="7B7D6F5D" w14:textId="77777777" w:rsidR="00AB6063" w:rsidRDefault="00000000">
      <w:pPr>
        <w:spacing w:after="120"/>
      </w:pPr>
      <w:r>
        <w:rPr>
          <w:rFonts w:ascii="Arial" w:hAnsi="Arial" w:cs="Arial"/>
          <w:sz w:val="20"/>
        </w:rPr>
        <w:t>d)  Lợi dụng danh nghĩa cơ quan, tổ chức;</w:t>
      </w:r>
    </w:p>
    <w:p w14:paraId="16262F0F" w14:textId="77777777" w:rsidR="00AB6063" w:rsidRDefault="00000000">
      <w:pPr>
        <w:spacing w:after="120"/>
      </w:pPr>
      <w:r>
        <w:rPr>
          <w:rFonts w:ascii="Arial" w:hAnsi="Arial" w:cs="Arial"/>
          <w:sz w:val="20"/>
        </w:rPr>
        <w:t>đ) Tiền chất có trọng lượng từ hai trăm gam đến dưới năm trăm gam;</w:t>
      </w:r>
    </w:p>
    <w:p w14:paraId="51E8180F" w14:textId="77777777" w:rsidR="00AB6063" w:rsidRDefault="00000000">
      <w:pPr>
        <w:spacing w:after="120"/>
      </w:pPr>
      <w:r>
        <w:rPr>
          <w:rFonts w:ascii="Arial" w:hAnsi="Arial" w:cs="Arial"/>
          <w:sz w:val="20"/>
        </w:rPr>
        <w:t>e) Vận chuyển, mua bán qua biên giới;</w:t>
      </w:r>
    </w:p>
    <w:p w14:paraId="4FEFC779" w14:textId="77777777" w:rsidR="00AB6063" w:rsidRDefault="00000000">
      <w:pPr>
        <w:spacing w:after="120"/>
      </w:pPr>
      <w:r>
        <w:rPr>
          <w:rFonts w:ascii="Arial" w:hAnsi="Arial" w:cs="Arial"/>
          <w:sz w:val="20"/>
        </w:rPr>
        <w:t>g) Tái phạm nguy hiểm.</w:t>
      </w:r>
    </w:p>
    <w:p w14:paraId="3CC4467F" w14:textId="77777777" w:rsidR="00AB6063" w:rsidRDefault="00000000">
      <w:pPr>
        <w:spacing w:after="120"/>
      </w:pPr>
      <w:r>
        <w:rPr>
          <w:rFonts w:ascii="Arial" w:hAnsi="Arial" w:cs="Arial"/>
          <w:sz w:val="20"/>
        </w:rPr>
        <w:t>3. Phạm tội trong trường hợp tiền chất có trọng lượng từ năm trăm gam đến dưới một nghìn hai trăm gam, thì bị phạt tù từ  mười ba năm đến hai mươi năm.</w:t>
      </w:r>
    </w:p>
    <w:p w14:paraId="50D1524C" w14:textId="77777777" w:rsidR="00AB6063" w:rsidRDefault="00000000">
      <w:pPr>
        <w:spacing w:after="120"/>
      </w:pPr>
      <w:r>
        <w:rPr>
          <w:rFonts w:ascii="Arial" w:hAnsi="Arial" w:cs="Arial"/>
          <w:sz w:val="20"/>
        </w:rPr>
        <w:t>4. Phạm tội trong trường hợp tiền chất có trọng lượng từ một nghìn hai trăm gam trở lên, thì bị phạt tù hai mươi năm hoặc tù chung thân.</w:t>
      </w:r>
    </w:p>
    <w:p w14:paraId="094F177D" w14:textId="77777777" w:rsidR="00AB6063" w:rsidRDefault="00000000">
      <w:pPr>
        <w:spacing w:after="120"/>
      </w:pPr>
      <w:r>
        <w:rPr>
          <w:rFonts w:ascii="Arial" w:hAnsi="Arial" w:cs="Arial"/>
          <w:sz w:val="20"/>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3A44BCC6" w14:textId="77777777" w:rsidR="00AB6063" w:rsidRDefault="00000000">
      <w:pPr>
        <w:spacing w:after="120"/>
      </w:pPr>
      <w:r>
        <w:rPr>
          <w:rFonts w:ascii="Arial" w:hAnsi="Arial" w:cs="Arial"/>
          <w:b/>
          <w:sz w:val="20"/>
        </w:rPr>
        <w:t xml:space="preserve">Điều 196. Tội sản xuất, tàng trữ, vận chuyển, mua bán các phương tiện, dụng cụ dùng vào việc sản xuất hoặc sử dụng trái phép chất ma túy  </w:t>
      </w:r>
    </w:p>
    <w:p w14:paraId="7A0AD1C4" w14:textId="77777777" w:rsidR="00AB6063" w:rsidRDefault="00000000">
      <w:pPr>
        <w:spacing w:after="120"/>
      </w:pPr>
      <w:r>
        <w:rPr>
          <w:rFonts w:ascii="Arial" w:hAnsi="Arial" w:cs="Arial"/>
          <w:sz w:val="20"/>
        </w:rPr>
        <w:t>1. Người nào sản xuất, tàng trữ, vận chuyển, mua bán  các phương tiện, dụng cụ dùng vào việc sản xuất hoặc sử dụng trái phép chất ma tuý, thì bị phạt tù từ một năm đến năm năm.</w:t>
      </w:r>
    </w:p>
    <w:p w14:paraId="0C1E443E" w14:textId="77777777" w:rsidR="00AB6063" w:rsidRDefault="00000000">
      <w:pPr>
        <w:spacing w:after="120"/>
      </w:pPr>
      <w:r>
        <w:rPr>
          <w:rFonts w:ascii="Arial" w:hAnsi="Arial" w:cs="Arial"/>
          <w:sz w:val="20"/>
        </w:rPr>
        <w:t>2.  Phạm tội thuộc một trong các trường hợp sau đây, thì bị phạt tù từ năm năm đến mười năm:</w:t>
      </w:r>
    </w:p>
    <w:p w14:paraId="002CB18E" w14:textId="77777777" w:rsidR="00AB6063" w:rsidRDefault="00000000">
      <w:pPr>
        <w:spacing w:after="120"/>
      </w:pPr>
      <w:r>
        <w:rPr>
          <w:rFonts w:ascii="Arial" w:hAnsi="Arial" w:cs="Arial"/>
          <w:sz w:val="20"/>
        </w:rPr>
        <w:t>a) Có tổ chức;</w:t>
      </w:r>
    </w:p>
    <w:p w14:paraId="4DA43C73" w14:textId="77777777" w:rsidR="00AB6063" w:rsidRDefault="00000000">
      <w:pPr>
        <w:spacing w:after="120"/>
      </w:pPr>
      <w:r>
        <w:rPr>
          <w:rFonts w:ascii="Arial" w:hAnsi="Arial" w:cs="Arial"/>
          <w:sz w:val="20"/>
        </w:rPr>
        <w:t>b) Phạm tội nhiều lần;</w:t>
      </w:r>
    </w:p>
    <w:p w14:paraId="30AFD388" w14:textId="77777777" w:rsidR="00AB6063" w:rsidRDefault="00000000">
      <w:pPr>
        <w:spacing w:after="120"/>
      </w:pPr>
      <w:r>
        <w:rPr>
          <w:rFonts w:ascii="Arial" w:hAnsi="Arial" w:cs="Arial"/>
          <w:sz w:val="20"/>
        </w:rPr>
        <w:t>c) Lợi dụng chức vụ, quyền hạn;</w:t>
      </w:r>
    </w:p>
    <w:p w14:paraId="6452E2C5" w14:textId="77777777" w:rsidR="00AB6063" w:rsidRDefault="00000000">
      <w:pPr>
        <w:spacing w:after="120"/>
      </w:pPr>
      <w:r>
        <w:rPr>
          <w:rFonts w:ascii="Arial" w:hAnsi="Arial" w:cs="Arial"/>
          <w:sz w:val="20"/>
        </w:rPr>
        <w:t>d) Lợi dụng danh nghĩa cơ quan, tổ chức;</w:t>
      </w:r>
    </w:p>
    <w:p w14:paraId="5AD27BA7" w14:textId="77777777" w:rsidR="00AB6063" w:rsidRDefault="00000000">
      <w:pPr>
        <w:spacing w:after="120"/>
      </w:pPr>
      <w:r>
        <w:rPr>
          <w:rFonts w:ascii="Arial" w:hAnsi="Arial" w:cs="Arial"/>
          <w:sz w:val="20"/>
        </w:rPr>
        <w:t xml:space="preserve">đ) Vật phạm pháp có số lượng lớn; </w:t>
      </w:r>
    </w:p>
    <w:p w14:paraId="57DE9892" w14:textId="77777777" w:rsidR="00AB6063" w:rsidRDefault="00000000">
      <w:pPr>
        <w:spacing w:after="120"/>
      </w:pPr>
      <w:r>
        <w:rPr>
          <w:rFonts w:ascii="Arial" w:hAnsi="Arial" w:cs="Arial"/>
          <w:sz w:val="20"/>
        </w:rPr>
        <w:t>e) Vận chuyển, mua bán qua biên giới;</w:t>
      </w:r>
    </w:p>
    <w:p w14:paraId="11901041" w14:textId="77777777" w:rsidR="00AB6063" w:rsidRDefault="00000000">
      <w:pPr>
        <w:spacing w:after="120"/>
      </w:pPr>
      <w:r>
        <w:rPr>
          <w:rFonts w:ascii="Arial" w:hAnsi="Arial" w:cs="Arial"/>
          <w:sz w:val="20"/>
        </w:rPr>
        <w:t>g) Tái phạm nguy hiểm.</w:t>
      </w:r>
    </w:p>
    <w:p w14:paraId="5ECC40B6" w14:textId="77777777" w:rsidR="00AB6063" w:rsidRDefault="00000000">
      <w:pPr>
        <w:spacing w:after="120"/>
      </w:pPr>
      <w:r>
        <w:rPr>
          <w:rFonts w:ascii="Arial" w:hAnsi="Arial" w:cs="Arial"/>
          <w:sz w:val="20"/>
        </w:rPr>
        <w:t>3.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5CDB81AC" w14:textId="77777777" w:rsidR="00AB6063" w:rsidRDefault="00000000">
      <w:pPr>
        <w:spacing w:after="120"/>
      </w:pPr>
      <w:r>
        <w:rPr>
          <w:rFonts w:ascii="Arial" w:hAnsi="Arial" w:cs="Arial"/>
          <w:b/>
          <w:sz w:val="20"/>
        </w:rPr>
        <w:t>Điều 197. Tội tổ chức sử dụng trái phép chất ma túy</w:t>
      </w:r>
    </w:p>
    <w:p w14:paraId="6C0A917A" w14:textId="77777777" w:rsidR="00AB6063" w:rsidRDefault="00000000">
      <w:pPr>
        <w:spacing w:after="120"/>
      </w:pPr>
      <w:r>
        <w:rPr>
          <w:rFonts w:ascii="Arial" w:hAnsi="Arial" w:cs="Arial"/>
          <w:sz w:val="20"/>
        </w:rPr>
        <w:t>1. Người nào tổ chức sử dụng trái phép chất ma túy dưới bất kỳ hình thức nào, thì bị phạt tù từ hai năm đến bảy năm.</w:t>
      </w:r>
    </w:p>
    <w:p w14:paraId="6C7BE808"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68817EB4" w14:textId="77777777" w:rsidR="00AB6063" w:rsidRDefault="00000000">
      <w:pPr>
        <w:spacing w:after="120"/>
      </w:pPr>
      <w:r>
        <w:rPr>
          <w:rFonts w:ascii="Arial" w:hAnsi="Arial" w:cs="Arial"/>
          <w:sz w:val="20"/>
        </w:rPr>
        <w:t>a) Phạm tội nhiều lần;</w:t>
      </w:r>
    </w:p>
    <w:p w14:paraId="4AE6ACB6" w14:textId="77777777" w:rsidR="00AB6063" w:rsidRDefault="00000000">
      <w:pPr>
        <w:spacing w:after="120"/>
      </w:pPr>
      <w:r>
        <w:rPr>
          <w:rFonts w:ascii="Arial" w:hAnsi="Arial" w:cs="Arial"/>
          <w:sz w:val="20"/>
        </w:rPr>
        <w:t>b) Đối với nhiều người;</w:t>
      </w:r>
    </w:p>
    <w:p w14:paraId="0E7C9C7C" w14:textId="77777777" w:rsidR="00AB6063" w:rsidRDefault="00000000">
      <w:pPr>
        <w:spacing w:after="120"/>
      </w:pPr>
      <w:r>
        <w:rPr>
          <w:rFonts w:ascii="Arial" w:hAnsi="Arial" w:cs="Arial"/>
          <w:sz w:val="20"/>
        </w:rPr>
        <w:t>c) Đối với người chưa thành niên từ đủ 13 tuổi trở lên;</w:t>
      </w:r>
    </w:p>
    <w:p w14:paraId="5D8BF6C5" w14:textId="77777777" w:rsidR="00AB6063" w:rsidRDefault="00000000">
      <w:pPr>
        <w:spacing w:after="120"/>
      </w:pPr>
      <w:r>
        <w:rPr>
          <w:rFonts w:ascii="Arial" w:hAnsi="Arial" w:cs="Arial"/>
          <w:sz w:val="20"/>
        </w:rPr>
        <w:t>d) Đối với phụ nữ mà biết là đang có thai;</w:t>
      </w:r>
    </w:p>
    <w:p w14:paraId="5D86C678" w14:textId="77777777" w:rsidR="00AB6063" w:rsidRDefault="00000000">
      <w:pPr>
        <w:spacing w:after="120"/>
      </w:pPr>
      <w:r>
        <w:rPr>
          <w:rFonts w:ascii="Arial" w:hAnsi="Arial" w:cs="Arial"/>
          <w:sz w:val="20"/>
        </w:rPr>
        <w:t>đ) Đối với người đang cai nghiện;</w:t>
      </w:r>
    </w:p>
    <w:p w14:paraId="1678E0CF" w14:textId="77777777" w:rsidR="00AB6063" w:rsidRDefault="00000000">
      <w:pPr>
        <w:spacing w:after="120"/>
      </w:pPr>
      <w:r>
        <w:rPr>
          <w:rFonts w:ascii="Arial" w:hAnsi="Arial" w:cs="Arial"/>
          <w:sz w:val="20"/>
        </w:rPr>
        <w:t>e) Gây tổn hại cho sức khoẻ của người khác mà tỷ lệ thương tật từ 31% đến 60%;</w:t>
      </w:r>
    </w:p>
    <w:p w14:paraId="3655184D" w14:textId="77777777" w:rsidR="00AB6063" w:rsidRDefault="00000000">
      <w:pPr>
        <w:spacing w:after="120"/>
      </w:pPr>
      <w:r>
        <w:rPr>
          <w:rFonts w:ascii="Arial" w:hAnsi="Arial" w:cs="Arial"/>
          <w:sz w:val="20"/>
        </w:rPr>
        <w:t>g) Gây bệnh nguy hiểm cho người khác;</w:t>
      </w:r>
    </w:p>
    <w:p w14:paraId="7992172A" w14:textId="77777777" w:rsidR="00AB6063" w:rsidRDefault="00000000">
      <w:pPr>
        <w:spacing w:after="120"/>
      </w:pPr>
      <w:r>
        <w:rPr>
          <w:rFonts w:ascii="Arial" w:hAnsi="Arial" w:cs="Arial"/>
          <w:sz w:val="20"/>
        </w:rPr>
        <w:t>h) Tái phạm nguy hiểm.</w:t>
      </w:r>
    </w:p>
    <w:p w14:paraId="748F9440"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w:t>
      </w:r>
    </w:p>
    <w:p w14:paraId="43374DF7" w14:textId="77777777" w:rsidR="00AB6063" w:rsidRDefault="00000000">
      <w:pPr>
        <w:spacing w:after="120"/>
      </w:pPr>
      <w:r>
        <w:rPr>
          <w:rFonts w:ascii="Arial" w:hAnsi="Arial" w:cs="Arial"/>
          <w:sz w:val="20"/>
        </w:rPr>
        <w:t>a) Gây tổn hại cho sức khoẻ của người khác mà tỷ lệ thương tật từ 61% trở lên hoặc gây chết người;</w:t>
      </w:r>
    </w:p>
    <w:p w14:paraId="3BB6DA2B" w14:textId="77777777" w:rsidR="00AB6063" w:rsidRDefault="00000000">
      <w:pPr>
        <w:spacing w:after="120"/>
      </w:pPr>
      <w:r>
        <w:rPr>
          <w:rFonts w:ascii="Arial" w:hAnsi="Arial" w:cs="Arial"/>
          <w:sz w:val="20"/>
        </w:rPr>
        <w:t xml:space="preserve">b) Gây tổn hại cho sức khoẻ của nhiều người mà tỷ lệ thương tật từ 31% đến 60%; </w:t>
      </w:r>
    </w:p>
    <w:p w14:paraId="70DC6A80" w14:textId="77777777" w:rsidR="00AB6063" w:rsidRDefault="00000000">
      <w:pPr>
        <w:spacing w:after="120"/>
      </w:pPr>
      <w:r>
        <w:rPr>
          <w:rFonts w:ascii="Arial" w:hAnsi="Arial" w:cs="Arial"/>
          <w:sz w:val="20"/>
        </w:rPr>
        <w:t>c) Gây bệnh nguy hiểm cho nhiều người;</w:t>
      </w:r>
    </w:p>
    <w:p w14:paraId="52EEAA42" w14:textId="77777777" w:rsidR="00AB6063" w:rsidRDefault="00000000">
      <w:pPr>
        <w:spacing w:after="120"/>
      </w:pPr>
      <w:r>
        <w:rPr>
          <w:rFonts w:ascii="Arial" w:hAnsi="Arial" w:cs="Arial"/>
          <w:sz w:val="20"/>
        </w:rPr>
        <w:t>d) Đối với trẻ em dưới 13 tuổi.</w:t>
      </w:r>
    </w:p>
    <w:p w14:paraId="29068643"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7A597B79" w14:textId="77777777" w:rsidR="00AB6063" w:rsidRDefault="00000000">
      <w:pPr>
        <w:spacing w:after="120"/>
      </w:pPr>
      <w:r>
        <w:rPr>
          <w:rFonts w:ascii="Arial" w:hAnsi="Arial" w:cs="Arial"/>
          <w:sz w:val="20"/>
        </w:rPr>
        <w:t>a) Gây tổn hại cho sức khoẻ của nhiều người mà tỷ lệ thương tật từ 61% trở lên;</w:t>
      </w:r>
    </w:p>
    <w:p w14:paraId="55E2C791" w14:textId="77777777" w:rsidR="00AB6063" w:rsidRDefault="00000000">
      <w:pPr>
        <w:spacing w:after="120"/>
      </w:pPr>
      <w:r>
        <w:rPr>
          <w:rFonts w:ascii="Arial" w:hAnsi="Arial" w:cs="Arial"/>
          <w:sz w:val="20"/>
        </w:rPr>
        <w:t>b) Gây chết nhiều người hoặc gây hậu quả đặc biệt nghiêm trọng khác.</w:t>
      </w:r>
    </w:p>
    <w:p w14:paraId="780EF431" w14:textId="77777777" w:rsidR="00AB6063" w:rsidRDefault="00000000">
      <w:pPr>
        <w:spacing w:after="120"/>
      </w:pPr>
      <w:r>
        <w:rPr>
          <w:rFonts w:ascii="Arial" w:hAnsi="Arial" w:cs="Arial"/>
          <w:sz w:val="20"/>
        </w:rPr>
        <w:t xml:space="preserve">5. Người phạm tội còn có thể bị phạt tiền từ năm mươi triệu đồng đến năm trăm triệu đồng, tịch thu một phần hoặc toàn bộ tài sản, phạt quản chế hoặc cấm cư trú từ một năm đến năm năm. </w:t>
      </w:r>
    </w:p>
    <w:p w14:paraId="70BAF8EE" w14:textId="77777777" w:rsidR="00AB6063" w:rsidRDefault="00000000">
      <w:pPr>
        <w:spacing w:after="120"/>
      </w:pPr>
      <w:r>
        <w:rPr>
          <w:rFonts w:ascii="Arial" w:hAnsi="Arial" w:cs="Arial"/>
          <w:b/>
          <w:sz w:val="20"/>
        </w:rPr>
        <w:t>Điều 198. Tội chứa chấp việc sử dụng trái phép chất ma tuý</w:t>
      </w:r>
    </w:p>
    <w:p w14:paraId="4FECA956" w14:textId="77777777" w:rsidR="00AB6063" w:rsidRDefault="00000000">
      <w:pPr>
        <w:spacing w:after="120"/>
      </w:pPr>
      <w:r>
        <w:rPr>
          <w:rFonts w:ascii="Arial" w:hAnsi="Arial" w:cs="Arial"/>
          <w:sz w:val="20"/>
        </w:rPr>
        <w:t>1. Người nào cho thuê, cho mượn địa điểm hoặc có bất kỳ hành vi nào khác chứa chấp việc sử dụng trái phép chất ma túy, thì bị phạt tù từ hai năm đến bảy năm.</w:t>
      </w:r>
    </w:p>
    <w:p w14:paraId="45293137"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5851F72D" w14:textId="77777777" w:rsidR="00AB6063" w:rsidRDefault="00000000">
      <w:pPr>
        <w:spacing w:after="120"/>
      </w:pPr>
      <w:r>
        <w:rPr>
          <w:rFonts w:ascii="Arial" w:hAnsi="Arial" w:cs="Arial"/>
          <w:sz w:val="20"/>
        </w:rPr>
        <w:t>a) Lợi dụng chức vụ, quyền hạn;</w:t>
      </w:r>
    </w:p>
    <w:p w14:paraId="5B845E46" w14:textId="77777777" w:rsidR="00AB6063" w:rsidRDefault="00000000">
      <w:pPr>
        <w:spacing w:after="120"/>
      </w:pPr>
      <w:r>
        <w:rPr>
          <w:rFonts w:ascii="Arial" w:hAnsi="Arial" w:cs="Arial"/>
          <w:sz w:val="20"/>
        </w:rPr>
        <w:t>b) Phạm tội nhiều lần;</w:t>
      </w:r>
    </w:p>
    <w:p w14:paraId="002196F9" w14:textId="77777777" w:rsidR="00AB6063" w:rsidRDefault="00000000">
      <w:pPr>
        <w:spacing w:after="120"/>
      </w:pPr>
      <w:r>
        <w:rPr>
          <w:rFonts w:ascii="Arial" w:hAnsi="Arial" w:cs="Arial"/>
          <w:sz w:val="20"/>
        </w:rPr>
        <w:t>c) Đối với trẻ em;</w:t>
      </w:r>
    </w:p>
    <w:p w14:paraId="23A98562" w14:textId="77777777" w:rsidR="00AB6063" w:rsidRDefault="00000000">
      <w:pPr>
        <w:spacing w:after="120"/>
      </w:pPr>
      <w:r>
        <w:rPr>
          <w:rFonts w:ascii="Arial" w:hAnsi="Arial" w:cs="Arial"/>
          <w:sz w:val="20"/>
        </w:rPr>
        <w:t>d) Đối với nhiều người;</w:t>
      </w:r>
    </w:p>
    <w:p w14:paraId="396EB98D" w14:textId="77777777" w:rsidR="00AB6063" w:rsidRDefault="00000000">
      <w:pPr>
        <w:spacing w:after="120"/>
      </w:pPr>
      <w:r>
        <w:rPr>
          <w:rFonts w:ascii="Arial" w:hAnsi="Arial" w:cs="Arial"/>
          <w:sz w:val="20"/>
        </w:rPr>
        <w:t>đ) Tái phạm nguy hiểm.</w:t>
      </w:r>
    </w:p>
    <w:p w14:paraId="67D119E1" w14:textId="77777777" w:rsidR="00AB6063" w:rsidRDefault="00000000">
      <w:pPr>
        <w:spacing w:after="120"/>
      </w:pPr>
      <w:r>
        <w:rPr>
          <w:rFonts w:ascii="Arial" w:hAnsi="Arial" w:cs="Arial"/>
          <w:sz w:val="20"/>
        </w:rPr>
        <w:t>3. Người phạm tội còn có thể bị phạt tiền từ năm mươi triệu đồng đến hai trăm triệu đồng, tịch thu một phần hoặc toàn bộ tài sản.</w:t>
      </w:r>
    </w:p>
    <w:p w14:paraId="5BDACDC3" w14:textId="77777777" w:rsidR="00AB6063" w:rsidRDefault="00000000">
      <w:pPr>
        <w:spacing w:after="120"/>
      </w:pPr>
      <w:r>
        <w:rPr>
          <w:rFonts w:ascii="Arial" w:hAnsi="Arial" w:cs="Arial"/>
          <w:b/>
          <w:sz w:val="20"/>
        </w:rPr>
        <w:t>Điều 199. Tội sử dụng trái phép chất ma túy</w:t>
      </w:r>
    </w:p>
    <w:p w14:paraId="7414A9CC" w14:textId="77777777" w:rsidR="00AB6063" w:rsidRDefault="00000000">
      <w:pPr>
        <w:spacing w:after="120"/>
      </w:pPr>
      <w:r>
        <w:rPr>
          <w:rFonts w:ascii="Arial" w:hAnsi="Arial" w:cs="Arial"/>
          <w:sz w:val="20"/>
        </w:rPr>
        <w:t>1. Người nào sử dụng trái phép chất ma túy dưới bất kỳ hình thức nào, đã  được giáo dục nhiều lần và đã bị xử lý hành chính bằng biện pháp đưa vào cơ sở chữa bệnh bắt buộc mà còn tiếp tục sử dụng trái phép chất ma túy, thì bị phạt tù từ  ba tháng đến  hai năm.</w:t>
      </w:r>
    </w:p>
    <w:p w14:paraId="57C2EFE5" w14:textId="77777777" w:rsidR="00AB6063" w:rsidRDefault="00000000">
      <w:pPr>
        <w:spacing w:after="120"/>
      </w:pPr>
      <w:r>
        <w:rPr>
          <w:rFonts w:ascii="Arial" w:hAnsi="Arial" w:cs="Arial"/>
          <w:sz w:val="20"/>
        </w:rPr>
        <w:t>2. Tái phạm tội này thì bị phạt tù từ hai năm đến năm năm.</w:t>
      </w:r>
    </w:p>
    <w:p w14:paraId="6C79F689" w14:textId="77777777" w:rsidR="00AB6063" w:rsidRDefault="00000000">
      <w:pPr>
        <w:spacing w:after="120"/>
      </w:pPr>
      <w:r>
        <w:rPr>
          <w:rFonts w:ascii="Arial" w:hAnsi="Arial" w:cs="Arial"/>
          <w:b/>
          <w:sz w:val="20"/>
        </w:rPr>
        <w:t>Điều 200. Tội cưỡng bức, lôi kéo người khác sử dụng trái phép chất ma túy</w:t>
      </w:r>
    </w:p>
    <w:p w14:paraId="1DF3D783" w14:textId="77777777" w:rsidR="00AB6063" w:rsidRDefault="00000000">
      <w:pPr>
        <w:spacing w:after="120"/>
      </w:pPr>
      <w:r>
        <w:rPr>
          <w:rFonts w:ascii="Arial" w:hAnsi="Arial" w:cs="Arial"/>
          <w:sz w:val="20"/>
        </w:rPr>
        <w:t>1. Người nào cưỡng bức hoặc lôi kéo người khác sử dụng trái phép chất ma tuý, thì bị phạt tù từ hai năm đến  bảy năm.</w:t>
      </w:r>
    </w:p>
    <w:p w14:paraId="2E9F8C17"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39CE1D7B" w14:textId="77777777" w:rsidR="00AB6063" w:rsidRDefault="00000000">
      <w:pPr>
        <w:spacing w:after="120"/>
      </w:pPr>
      <w:r>
        <w:rPr>
          <w:rFonts w:ascii="Arial" w:hAnsi="Arial" w:cs="Arial"/>
          <w:sz w:val="20"/>
        </w:rPr>
        <w:t>a) Có tổ chức;</w:t>
      </w:r>
    </w:p>
    <w:p w14:paraId="334DCA55" w14:textId="77777777" w:rsidR="00AB6063" w:rsidRDefault="00000000">
      <w:pPr>
        <w:spacing w:after="120"/>
      </w:pPr>
      <w:r>
        <w:rPr>
          <w:rFonts w:ascii="Arial" w:hAnsi="Arial" w:cs="Arial"/>
          <w:sz w:val="20"/>
        </w:rPr>
        <w:t>b) Phạm tội nhiều lần;</w:t>
      </w:r>
    </w:p>
    <w:p w14:paraId="4A57DFC4" w14:textId="77777777" w:rsidR="00AB6063" w:rsidRDefault="00000000">
      <w:pPr>
        <w:spacing w:after="120"/>
      </w:pPr>
      <w:r>
        <w:rPr>
          <w:rFonts w:ascii="Arial" w:hAnsi="Arial" w:cs="Arial"/>
          <w:sz w:val="20"/>
        </w:rPr>
        <w:t>c) Vì động cơ đê hèn;</w:t>
      </w:r>
    </w:p>
    <w:p w14:paraId="28304795" w14:textId="77777777" w:rsidR="00AB6063" w:rsidRDefault="00000000">
      <w:pPr>
        <w:spacing w:after="120"/>
      </w:pPr>
      <w:r>
        <w:rPr>
          <w:rFonts w:ascii="Arial" w:hAnsi="Arial" w:cs="Arial"/>
          <w:sz w:val="20"/>
        </w:rPr>
        <w:t>d) Đối với người chưa thành niên từ đủ 13 tuổi trở lên;</w:t>
      </w:r>
    </w:p>
    <w:p w14:paraId="5F36EFC0" w14:textId="77777777" w:rsidR="00AB6063" w:rsidRDefault="00000000">
      <w:pPr>
        <w:spacing w:after="120"/>
      </w:pPr>
      <w:r>
        <w:rPr>
          <w:rFonts w:ascii="Arial" w:hAnsi="Arial" w:cs="Arial"/>
          <w:sz w:val="20"/>
        </w:rPr>
        <w:t>đ) Đối với phụ nữ mà biết là đang có thai;</w:t>
      </w:r>
    </w:p>
    <w:p w14:paraId="599883AC" w14:textId="77777777" w:rsidR="00AB6063" w:rsidRDefault="00000000">
      <w:pPr>
        <w:spacing w:after="120"/>
      </w:pPr>
      <w:r>
        <w:rPr>
          <w:rFonts w:ascii="Arial" w:hAnsi="Arial" w:cs="Arial"/>
          <w:sz w:val="20"/>
        </w:rPr>
        <w:t>e) Đối với nhiều người;</w:t>
      </w:r>
    </w:p>
    <w:p w14:paraId="4B003F0A" w14:textId="77777777" w:rsidR="00AB6063" w:rsidRDefault="00000000">
      <w:pPr>
        <w:spacing w:after="120"/>
      </w:pPr>
      <w:r>
        <w:rPr>
          <w:rFonts w:ascii="Arial" w:hAnsi="Arial" w:cs="Arial"/>
          <w:sz w:val="20"/>
        </w:rPr>
        <w:t>g) Đối với người đang cai nghiện;</w:t>
      </w:r>
    </w:p>
    <w:p w14:paraId="637F4F80" w14:textId="77777777" w:rsidR="00AB6063" w:rsidRDefault="00000000">
      <w:pPr>
        <w:spacing w:after="120"/>
      </w:pPr>
      <w:r>
        <w:rPr>
          <w:rFonts w:ascii="Arial" w:hAnsi="Arial" w:cs="Arial"/>
          <w:sz w:val="20"/>
        </w:rPr>
        <w:t>h) Gây tổn hại cho sức khoẻ của người khác mà tỷ lệ thương tật từ 31% đến 60%;</w:t>
      </w:r>
    </w:p>
    <w:p w14:paraId="2619DEC8" w14:textId="77777777" w:rsidR="00AB6063" w:rsidRDefault="00000000">
      <w:pPr>
        <w:spacing w:after="120"/>
      </w:pPr>
      <w:r>
        <w:rPr>
          <w:rFonts w:ascii="Arial" w:hAnsi="Arial" w:cs="Arial"/>
          <w:sz w:val="20"/>
        </w:rPr>
        <w:t>i) Gây bệnh nguy hiểm cho người khác;</w:t>
      </w:r>
    </w:p>
    <w:p w14:paraId="49846D1B" w14:textId="77777777" w:rsidR="00AB6063" w:rsidRDefault="00000000">
      <w:pPr>
        <w:spacing w:after="120"/>
      </w:pPr>
      <w:r>
        <w:rPr>
          <w:rFonts w:ascii="Arial" w:hAnsi="Arial" w:cs="Arial"/>
          <w:sz w:val="20"/>
        </w:rPr>
        <w:t>k) Tái phạm nguy hiểm.</w:t>
      </w:r>
    </w:p>
    <w:p w14:paraId="785A8577"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 :</w:t>
      </w:r>
    </w:p>
    <w:p w14:paraId="43BF0C35" w14:textId="77777777" w:rsidR="00AB6063" w:rsidRDefault="00000000">
      <w:pPr>
        <w:spacing w:after="120"/>
      </w:pPr>
      <w:r>
        <w:rPr>
          <w:rFonts w:ascii="Arial" w:hAnsi="Arial" w:cs="Arial"/>
          <w:sz w:val="20"/>
        </w:rPr>
        <w:t>a) Gây tổn hại cho sức khoẻ của người khác mà tỷ lệ thương tật từ 61% trở lên hoặc gây chết người;</w:t>
      </w:r>
    </w:p>
    <w:p w14:paraId="13442F57" w14:textId="77777777" w:rsidR="00AB6063" w:rsidRDefault="00000000">
      <w:pPr>
        <w:spacing w:after="120"/>
      </w:pPr>
      <w:r>
        <w:rPr>
          <w:rFonts w:ascii="Arial" w:hAnsi="Arial" w:cs="Arial"/>
          <w:sz w:val="20"/>
        </w:rPr>
        <w:t>b) Gây bệnh nguy hiểm cho nhiều người;</w:t>
      </w:r>
    </w:p>
    <w:p w14:paraId="39D8C72A" w14:textId="77777777" w:rsidR="00AB6063" w:rsidRDefault="00000000">
      <w:pPr>
        <w:spacing w:after="120"/>
      </w:pPr>
      <w:r>
        <w:rPr>
          <w:rFonts w:ascii="Arial" w:hAnsi="Arial" w:cs="Arial"/>
          <w:sz w:val="20"/>
        </w:rPr>
        <w:t>c) Đối với trẻ em dưới 13 tuổi.</w:t>
      </w:r>
    </w:p>
    <w:p w14:paraId="4C5D76B1" w14:textId="77777777" w:rsidR="00AB6063" w:rsidRDefault="00000000">
      <w:pPr>
        <w:spacing w:after="120"/>
      </w:pPr>
      <w:r>
        <w:rPr>
          <w:rFonts w:ascii="Arial" w:hAnsi="Arial" w:cs="Arial"/>
          <w:sz w:val="20"/>
        </w:rPr>
        <w:t>4. Phạm tội trong trường hợp gây chết nhiều người hoặc gây hậu quả đặc biệt nghiêm trọng khác, thì bị phạt tù hai mươi năm hoặc tù chung thân.</w:t>
      </w:r>
    </w:p>
    <w:p w14:paraId="389F3560" w14:textId="77777777" w:rsidR="00AB6063" w:rsidRDefault="00000000">
      <w:pPr>
        <w:spacing w:after="120"/>
      </w:pPr>
      <w:r>
        <w:rPr>
          <w:rFonts w:ascii="Arial" w:hAnsi="Arial" w:cs="Arial"/>
          <w:sz w:val="20"/>
        </w:rPr>
        <w:t>5. Người phạm tội còn có thể bị phạt tiền từ năm triệu đồng đến một trăm triệu đồng.</w:t>
      </w:r>
    </w:p>
    <w:p w14:paraId="4ECF6BE1" w14:textId="77777777" w:rsidR="00AB6063" w:rsidRDefault="00000000">
      <w:pPr>
        <w:spacing w:after="120"/>
      </w:pPr>
      <w:r>
        <w:rPr>
          <w:rFonts w:ascii="Arial" w:hAnsi="Arial" w:cs="Arial"/>
          <w:b/>
          <w:sz w:val="20"/>
        </w:rPr>
        <w:t>Điều 201. Tội vi phạm  quy định về quản lý, sử dụng thuốc gây nghiện hoặc các chất ma túy khác</w:t>
      </w:r>
    </w:p>
    <w:p w14:paraId="066A85F0" w14:textId="77777777" w:rsidR="00AB6063" w:rsidRDefault="00000000">
      <w:pPr>
        <w:spacing w:after="120"/>
      </w:pPr>
      <w:r>
        <w:rPr>
          <w:rFonts w:ascii="Arial" w:hAnsi="Arial" w:cs="Arial"/>
          <w:sz w:val="20"/>
        </w:rPr>
        <w:t>1. Người nào có trách nhiệm trong việc xuất khẩu, nhập khẩu, mua bán, vận chuyển, bảo quản, phân phối, cấp phát, sử dụng thuốc gây nghiện hoặc các chất ma tuý khác mà vi phạm quy định về  quản lý, sử dụng các chất đó, thì bị phạt tiền từ  năm triệu đồng đến một trăm triệu đồng hoặc bị phạt tù từ một năm đến năm  năm.</w:t>
      </w:r>
    </w:p>
    <w:p w14:paraId="3FA0EA94" w14:textId="77777777" w:rsidR="00AB6063" w:rsidRDefault="00000000">
      <w:pPr>
        <w:spacing w:after="120"/>
      </w:pPr>
      <w:r>
        <w:rPr>
          <w:rFonts w:ascii="Arial" w:hAnsi="Arial" w:cs="Arial"/>
          <w:sz w:val="20"/>
        </w:rPr>
        <w:t>2. Phạm tội thuộc một trong các trường hợp sau đây, thì bị phạt tù từ  năm năm đến mười hai năm:</w:t>
      </w:r>
    </w:p>
    <w:p w14:paraId="1B5417EB" w14:textId="77777777" w:rsidR="00AB6063" w:rsidRDefault="00000000">
      <w:pPr>
        <w:spacing w:after="120"/>
      </w:pPr>
      <w:r>
        <w:rPr>
          <w:rFonts w:ascii="Arial" w:hAnsi="Arial" w:cs="Arial"/>
          <w:sz w:val="20"/>
        </w:rPr>
        <w:t xml:space="preserve">a)  Có tổ chức; </w:t>
      </w:r>
    </w:p>
    <w:p w14:paraId="04265848" w14:textId="77777777" w:rsidR="00AB6063" w:rsidRDefault="00000000">
      <w:pPr>
        <w:spacing w:after="120"/>
      </w:pPr>
      <w:r>
        <w:rPr>
          <w:rFonts w:ascii="Arial" w:hAnsi="Arial" w:cs="Arial"/>
          <w:sz w:val="20"/>
        </w:rPr>
        <w:t>b) Phạm tội nhiều lần;</w:t>
      </w:r>
    </w:p>
    <w:p w14:paraId="4E1587B0" w14:textId="77777777" w:rsidR="00AB6063" w:rsidRDefault="00000000">
      <w:pPr>
        <w:spacing w:after="120"/>
      </w:pPr>
      <w:r>
        <w:rPr>
          <w:rFonts w:ascii="Arial" w:hAnsi="Arial" w:cs="Arial"/>
          <w:sz w:val="20"/>
        </w:rPr>
        <w:t>c) Gây hậu quả nghiêm trọng.</w:t>
      </w:r>
    </w:p>
    <w:p w14:paraId="2B035A5C" w14:textId="77777777" w:rsidR="00AB6063" w:rsidRDefault="00000000">
      <w:pPr>
        <w:spacing w:after="120"/>
      </w:pPr>
      <w:r>
        <w:rPr>
          <w:rFonts w:ascii="Arial" w:hAnsi="Arial" w:cs="Arial"/>
          <w:sz w:val="20"/>
        </w:rPr>
        <w:t>3. Phạm tội trong trường hợp gây hậu quả rất nghiêm trọng thì bị phạt tù từ mười hai năm đến  hai mươi năm.</w:t>
      </w:r>
    </w:p>
    <w:p w14:paraId="3AAE32B8" w14:textId="77777777" w:rsidR="00AB6063" w:rsidRDefault="00000000">
      <w:pPr>
        <w:spacing w:after="120"/>
      </w:pPr>
      <w:r>
        <w:rPr>
          <w:rFonts w:ascii="Arial" w:hAnsi="Arial" w:cs="Arial"/>
          <w:sz w:val="20"/>
        </w:rPr>
        <w:t>4. Phạm tội trong trường hợp gây hậu quả đặc biệt nghiêm trọng thì bị phạt tù hai mươi năm hoặc tù chung thân.</w:t>
      </w:r>
    </w:p>
    <w:p w14:paraId="47DC98A1" w14:textId="77777777" w:rsidR="00AB6063" w:rsidRDefault="00000000">
      <w:pPr>
        <w:spacing w:after="120"/>
      </w:pPr>
      <w:r>
        <w:rPr>
          <w:rFonts w:ascii="Arial" w:hAnsi="Arial" w:cs="Arial"/>
          <w:sz w:val="20"/>
        </w:rPr>
        <w:t>5. Người phạm tội còn có thể bị phạt tiền từ năm triệu đồng đến năm mươi triệu đồng, cấm đảm nhiệm chức vụ, cấm hành nghề hoặc làm công việc nhất định từ một năm đến năm năm.</w:t>
      </w:r>
    </w:p>
    <w:p w14:paraId="74D845E1" w14:textId="77777777" w:rsidR="00AB6063" w:rsidRDefault="00000000">
      <w:pPr>
        <w:spacing w:after="120"/>
      </w:pPr>
      <w:r>
        <w:rPr>
          <w:rFonts w:ascii="Arial" w:hAnsi="Arial" w:cs="Arial"/>
          <w:b/>
          <w:sz w:val="20"/>
        </w:rPr>
        <w:t>Chương XIX</w:t>
      </w:r>
    </w:p>
    <w:p w14:paraId="27FDD06F" w14:textId="77777777" w:rsidR="00AB6063" w:rsidRDefault="00000000">
      <w:pPr>
        <w:spacing w:after="120"/>
        <w:jc w:val="center"/>
      </w:pPr>
      <w:r>
        <w:rPr>
          <w:rFonts w:ascii="Arial" w:hAnsi="Arial" w:cs="Arial"/>
          <w:b/>
        </w:rPr>
        <w:t>CÁC TỘI XÂM PHẠM AN TOÀN CÔNG CỘNG, TRẬT TỰ CÔNG CỘNG</w:t>
      </w:r>
    </w:p>
    <w:p w14:paraId="4F320A5D" w14:textId="77777777" w:rsidR="00AB6063" w:rsidRDefault="00000000">
      <w:pPr>
        <w:spacing w:after="120"/>
      </w:pPr>
      <w:r>
        <w:rPr>
          <w:rFonts w:ascii="Arial" w:hAnsi="Arial" w:cs="Arial"/>
          <w:b/>
          <w:sz w:val="20"/>
        </w:rPr>
        <w:t>Điều 202. Tội vi phạm quy định về điều khiển phương tiện giao thông đường bộ</w:t>
      </w:r>
    </w:p>
    <w:p w14:paraId="4DC47C08" w14:textId="77777777" w:rsidR="00AB6063" w:rsidRDefault="00000000">
      <w:pPr>
        <w:spacing w:after="120"/>
      </w:pPr>
      <w:r>
        <w:rPr>
          <w:rFonts w:ascii="Arial" w:hAnsi="Arial" w:cs="Arial"/>
          <w:sz w:val="20"/>
        </w:rPr>
        <w:t>1. Người nào điều khiển phương tiện giao thông đường bộ mà vi phạm quy định về an toàn giao thông đường bộ gây thiệt hại cho tính mạng hoặc gây thiệt hại nghiêm trọng cho sức khoẻ, tài sản của người khác, thì bị phạt tiền từ năm triệu đồng đến năm mươi triệu đồng, cải tạo không giam giữ đến ba năm hoặc phạt tù từ  sáu tháng đến năm năm.</w:t>
      </w:r>
    </w:p>
    <w:p w14:paraId="05D72E7A" w14:textId="77777777" w:rsidR="00AB6063" w:rsidRDefault="00000000">
      <w:pPr>
        <w:spacing w:after="120"/>
      </w:pPr>
      <w:r>
        <w:rPr>
          <w:rFonts w:ascii="Arial" w:hAnsi="Arial" w:cs="Arial"/>
          <w:sz w:val="20"/>
        </w:rPr>
        <w:t> 2. Phạm tội  thuộc một trong các trường hợp sau đây, thì bị phạt tù từ ba năm đến mười năm:</w:t>
      </w:r>
    </w:p>
    <w:p w14:paraId="2B1EC38E" w14:textId="77777777" w:rsidR="00AB6063" w:rsidRDefault="00000000">
      <w:pPr>
        <w:spacing w:after="120"/>
      </w:pPr>
      <w:r>
        <w:rPr>
          <w:rFonts w:ascii="Arial" w:hAnsi="Arial" w:cs="Arial"/>
          <w:sz w:val="20"/>
        </w:rPr>
        <w:t xml:space="preserve">a) Không có giấy phép hoặc bằng lái xe theo quy định; </w:t>
      </w:r>
    </w:p>
    <w:p w14:paraId="5640F221" w14:textId="77777777" w:rsidR="00AB6063" w:rsidRDefault="00000000">
      <w:pPr>
        <w:spacing w:after="120"/>
      </w:pPr>
      <w:r>
        <w:rPr>
          <w:rFonts w:ascii="Arial" w:hAnsi="Arial" w:cs="Arial"/>
          <w:sz w:val="20"/>
        </w:rPr>
        <w:t>b) Trong khi say rượu hoặc say do dùng các chất kích thích mạnh khác;</w:t>
      </w:r>
    </w:p>
    <w:p w14:paraId="1495CA23" w14:textId="77777777" w:rsidR="00AB6063" w:rsidRDefault="00000000">
      <w:pPr>
        <w:spacing w:after="120"/>
      </w:pPr>
      <w:r>
        <w:rPr>
          <w:rFonts w:ascii="Arial" w:hAnsi="Arial" w:cs="Arial"/>
          <w:sz w:val="20"/>
        </w:rPr>
        <w:t xml:space="preserve">c) Gây tai nạn rồi bỏ chạy để trốn tránh trách nhiệm hoặc cố ý không cứu giúp người bị nạn;  </w:t>
      </w:r>
    </w:p>
    <w:p w14:paraId="517854A4" w14:textId="77777777" w:rsidR="00AB6063" w:rsidRDefault="00000000">
      <w:pPr>
        <w:spacing w:after="120"/>
      </w:pPr>
      <w:r>
        <w:rPr>
          <w:rFonts w:ascii="Arial" w:hAnsi="Arial" w:cs="Arial"/>
          <w:sz w:val="20"/>
        </w:rPr>
        <w:t>d) Không chấp hành hiệu lệnh của người đang làm nhiệm vụ điều khiển hoặc hướng dẫn  giao thông;</w:t>
      </w:r>
    </w:p>
    <w:p w14:paraId="1053ECB3" w14:textId="77777777" w:rsidR="00AB6063" w:rsidRDefault="00000000">
      <w:pPr>
        <w:spacing w:after="120"/>
      </w:pPr>
      <w:r>
        <w:rPr>
          <w:rFonts w:ascii="Arial" w:hAnsi="Arial" w:cs="Arial"/>
          <w:sz w:val="20"/>
        </w:rPr>
        <w:t>đ) Gây hậu quả rất nghiêm trọng.</w:t>
      </w:r>
    </w:p>
    <w:p w14:paraId="7EAC4FB0"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337A09C6" w14:textId="77777777" w:rsidR="00AB6063" w:rsidRDefault="00000000">
      <w:pPr>
        <w:spacing w:after="120"/>
      </w:pPr>
      <w:r>
        <w:rPr>
          <w:rFonts w:ascii="Arial" w:hAnsi="Arial" w:cs="Arial"/>
          <w:sz w:val="20"/>
        </w:rPr>
        <w:t>4. Vi phạm quy định về an toàn giao thông đường bộ mà có khả năng thực tế dẫn đến hậu quả đặc biệt nghiêm trọng nếu không được ngăn chặn kịp thời, thì bị phạt cải tạo không giam giữ đến một năm hoặc phạt tù từ ba tháng đến hai năm.</w:t>
      </w:r>
    </w:p>
    <w:p w14:paraId="6BD5CDEA"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044973CF" w14:textId="77777777" w:rsidR="00AB6063" w:rsidRDefault="00000000">
      <w:pPr>
        <w:spacing w:after="120"/>
      </w:pPr>
      <w:r>
        <w:rPr>
          <w:rFonts w:ascii="Arial" w:hAnsi="Arial" w:cs="Arial"/>
          <w:b/>
          <w:sz w:val="20"/>
        </w:rPr>
        <w:t>Điều 203.Tội cản trở giao thông đường bộ</w:t>
      </w:r>
    </w:p>
    <w:p w14:paraId="10EC91F6" w14:textId="77777777" w:rsidR="00AB6063" w:rsidRDefault="00000000">
      <w:pPr>
        <w:spacing w:after="120"/>
      </w:pPr>
      <w:r>
        <w:rPr>
          <w:rFonts w:ascii="Arial" w:hAnsi="Arial" w:cs="Arial"/>
          <w:sz w:val="20"/>
        </w:rPr>
        <w:t>1. Người nào có một trong các hành vi sau đây cản trở giao thông đường bộ gây thiệt hại cho tính mạng hoặc gây thiệt hại nghiêm trọng cho sức khoẻ, tài sản của  người khác, thì bị phạt tiền từ năm triệu đồng đến ba mươi triệu đồng, cải tạo không giam giữ đến hai năm hoặc phạt tù từ ba tháng đến ba năm:</w:t>
      </w:r>
    </w:p>
    <w:p w14:paraId="5EA841F6" w14:textId="77777777" w:rsidR="00AB6063" w:rsidRDefault="00000000">
      <w:pPr>
        <w:spacing w:after="120"/>
      </w:pPr>
      <w:r>
        <w:rPr>
          <w:rFonts w:ascii="Arial" w:hAnsi="Arial" w:cs="Arial"/>
          <w:sz w:val="20"/>
        </w:rPr>
        <w:t>a) Đào, khoan, xẻ trái phép các công trình giao thông đường bộ;</w:t>
      </w:r>
    </w:p>
    <w:p w14:paraId="77F77206" w14:textId="77777777" w:rsidR="00AB6063" w:rsidRDefault="00000000">
      <w:pPr>
        <w:spacing w:after="120"/>
      </w:pPr>
      <w:r>
        <w:rPr>
          <w:rFonts w:ascii="Arial" w:hAnsi="Arial" w:cs="Arial"/>
          <w:sz w:val="20"/>
        </w:rPr>
        <w:t>b) Đặt trái phép chướng ngại vật gây cản trở giao thông đường bộ;</w:t>
      </w:r>
    </w:p>
    <w:p w14:paraId="6ADE5374" w14:textId="77777777" w:rsidR="00AB6063" w:rsidRDefault="00000000">
      <w:pPr>
        <w:spacing w:after="120"/>
      </w:pPr>
      <w:r>
        <w:rPr>
          <w:rFonts w:ascii="Arial" w:hAnsi="Arial" w:cs="Arial"/>
          <w:sz w:val="20"/>
        </w:rPr>
        <w:t>c) Tháo dỡ, di chuyển trái phép, làm sai lệch, che khuất hoặc phá huỷ biển báo hiệu, các thiết bị an toàn giao thông đường bộ;</w:t>
      </w:r>
    </w:p>
    <w:p w14:paraId="6E346BF8" w14:textId="77777777" w:rsidR="00AB6063" w:rsidRDefault="00000000">
      <w:pPr>
        <w:spacing w:after="120"/>
      </w:pPr>
      <w:r>
        <w:rPr>
          <w:rFonts w:ascii="Arial" w:hAnsi="Arial" w:cs="Arial"/>
          <w:sz w:val="20"/>
        </w:rPr>
        <w:t>d) Mở đường giao cắt trái phép qua đường bộ, đường có giải phân cách;</w:t>
      </w:r>
    </w:p>
    <w:p w14:paraId="6C1EF969" w14:textId="77777777" w:rsidR="00AB6063" w:rsidRDefault="00000000">
      <w:pPr>
        <w:spacing w:after="120"/>
      </w:pPr>
      <w:r>
        <w:rPr>
          <w:rFonts w:ascii="Arial" w:hAnsi="Arial" w:cs="Arial"/>
          <w:sz w:val="20"/>
        </w:rPr>
        <w:t>đ) Lấn chiếm, chiếm dụng vỉa hè, lòng đường;</w:t>
      </w:r>
    </w:p>
    <w:p w14:paraId="7B5315C5" w14:textId="77777777" w:rsidR="00AB6063" w:rsidRDefault="00000000">
      <w:pPr>
        <w:spacing w:after="120"/>
      </w:pPr>
      <w:r>
        <w:rPr>
          <w:rFonts w:ascii="Arial" w:hAnsi="Arial" w:cs="Arial"/>
          <w:sz w:val="20"/>
        </w:rPr>
        <w:t>e ) Lấn chiếm hành lang bảo vệ đường bộ;</w:t>
      </w:r>
    </w:p>
    <w:p w14:paraId="3D7724AC" w14:textId="77777777" w:rsidR="00AB6063" w:rsidRDefault="00000000">
      <w:pPr>
        <w:spacing w:after="120"/>
      </w:pPr>
      <w:r>
        <w:rPr>
          <w:rFonts w:ascii="Arial" w:hAnsi="Arial" w:cs="Arial"/>
          <w:sz w:val="20"/>
        </w:rPr>
        <w:t>g) Vi phạm quy định về bảo đảm an toàn giao thông khi thi công trên đường bộ;</w:t>
      </w:r>
    </w:p>
    <w:p w14:paraId="1EC6A8F0" w14:textId="77777777" w:rsidR="00AB6063" w:rsidRDefault="00000000">
      <w:pPr>
        <w:spacing w:after="120"/>
      </w:pPr>
      <w:r>
        <w:rPr>
          <w:rFonts w:ascii="Arial" w:hAnsi="Arial" w:cs="Arial"/>
          <w:sz w:val="20"/>
        </w:rPr>
        <w:t>h) Hành vi khác gây cản trở giao thông đường bộ.</w:t>
      </w:r>
    </w:p>
    <w:p w14:paraId="464BB97B"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621789A9" w14:textId="77777777" w:rsidR="00AB6063" w:rsidRDefault="00000000">
      <w:pPr>
        <w:spacing w:after="120"/>
      </w:pPr>
      <w:r>
        <w:rPr>
          <w:rFonts w:ascii="Arial" w:hAnsi="Arial" w:cs="Arial"/>
          <w:sz w:val="20"/>
        </w:rPr>
        <w:t>a) Tại các đèo, dốc và đoạn đường nguy hiểm;</w:t>
      </w:r>
    </w:p>
    <w:p w14:paraId="3C08FA67" w14:textId="77777777" w:rsidR="00AB6063" w:rsidRDefault="00000000">
      <w:pPr>
        <w:spacing w:after="120"/>
      </w:pPr>
      <w:r>
        <w:rPr>
          <w:rFonts w:ascii="Arial" w:hAnsi="Arial" w:cs="Arial"/>
          <w:sz w:val="20"/>
        </w:rPr>
        <w:t>b) Gây hậu quả rất nghiêm trọng.</w:t>
      </w:r>
    </w:p>
    <w:p w14:paraId="3F7B0B5F"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6E702010"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tiền từ năm triệu đồng đến  hai mươi triệu đồng, cải tạo không giam giữ đến một năm hoặc phạt tù từ ba tháng đến một năm.</w:t>
      </w:r>
    </w:p>
    <w:p w14:paraId="5E8AFCDF" w14:textId="77777777" w:rsidR="00AB6063" w:rsidRDefault="00000000">
      <w:pPr>
        <w:spacing w:after="120"/>
      </w:pPr>
      <w:r>
        <w:rPr>
          <w:rFonts w:ascii="Arial" w:hAnsi="Arial" w:cs="Arial"/>
          <w:b/>
          <w:sz w:val="20"/>
        </w:rPr>
        <w:t xml:space="preserve">Điều 204. Tội đưa vào sử dụng các phương tiện giao thông đường bộ không bảo đảm an toàn  </w:t>
      </w:r>
    </w:p>
    <w:p w14:paraId="1513E8FB" w14:textId="77777777" w:rsidR="00AB6063" w:rsidRDefault="00000000">
      <w:pPr>
        <w:spacing w:after="120"/>
      </w:pPr>
      <w:r>
        <w:rPr>
          <w:rFonts w:ascii="Arial" w:hAnsi="Arial" w:cs="Arial"/>
          <w:sz w:val="20"/>
        </w:rPr>
        <w:t>1. Người nào chịu trách nhiệm trực tiếp về việc điều động hoặc về tình trạng kỹ thuật mà cho phép đưa vào sử dụng phương tiện giao thông đường bộ rõ ràng không đảm bảo an toàn kỹ thuật gây thiệt hại cho tính mạng hoặc thiệt hại nghiêm trọng cho sức khoẻ, tài sản của người khác, thì bị phạt tiền từ mười triệu đồng đến năm mươi triệu đồng, cải tạo không giam giữ đến ba năm hoặc phạt tù từ sáu tháng đến năm năm.</w:t>
      </w:r>
    </w:p>
    <w:p w14:paraId="37DDA33A"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mười  năm.</w:t>
      </w:r>
    </w:p>
    <w:p w14:paraId="4CCBAAD5"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3C658126" w14:textId="77777777" w:rsidR="00AB6063" w:rsidRDefault="00000000">
      <w:pPr>
        <w:spacing w:after="120"/>
      </w:pPr>
      <w:r>
        <w:rPr>
          <w:rFonts w:ascii="Arial" w:hAnsi="Arial" w:cs="Arial"/>
          <w:b/>
          <w:sz w:val="20"/>
        </w:rPr>
        <w:t xml:space="preserve">Điều 205. Tội điều động hoặc giao cho người không đủ điều kiện điều khiển các phương tiện giao thông đường bộ  </w:t>
      </w:r>
    </w:p>
    <w:p w14:paraId="1D186B7E" w14:textId="77777777" w:rsidR="00AB6063" w:rsidRDefault="00000000">
      <w:pPr>
        <w:spacing w:after="120"/>
      </w:pPr>
      <w:r>
        <w:rPr>
          <w:rFonts w:ascii="Arial" w:hAnsi="Arial" w:cs="Arial"/>
          <w:sz w:val="20"/>
        </w:rPr>
        <w:t>1. Người nào điều động hoặc giao cho người không có giấy phép hoặc bằng lái xe hoặc không đủ các điều kiện khác theo quy định của pháp luật điều khiển các phương tiện giao thông đường bộ gây thiệt hại cho tính mạng hoặc gây thiệt hại nghiêm trọng cho sức khỏe, tài sản của người khác, thì bị phạt tiền từ ba triệu đồng đến ba mươi triệu đồng, cải tạo không giam giữ đến ba năm hoặc phạt tù từ một năm đến ba năm.</w:t>
      </w:r>
    </w:p>
    <w:p w14:paraId="4CE08EB3" w14:textId="77777777" w:rsidR="00AB6063" w:rsidRDefault="00000000">
      <w:pPr>
        <w:spacing w:after="120"/>
      </w:pPr>
      <w:r>
        <w:rPr>
          <w:rFonts w:ascii="Arial" w:hAnsi="Arial" w:cs="Arial"/>
          <w:sz w:val="20"/>
        </w:rPr>
        <w:t>2. Phạm tội gây hậu quả rất nghiêm trọng thì bị phạt tù từ hai năm đến bảy năm.</w:t>
      </w:r>
    </w:p>
    <w:p w14:paraId="5DCF3F45" w14:textId="77777777" w:rsidR="00AB6063" w:rsidRDefault="00000000">
      <w:pPr>
        <w:spacing w:after="120"/>
      </w:pPr>
      <w:r>
        <w:rPr>
          <w:rFonts w:ascii="Arial" w:hAnsi="Arial" w:cs="Arial"/>
          <w:sz w:val="20"/>
        </w:rPr>
        <w:t>3. Phạm tội gây hậu quả đặc biệt nghiêm trọng thì bị phạt tù từ năm năm đến mười hai năm.</w:t>
      </w:r>
    </w:p>
    <w:p w14:paraId="72BB1686"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0E5C186E" w14:textId="77777777" w:rsidR="00AB6063" w:rsidRDefault="00000000">
      <w:pPr>
        <w:spacing w:after="120"/>
      </w:pPr>
      <w:r>
        <w:rPr>
          <w:rFonts w:ascii="Arial" w:hAnsi="Arial" w:cs="Arial"/>
          <w:b/>
          <w:sz w:val="20"/>
        </w:rPr>
        <w:t>Điều 206. Tội tổ chức đua xe trái phép</w:t>
      </w:r>
    </w:p>
    <w:p w14:paraId="7E21F046" w14:textId="77777777" w:rsidR="00AB6063" w:rsidRDefault="00000000">
      <w:pPr>
        <w:spacing w:after="120"/>
      </w:pPr>
      <w:r>
        <w:rPr>
          <w:rFonts w:ascii="Arial" w:hAnsi="Arial" w:cs="Arial"/>
          <w:sz w:val="20"/>
        </w:rPr>
        <w:t>1. Người nào tổ chức trái phép việc đua xe ôô tô, xe máy hoặc các loại xe khác có gắn động cơ, thì bị phạt tiền từ  mười triệu đồng đến năm mươi triệu đồng, cải tạo không giam giữ đến ba năm hoặc phạt tù từ một năm đến năm năm.</w:t>
      </w:r>
    </w:p>
    <w:p w14:paraId="770BB619"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1755C2EA" w14:textId="77777777" w:rsidR="00AB6063" w:rsidRDefault="00000000">
      <w:pPr>
        <w:spacing w:after="120"/>
      </w:pPr>
      <w:r>
        <w:rPr>
          <w:rFonts w:ascii="Arial" w:hAnsi="Arial" w:cs="Arial"/>
          <w:sz w:val="20"/>
        </w:rPr>
        <w:t>a) Tổ chức đua xe có quy mô lớn;</w:t>
      </w:r>
    </w:p>
    <w:p w14:paraId="502338CA" w14:textId="77777777" w:rsidR="00AB6063" w:rsidRDefault="00000000">
      <w:pPr>
        <w:spacing w:after="120"/>
      </w:pPr>
      <w:r>
        <w:rPr>
          <w:rFonts w:ascii="Arial" w:hAnsi="Arial" w:cs="Arial"/>
          <w:sz w:val="20"/>
        </w:rPr>
        <w:t>b) Tổ chức cá cược;</w:t>
      </w:r>
    </w:p>
    <w:p w14:paraId="7246768B" w14:textId="77777777" w:rsidR="00AB6063" w:rsidRDefault="00000000">
      <w:pPr>
        <w:spacing w:after="120"/>
      </w:pPr>
      <w:r>
        <w:rPr>
          <w:rFonts w:ascii="Arial" w:hAnsi="Arial" w:cs="Arial"/>
          <w:sz w:val="20"/>
        </w:rPr>
        <w:t>c) Tổ chức việc chống lại người có trách nhiệm bảo đảm trật tự an toàn giao thông hoặc người có trách nhiệm giải tán cuộc đua xe trái phép;</w:t>
      </w:r>
    </w:p>
    <w:p w14:paraId="143EB88C" w14:textId="77777777" w:rsidR="00AB6063" w:rsidRDefault="00000000">
      <w:pPr>
        <w:spacing w:after="120"/>
      </w:pPr>
      <w:r>
        <w:rPr>
          <w:rFonts w:ascii="Arial" w:hAnsi="Arial" w:cs="Arial"/>
          <w:sz w:val="20"/>
        </w:rPr>
        <w:t>d) Tổ chức đua xe nơi tập trung đông dân cư;</w:t>
      </w:r>
    </w:p>
    <w:p w14:paraId="453A84B0" w14:textId="77777777" w:rsidR="00AB6063" w:rsidRDefault="00000000">
      <w:pPr>
        <w:spacing w:after="120"/>
      </w:pPr>
      <w:r>
        <w:rPr>
          <w:rFonts w:ascii="Arial" w:hAnsi="Arial" w:cs="Arial"/>
          <w:sz w:val="20"/>
        </w:rPr>
        <w:t>đ) Tháo dỡ các thiết bị an toàn khỏi phương tiện đua;</w:t>
      </w:r>
    </w:p>
    <w:p w14:paraId="710125C2" w14:textId="77777777" w:rsidR="00AB6063" w:rsidRDefault="00000000">
      <w:pPr>
        <w:spacing w:after="120"/>
      </w:pPr>
      <w:r>
        <w:rPr>
          <w:rFonts w:ascii="Arial" w:hAnsi="Arial" w:cs="Arial"/>
          <w:sz w:val="20"/>
        </w:rPr>
        <w:t>e ) Gây thiệt hại cho tính mạng hoặc gây thiệt hại nghiêm trọng cho sức khoẻ, tài sản của người khác;</w:t>
      </w:r>
    </w:p>
    <w:p w14:paraId="54126ACD" w14:textId="77777777" w:rsidR="00AB6063" w:rsidRDefault="00000000">
      <w:pPr>
        <w:spacing w:after="120"/>
      </w:pPr>
      <w:r>
        <w:rPr>
          <w:rFonts w:ascii="Arial" w:hAnsi="Arial" w:cs="Arial"/>
          <w:sz w:val="20"/>
        </w:rPr>
        <w:t>g) Tái phạm về tội này hoặc tội đua xe trái phép.</w:t>
      </w:r>
    </w:p>
    <w:p w14:paraId="619826E4" w14:textId="77777777" w:rsidR="00AB6063" w:rsidRDefault="00000000">
      <w:pPr>
        <w:spacing w:after="120"/>
      </w:pPr>
      <w:r>
        <w:rPr>
          <w:rFonts w:ascii="Arial" w:hAnsi="Arial" w:cs="Arial"/>
          <w:sz w:val="20"/>
        </w:rPr>
        <w:t>3. Phạm tội trong trường hợp tái phạm nguy hiểm hoặc gây hậu quả rất nghiêm trọng, thì bị phạt tù từ bảy năm đến mười lăm năm.</w:t>
      </w:r>
    </w:p>
    <w:p w14:paraId="2518F2AA" w14:textId="77777777" w:rsidR="00AB6063" w:rsidRDefault="00000000">
      <w:pPr>
        <w:spacing w:after="120"/>
      </w:pPr>
      <w:r>
        <w:rPr>
          <w:rFonts w:ascii="Arial" w:hAnsi="Arial" w:cs="Arial"/>
          <w:sz w:val="20"/>
        </w:rPr>
        <w:t>4. Phạm tội gây hậu quả đặc biệt nghiêm trọng thì bị phạt tù từ mười hai năm đến hai mươi năm hoặc tù chung thân.</w:t>
      </w:r>
    </w:p>
    <w:p w14:paraId="49222492" w14:textId="77777777" w:rsidR="00AB6063" w:rsidRDefault="00000000">
      <w:pPr>
        <w:spacing w:after="120"/>
      </w:pPr>
      <w:r>
        <w:rPr>
          <w:rFonts w:ascii="Arial" w:hAnsi="Arial" w:cs="Arial"/>
          <w:sz w:val="20"/>
        </w:rPr>
        <w:t>5. Người phạm tội còn có thể bị phạt tiền từ năm triệu đồng đến ba  mươi triệu đồng.</w:t>
      </w:r>
    </w:p>
    <w:p w14:paraId="3DE1D373" w14:textId="77777777" w:rsidR="00AB6063" w:rsidRDefault="00000000">
      <w:pPr>
        <w:spacing w:after="120"/>
      </w:pPr>
      <w:r>
        <w:rPr>
          <w:rFonts w:ascii="Arial" w:hAnsi="Arial" w:cs="Arial"/>
          <w:b/>
          <w:sz w:val="20"/>
        </w:rPr>
        <w:t>Điều 207. Tội đua xe trái phép</w:t>
      </w:r>
    </w:p>
    <w:p w14:paraId="1B79B786" w14:textId="77777777" w:rsidR="00AB6063" w:rsidRDefault="00000000">
      <w:pPr>
        <w:spacing w:after="120"/>
      </w:pPr>
      <w:r>
        <w:rPr>
          <w:rFonts w:ascii="Arial" w:hAnsi="Arial" w:cs="Arial"/>
          <w:sz w:val="20"/>
        </w:rPr>
        <w:t>1. Người nào đua trái phép xe ôô tô, xe máy hoặc các loại xe khác có gắn động cơ gây thiệt hại cho sức khoẻ, tài sản của người khác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ba tháng đến ba năm.</w:t>
      </w:r>
    </w:p>
    <w:p w14:paraId="278253DE"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4DD82A5D" w14:textId="77777777" w:rsidR="00AB6063" w:rsidRDefault="00000000">
      <w:pPr>
        <w:spacing w:after="120"/>
      </w:pPr>
      <w:r>
        <w:rPr>
          <w:rFonts w:ascii="Arial" w:hAnsi="Arial" w:cs="Arial"/>
          <w:sz w:val="20"/>
        </w:rPr>
        <w:t>a) Gây thiệt hại cho tính mạng hoặc gây thiệt hại nghiêm trọng cho sức khoẻ, tài sản của người khác;</w:t>
      </w:r>
    </w:p>
    <w:p w14:paraId="78DE0CE5" w14:textId="77777777" w:rsidR="00AB6063" w:rsidRDefault="00000000">
      <w:pPr>
        <w:spacing w:after="120"/>
      </w:pPr>
      <w:r>
        <w:rPr>
          <w:rFonts w:ascii="Arial" w:hAnsi="Arial" w:cs="Arial"/>
          <w:sz w:val="20"/>
        </w:rPr>
        <w:t xml:space="preserve">b) Gây tai nạn rồi bỏ chạy để trốn tránh trách nhiệm hoặc cố ý không cứu giúp người bị nạn; </w:t>
      </w:r>
    </w:p>
    <w:p w14:paraId="79A1A898" w14:textId="77777777" w:rsidR="00AB6063" w:rsidRDefault="00000000">
      <w:pPr>
        <w:spacing w:after="120"/>
      </w:pPr>
      <w:r>
        <w:rPr>
          <w:rFonts w:ascii="Arial" w:hAnsi="Arial" w:cs="Arial"/>
          <w:sz w:val="20"/>
        </w:rPr>
        <w:t>c) Tham gia cá cược;</w:t>
      </w:r>
    </w:p>
    <w:p w14:paraId="49CDD5B7" w14:textId="77777777" w:rsidR="00AB6063" w:rsidRDefault="00000000">
      <w:pPr>
        <w:spacing w:after="120"/>
      </w:pPr>
      <w:r>
        <w:rPr>
          <w:rFonts w:ascii="Arial" w:hAnsi="Arial" w:cs="Arial"/>
          <w:sz w:val="20"/>
        </w:rPr>
        <w:t>d) Chống lại người có trách nhiệm bảo đảm trật tự an toàn giao thông hoặc người có trách nhiệm giải tán cuộc đua xe trái phép;</w:t>
      </w:r>
    </w:p>
    <w:p w14:paraId="788CA91D" w14:textId="77777777" w:rsidR="00AB6063" w:rsidRDefault="00000000">
      <w:pPr>
        <w:spacing w:after="120"/>
      </w:pPr>
      <w:r>
        <w:rPr>
          <w:rFonts w:ascii="Arial" w:hAnsi="Arial" w:cs="Arial"/>
          <w:sz w:val="20"/>
        </w:rPr>
        <w:t>đ) Đua xe nơi tập trung đông dân cư;</w:t>
      </w:r>
    </w:p>
    <w:p w14:paraId="4740C35B" w14:textId="77777777" w:rsidR="00AB6063" w:rsidRDefault="00000000">
      <w:pPr>
        <w:spacing w:after="120"/>
      </w:pPr>
      <w:r>
        <w:rPr>
          <w:rFonts w:ascii="Arial" w:hAnsi="Arial" w:cs="Arial"/>
          <w:sz w:val="20"/>
        </w:rPr>
        <w:t>e ) Tháo dỡ các thiết bị an toàn khỏi phương tiện đua;</w:t>
      </w:r>
    </w:p>
    <w:p w14:paraId="1A9363A3" w14:textId="77777777" w:rsidR="00AB6063" w:rsidRDefault="00000000">
      <w:pPr>
        <w:spacing w:after="120"/>
      </w:pPr>
      <w:r>
        <w:rPr>
          <w:rFonts w:ascii="Arial" w:hAnsi="Arial" w:cs="Arial"/>
          <w:sz w:val="20"/>
        </w:rPr>
        <w:t>g) Tái phạm về tội này hoặc tội tổ chức đua xe trái phép.</w:t>
      </w:r>
    </w:p>
    <w:p w14:paraId="23621512" w14:textId="77777777" w:rsidR="00AB6063" w:rsidRDefault="00000000">
      <w:pPr>
        <w:spacing w:after="120"/>
      </w:pPr>
      <w:r>
        <w:rPr>
          <w:rFonts w:ascii="Arial" w:hAnsi="Arial" w:cs="Arial"/>
          <w:sz w:val="20"/>
        </w:rPr>
        <w:t>3. Phạm tội trong trường hợp tái phạm nguy hiểm hoặc gây hậu quả rất  nghiêm trọng, thì bị phạt tù từ năm năm đến mười lăm năm.</w:t>
      </w:r>
    </w:p>
    <w:p w14:paraId="04CF1781"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17C559AD" w14:textId="77777777" w:rsidR="00AB6063" w:rsidRDefault="00000000">
      <w:pPr>
        <w:spacing w:after="120"/>
      </w:pPr>
      <w:r>
        <w:rPr>
          <w:rFonts w:ascii="Arial" w:hAnsi="Arial" w:cs="Arial"/>
          <w:sz w:val="20"/>
        </w:rPr>
        <w:t>5. Người phạm tội còn có thể bị phạt tiền từ năm  triệu đồng đến ba  mươi triệu đồng.</w:t>
      </w:r>
    </w:p>
    <w:p w14:paraId="090E02F7" w14:textId="77777777" w:rsidR="00AB6063" w:rsidRDefault="00000000">
      <w:pPr>
        <w:spacing w:after="120"/>
      </w:pPr>
      <w:r>
        <w:rPr>
          <w:rFonts w:ascii="Arial" w:hAnsi="Arial" w:cs="Arial"/>
          <w:b/>
          <w:sz w:val="20"/>
        </w:rPr>
        <w:t>Điều 208. Tội vi phạm quy định về điều khiển phương tiện giao thông đường sắt</w:t>
      </w:r>
    </w:p>
    <w:p w14:paraId="79946B49" w14:textId="77777777" w:rsidR="00AB6063" w:rsidRDefault="00000000">
      <w:pPr>
        <w:spacing w:after="120"/>
      </w:pPr>
      <w:r>
        <w:rPr>
          <w:rFonts w:ascii="Arial" w:hAnsi="Arial" w:cs="Arial"/>
          <w:sz w:val="20"/>
        </w:rPr>
        <w:t>1. Người nào chỉ huy, điều khiển phương tiện giao thông đường sắt mà vi phạm quy định về an toàn giao thông đường sắt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một năm đến năm năm.</w:t>
      </w:r>
    </w:p>
    <w:p w14:paraId="4DE4BA24"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AC5E333" w14:textId="77777777" w:rsidR="00AB6063" w:rsidRDefault="00000000">
      <w:pPr>
        <w:spacing w:after="120"/>
      </w:pPr>
      <w:r>
        <w:rPr>
          <w:rFonts w:ascii="Arial" w:hAnsi="Arial" w:cs="Arial"/>
          <w:sz w:val="20"/>
        </w:rPr>
        <w:t>a) Không có giấy phép, bằng hoặc chứng chỉ chuyên môn tương ứứng với nhiệm vụ được giao;</w:t>
      </w:r>
    </w:p>
    <w:p w14:paraId="74A9F97C" w14:textId="77777777" w:rsidR="00AB6063" w:rsidRDefault="00000000">
      <w:pPr>
        <w:spacing w:after="120"/>
      </w:pPr>
      <w:r>
        <w:rPr>
          <w:rFonts w:ascii="Arial" w:hAnsi="Arial" w:cs="Arial"/>
          <w:sz w:val="20"/>
        </w:rPr>
        <w:t>b) Trong tình trạng dùng rượu, bia quá nồng độ quy định hoặc say do dùng các chất kích thích mạnh  khác;</w:t>
      </w:r>
    </w:p>
    <w:p w14:paraId="37D501B5" w14:textId="77777777" w:rsidR="00AB6063" w:rsidRDefault="00000000">
      <w:pPr>
        <w:spacing w:after="120"/>
      </w:pPr>
      <w:r>
        <w:rPr>
          <w:rFonts w:ascii="Arial" w:hAnsi="Arial" w:cs="Arial"/>
          <w:sz w:val="20"/>
        </w:rPr>
        <w:t>c) Gây tai nạn rồi bỏ chạy để trốn tránh trách nhiệm hoặc cố ý không cứu giúp người bị nạn;</w:t>
      </w:r>
    </w:p>
    <w:p w14:paraId="01AF59BE" w14:textId="77777777" w:rsidR="00AB6063" w:rsidRDefault="00000000">
      <w:pPr>
        <w:spacing w:after="120"/>
      </w:pPr>
      <w:r>
        <w:rPr>
          <w:rFonts w:ascii="Arial" w:hAnsi="Arial" w:cs="Arial"/>
          <w:sz w:val="20"/>
        </w:rPr>
        <w:t xml:space="preserve">d) Không chấp hành hiệu lệnh của người chỉ huy hoặc người có thẩm quyền điều khiển, giữ gìn trật tự, an toàn giao thông đường sắt; </w:t>
      </w:r>
    </w:p>
    <w:p w14:paraId="3F129176" w14:textId="77777777" w:rsidR="00AB6063" w:rsidRDefault="00000000">
      <w:pPr>
        <w:spacing w:after="120"/>
      </w:pPr>
      <w:r>
        <w:rPr>
          <w:rFonts w:ascii="Arial" w:hAnsi="Arial" w:cs="Arial"/>
          <w:sz w:val="20"/>
        </w:rPr>
        <w:t>đ) Gây hậu quả rất nghiêm trọng.</w:t>
      </w:r>
    </w:p>
    <w:p w14:paraId="466321A1"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640DEC16"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tiền từ mười triệu đồng đến năm mươi triệu đồng, cải tạo không giam giữ đến hai năm hoặc phạt tù từ sáu tháng đến ba năm.</w:t>
      </w:r>
    </w:p>
    <w:p w14:paraId="0526F697"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42CEB63A" w14:textId="77777777" w:rsidR="00AB6063" w:rsidRDefault="00000000">
      <w:pPr>
        <w:spacing w:after="120"/>
      </w:pPr>
      <w:r>
        <w:rPr>
          <w:rFonts w:ascii="Arial" w:hAnsi="Arial" w:cs="Arial"/>
          <w:b/>
          <w:sz w:val="20"/>
        </w:rPr>
        <w:t>Điều 209. Tội cản trở giao thông đường sắt</w:t>
      </w:r>
    </w:p>
    <w:p w14:paraId="0F31B1D4" w14:textId="77777777" w:rsidR="00AB6063" w:rsidRDefault="00000000">
      <w:pPr>
        <w:spacing w:after="120"/>
      </w:pPr>
      <w:r>
        <w:rPr>
          <w:rFonts w:ascii="Arial" w:hAnsi="Arial" w:cs="Arial"/>
          <w:sz w:val="20"/>
        </w:rPr>
        <w:t>1.  Người nào có một trong các hành vi sau đây cản trở giao thông đường sắt gây thiệt hại cho tính mạng hoặc gây thiệt hại nghiêm trọng cho sức khoẻ, tài sản của người khác hoặc đã bị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14:paraId="007FD4EE" w14:textId="77777777" w:rsidR="00AB6063" w:rsidRDefault="00000000">
      <w:pPr>
        <w:spacing w:after="120"/>
      </w:pPr>
      <w:r>
        <w:rPr>
          <w:rFonts w:ascii="Arial" w:hAnsi="Arial" w:cs="Arial"/>
          <w:sz w:val="20"/>
        </w:rPr>
        <w:t>a) Đặt chướng ngại vật trên đường sắt;</w:t>
      </w:r>
    </w:p>
    <w:p w14:paraId="431869CE" w14:textId="77777777" w:rsidR="00AB6063" w:rsidRDefault="00000000">
      <w:pPr>
        <w:spacing w:after="120"/>
      </w:pPr>
      <w:r>
        <w:rPr>
          <w:rFonts w:ascii="Arial" w:hAnsi="Arial" w:cs="Arial"/>
          <w:sz w:val="20"/>
        </w:rPr>
        <w:t>b) Làm xê dịch ray, tà vẹt;</w:t>
      </w:r>
    </w:p>
    <w:p w14:paraId="1A9FD849" w14:textId="77777777" w:rsidR="00AB6063" w:rsidRDefault="00000000">
      <w:pPr>
        <w:spacing w:after="120"/>
      </w:pPr>
      <w:r>
        <w:rPr>
          <w:rFonts w:ascii="Arial" w:hAnsi="Arial" w:cs="Arial"/>
          <w:sz w:val="20"/>
        </w:rPr>
        <w:t>c) Khoan, đào, xẻ trái phép nền đường sắt, mở đường trái phép qua đường sắt;</w:t>
      </w:r>
    </w:p>
    <w:p w14:paraId="01391C4D" w14:textId="77777777" w:rsidR="00AB6063" w:rsidRDefault="00000000">
      <w:pPr>
        <w:spacing w:after="120"/>
      </w:pPr>
      <w:r>
        <w:rPr>
          <w:rFonts w:ascii="Arial" w:hAnsi="Arial" w:cs="Arial"/>
          <w:sz w:val="20"/>
        </w:rPr>
        <w:t>d) Làm hỏng, thay đổi, chuyển dịch, che khuất tín hiệu, biển hiệu, mốc hiệu của công trình giao thông đường sắt;</w:t>
      </w:r>
    </w:p>
    <w:p w14:paraId="06FF56CC" w14:textId="77777777" w:rsidR="00AB6063" w:rsidRDefault="00000000">
      <w:pPr>
        <w:spacing w:after="120"/>
      </w:pPr>
      <w:r>
        <w:rPr>
          <w:rFonts w:ascii="Arial" w:hAnsi="Arial" w:cs="Arial"/>
          <w:sz w:val="20"/>
        </w:rPr>
        <w:t>đ) Để súc vật đi qua đường sắt không theo đúng quy định  hoặc để súc vật kéo xe qua đường sắt mà không có người điều khiển;</w:t>
      </w:r>
    </w:p>
    <w:p w14:paraId="0CB172A8" w14:textId="77777777" w:rsidR="00AB6063" w:rsidRDefault="00000000">
      <w:pPr>
        <w:spacing w:after="120"/>
      </w:pPr>
      <w:r>
        <w:rPr>
          <w:rFonts w:ascii="Arial" w:hAnsi="Arial" w:cs="Arial"/>
          <w:sz w:val="20"/>
        </w:rPr>
        <w:t>e ) Đưa trái phép phương tiện tự tạo, phương tiện không được phép chạy lên đường sắt;</w:t>
      </w:r>
    </w:p>
    <w:p w14:paraId="0E884BE6" w14:textId="77777777" w:rsidR="00AB6063" w:rsidRDefault="00000000">
      <w:pPr>
        <w:spacing w:after="120"/>
      </w:pPr>
      <w:r>
        <w:rPr>
          <w:rFonts w:ascii="Arial" w:hAnsi="Arial" w:cs="Arial"/>
          <w:sz w:val="20"/>
        </w:rPr>
        <w:t xml:space="preserve">g) Lấn chiếm phạm vi giới hạn bảo đảm an toàn công trình giao thông đường sắt; </w:t>
      </w:r>
    </w:p>
    <w:p w14:paraId="1DD45C82" w14:textId="77777777" w:rsidR="00AB6063" w:rsidRDefault="00000000">
      <w:pPr>
        <w:spacing w:after="120"/>
      </w:pPr>
      <w:r>
        <w:rPr>
          <w:rFonts w:ascii="Arial" w:hAnsi="Arial" w:cs="Arial"/>
          <w:sz w:val="20"/>
        </w:rPr>
        <w:t>h) Hành vi khác gây cản trở giao thông đường sắt.</w:t>
      </w:r>
    </w:p>
    <w:p w14:paraId="76EDADEB"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17360BE5"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0F73011F"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tiền  từ ba triệu đồng đến ba mươi triệu đồng, cải tạo không giam giữ đến một năm hoặc phạt tù từ ba tháng đến hai năm.</w:t>
      </w:r>
    </w:p>
    <w:p w14:paraId="49FECD31" w14:textId="77777777" w:rsidR="00AB6063" w:rsidRDefault="00000000">
      <w:pPr>
        <w:spacing w:after="120"/>
      </w:pPr>
      <w:r>
        <w:rPr>
          <w:rFonts w:ascii="Arial" w:hAnsi="Arial" w:cs="Arial"/>
          <w:b/>
          <w:sz w:val="20"/>
        </w:rPr>
        <w:t>Điều 210. Tội đưa vào sử dụng các phương tiện giao thông đường sắt không bảo đảm an toàn</w:t>
      </w:r>
    </w:p>
    <w:p w14:paraId="4F129CDA" w14:textId="77777777" w:rsidR="00AB6063" w:rsidRDefault="00000000">
      <w:pPr>
        <w:spacing w:after="120"/>
      </w:pPr>
      <w:r>
        <w:rPr>
          <w:rFonts w:ascii="Arial" w:hAnsi="Arial" w:cs="Arial"/>
          <w:sz w:val="20"/>
        </w:rPr>
        <w:t>1. Người nào chịu trách nhiệm trực tiếp về việc điều động hoặc về tình trạng kỹ thuật của phương tiện giao thông đường sắt mà cho phép đưa vào sử dụng phương tiện giao thông đường sắt rõ ràng không bảo đảm an toàn gây thiệt hại cho tính mạng hoặc gây thiệt hại nghiêm trọng cho sức khoẻ,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p>
    <w:p w14:paraId="18183F0C" w14:textId="77777777" w:rsidR="00AB6063" w:rsidRDefault="00000000">
      <w:pPr>
        <w:spacing w:after="120"/>
      </w:pPr>
      <w:r>
        <w:rPr>
          <w:rFonts w:ascii="Arial" w:hAnsi="Arial" w:cs="Arial"/>
          <w:sz w:val="20"/>
        </w:rPr>
        <w:t xml:space="preserve">2. Phạm tội gây hậu quả rất nghiêm trọng thì bị phạt tù từ ba năm đến mười năm. </w:t>
      </w:r>
    </w:p>
    <w:p w14:paraId="75377FC1"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6D2D0B7E"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741ECEB1" w14:textId="77777777" w:rsidR="00AB6063" w:rsidRDefault="00000000">
      <w:pPr>
        <w:spacing w:after="120"/>
      </w:pPr>
      <w:r>
        <w:rPr>
          <w:rFonts w:ascii="Arial" w:hAnsi="Arial" w:cs="Arial"/>
          <w:b/>
          <w:sz w:val="20"/>
        </w:rPr>
        <w:t>Điều 211. Tội điều động hoặc giao cho người không đủ điều kiện điều khiển các phương tiện giao thông đường sắt</w:t>
      </w:r>
    </w:p>
    <w:p w14:paraId="5CEC481F" w14:textId="77777777" w:rsidR="00AB6063" w:rsidRDefault="00000000">
      <w:pPr>
        <w:spacing w:after="120"/>
      </w:pPr>
      <w:r>
        <w:rPr>
          <w:rFonts w:ascii="Arial" w:hAnsi="Arial" w:cs="Arial"/>
          <w:sz w:val="20"/>
        </w:rPr>
        <w:t>1. Người nào điều động hoặc giao cho người không có giấy phép hoặc bằng lái hoặc không đủ các điều kiện khác theo quy định của pháp luật chỉ huy, điều khiển phương tiện giao thông đường sắt gây thiệt hại cho tính mạng hoặc gây thiệt hại nghiêm trọng cho sức khỏe,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p>
    <w:p w14:paraId="6F97B5C9"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2A25C8C5"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069404DD"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778B36D9" w14:textId="77777777" w:rsidR="00AB6063" w:rsidRDefault="00000000">
      <w:pPr>
        <w:spacing w:after="120"/>
      </w:pPr>
      <w:r>
        <w:rPr>
          <w:rFonts w:ascii="Arial" w:hAnsi="Arial" w:cs="Arial"/>
          <w:b/>
          <w:sz w:val="20"/>
        </w:rPr>
        <w:t>Điều 212. Tội vi phạm quy định về điều khiển phương tiện giao thông đường thuỷ</w:t>
      </w:r>
    </w:p>
    <w:p w14:paraId="32C41540" w14:textId="77777777" w:rsidR="00AB6063" w:rsidRDefault="00000000">
      <w:pPr>
        <w:spacing w:after="120"/>
      </w:pPr>
      <w:r>
        <w:rPr>
          <w:rFonts w:ascii="Arial" w:hAnsi="Arial" w:cs="Arial"/>
          <w:sz w:val="20"/>
        </w:rPr>
        <w:t>1. Người nào điều khiển phương tiện giao thông đường thuỷ mà vi phạm quy định về an toàn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p>
    <w:p w14:paraId="276FF9D0"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0DCF77EF" w14:textId="77777777" w:rsidR="00AB6063" w:rsidRDefault="00000000">
      <w:pPr>
        <w:spacing w:after="120"/>
      </w:pPr>
      <w:r>
        <w:rPr>
          <w:rFonts w:ascii="Arial" w:hAnsi="Arial" w:cs="Arial"/>
          <w:sz w:val="20"/>
        </w:rPr>
        <w:t>a) Không có giấy phép, bằng hoặc chứng chỉ chuyên môn tương ứứng với nhiệm vụ được giao;</w:t>
      </w:r>
    </w:p>
    <w:p w14:paraId="6B38B75B" w14:textId="77777777" w:rsidR="00AB6063" w:rsidRDefault="00000000">
      <w:pPr>
        <w:spacing w:after="120"/>
      </w:pPr>
      <w:r>
        <w:rPr>
          <w:rFonts w:ascii="Arial" w:hAnsi="Arial" w:cs="Arial"/>
          <w:sz w:val="20"/>
        </w:rPr>
        <w:t>b) Trong tình trạng dùng rượu, bia quá nồng độ quy định hoặc say do dùng các chất kích thích mạnh  khác;</w:t>
      </w:r>
    </w:p>
    <w:p w14:paraId="79DF0C5A" w14:textId="77777777" w:rsidR="00AB6063" w:rsidRDefault="00000000">
      <w:pPr>
        <w:spacing w:after="120"/>
      </w:pPr>
      <w:r>
        <w:rPr>
          <w:rFonts w:ascii="Arial" w:hAnsi="Arial" w:cs="Arial"/>
          <w:sz w:val="20"/>
        </w:rPr>
        <w:t>c) Gây tai nạn rồi bỏ chạy để trốn tránh trách nhiệm hoặc cố ý không cứu giúp người bị nạn;</w:t>
      </w:r>
    </w:p>
    <w:p w14:paraId="7CE9C0EB" w14:textId="77777777" w:rsidR="00AB6063" w:rsidRDefault="00000000">
      <w:pPr>
        <w:spacing w:after="120"/>
      </w:pPr>
      <w:r>
        <w:rPr>
          <w:rFonts w:ascii="Arial" w:hAnsi="Arial" w:cs="Arial"/>
          <w:sz w:val="20"/>
        </w:rPr>
        <w:t xml:space="preserve">d) Không chấp hành hiệu lệnh của người chỉ huy hoặc người có thẩm quyền điều khiển, giữ gìn trật tự, an toàn giao thông đường thuỷ; </w:t>
      </w:r>
    </w:p>
    <w:p w14:paraId="2E9AEAB0" w14:textId="77777777" w:rsidR="00AB6063" w:rsidRDefault="00000000">
      <w:pPr>
        <w:spacing w:after="120"/>
      </w:pPr>
      <w:r>
        <w:rPr>
          <w:rFonts w:ascii="Arial" w:hAnsi="Arial" w:cs="Arial"/>
          <w:sz w:val="20"/>
        </w:rPr>
        <w:t>đ) Gây hậu quả rất nghiêm trọng.</w:t>
      </w:r>
    </w:p>
    <w:p w14:paraId="082A2A66"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54A930F8"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hai năm hoặc phạt tù từ sáu tháng đến ba năm.</w:t>
      </w:r>
    </w:p>
    <w:p w14:paraId="79C8707C"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19902F73" w14:textId="77777777" w:rsidR="00AB6063" w:rsidRDefault="00000000">
      <w:pPr>
        <w:spacing w:after="120"/>
      </w:pPr>
      <w:r>
        <w:rPr>
          <w:rFonts w:ascii="Arial" w:hAnsi="Arial" w:cs="Arial"/>
          <w:b/>
          <w:sz w:val="20"/>
        </w:rPr>
        <w:t>Điều 213. Tội cản trở giao thông đường thuỷ</w:t>
      </w:r>
    </w:p>
    <w:p w14:paraId="4B78FF8E" w14:textId="77777777" w:rsidR="00AB6063" w:rsidRDefault="00000000">
      <w:pPr>
        <w:spacing w:after="120"/>
      </w:pPr>
      <w:r>
        <w:rPr>
          <w:rFonts w:ascii="Arial" w:hAnsi="Arial" w:cs="Arial"/>
          <w:sz w:val="20"/>
        </w:rPr>
        <w:t>1.  Người nào có một trong các hành vi sau đây cản trở giao thông đường thuỷ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p>
    <w:p w14:paraId="7BF0CDF0" w14:textId="77777777" w:rsidR="00AB6063" w:rsidRDefault="00000000">
      <w:pPr>
        <w:spacing w:after="120"/>
      </w:pPr>
      <w:r>
        <w:rPr>
          <w:rFonts w:ascii="Arial" w:hAnsi="Arial" w:cs="Arial"/>
          <w:sz w:val="20"/>
        </w:rPr>
        <w:t>a) Khoan, đào trái phép làm hư hại kết cấu của các công trình giao thông đường thuỷ;</w:t>
      </w:r>
    </w:p>
    <w:p w14:paraId="60196AD8" w14:textId="77777777" w:rsidR="00AB6063" w:rsidRDefault="00000000">
      <w:pPr>
        <w:spacing w:after="120"/>
      </w:pPr>
      <w:r>
        <w:rPr>
          <w:rFonts w:ascii="Arial" w:hAnsi="Arial" w:cs="Arial"/>
          <w:sz w:val="20"/>
        </w:rPr>
        <w:t>b) Tạo ra chướng ngại vật gây cản trở giao thông đường thuỷ mà không đặt và duy trì báo hiệu;</w:t>
      </w:r>
    </w:p>
    <w:p w14:paraId="4A24C7A5" w14:textId="77777777" w:rsidR="00AB6063" w:rsidRDefault="00000000">
      <w:pPr>
        <w:spacing w:after="120"/>
      </w:pPr>
      <w:r>
        <w:rPr>
          <w:rFonts w:ascii="Arial" w:hAnsi="Arial" w:cs="Arial"/>
          <w:sz w:val="20"/>
        </w:rPr>
        <w:t>c) Di chuyển làm giảm hiệu lực, tác dụng của báo hiệu;</w:t>
      </w:r>
    </w:p>
    <w:p w14:paraId="000BE35B" w14:textId="77777777" w:rsidR="00AB6063" w:rsidRDefault="00000000">
      <w:pPr>
        <w:spacing w:after="120"/>
      </w:pPr>
      <w:r>
        <w:rPr>
          <w:rFonts w:ascii="Arial" w:hAnsi="Arial" w:cs="Arial"/>
          <w:sz w:val="20"/>
        </w:rPr>
        <w:t>d) Tháo dỡ báo hiệu hoặc phá hoại công trình giao thông đường thuỷ;</w:t>
      </w:r>
    </w:p>
    <w:p w14:paraId="631DC870" w14:textId="77777777" w:rsidR="00AB6063" w:rsidRDefault="00000000">
      <w:pPr>
        <w:spacing w:after="120"/>
      </w:pPr>
      <w:r>
        <w:rPr>
          <w:rFonts w:ascii="Arial" w:hAnsi="Arial" w:cs="Arial"/>
          <w:sz w:val="20"/>
        </w:rPr>
        <w:t>đ) Lấn chiếm luồng hoặc hành lang bảo vệ luồng giao thông đường thuỷ;</w:t>
      </w:r>
    </w:p>
    <w:p w14:paraId="089F5B3E" w14:textId="77777777" w:rsidR="00AB6063" w:rsidRDefault="00000000">
      <w:pPr>
        <w:spacing w:after="120"/>
      </w:pPr>
      <w:r>
        <w:rPr>
          <w:rFonts w:ascii="Arial" w:hAnsi="Arial" w:cs="Arial"/>
          <w:sz w:val="20"/>
        </w:rPr>
        <w:t>e ) Hành vi khác cản trở giao thông đường thủy.</w:t>
      </w:r>
    </w:p>
    <w:p w14:paraId="647BFF83"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040621F4"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7A514D8D"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một năm hoặc phạt tù từ ba tháng đến hai năm.</w:t>
      </w:r>
    </w:p>
    <w:p w14:paraId="1C19181B" w14:textId="77777777" w:rsidR="00AB6063" w:rsidRDefault="00000000">
      <w:pPr>
        <w:spacing w:after="120"/>
      </w:pPr>
      <w:r>
        <w:rPr>
          <w:rFonts w:ascii="Arial" w:hAnsi="Arial" w:cs="Arial"/>
          <w:b/>
          <w:sz w:val="20"/>
        </w:rPr>
        <w:t xml:space="preserve">Điều 214. Tội đưa vào sử dụng các phương tiện giao thông đường thuỷ không bảo đảm an toàn </w:t>
      </w:r>
    </w:p>
    <w:p w14:paraId="09BE7D48" w14:textId="77777777" w:rsidR="00AB6063" w:rsidRDefault="00000000">
      <w:pPr>
        <w:spacing w:after="120"/>
      </w:pPr>
      <w:r>
        <w:rPr>
          <w:rFonts w:ascii="Arial" w:hAnsi="Arial" w:cs="Arial"/>
          <w:sz w:val="20"/>
        </w:rPr>
        <w:t>1. Người nào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14:paraId="6BD8F2D8" w14:textId="77777777" w:rsidR="00AB6063" w:rsidRDefault="00000000">
      <w:pPr>
        <w:spacing w:after="120"/>
      </w:pPr>
      <w:r>
        <w:rPr>
          <w:rFonts w:ascii="Arial" w:hAnsi="Arial" w:cs="Arial"/>
          <w:sz w:val="20"/>
        </w:rPr>
        <w:t xml:space="preserve">2. Phạm tội gây hậu quả rất nghiêm trọng thì bị phạt tù từ ba năm đến mười năm. </w:t>
      </w:r>
    </w:p>
    <w:p w14:paraId="7CE93171"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191AA853"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2EB83DC3" w14:textId="77777777" w:rsidR="00AB6063" w:rsidRDefault="00000000">
      <w:pPr>
        <w:spacing w:after="120"/>
      </w:pPr>
      <w:r>
        <w:rPr>
          <w:rFonts w:ascii="Arial" w:hAnsi="Arial" w:cs="Arial"/>
          <w:b/>
          <w:sz w:val="20"/>
        </w:rPr>
        <w:t xml:space="preserve">Điều 215. Tội điều động hoặc giao cho người không đủ điều kiện điều khiển các phương tiện giao thông đường thuỷ  </w:t>
      </w:r>
    </w:p>
    <w:p w14:paraId="6D2631DC" w14:textId="77777777" w:rsidR="00AB6063" w:rsidRDefault="00000000">
      <w:pPr>
        <w:spacing w:after="120"/>
      </w:pPr>
      <w:r>
        <w:rPr>
          <w:rFonts w:ascii="Arial" w:hAnsi="Arial" w:cs="Arial"/>
          <w:sz w:val="20"/>
        </w:rPr>
        <w:t>1. Người nào điều động hoặc giao cho người không có giấy phép hoặc bằng lái hoặc không đủ các điều kiện khác theo quy định của pháp luật điều khiển  phương tiện giao thông đường thuỷ gây thiệt hại cho tính mạng hoặc gây thiệt hại nghiêm trọng cho sức khỏe,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14:paraId="6D53C4D2"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41B2AEE4"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7EEC2B61"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45491E2D" w14:textId="77777777" w:rsidR="00AB6063" w:rsidRDefault="00000000">
      <w:pPr>
        <w:spacing w:after="120"/>
      </w:pPr>
      <w:r>
        <w:rPr>
          <w:rFonts w:ascii="Arial" w:hAnsi="Arial" w:cs="Arial"/>
          <w:b/>
          <w:sz w:val="20"/>
        </w:rPr>
        <w:t>Điều 216. Tội vi phạm quy định điều khiển tàu bay</w:t>
      </w:r>
    </w:p>
    <w:p w14:paraId="21177A71" w14:textId="77777777" w:rsidR="00AB6063" w:rsidRDefault="00000000">
      <w:pPr>
        <w:spacing w:after="120"/>
      </w:pPr>
      <w:r>
        <w:rPr>
          <w:rFonts w:ascii="Arial" w:hAnsi="Arial" w:cs="Arial"/>
          <w:sz w:val="20"/>
        </w:rPr>
        <w:t>1. Người nào chỉ huy, điều khiển tàu bay mà  vi phạm các quy định về an toàn giao thông đường không, có khả năng thực tế dẫn đến hậu quả đặc biệt nghiêm trọng nếu không được ngăn chặn kịp thời, thì bị phạt tiền từ năm triệu đồng đến  năm mươi triệu đồng, cải tạo không giam giữ đến ba năm hoặc phạt tù từ một năm đến năm năm.</w:t>
      </w:r>
    </w:p>
    <w:p w14:paraId="1CC10F94" w14:textId="77777777" w:rsidR="00AB6063" w:rsidRDefault="00000000">
      <w:pPr>
        <w:spacing w:after="120"/>
      </w:pPr>
      <w:r>
        <w:rPr>
          <w:rFonts w:ascii="Arial" w:hAnsi="Arial" w:cs="Arial"/>
          <w:sz w:val="20"/>
        </w:rPr>
        <w:t xml:space="preserve">2. Phạm tội gây thiệt hại cho tính mạng hoặc gây thiệt hại nghiêm trọng cho sức khoẻ, tài sản của người khác, thì bị phạt tù từ ba năm đến mười năm. </w:t>
      </w:r>
    </w:p>
    <w:p w14:paraId="357F6207" w14:textId="77777777" w:rsidR="00AB6063" w:rsidRDefault="00000000">
      <w:pPr>
        <w:spacing w:after="120"/>
      </w:pPr>
      <w:r>
        <w:rPr>
          <w:rFonts w:ascii="Arial" w:hAnsi="Arial" w:cs="Arial"/>
          <w:sz w:val="20"/>
        </w:rPr>
        <w:t>3. Phạm tội gây hậu quả rất nghiêm trọng thì bị phạt tù từ bảy năm đến mười lăm năm.</w:t>
      </w:r>
    </w:p>
    <w:p w14:paraId="72E08866"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2ADD9370"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116DF633" w14:textId="77777777" w:rsidR="00AB6063" w:rsidRDefault="00000000">
      <w:pPr>
        <w:spacing w:after="120"/>
      </w:pPr>
      <w:r>
        <w:rPr>
          <w:rFonts w:ascii="Arial" w:hAnsi="Arial" w:cs="Arial"/>
          <w:b/>
          <w:sz w:val="20"/>
        </w:rPr>
        <w:t xml:space="preserve">Điều 217. Tội cản trở giao thông đường không  </w:t>
      </w:r>
    </w:p>
    <w:p w14:paraId="428AB315" w14:textId="77777777" w:rsidR="00AB6063" w:rsidRDefault="00000000">
      <w:pPr>
        <w:spacing w:after="120"/>
      </w:pPr>
      <w:r>
        <w:rPr>
          <w:rFonts w:ascii="Arial" w:hAnsi="Arial" w:cs="Arial"/>
          <w:sz w:val="20"/>
        </w:rPr>
        <w:t>1. Người nào có một trong các hành vi sau đây cản trở giao thông đường không gây thiệt hại cho tính mạng hoặc gây thiệt hại nghiêm trọng cho sức khoẻ, tài sản của người khác hoặc đã bị xử lý kỷ luật, xử phạt hành chính về hành vi này hoặc đã bị kết án về tội này, chưa được xoá án tích mà còn vi phạm, thì bị phạt tiền từ mười triệu đồng đến năm mươi triệu đồng, cải tạo không giam giữ đến ba năm hoặc phạt tù từ một năm đến năm năm:</w:t>
      </w:r>
    </w:p>
    <w:p w14:paraId="5E04FB14" w14:textId="77777777" w:rsidR="00AB6063" w:rsidRDefault="00000000">
      <w:pPr>
        <w:spacing w:after="120"/>
      </w:pPr>
      <w:r>
        <w:rPr>
          <w:rFonts w:ascii="Arial" w:hAnsi="Arial" w:cs="Arial"/>
          <w:sz w:val="20"/>
        </w:rPr>
        <w:t>a) Đặt các chướng ngại vật cản trở giao thông đường không;</w:t>
      </w:r>
    </w:p>
    <w:p w14:paraId="00210EED" w14:textId="77777777" w:rsidR="00AB6063" w:rsidRDefault="00000000">
      <w:pPr>
        <w:spacing w:after="120"/>
      </w:pPr>
      <w:r>
        <w:rPr>
          <w:rFonts w:ascii="Arial" w:hAnsi="Arial" w:cs="Arial"/>
          <w:sz w:val="20"/>
        </w:rPr>
        <w:t>b) Di chuyển trái phép, làm sai lệch, che khuất, hoặc phá huỷ các biển hiệu, tín hiệu an toàn giao thông đường không;</w:t>
      </w:r>
    </w:p>
    <w:p w14:paraId="0F4659B7" w14:textId="77777777" w:rsidR="00AB6063" w:rsidRDefault="00000000">
      <w:pPr>
        <w:spacing w:after="120"/>
      </w:pPr>
      <w:r>
        <w:rPr>
          <w:rFonts w:ascii="Arial" w:hAnsi="Arial" w:cs="Arial"/>
          <w:sz w:val="20"/>
        </w:rPr>
        <w:t>c) Sử dụng sai hoặc làm nhiễu các tần số thông tin liên lạc;</w:t>
      </w:r>
    </w:p>
    <w:p w14:paraId="18EC7D21" w14:textId="77777777" w:rsidR="00AB6063" w:rsidRDefault="00000000">
      <w:pPr>
        <w:spacing w:after="120"/>
      </w:pPr>
      <w:r>
        <w:rPr>
          <w:rFonts w:ascii="Arial" w:hAnsi="Arial" w:cs="Arial"/>
          <w:sz w:val="20"/>
        </w:rPr>
        <w:t>d) Cung cấp thông tin sai lạc gây nguy hiểm cho chuyến bay;</w:t>
      </w:r>
    </w:p>
    <w:p w14:paraId="43890CF2" w14:textId="77777777" w:rsidR="00AB6063" w:rsidRDefault="00000000">
      <w:pPr>
        <w:spacing w:after="120"/>
      </w:pPr>
      <w:r>
        <w:rPr>
          <w:rFonts w:ascii="Arial" w:hAnsi="Arial" w:cs="Arial"/>
          <w:sz w:val="20"/>
        </w:rPr>
        <w:t>đ) Làm hư hỏng trang thiết bị của sân bay hoặc trang thiết bị phụ trợ khác;</w:t>
      </w:r>
    </w:p>
    <w:p w14:paraId="7BC28785" w14:textId="77777777" w:rsidR="00AB6063" w:rsidRDefault="00000000">
      <w:pPr>
        <w:spacing w:after="120"/>
      </w:pPr>
      <w:r>
        <w:rPr>
          <w:rFonts w:ascii="Arial" w:hAnsi="Arial" w:cs="Arial"/>
          <w:sz w:val="20"/>
        </w:rPr>
        <w:t>e ) Hành vi khác cản trở giao thông đường không.</w:t>
      </w:r>
    </w:p>
    <w:p w14:paraId="70D5E30A"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873DBDC" w14:textId="77777777" w:rsidR="00AB6063" w:rsidRDefault="00000000">
      <w:pPr>
        <w:spacing w:after="120"/>
      </w:pPr>
      <w:r>
        <w:rPr>
          <w:rFonts w:ascii="Arial" w:hAnsi="Arial" w:cs="Arial"/>
          <w:sz w:val="20"/>
        </w:rPr>
        <w:t>a) Là người có trách nhiệm  trực tiếp bảo đảm an toàn giao thông đường không hoặc trực tiếp quản lý các thiết bị an toàn giao thông đường không;</w:t>
      </w:r>
    </w:p>
    <w:p w14:paraId="6FC6700B" w14:textId="77777777" w:rsidR="00AB6063" w:rsidRDefault="00000000">
      <w:pPr>
        <w:spacing w:after="120"/>
      </w:pPr>
      <w:r>
        <w:rPr>
          <w:rFonts w:ascii="Arial" w:hAnsi="Arial" w:cs="Arial"/>
          <w:sz w:val="20"/>
        </w:rPr>
        <w:t>b) Gây hậu quả rất nghiêm trọng.</w:t>
      </w:r>
    </w:p>
    <w:p w14:paraId="2AC55021"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6E9FDEAC" w14:textId="77777777" w:rsidR="00AB6063" w:rsidRDefault="00000000">
      <w:pPr>
        <w:spacing w:after="120"/>
      </w:pPr>
      <w:r>
        <w:rPr>
          <w:rFonts w:ascii="Arial" w:hAnsi="Arial" w:cs="Arial"/>
          <w:sz w:val="20"/>
        </w:rPr>
        <w:t>4.  Phạm tội có khả năng thực tế dẫn đến hậu quả đặc biệt nghiêm trọng, nếu không được ngăn chặn kịp thời, thì bị phạt tiền từ năm triệu đến hai mươi triệu đồng, cải tạo không giam giữ đến ba năm hoặc phạt tù từ sáu tháng đến ba năm.</w:t>
      </w:r>
    </w:p>
    <w:p w14:paraId="062E60C7"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3C43622C" w14:textId="77777777" w:rsidR="00AB6063" w:rsidRDefault="00000000">
      <w:pPr>
        <w:spacing w:after="120"/>
      </w:pPr>
      <w:r>
        <w:rPr>
          <w:rFonts w:ascii="Arial" w:hAnsi="Arial" w:cs="Arial"/>
          <w:b/>
          <w:sz w:val="20"/>
        </w:rPr>
        <w:t>Điều 218. Tội đưa vào sử dụng phương tiện giao thông đường không không bảo đảm an toàn</w:t>
      </w:r>
    </w:p>
    <w:p w14:paraId="001A0E73" w14:textId="77777777" w:rsidR="00AB6063" w:rsidRDefault="00000000">
      <w:pPr>
        <w:spacing w:after="120"/>
      </w:pPr>
      <w:r>
        <w:rPr>
          <w:rFonts w:ascii="Arial" w:hAnsi="Arial" w:cs="Arial"/>
          <w:sz w:val="20"/>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một năm đến năm năm.</w:t>
      </w:r>
    </w:p>
    <w:p w14:paraId="02A90ACD" w14:textId="77777777" w:rsidR="00AB6063" w:rsidRDefault="00000000">
      <w:pPr>
        <w:spacing w:after="120"/>
      </w:pPr>
      <w:r>
        <w:rPr>
          <w:rFonts w:ascii="Arial" w:hAnsi="Arial" w:cs="Arial"/>
          <w:sz w:val="20"/>
        </w:rPr>
        <w:t>2. Phạm tội gây thiệt hại cho tính mạng hoặc thiệt hại nghiêm trọng cho sức khoẻ, tài sản của người khác, thì bị phạt tù từ ba năm đến mười năm.</w:t>
      </w:r>
    </w:p>
    <w:p w14:paraId="2A1016B8" w14:textId="77777777" w:rsidR="00AB6063" w:rsidRDefault="00000000">
      <w:pPr>
        <w:spacing w:after="120"/>
      </w:pPr>
      <w:r>
        <w:rPr>
          <w:rFonts w:ascii="Arial" w:hAnsi="Arial" w:cs="Arial"/>
          <w:sz w:val="20"/>
        </w:rPr>
        <w:t>3. Phạm tội gây hậu quả rất nghiêm trọng thì bị phạt tù từ tám năm đến mười lăm năm.</w:t>
      </w:r>
    </w:p>
    <w:p w14:paraId="46445431"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465EC111" w14:textId="77777777" w:rsidR="00AB6063" w:rsidRDefault="00000000">
      <w:pPr>
        <w:spacing w:after="120"/>
      </w:pPr>
      <w:r>
        <w:rPr>
          <w:rFonts w:ascii="Arial" w:hAnsi="Arial" w:cs="Arial"/>
          <w:sz w:val="20"/>
        </w:rPr>
        <w:t xml:space="preserve">5. Người phạm tội còn có thể bị cấm đảm nhiệm chức vụ, cấm hành nghề hoặc làm công việc nhất định từ một  năm đến năm năm. </w:t>
      </w:r>
    </w:p>
    <w:p w14:paraId="3C218291" w14:textId="77777777" w:rsidR="00AB6063" w:rsidRDefault="00000000">
      <w:pPr>
        <w:spacing w:after="120"/>
      </w:pPr>
      <w:r>
        <w:rPr>
          <w:rFonts w:ascii="Arial" w:hAnsi="Arial" w:cs="Arial"/>
          <w:b/>
          <w:sz w:val="20"/>
        </w:rPr>
        <w:t>Điều 219. Tội điều động hoặc giao cho người không đủ điều kiện điều khiển các phương tiện giao thông đường không</w:t>
      </w:r>
    </w:p>
    <w:p w14:paraId="6C9AC2E6" w14:textId="77777777" w:rsidR="00AB6063" w:rsidRDefault="00000000">
      <w:pPr>
        <w:spacing w:after="120"/>
      </w:pPr>
      <w:r>
        <w:rPr>
          <w:rFonts w:ascii="Arial" w:hAnsi="Arial" w:cs="Arial"/>
          <w:sz w:val="20"/>
        </w:rPr>
        <w:t>1. Người nào điều động hoặc giao cho người không có bằng lái hoặc không đủ các điều kiện khác theo quy định của pháp luật điều khiển  phương tiện giao thông đường không, thì bị phạt  tù từ một năm đến năm năm.</w:t>
      </w:r>
    </w:p>
    <w:p w14:paraId="0833E3AD" w14:textId="77777777" w:rsidR="00AB6063" w:rsidRDefault="00000000">
      <w:pPr>
        <w:spacing w:after="120"/>
      </w:pPr>
      <w:r>
        <w:rPr>
          <w:rFonts w:ascii="Arial" w:hAnsi="Arial" w:cs="Arial"/>
          <w:sz w:val="20"/>
        </w:rPr>
        <w:t>2. Phạm tội gây thiệt hại cho tính mạng hoặc gây thiệt hại nghiêm trọng cho  sức khoẻ, tài sản của người khác, thì bị phạt tù từ ba năm đến mười năm.</w:t>
      </w:r>
    </w:p>
    <w:p w14:paraId="49B20989" w14:textId="77777777" w:rsidR="00AB6063" w:rsidRDefault="00000000">
      <w:pPr>
        <w:spacing w:after="120"/>
      </w:pPr>
      <w:r>
        <w:rPr>
          <w:rFonts w:ascii="Arial" w:hAnsi="Arial" w:cs="Arial"/>
          <w:sz w:val="20"/>
        </w:rPr>
        <w:t>3. Phạm tội gây hậu quả rất nghiêm trọng thì bị phạt tù từ tám năm đến mười lăm năm.</w:t>
      </w:r>
    </w:p>
    <w:p w14:paraId="4E24B49F"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71320828"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276FE2EA" w14:textId="77777777" w:rsidR="00AB6063" w:rsidRDefault="00000000">
      <w:pPr>
        <w:spacing w:after="120"/>
      </w:pPr>
      <w:r>
        <w:rPr>
          <w:rFonts w:ascii="Arial" w:hAnsi="Arial" w:cs="Arial"/>
          <w:b/>
          <w:sz w:val="20"/>
        </w:rPr>
        <w:t>Điều 220. Tội vi phạm quy định về duy tu, sửa chữa, quản lý các công trình giao thông</w:t>
      </w:r>
    </w:p>
    <w:p w14:paraId="0A60F291" w14:textId="77777777" w:rsidR="00AB6063" w:rsidRDefault="00000000">
      <w:pPr>
        <w:spacing w:after="120"/>
      </w:pPr>
      <w:r>
        <w:rPr>
          <w:rFonts w:ascii="Arial" w:hAnsi="Arial" w:cs="Arial"/>
          <w:sz w:val="20"/>
        </w:rPr>
        <w:t>1. Người nào có trách nhiệm trong việc duy tu, sửa chữa, quản lý các công trình giao thông đường bộ, đường sắt, đường thuỷ, đường không mà vi phạm các quy định về  duy tu, sửa chữa, quản lý các công trình đó gây thiệt hại cho tính mạng hoặc gây thiệt hại nghiêm trọng cho sức khoẻ, tài sản của người khác, thì bị phạt tiền từ năm triệu đồng đến một trăm triệu đồng, cải tạo không giam giữ đến ba năm hoặc phạt tù từ sáu tháng đến ba năm.</w:t>
      </w:r>
    </w:p>
    <w:p w14:paraId="44466A0F" w14:textId="77777777" w:rsidR="00AB6063" w:rsidRDefault="00000000">
      <w:pPr>
        <w:spacing w:after="120"/>
      </w:pPr>
      <w:r>
        <w:rPr>
          <w:rFonts w:ascii="Arial" w:hAnsi="Arial" w:cs="Arial"/>
          <w:sz w:val="20"/>
        </w:rPr>
        <w:t>2. Phạm tội gây hậu quả rất nghiêm trọng thì bị phạt tù từ hai năm đến bảy năm.</w:t>
      </w:r>
    </w:p>
    <w:p w14:paraId="5C5FA2EE" w14:textId="77777777" w:rsidR="00AB6063" w:rsidRDefault="00000000">
      <w:pPr>
        <w:spacing w:after="120"/>
      </w:pPr>
      <w:r>
        <w:rPr>
          <w:rFonts w:ascii="Arial" w:hAnsi="Arial" w:cs="Arial"/>
          <w:sz w:val="20"/>
        </w:rPr>
        <w:t>3. Phạm tội gây hậu quả đặc biệt nghiêm trọng thì bị phạt tù từ năm năm đến mười lăm năm.</w:t>
      </w:r>
    </w:p>
    <w:p w14:paraId="5BFA6A5D"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30CF4CD3" w14:textId="77777777" w:rsidR="00AB6063" w:rsidRDefault="00000000">
      <w:pPr>
        <w:spacing w:after="120"/>
      </w:pPr>
      <w:r>
        <w:rPr>
          <w:rFonts w:ascii="Arial" w:hAnsi="Arial" w:cs="Arial"/>
          <w:b/>
          <w:sz w:val="20"/>
        </w:rPr>
        <w:t xml:space="preserve">Điều 221. Tội chiếm đoạt tàu bay, tàu thuỷ  </w:t>
      </w:r>
    </w:p>
    <w:p w14:paraId="1BC308BB" w14:textId="77777777" w:rsidR="00AB6063" w:rsidRDefault="00000000">
      <w:pPr>
        <w:spacing w:after="120"/>
      </w:pPr>
      <w:r>
        <w:rPr>
          <w:rFonts w:ascii="Arial" w:hAnsi="Arial" w:cs="Arial"/>
          <w:sz w:val="20"/>
        </w:rPr>
        <w:t>1. Người nào dùng vũ lực, đe doạ dùng vũ lực hoặc dùng các thủ đoạn khác nhằm chiếm đoạt tàu bay hoặc tàu thuỷ, thì bị phạt tù từ bảy năm đến mười lăm năm.</w:t>
      </w:r>
    </w:p>
    <w:p w14:paraId="2432ABC0" w14:textId="77777777" w:rsidR="00AB6063" w:rsidRDefault="00000000">
      <w:pPr>
        <w:spacing w:after="120"/>
      </w:pPr>
      <w:r>
        <w:rPr>
          <w:rFonts w:ascii="Arial" w:hAnsi="Arial" w:cs="Arial"/>
          <w:sz w:val="20"/>
        </w:rPr>
        <w:t>2. Phạm tội thuộc một trong các trường hợp sau đây, thì bị phạt tù từ mười hai năm đến hai mươi năm:</w:t>
      </w:r>
    </w:p>
    <w:p w14:paraId="46F3B8F8" w14:textId="77777777" w:rsidR="00AB6063" w:rsidRDefault="00000000">
      <w:pPr>
        <w:spacing w:after="120"/>
      </w:pPr>
      <w:r>
        <w:rPr>
          <w:rFonts w:ascii="Arial" w:hAnsi="Arial" w:cs="Arial"/>
          <w:sz w:val="20"/>
        </w:rPr>
        <w:t>a) Có tổ chức;</w:t>
      </w:r>
    </w:p>
    <w:p w14:paraId="0F0BE23B" w14:textId="77777777" w:rsidR="00AB6063" w:rsidRDefault="00000000">
      <w:pPr>
        <w:spacing w:after="120"/>
      </w:pPr>
      <w:r>
        <w:rPr>
          <w:rFonts w:ascii="Arial" w:hAnsi="Arial" w:cs="Arial"/>
          <w:sz w:val="20"/>
        </w:rPr>
        <w:t>b) Sử dụng vũ khí hoặc phương tiện nguy hiểm;</w:t>
      </w:r>
    </w:p>
    <w:p w14:paraId="55F2A6A2" w14:textId="77777777" w:rsidR="00AB6063" w:rsidRDefault="00000000">
      <w:pPr>
        <w:spacing w:after="120"/>
      </w:pPr>
      <w:r>
        <w:rPr>
          <w:rFonts w:ascii="Arial" w:hAnsi="Arial" w:cs="Arial"/>
          <w:sz w:val="20"/>
        </w:rPr>
        <w:t>c) Gây thương tích hoặc gây tổn hại cho sức khỏe của người khác;</w:t>
      </w:r>
    </w:p>
    <w:p w14:paraId="58EF6D57" w14:textId="77777777" w:rsidR="00AB6063" w:rsidRDefault="00000000">
      <w:pPr>
        <w:spacing w:after="120"/>
      </w:pPr>
      <w:r>
        <w:rPr>
          <w:rFonts w:ascii="Arial" w:hAnsi="Arial" w:cs="Arial"/>
          <w:sz w:val="20"/>
        </w:rPr>
        <w:t>d) Tái phạm nguy hiểm.</w:t>
      </w:r>
    </w:p>
    <w:p w14:paraId="7442904C" w14:textId="77777777" w:rsidR="00AB6063" w:rsidRDefault="00000000">
      <w:pPr>
        <w:spacing w:after="120"/>
      </w:pPr>
      <w:r>
        <w:rPr>
          <w:rFonts w:ascii="Arial" w:hAnsi="Arial" w:cs="Arial"/>
          <w:sz w:val="20"/>
        </w:rPr>
        <w:t>3. Phạm tội làm chết người hoặc gây hậu quả đặc biệt nghiêm trọng khác, thì bị phạt tù hai mươi năm, tù chung thân hoặc tử hình.</w:t>
      </w:r>
    </w:p>
    <w:p w14:paraId="38A6B0D1" w14:textId="77777777" w:rsidR="00AB6063" w:rsidRDefault="00000000">
      <w:pPr>
        <w:spacing w:after="120"/>
      </w:pPr>
      <w:r>
        <w:rPr>
          <w:rFonts w:ascii="Arial" w:hAnsi="Arial" w:cs="Arial"/>
          <w:sz w:val="20"/>
        </w:rPr>
        <w:t>4. Người phạm tội còn bị phạt quản chế hoặc cấm cư trú từ một năm đến năm năm.</w:t>
      </w:r>
    </w:p>
    <w:p w14:paraId="6DDA097B" w14:textId="77777777" w:rsidR="00AB6063" w:rsidRDefault="00000000">
      <w:pPr>
        <w:spacing w:after="120"/>
      </w:pPr>
      <w:r>
        <w:rPr>
          <w:rFonts w:ascii="Arial" w:hAnsi="Arial" w:cs="Arial"/>
          <w:b/>
          <w:sz w:val="20"/>
        </w:rPr>
        <w:t xml:space="preserve">Điều 222. Tội điều khiển tàu bay vi phạm các quy định về hàng không của nước Cộng hoà xã hội chủ nghĩa Việt Nam   </w:t>
      </w:r>
    </w:p>
    <w:p w14:paraId="60AA9F6E" w14:textId="77777777" w:rsidR="00AB6063" w:rsidRDefault="00000000">
      <w:pPr>
        <w:spacing w:after="120"/>
      </w:pPr>
      <w:r>
        <w:rPr>
          <w:rFonts w:ascii="Arial" w:hAnsi="Arial" w:cs="Arial"/>
          <w:sz w:val="20"/>
        </w:rPr>
        <w:t>1. Người nào điều khiển tàu bay vào hoặc ra khỏi Việt Nam mà vi phạm các quy định về hàng không của nước Cộng hoà xã hội chủ nghĩa Việt Nam nếu không thuộc trường hợp quy định tại Điều 80 và Điều 81 của Bộ luật này, thì bị phạt tiền từ  một trăm triệu đồng đến ba trăm triệu đồng hoặc phạt tù từ sáu tháng đến ba năm.</w:t>
      </w:r>
    </w:p>
    <w:p w14:paraId="0CB32072" w14:textId="77777777" w:rsidR="00AB6063" w:rsidRDefault="00000000">
      <w:pPr>
        <w:spacing w:after="120"/>
      </w:pPr>
      <w:r>
        <w:rPr>
          <w:rFonts w:ascii="Arial" w:hAnsi="Arial" w:cs="Arial"/>
          <w:sz w:val="20"/>
        </w:rPr>
        <w:t>2. Phạm tội gây hậu quả nghiêm trọng thì bị phạt tiền từ ba trăm triệu đồng đến năm trăm triệu đồng hoặc phạt tù từ hai năm đến bảy năm.</w:t>
      </w:r>
    </w:p>
    <w:p w14:paraId="4EF074F4" w14:textId="77777777" w:rsidR="00AB6063" w:rsidRDefault="00000000">
      <w:pPr>
        <w:spacing w:after="120"/>
      </w:pPr>
      <w:r>
        <w:rPr>
          <w:rFonts w:ascii="Arial" w:hAnsi="Arial" w:cs="Arial"/>
          <w:sz w:val="20"/>
        </w:rPr>
        <w:t>3. Phạm tội gây hậu quả rất nghiêm trọng hoặc đặc biệt nghiêm trọng, thì bị phạt tiền từ năm trăm triệu đồng đến một tỷ đồng hoặc bị phạt tù từ năm năm đến mười năm.</w:t>
      </w:r>
    </w:p>
    <w:p w14:paraId="79C38FAD" w14:textId="77777777" w:rsidR="00AB6063" w:rsidRDefault="00000000">
      <w:pPr>
        <w:spacing w:after="120"/>
      </w:pPr>
      <w:r>
        <w:rPr>
          <w:rFonts w:ascii="Arial" w:hAnsi="Arial" w:cs="Arial"/>
          <w:sz w:val="20"/>
        </w:rPr>
        <w:t>4. Phương tiện bay có thể bị tịch thu.</w:t>
      </w:r>
    </w:p>
    <w:p w14:paraId="5E6BD449" w14:textId="77777777" w:rsidR="00AB6063" w:rsidRDefault="00000000">
      <w:pPr>
        <w:spacing w:after="120"/>
      </w:pPr>
      <w:r>
        <w:rPr>
          <w:rFonts w:ascii="Arial" w:hAnsi="Arial" w:cs="Arial"/>
          <w:b/>
          <w:sz w:val="20"/>
        </w:rPr>
        <w:t xml:space="preserve">Điều 223. Tội điều khiển phương tiện hàng hải vi phạm các quy định về hàng hải của nước Cộng hoà xã hội chủ nghĩa Việt Nam  </w:t>
      </w:r>
    </w:p>
    <w:p w14:paraId="69BBD8B2" w14:textId="77777777" w:rsidR="00AB6063" w:rsidRDefault="00000000">
      <w:pPr>
        <w:spacing w:after="120"/>
      </w:pPr>
      <w:r>
        <w:rPr>
          <w:rFonts w:ascii="Arial" w:hAnsi="Arial" w:cs="Arial"/>
          <w:sz w:val="20"/>
        </w:rPr>
        <w:t>1. Người nào điều khiển tàu thuỷ hay phương tiện hàng hải khác vào hoặc ra khỏi Việt Nam hoặc đi qua lãnh hải Việt Nam mà vi phạm các quy định về hàng hải của nước Cộng hoà xã hội chủ nghĩa Việt Nam, nếu không thuộc trường hợp quy định tại Điều 80 và Điều 81 của Bộ luật này, thì bị phạt tiền từ năm mươi triệu đồng đến hai trăm triệu đồng hoặc phạt tù từ ba tháng đến hai năm.</w:t>
      </w:r>
    </w:p>
    <w:p w14:paraId="66751F3F" w14:textId="77777777" w:rsidR="00AB6063" w:rsidRDefault="00000000">
      <w:pPr>
        <w:spacing w:after="120"/>
      </w:pPr>
      <w:r>
        <w:rPr>
          <w:rFonts w:ascii="Arial" w:hAnsi="Arial" w:cs="Arial"/>
          <w:sz w:val="20"/>
        </w:rPr>
        <w:t>2. Phạm tội gây hậu quả nghiêm trọng thì bị phạt tiền từ hai trăm triệu đồng đến năm trăm triệu đồng hoặc phạt tù từ một năm đến ba năm.</w:t>
      </w:r>
    </w:p>
    <w:p w14:paraId="363C9405" w14:textId="77777777" w:rsidR="00AB6063" w:rsidRDefault="00000000">
      <w:pPr>
        <w:spacing w:after="120"/>
      </w:pPr>
      <w:r>
        <w:rPr>
          <w:rFonts w:ascii="Arial" w:hAnsi="Arial" w:cs="Arial"/>
          <w:sz w:val="20"/>
        </w:rPr>
        <w:t>3. Phạm tội gây hậu quả rất nghiêm trọng hoặc đặc biệt nghiêm trọng, thì bị phạt tiền từ năm trăm triệu đồng đến tám trăm triệu đồng hoặc phạt tù từ ba  năm đến bảy năm.</w:t>
      </w:r>
    </w:p>
    <w:p w14:paraId="4D075F61" w14:textId="77777777" w:rsidR="00AB6063" w:rsidRDefault="00000000">
      <w:pPr>
        <w:spacing w:after="120"/>
      </w:pPr>
      <w:r>
        <w:rPr>
          <w:rFonts w:ascii="Arial" w:hAnsi="Arial" w:cs="Arial"/>
          <w:sz w:val="20"/>
        </w:rPr>
        <w:t>4. Phương tiện hàng hải có thể bị tịch thu.</w:t>
      </w:r>
    </w:p>
    <w:p w14:paraId="2EE2E4BB" w14:textId="77777777" w:rsidR="00AB6063" w:rsidRDefault="00000000">
      <w:pPr>
        <w:spacing w:after="120"/>
      </w:pPr>
      <w:r>
        <w:rPr>
          <w:rFonts w:ascii="Arial" w:hAnsi="Arial" w:cs="Arial"/>
          <w:b/>
          <w:sz w:val="20"/>
        </w:rPr>
        <w:t>Điều 224. Tội tạo ra và lan truyền, phát tán các chương trình vi - rút tin học</w:t>
      </w:r>
    </w:p>
    <w:p w14:paraId="516DA144" w14:textId="77777777" w:rsidR="00AB6063" w:rsidRDefault="00000000">
      <w:pPr>
        <w:spacing w:after="120"/>
      </w:pPr>
      <w:r>
        <w:rPr>
          <w:rFonts w:ascii="Arial" w:hAnsi="Arial" w:cs="Arial"/>
          <w:sz w:val="20"/>
        </w:rPr>
        <w:t xml:space="preserve">1. Người nào tạo ra và cố ý lan truyền, phát tán  các chương trình vi-rút qua mạng máy tính hoặc bằng các phương thức khác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hoặc phạt tù từ sáu tháng đến ba năm. </w:t>
      </w:r>
    </w:p>
    <w:p w14:paraId="75D0848B"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5B79B657" w14:textId="77777777" w:rsidR="00AB6063" w:rsidRDefault="00000000">
      <w:pPr>
        <w:spacing w:after="120"/>
      </w:pPr>
      <w:r>
        <w:rPr>
          <w:rFonts w:ascii="Arial" w:hAnsi="Arial" w:cs="Arial"/>
          <w:sz w:val="20"/>
        </w:rPr>
        <w:t>3. Người phạm tội còn có thể bị phạt tiền từ năm triệu đồng đến năm mươi triệu đồng, cấm đảm nhiệm chức vụ, cấm hành nghề hoặc làm công việc nhất định từ một năm đến năm năm.</w:t>
      </w:r>
    </w:p>
    <w:p w14:paraId="67550C62" w14:textId="77777777" w:rsidR="00AB6063" w:rsidRDefault="00000000">
      <w:pPr>
        <w:spacing w:after="120"/>
      </w:pPr>
      <w:r>
        <w:rPr>
          <w:rFonts w:ascii="Arial" w:hAnsi="Arial" w:cs="Arial"/>
          <w:b/>
          <w:sz w:val="20"/>
        </w:rPr>
        <w:t>Điều 225. Tội vi phạm các quy định về vận hành, khai thác và sử dụng mạng máy tính điện tử</w:t>
      </w:r>
    </w:p>
    <w:p w14:paraId="44C8F134" w14:textId="77777777" w:rsidR="00AB6063" w:rsidRDefault="00000000">
      <w:pPr>
        <w:spacing w:after="120"/>
      </w:pPr>
      <w:r>
        <w:rPr>
          <w:rFonts w:ascii="Arial" w:hAnsi="Arial" w:cs="Arial"/>
          <w:sz w:val="20"/>
        </w:rPr>
        <w:t>1. Người nào được sử dụng mạng máy tính mà vi phạm các quy định về vận hành, khai thác và sử dụng mạng máy tính gây rối loạn hoạt động, phong toả hoặc làm biến dạng, làm huỷ hoại các dữ liệu của máy tính hoặc đã bị xử lý kỷ luật, xử phạt hành chính về hành vi này mà còn vi phạm, thì bị phạt tiền từ năm triệu đồng đến một trăm triệu đồng, cải tạo không giam giữ đến ba năm hoặc phạt tù từ một năm đến ba  năm.</w:t>
      </w:r>
    </w:p>
    <w:p w14:paraId="6BDA3D6B"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2E73106F" w14:textId="77777777" w:rsidR="00AB6063" w:rsidRDefault="00000000">
      <w:pPr>
        <w:spacing w:after="120"/>
      </w:pPr>
      <w:r>
        <w:rPr>
          <w:rFonts w:ascii="Arial" w:hAnsi="Arial" w:cs="Arial"/>
          <w:sz w:val="20"/>
        </w:rPr>
        <w:t>a) Có tổ chức;</w:t>
      </w:r>
    </w:p>
    <w:p w14:paraId="0F4A2EA5" w14:textId="77777777" w:rsidR="00AB6063" w:rsidRDefault="00000000">
      <w:pPr>
        <w:spacing w:after="120"/>
      </w:pPr>
      <w:r>
        <w:rPr>
          <w:rFonts w:ascii="Arial" w:hAnsi="Arial" w:cs="Arial"/>
          <w:sz w:val="20"/>
        </w:rPr>
        <w:t>b) Gây hậu quả rất nghiêm trọng hoặc đặc bịêt nghiêm trọng.</w:t>
      </w:r>
    </w:p>
    <w:p w14:paraId="2BEC2BE3" w14:textId="77777777" w:rsidR="00AB6063" w:rsidRDefault="00000000">
      <w:pPr>
        <w:spacing w:after="120"/>
      </w:pPr>
      <w:r>
        <w:rPr>
          <w:rFonts w:ascii="Arial" w:hAnsi="Arial" w:cs="Arial"/>
          <w:sz w:val="20"/>
        </w:rPr>
        <w:t>3. Người phạm tội còn có thể bị phạt tiền từ năm triệu đồng đến năm mươi triệu đồng, cấm đảm nhiệm chức vụ, cấm hành nghề hoặc làm công việc nhất định từ một năm đến năm năm.</w:t>
      </w:r>
    </w:p>
    <w:p w14:paraId="1E5C62EE" w14:textId="77777777" w:rsidR="00AB6063" w:rsidRDefault="00000000">
      <w:pPr>
        <w:spacing w:after="120"/>
      </w:pPr>
      <w:r>
        <w:rPr>
          <w:rFonts w:ascii="Arial" w:hAnsi="Arial" w:cs="Arial"/>
          <w:b/>
          <w:sz w:val="20"/>
        </w:rPr>
        <w:t>Điều 226. Tội sử dụng trái phép thông tin trên mạng và trong máy tính</w:t>
      </w:r>
    </w:p>
    <w:p w14:paraId="594C1887" w14:textId="77777777" w:rsidR="00AB6063" w:rsidRDefault="00000000">
      <w:pPr>
        <w:spacing w:after="120"/>
      </w:pPr>
      <w:r>
        <w:rPr>
          <w:rFonts w:ascii="Arial" w:hAnsi="Arial" w:cs="Arial"/>
          <w:sz w:val="20"/>
        </w:rPr>
        <w:t>1. Người nào sử dụng trái phép thông tin trên mạng và trong máy tính, cũng như đưa vào mạng máy tính những thông tin trái với quy định của pháp luật gây hậu quả nghiêm trọng, đã bị xử lý kỷ luật, xử phạt hành chính mà còn vi phạm, thì bị phạt tiền từ năm triệu đồng đến năm mươi triệu đồng, cải tạo không giam giữ đến ba năm hoặc bị phạt tù từ sáu tháng đến ba năm.</w:t>
      </w:r>
    </w:p>
    <w:p w14:paraId="5755EB9A"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163C56C1" w14:textId="77777777" w:rsidR="00AB6063" w:rsidRDefault="00000000">
      <w:pPr>
        <w:spacing w:after="120"/>
      </w:pPr>
      <w:r>
        <w:rPr>
          <w:rFonts w:ascii="Arial" w:hAnsi="Arial" w:cs="Arial"/>
          <w:sz w:val="20"/>
        </w:rPr>
        <w:t>a) Có tổ chức;</w:t>
      </w:r>
    </w:p>
    <w:p w14:paraId="23D8DB7E" w14:textId="77777777" w:rsidR="00AB6063" w:rsidRDefault="00000000">
      <w:pPr>
        <w:spacing w:after="120"/>
      </w:pPr>
      <w:r>
        <w:rPr>
          <w:rFonts w:ascii="Arial" w:hAnsi="Arial" w:cs="Arial"/>
          <w:sz w:val="20"/>
        </w:rPr>
        <w:t>b) Gây hậu quả rất nghiêm trọng hoặc đặc biệt nghiêm trọng.</w:t>
      </w:r>
    </w:p>
    <w:p w14:paraId="51693F26" w14:textId="77777777" w:rsidR="00AB6063" w:rsidRDefault="00000000">
      <w:pPr>
        <w:spacing w:after="120"/>
      </w:pPr>
      <w:r>
        <w:rPr>
          <w:rFonts w:ascii="Arial" w:hAnsi="Arial" w:cs="Arial"/>
          <w:sz w:val="20"/>
        </w:rPr>
        <w:t>3. Người phạm tội còn có thể bị phạt tiền từ ba triệu đồng đến ba mươi triệu đồng, cấm đảm nhiệm chức vụ, cấm hành nghề hoặc làm công việc nhất định từ một năm đến năm năm.</w:t>
      </w:r>
    </w:p>
    <w:p w14:paraId="4DA86E7E" w14:textId="77777777" w:rsidR="00AB6063" w:rsidRDefault="00000000">
      <w:pPr>
        <w:spacing w:after="120"/>
      </w:pPr>
      <w:r>
        <w:rPr>
          <w:rFonts w:ascii="Arial" w:hAnsi="Arial" w:cs="Arial"/>
          <w:b/>
          <w:sz w:val="20"/>
        </w:rPr>
        <w:t>Điều 227. Tội vi phạm quy định về an toàn lao động, vệ sinh lao động, về an toàn ở những nơi đông người</w:t>
      </w:r>
    </w:p>
    <w:p w14:paraId="51A3C1DF" w14:textId="77777777" w:rsidR="00AB6063" w:rsidRDefault="00000000">
      <w:pPr>
        <w:spacing w:after="120"/>
      </w:pPr>
      <w:r>
        <w:rPr>
          <w:rFonts w:ascii="Arial" w:hAnsi="Arial" w:cs="Arial"/>
          <w:sz w:val="20"/>
        </w:rPr>
        <w:t>1. Người nào vi phạm quy định về an toàn lao động, vệ sinh lao động, về an toàn ở  những nơi đông người gây thiệt hại cho tính mạng hoặc gây thiệt hại nghiêm trọng cho sức khoẻ, tài sản của người khác, thì bị phạt cải tạo không giam giữ đến ba năm hoặc phạt tù từ sáu tháng đến năm năm.</w:t>
      </w:r>
    </w:p>
    <w:p w14:paraId="125169A5"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84EAC6B" w14:textId="77777777" w:rsidR="00AB6063" w:rsidRDefault="00000000">
      <w:pPr>
        <w:spacing w:after="120"/>
      </w:pPr>
      <w:r>
        <w:rPr>
          <w:rFonts w:ascii="Arial" w:hAnsi="Arial" w:cs="Arial"/>
          <w:sz w:val="20"/>
        </w:rPr>
        <w:t>a) Là người có trách nhiệm về an toàn lao động, vệ sinh lao động, về an toàn ở  những nơi đông người;</w:t>
      </w:r>
    </w:p>
    <w:p w14:paraId="5D3957AA" w14:textId="77777777" w:rsidR="00AB6063" w:rsidRDefault="00000000">
      <w:pPr>
        <w:spacing w:after="120"/>
      </w:pPr>
      <w:r>
        <w:rPr>
          <w:rFonts w:ascii="Arial" w:hAnsi="Arial" w:cs="Arial"/>
          <w:sz w:val="20"/>
        </w:rPr>
        <w:t>b) Gây hậu quả rất nghiêm trọng.</w:t>
      </w:r>
    </w:p>
    <w:p w14:paraId="7BE509F1" w14:textId="77777777" w:rsidR="00AB6063" w:rsidRDefault="00000000">
      <w:pPr>
        <w:spacing w:after="120"/>
      </w:pPr>
      <w:r>
        <w:rPr>
          <w:rFonts w:ascii="Arial" w:hAnsi="Arial" w:cs="Arial"/>
          <w:sz w:val="20"/>
        </w:rPr>
        <w:t>3. Phạm tội gây hậu quả đặc biệt nghiêm trọng thì bị phạt tù từ bảy năm đến mười hai năm.</w:t>
      </w:r>
    </w:p>
    <w:p w14:paraId="1CBB660D"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cải tạo không giam giữ đến ba năm hoặc phạt tù từ sáu tháng đến ba năm.</w:t>
      </w:r>
    </w:p>
    <w:p w14:paraId="5C46D22B" w14:textId="77777777" w:rsidR="00AB6063" w:rsidRDefault="00000000">
      <w:pPr>
        <w:spacing w:after="120"/>
      </w:pPr>
      <w:r>
        <w:rPr>
          <w:rFonts w:ascii="Arial" w:hAnsi="Arial" w:cs="Arial"/>
          <w:sz w:val="20"/>
        </w:rPr>
        <w:t>5. Người phạm tội còn có thể bị phạt tiền từ năm triệu đến năm mươi triệu đồng, cấm đảm nhiệm chức vụ, cấm hành nghề hoặc làm công việc nhất định từ một  năm đến năm năm.</w:t>
      </w:r>
    </w:p>
    <w:p w14:paraId="23F9A679" w14:textId="77777777" w:rsidR="00AB6063" w:rsidRDefault="00000000">
      <w:pPr>
        <w:spacing w:after="120"/>
      </w:pPr>
      <w:r>
        <w:rPr>
          <w:rFonts w:ascii="Arial" w:hAnsi="Arial" w:cs="Arial"/>
          <w:b/>
          <w:sz w:val="20"/>
        </w:rPr>
        <w:t>Điều 228. Tội vi phạm quy định về sử dụng lao động trẻ em</w:t>
      </w:r>
    </w:p>
    <w:p w14:paraId="3B74242F" w14:textId="77777777" w:rsidR="00AB6063" w:rsidRDefault="00000000">
      <w:pPr>
        <w:spacing w:after="120"/>
      </w:pPr>
      <w:r>
        <w:rPr>
          <w:rFonts w:ascii="Arial" w:hAnsi="Arial" w:cs="Arial"/>
          <w:sz w:val="20"/>
        </w:rPr>
        <w:t>1. Người nào sử dụng trẻ e m làm những công việc nặng nhọc, nguy hiểm hoặc tiếp xúc với các chất độc hại theo danh mục mà Nhà nước quy định gây hậu quả nghiêm trọng, hoặc đã bị xử phạt hành chính về hành vi này mà còn vi phạm, thì bị phạt tiền từ năm triệu đồng đến năm mươi triệu đồng, cải tạo không giam giữ đến hai năm hoặc phạt tù từ ba tháng đến hai năm.</w:t>
      </w:r>
    </w:p>
    <w:p w14:paraId="719CE9B3"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2BBE74EF" w14:textId="77777777" w:rsidR="00AB6063" w:rsidRDefault="00000000">
      <w:pPr>
        <w:spacing w:after="120"/>
      </w:pPr>
      <w:r>
        <w:rPr>
          <w:rFonts w:ascii="Arial" w:hAnsi="Arial" w:cs="Arial"/>
          <w:sz w:val="20"/>
        </w:rPr>
        <w:t>a) Phạm tội nhiều lần;</w:t>
      </w:r>
    </w:p>
    <w:p w14:paraId="4498C6DF" w14:textId="77777777" w:rsidR="00AB6063" w:rsidRDefault="00000000">
      <w:pPr>
        <w:spacing w:after="120"/>
      </w:pPr>
      <w:r>
        <w:rPr>
          <w:rFonts w:ascii="Arial" w:hAnsi="Arial" w:cs="Arial"/>
          <w:sz w:val="20"/>
        </w:rPr>
        <w:t xml:space="preserve">b) Đối với nhiều trẻ e m; </w:t>
      </w:r>
    </w:p>
    <w:p w14:paraId="34122EE1" w14:textId="77777777" w:rsidR="00AB6063" w:rsidRDefault="00000000">
      <w:pPr>
        <w:spacing w:after="120"/>
      </w:pPr>
      <w:r>
        <w:rPr>
          <w:rFonts w:ascii="Arial" w:hAnsi="Arial" w:cs="Arial"/>
          <w:sz w:val="20"/>
        </w:rPr>
        <w:t>c)  Gây hậu quả rất nghiêm trọng hoặc đặc biệt nghiêm trọng.</w:t>
      </w:r>
    </w:p>
    <w:p w14:paraId="389D4DB9" w14:textId="77777777" w:rsidR="00AB6063" w:rsidRDefault="00000000">
      <w:pPr>
        <w:spacing w:after="120"/>
      </w:pPr>
      <w:r>
        <w:rPr>
          <w:rFonts w:ascii="Arial" w:hAnsi="Arial" w:cs="Arial"/>
          <w:sz w:val="20"/>
        </w:rPr>
        <w:t>3.  Người phạm tội còn có thể bị phạt tiền từ hai triệu đồng đến hai mươi triệu đồng.</w:t>
      </w:r>
    </w:p>
    <w:p w14:paraId="05BB7FD6" w14:textId="77777777" w:rsidR="00AB6063" w:rsidRDefault="00000000">
      <w:pPr>
        <w:spacing w:after="120"/>
      </w:pPr>
      <w:r>
        <w:rPr>
          <w:rFonts w:ascii="Arial" w:hAnsi="Arial" w:cs="Arial"/>
          <w:b/>
          <w:sz w:val="20"/>
        </w:rPr>
        <w:t>Điều 229. Tội vi phạm quy định về xây dựng gây hậu quả nghiêm trọng</w:t>
      </w:r>
    </w:p>
    <w:p w14:paraId="0523EF1E" w14:textId="77777777" w:rsidR="00AB6063" w:rsidRDefault="00000000">
      <w:pPr>
        <w:spacing w:after="120"/>
      </w:pPr>
      <w:r>
        <w:rPr>
          <w:rFonts w:ascii="Arial" w:hAnsi="Arial" w:cs="Arial"/>
          <w:sz w:val="20"/>
        </w:rPr>
        <w:t>1. Người nào vi phạm quy định về xây dựng trong các lĩnh vực khảo sát, thiết kế, thi công, sử dụng nguyên liệu, vật liệu, máy móc, nghiệm thu công trình hay các lĩnh vực khác nếu không thuộc trường hợp quy định tại Điều 220 của Bộ luật này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sáu tháng đến năm năm.</w:t>
      </w:r>
    </w:p>
    <w:p w14:paraId="4E98F21E"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5C8D46C8" w14:textId="77777777" w:rsidR="00AB6063" w:rsidRDefault="00000000">
      <w:pPr>
        <w:spacing w:after="120"/>
      </w:pPr>
      <w:r>
        <w:rPr>
          <w:rFonts w:ascii="Arial" w:hAnsi="Arial" w:cs="Arial"/>
          <w:sz w:val="20"/>
        </w:rPr>
        <w:t>a) Là người có chức vụ, quyền hạn;</w:t>
      </w:r>
    </w:p>
    <w:p w14:paraId="32E15759" w14:textId="77777777" w:rsidR="00AB6063" w:rsidRDefault="00000000">
      <w:pPr>
        <w:spacing w:after="120"/>
      </w:pPr>
      <w:r>
        <w:rPr>
          <w:rFonts w:ascii="Arial" w:hAnsi="Arial" w:cs="Arial"/>
          <w:sz w:val="20"/>
        </w:rPr>
        <w:t>b) Gây hậu quả rất  nghiêm trọng.</w:t>
      </w:r>
    </w:p>
    <w:p w14:paraId="09E0D25E" w14:textId="77777777" w:rsidR="00AB6063" w:rsidRDefault="00000000">
      <w:pPr>
        <w:spacing w:after="120"/>
      </w:pPr>
      <w:r>
        <w:rPr>
          <w:rFonts w:ascii="Arial" w:hAnsi="Arial" w:cs="Arial"/>
          <w:sz w:val="20"/>
        </w:rPr>
        <w:t>3. Phạm tội gây hậu quả đặc biệt nghiêm trọng thì bị phạt tù từ tám  năm đến hai mươi năm.</w:t>
      </w:r>
    </w:p>
    <w:p w14:paraId="10F31C3E"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598F43EC" w14:textId="77777777" w:rsidR="00AB6063" w:rsidRDefault="00000000">
      <w:pPr>
        <w:spacing w:after="120"/>
      </w:pPr>
      <w:r>
        <w:rPr>
          <w:rFonts w:ascii="Arial" w:hAnsi="Arial" w:cs="Arial"/>
          <w:b/>
          <w:sz w:val="20"/>
        </w:rPr>
        <w:t xml:space="preserve">Điều 230. Tội chế tạo, tàng trữ, vận chuyển, sử dụng, mua bán trái phép hoặc chiếm đoạt vũ khí quân dụng, phương tiện kỹ thuật quân sự  </w:t>
      </w:r>
    </w:p>
    <w:p w14:paraId="682DA6EC" w14:textId="77777777" w:rsidR="00AB6063" w:rsidRDefault="00000000">
      <w:pPr>
        <w:spacing w:after="120"/>
      </w:pPr>
      <w:r>
        <w:rPr>
          <w:rFonts w:ascii="Arial" w:hAnsi="Arial" w:cs="Arial"/>
          <w:sz w:val="20"/>
        </w:rPr>
        <w:t>1. Người nào chế tạo, tàng trữ, vận chuyển, sử dụng, mua bán trái phép hoặc chiếm đoạt vũ khí quân dụng, phương tiện kỹ thuật quân sự, thì bị phạt tù từ một năm đến bảy năm.</w:t>
      </w:r>
    </w:p>
    <w:p w14:paraId="3A69A50B" w14:textId="77777777" w:rsidR="00AB6063" w:rsidRDefault="00000000">
      <w:pPr>
        <w:spacing w:after="120"/>
      </w:pPr>
      <w:r>
        <w:rPr>
          <w:rFonts w:ascii="Arial" w:hAnsi="Arial" w:cs="Arial"/>
          <w:sz w:val="20"/>
        </w:rPr>
        <w:t>2. Phạm tội thuộc một trong các trường hợp sau đây, thì bị phạt tù từ năm năm đến mười hai năm:</w:t>
      </w:r>
    </w:p>
    <w:p w14:paraId="01ED73C3" w14:textId="77777777" w:rsidR="00AB6063" w:rsidRDefault="00000000">
      <w:pPr>
        <w:spacing w:after="120"/>
      </w:pPr>
      <w:r>
        <w:rPr>
          <w:rFonts w:ascii="Arial" w:hAnsi="Arial" w:cs="Arial"/>
          <w:sz w:val="20"/>
        </w:rPr>
        <w:t>a) Có tổ chức;</w:t>
      </w:r>
    </w:p>
    <w:p w14:paraId="0D7EAE60" w14:textId="77777777" w:rsidR="00AB6063" w:rsidRDefault="00000000">
      <w:pPr>
        <w:spacing w:after="120"/>
      </w:pPr>
      <w:r>
        <w:rPr>
          <w:rFonts w:ascii="Arial" w:hAnsi="Arial" w:cs="Arial"/>
          <w:sz w:val="20"/>
        </w:rPr>
        <w:t>b) Vật phạm pháp có số lượng lớn;</w:t>
      </w:r>
    </w:p>
    <w:p w14:paraId="4FF444A3" w14:textId="77777777" w:rsidR="00AB6063" w:rsidRDefault="00000000">
      <w:pPr>
        <w:spacing w:after="120"/>
      </w:pPr>
      <w:r>
        <w:rPr>
          <w:rFonts w:ascii="Arial" w:hAnsi="Arial" w:cs="Arial"/>
          <w:sz w:val="20"/>
        </w:rPr>
        <w:t>c) Vận chuyển, mua bán qua biên giới;</w:t>
      </w:r>
    </w:p>
    <w:p w14:paraId="68F9EEB0" w14:textId="77777777" w:rsidR="00AB6063" w:rsidRDefault="00000000">
      <w:pPr>
        <w:spacing w:after="120"/>
      </w:pPr>
      <w:r>
        <w:rPr>
          <w:rFonts w:ascii="Arial" w:hAnsi="Arial" w:cs="Arial"/>
          <w:sz w:val="20"/>
        </w:rPr>
        <w:t>d) Gây hậu qủa nghiêm trọng;</w:t>
      </w:r>
    </w:p>
    <w:p w14:paraId="5746CF18" w14:textId="77777777" w:rsidR="00AB6063" w:rsidRDefault="00000000">
      <w:pPr>
        <w:spacing w:after="120"/>
      </w:pPr>
      <w:r>
        <w:rPr>
          <w:rFonts w:ascii="Arial" w:hAnsi="Arial" w:cs="Arial"/>
          <w:sz w:val="20"/>
        </w:rPr>
        <w:t>đ) Tái phạm nguy hiểm.</w:t>
      </w:r>
    </w:p>
    <w:p w14:paraId="5283C0E8" w14:textId="77777777" w:rsidR="00AB6063" w:rsidRDefault="00000000">
      <w:pPr>
        <w:spacing w:after="120"/>
      </w:pPr>
      <w:r>
        <w:rPr>
          <w:rFonts w:ascii="Arial" w:hAnsi="Arial" w:cs="Arial"/>
          <w:sz w:val="20"/>
        </w:rPr>
        <w:t>3. Phạm tội thuộc một trong các trường hợp sau đây, thì bị phạt tù từ mười năm đến mười lăm năm:</w:t>
      </w:r>
    </w:p>
    <w:p w14:paraId="238C616B" w14:textId="77777777" w:rsidR="00AB6063" w:rsidRDefault="00000000">
      <w:pPr>
        <w:spacing w:after="120"/>
      </w:pPr>
      <w:r>
        <w:rPr>
          <w:rFonts w:ascii="Arial" w:hAnsi="Arial" w:cs="Arial"/>
          <w:sz w:val="20"/>
        </w:rPr>
        <w:t>a) Vật phạm pháp có số lượng rất lớn;</w:t>
      </w:r>
    </w:p>
    <w:p w14:paraId="5B82173E" w14:textId="77777777" w:rsidR="00AB6063" w:rsidRDefault="00000000">
      <w:pPr>
        <w:spacing w:after="120"/>
      </w:pPr>
      <w:r>
        <w:rPr>
          <w:rFonts w:ascii="Arial" w:hAnsi="Arial" w:cs="Arial"/>
          <w:sz w:val="20"/>
        </w:rPr>
        <w:t>b) Gây hậu quả rất nghiêm trọng.</w:t>
      </w:r>
    </w:p>
    <w:p w14:paraId="28C28968" w14:textId="77777777" w:rsidR="00AB6063" w:rsidRDefault="00000000">
      <w:pPr>
        <w:spacing w:after="120"/>
      </w:pPr>
      <w:r>
        <w:rPr>
          <w:rFonts w:ascii="Arial" w:hAnsi="Arial" w:cs="Arial"/>
          <w:sz w:val="20"/>
        </w:rPr>
        <w:t xml:space="preserve">4. Phạm tội thuộc một trong các trường hợp sau đây, thì bị phạt tù từ mười lăm năm đến hai mươi năm hoặc tù chung thân: </w:t>
      </w:r>
    </w:p>
    <w:p w14:paraId="4A1E1321" w14:textId="77777777" w:rsidR="00AB6063" w:rsidRDefault="00000000">
      <w:pPr>
        <w:spacing w:after="120"/>
      </w:pPr>
      <w:r>
        <w:rPr>
          <w:rFonts w:ascii="Arial" w:hAnsi="Arial" w:cs="Arial"/>
          <w:sz w:val="20"/>
        </w:rPr>
        <w:t>a) Vật phạm pháp có số lượng đặc biệt lớn;</w:t>
      </w:r>
    </w:p>
    <w:p w14:paraId="7ED0A33D" w14:textId="77777777" w:rsidR="00AB6063" w:rsidRDefault="00000000">
      <w:pPr>
        <w:spacing w:after="120"/>
      </w:pPr>
      <w:r>
        <w:rPr>
          <w:rFonts w:ascii="Arial" w:hAnsi="Arial" w:cs="Arial"/>
          <w:sz w:val="20"/>
        </w:rPr>
        <w:t>b) Gây hậu quả đặc biệt nghiêm trọng.</w:t>
      </w:r>
    </w:p>
    <w:p w14:paraId="25135B97" w14:textId="77777777" w:rsidR="00AB6063" w:rsidRDefault="00000000">
      <w:pPr>
        <w:spacing w:after="120"/>
      </w:pPr>
      <w:r>
        <w:rPr>
          <w:rFonts w:ascii="Arial" w:hAnsi="Arial" w:cs="Arial"/>
          <w:sz w:val="20"/>
        </w:rPr>
        <w:t>5.  Người phạm tội còn có thể bị phạt tiền  từ năm triệu đồng đến năm mươi triệu đồng, phạt quản chế hoặc cấm cư trú từ một năm đến năm năm.</w:t>
      </w:r>
    </w:p>
    <w:p w14:paraId="72AD7011" w14:textId="77777777" w:rsidR="00AB6063" w:rsidRDefault="00000000">
      <w:pPr>
        <w:spacing w:after="120"/>
      </w:pPr>
      <w:r>
        <w:rPr>
          <w:rFonts w:ascii="Arial" w:hAnsi="Arial" w:cs="Arial"/>
          <w:b/>
          <w:sz w:val="20"/>
        </w:rPr>
        <w:t>Điều 231. Tội phá huỷ công trình, phương tiện quan trọng về an ninh quốc gia</w:t>
      </w:r>
    </w:p>
    <w:p w14:paraId="02B12F92" w14:textId="77777777" w:rsidR="00AB6063" w:rsidRDefault="00000000">
      <w:pPr>
        <w:spacing w:after="120"/>
      </w:pPr>
      <w:r>
        <w:rPr>
          <w:rFonts w:ascii="Arial" w:hAnsi="Arial" w:cs="Arial"/>
          <w:sz w:val="20"/>
        </w:rPr>
        <w:t>1. Người nào phá huỷ công trình hoặc phương tiện giao thông vận tải, thông tin - liên lạc, công trình điện, dẫn chất đốt, công trình thuỷ lợi hoặc công trình quan trọng khác về an ninh, quốc phòng, kinh tế, khoa học - kỹ thuật, văn hoá và xã hội, nếu không thuộc trường hợp quy định tại Điều 85 của Bộ luật này, thì bị phạt tù từ ba năm đến mười hai năm.</w:t>
      </w:r>
    </w:p>
    <w:p w14:paraId="627A9D06" w14:textId="77777777" w:rsidR="00AB6063" w:rsidRDefault="00000000">
      <w:pPr>
        <w:spacing w:after="120"/>
      </w:pPr>
      <w:r>
        <w:rPr>
          <w:rFonts w:ascii="Arial" w:hAnsi="Arial" w:cs="Arial"/>
          <w:sz w:val="20"/>
        </w:rPr>
        <w:t>2. Phạm tội thuộc một trong các trường hợp sau đây, thì bị phạt tù từ mười năm đến hai mươi năm, tù chung thân hoặc tử hình:</w:t>
      </w:r>
    </w:p>
    <w:p w14:paraId="14E6D6BC" w14:textId="77777777" w:rsidR="00AB6063" w:rsidRDefault="00000000">
      <w:pPr>
        <w:spacing w:after="120"/>
      </w:pPr>
      <w:r>
        <w:rPr>
          <w:rFonts w:ascii="Arial" w:hAnsi="Arial" w:cs="Arial"/>
          <w:sz w:val="20"/>
        </w:rPr>
        <w:t>a) Có tổ chức;</w:t>
      </w:r>
    </w:p>
    <w:p w14:paraId="76C8B5D2" w14:textId="77777777" w:rsidR="00AB6063" w:rsidRDefault="00000000">
      <w:pPr>
        <w:spacing w:after="120"/>
      </w:pPr>
      <w:r>
        <w:rPr>
          <w:rFonts w:ascii="Arial" w:hAnsi="Arial" w:cs="Arial"/>
          <w:sz w:val="20"/>
        </w:rPr>
        <w:t>b) Gây hậu quả đặc biệt nghiêm trọng;</w:t>
      </w:r>
    </w:p>
    <w:p w14:paraId="0CF43D17" w14:textId="77777777" w:rsidR="00AB6063" w:rsidRDefault="00000000">
      <w:pPr>
        <w:spacing w:after="120"/>
      </w:pPr>
      <w:r>
        <w:rPr>
          <w:rFonts w:ascii="Arial" w:hAnsi="Arial" w:cs="Arial"/>
          <w:sz w:val="20"/>
        </w:rPr>
        <w:t>c) Tái phạm nguy hiểm.</w:t>
      </w:r>
    </w:p>
    <w:p w14:paraId="10D86251" w14:textId="77777777" w:rsidR="00AB6063" w:rsidRDefault="00000000">
      <w:pPr>
        <w:spacing w:after="120"/>
      </w:pPr>
      <w:r>
        <w:rPr>
          <w:rFonts w:ascii="Arial" w:hAnsi="Arial" w:cs="Arial"/>
          <w:sz w:val="20"/>
        </w:rPr>
        <w:t>3.  Người phạm tội còn có thể bị phạt quản chế   từ một năm đến năm năm.</w:t>
      </w:r>
    </w:p>
    <w:p w14:paraId="5840716D" w14:textId="77777777" w:rsidR="00AB6063" w:rsidRDefault="00000000">
      <w:pPr>
        <w:spacing w:after="120"/>
      </w:pPr>
      <w:r>
        <w:rPr>
          <w:rFonts w:ascii="Arial" w:hAnsi="Arial" w:cs="Arial"/>
          <w:b/>
          <w:sz w:val="20"/>
        </w:rPr>
        <w:t xml:space="preserve">Điều 232. Tội chế tạo, tàng trữ, vận chuyển, sử dụng, mua bán trái phép hoặc chiếm đoạt vật liệu nổ    </w:t>
      </w:r>
    </w:p>
    <w:p w14:paraId="3B4C3EAF" w14:textId="77777777" w:rsidR="00AB6063" w:rsidRDefault="00000000">
      <w:pPr>
        <w:spacing w:after="120"/>
      </w:pPr>
      <w:r>
        <w:rPr>
          <w:rFonts w:ascii="Arial" w:hAnsi="Arial" w:cs="Arial"/>
          <w:sz w:val="20"/>
        </w:rPr>
        <w:t>1. Người nào chế tạo, tàng trữ, vận chuyển, sử dụng, mua bán trái phép hoặc chiếm đoạt vật liệu nổ, thì bị phạt tù từ một năm đến năm năm.</w:t>
      </w:r>
    </w:p>
    <w:p w14:paraId="770DA27A"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611F1988" w14:textId="77777777" w:rsidR="00AB6063" w:rsidRDefault="00000000">
      <w:pPr>
        <w:spacing w:after="120"/>
      </w:pPr>
      <w:r>
        <w:rPr>
          <w:rFonts w:ascii="Arial" w:hAnsi="Arial" w:cs="Arial"/>
          <w:sz w:val="20"/>
        </w:rPr>
        <w:t>a) Có tổ chức;</w:t>
      </w:r>
    </w:p>
    <w:p w14:paraId="01234FF3" w14:textId="77777777" w:rsidR="00AB6063" w:rsidRDefault="00000000">
      <w:pPr>
        <w:spacing w:after="120"/>
      </w:pPr>
      <w:r>
        <w:rPr>
          <w:rFonts w:ascii="Arial" w:hAnsi="Arial" w:cs="Arial"/>
          <w:sz w:val="20"/>
        </w:rPr>
        <w:t>b) Vật phạm pháp có số lượng lớn;</w:t>
      </w:r>
    </w:p>
    <w:p w14:paraId="42BED313" w14:textId="77777777" w:rsidR="00AB6063" w:rsidRDefault="00000000">
      <w:pPr>
        <w:spacing w:after="120"/>
      </w:pPr>
      <w:r>
        <w:rPr>
          <w:rFonts w:ascii="Arial" w:hAnsi="Arial" w:cs="Arial"/>
          <w:sz w:val="20"/>
        </w:rPr>
        <w:t>c) Vận chuyển, mua bán qua biên giới;</w:t>
      </w:r>
    </w:p>
    <w:p w14:paraId="2DB469C7" w14:textId="77777777" w:rsidR="00AB6063" w:rsidRDefault="00000000">
      <w:pPr>
        <w:spacing w:after="120"/>
      </w:pPr>
      <w:r>
        <w:rPr>
          <w:rFonts w:ascii="Arial" w:hAnsi="Arial" w:cs="Arial"/>
          <w:sz w:val="20"/>
        </w:rPr>
        <w:t>d) Gây hậu qủa nghiêm trọng;</w:t>
      </w:r>
    </w:p>
    <w:p w14:paraId="7D4ACF7B" w14:textId="77777777" w:rsidR="00AB6063" w:rsidRDefault="00000000">
      <w:pPr>
        <w:spacing w:after="120"/>
      </w:pPr>
      <w:r>
        <w:rPr>
          <w:rFonts w:ascii="Arial" w:hAnsi="Arial" w:cs="Arial"/>
          <w:sz w:val="20"/>
        </w:rPr>
        <w:t>đ) Tái phạm nguy hiểm.</w:t>
      </w:r>
    </w:p>
    <w:p w14:paraId="3A0699DF"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2A49C0FA" w14:textId="77777777" w:rsidR="00AB6063" w:rsidRDefault="00000000">
      <w:pPr>
        <w:spacing w:after="120"/>
      </w:pPr>
      <w:r>
        <w:rPr>
          <w:rFonts w:ascii="Arial" w:hAnsi="Arial" w:cs="Arial"/>
          <w:sz w:val="20"/>
        </w:rPr>
        <w:t>a) Vật phạm pháp có số lượng rất lớn;</w:t>
      </w:r>
    </w:p>
    <w:p w14:paraId="6A7CFCCD" w14:textId="77777777" w:rsidR="00AB6063" w:rsidRDefault="00000000">
      <w:pPr>
        <w:spacing w:after="120"/>
      </w:pPr>
      <w:r>
        <w:rPr>
          <w:rFonts w:ascii="Arial" w:hAnsi="Arial" w:cs="Arial"/>
          <w:sz w:val="20"/>
        </w:rPr>
        <w:t>b) Gây hậu quả rất nghiêm trọng.</w:t>
      </w:r>
    </w:p>
    <w:p w14:paraId="57FB3756" w14:textId="77777777" w:rsidR="00AB6063" w:rsidRDefault="00000000">
      <w:pPr>
        <w:spacing w:after="120"/>
      </w:pPr>
      <w:r>
        <w:rPr>
          <w:rFonts w:ascii="Arial" w:hAnsi="Arial" w:cs="Arial"/>
          <w:sz w:val="20"/>
        </w:rPr>
        <w:t>4. Phạm tội  thuộc một trong các trường hợp sau đây, thì bị phạt tù từ mười lăm năm đến hai mươi năm hoặc tù chung thân:</w:t>
      </w:r>
    </w:p>
    <w:p w14:paraId="5B86C98A" w14:textId="77777777" w:rsidR="00AB6063" w:rsidRDefault="00000000">
      <w:pPr>
        <w:spacing w:after="120"/>
      </w:pPr>
      <w:r>
        <w:rPr>
          <w:rFonts w:ascii="Arial" w:hAnsi="Arial" w:cs="Arial"/>
          <w:sz w:val="20"/>
        </w:rPr>
        <w:t>a) Vật phạm pháp có số lượng đặc biệt lớn;</w:t>
      </w:r>
    </w:p>
    <w:p w14:paraId="5CEE912B" w14:textId="77777777" w:rsidR="00AB6063" w:rsidRDefault="00000000">
      <w:pPr>
        <w:spacing w:after="120"/>
      </w:pPr>
      <w:r>
        <w:rPr>
          <w:rFonts w:ascii="Arial" w:hAnsi="Arial" w:cs="Arial"/>
          <w:sz w:val="20"/>
        </w:rPr>
        <w:t>b) Gây hậu quả đặc biệt nghiêm trọng.</w:t>
      </w:r>
    </w:p>
    <w:p w14:paraId="4743F6E3" w14:textId="77777777" w:rsidR="00AB6063" w:rsidRDefault="00000000">
      <w:pPr>
        <w:spacing w:after="120"/>
      </w:pPr>
      <w:r>
        <w:rPr>
          <w:rFonts w:ascii="Arial" w:hAnsi="Arial" w:cs="Arial"/>
          <w:sz w:val="20"/>
        </w:rPr>
        <w:t>5.  Người phạm tội còn có thể bị phạt tiền từ năm triệu đồng đến năm mươi triệu đồng, phạt quản chế hoặc cấm cư trú từ  một năm đến năm năm.</w:t>
      </w:r>
    </w:p>
    <w:p w14:paraId="15633B42" w14:textId="77777777" w:rsidR="00AB6063" w:rsidRDefault="00000000">
      <w:pPr>
        <w:spacing w:after="120"/>
      </w:pPr>
      <w:r>
        <w:rPr>
          <w:rFonts w:ascii="Arial" w:hAnsi="Arial" w:cs="Arial"/>
          <w:b/>
          <w:sz w:val="20"/>
        </w:rPr>
        <w:t xml:space="preserve">Điều 233. Tội chế tạo, tàng trữ, vận chuyển, sử dụng, mua bán trái phép hoặc chiếm đoạt vũ khí  thô sơ hoặc công cụ hỗ trợ  </w:t>
      </w:r>
    </w:p>
    <w:p w14:paraId="1AE50FD2" w14:textId="77777777" w:rsidR="00AB6063" w:rsidRDefault="00000000">
      <w:pPr>
        <w:spacing w:after="120"/>
      </w:pPr>
      <w:r>
        <w:rPr>
          <w:rFonts w:ascii="Arial" w:hAnsi="Arial" w:cs="Arial"/>
          <w:sz w:val="20"/>
        </w:rPr>
        <w:t>1. Người nào chế tạo, tàng trữ, vận chuyển, sử dụng, mua bán trái phép hoặc chiếm đoạt vũ khí  thô sơ hoặc công cụ hỗ trợ, đã bị xử phạt hành chính về hành vi này hoặc đã bị kết án về tội này, chưa được xoá án tích mà còn vi phạm, thì bị phạt tù từ ba tháng đến hai năm.</w:t>
      </w:r>
    </w:p>
    <w:p w14:paraId="609CB1A5"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7657F648" w14:textId="77777777" w:rsidR="00AB6063" w:rsidRDefault="00000000">
      <w:pPr>
        <w:spacing w:after="120"/>
      </w:pPr>
      <w:r>
        <w:rPr>
          <w:rFonts w:ascii="Arial" w:hAnsi="Arial" w:cs="Arial"/>
          <w:sz w:val="20"/>
        </w:rPr>
        <w:t>a) Có tổ chức;</w:t>
      </w:r>
    </w:p>
    <w:p w14:paraId="27902537" w14:textId="77777777" w:rsidR="00AB6063" w:rsidRDefault="00000000">
      <w:pPr>
        <w:spacing w:after="120"/>
      </w:pPr>
      <w:r>
        <w:rPr>
          <w:rFonts w:ascii="Arial" w:hAnsi="Arial" w:cs="Arial"/>
          <w:sz w:val="20"/>
        </w:rPr>
        <w:t>b) Vật phạm pháp có số lượng lớn;</w:t>
      </w:r>
    </w:p>
    <w:p w14:paraId="5FF06899" w14:textId="77777777" w:rsidR="00AB6063" w:rsidRDefault="00000000">
      <w:pPr>
        <w:spacing w:after="120"/>
      </w:pPr>
      <w:r>
        <w:rPr>
          <w:rFonts w:ascii="Arial" w:hAnsi="Arial" w:cs="Arial"/>
          <w:sz w:val="20"/>
        </w:rPr>
        <w:t>c)  Vận chuyển, mua bán qua biên giới;</w:t>
      </w:r>
    </w:p>
    <w:p w14:paraId="24E9A993" w14:textId="77777777" w:rsidR="00AB6063" w:rsidRDefault="00000000">
      <w:pPr>
        <w:spacing w:after="120"/>
      </w:pPr>
      <w:r>
        <w:rPr>
          <w:rFonts w:ascii="Arial" w:hAnsi="Arial" w:cs="Arial"/>
          <w:sz w:val="20"/>
        </w:rPr>
        <w:t>d) Gây hậu quả nghiêm trọng;</w:t>
      </w:r>
    </w:p>
    <w:p w14:paraId="331B26C6" w14:textId="77777777" w:rsidR="00AB6063" w:rsidRDefault="00000000">
      <w:pPr>
        <w:spacing w:after="120"/>
      </w:pPr>
      <w:r>
        <w:rPr>
          <w:rFonts w:ascii="Arial" w:hAnsi="Arial" w:cs="Arial"/>
          <w:sz w:val="20"/>
        </w:rPr>
        <w:t>đ) Tái phạm nguy hiểm.</w:t>
      </w:r>
    </w:p>
    <w:p w14:paraId="33AB4083" w14:textId="77777777" w:rsidR="00AB6063" w:rsidRDefault="00000000">
      <w:pPr>
        <w:spacing w:after="120"/>
      </w:pPr>
      <w:r>
        <w:rPr>
          <w:rFonts w:ascii="Arial" w:hAnsi="Arial" w:cs="Arial"/>
          <w:sz w:val="20"/>
        </w:rPr>
        <w:t>3.  Người phạm tội còn có thể bị phạt tiền từ năm triệu đồng đến năm mươi triệu đồng, phạt quản chế hoặc cấm cư trú từ  một năm đến năm năm.</w:t>
      </w:r>
    </w:p>
    <w:p w14:paraId="4BD6BF79" w14:textId="77777777" w:rsidR="00AB6063" w:rsidRDefault="00000000">
      <w:pPr>
        <w:spacing w:after="120"/>
      </w:pPr>
      <w:r>
        <w:rPr>
          <w:rFonts w:ascii="Arial" w:hAnsi="Arial" w:cs="Arial"/>
          <w:b/>
          <w:sz w:val="20"/>
        </w:rPr>
        <w:t>Điều 234. Tội vi phạm quy định về quản lý vũ khí, vật liệu nổ, công cụ hỗ trợ</w:t>
      </w:r>
    </w:p>
    <w:p w14:paraId="087C75A7" w14:textId="77777777" w:rsidR="00AB6063" w:rsidRDefault="00000000">
      <w:pPr>
        <w:spacing w:after="120"/>
      </w:pPr>
      <w:r>
        <w:rPr>
          <w:rFonts w:ascii="Arial" w:hAnsi="Arial" w:cs="Arial"/>
          <w:sz w:val="20"/>
        </w:rPr>
        <w:t>1. Người nào vi phạm quy định về quản lý việc sản xuất, sửa chữa, trang bị, sử dụng, bảo quản, lưu giữ, vận chuyển, mua bán vũ khí, vật liệu nổ, công cụ hỗ trợ gây thiệt hại cho tính mạng hoặc gây thiệt hại nghiêm trọng cho sức khoẻ, tài sản của người khác, thì bị phạt tù từ một năm đến năm năm.</w:t>
      </w:r>
    </w:p>
    <w:p w14:paraId="29BA4257"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698FBFB2" w14:textId="77777777" w:rsidR="00AB6063" w:rsidRDefault="00000000">
      <w:pPr>
        <w:spacing w:after="120"/>
      </w:pPr>
      <w:r>
        <w:rPr>
          <w:rFonts w:ascii="Arial" w:hAnsi="Arial" w:cs="Arial"/>
          <w:sz w:val="20"/>
        </w:rPr>
        <w:t>3. Phạm tội gây hậu quả đặc biệt nghiêm trọng thì bị phạt tù từ mười năm đến mười lăm năm.</w:t>
      </w:r>
    </w:p>
    <w:p w14:paraId="4ABA036E"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chăn kịp thời, thì bị phạt cải tạo không giam giữ đến ba năm hoặc phạt tù từ  sáu tháng đến ba năm.</w:t>
      </w:r>
    </w:p>
    <w:p w14:paraId="5D225EC9"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0A9B3E55" w14:textId="77777777" w:rsidR="00AB6063" w:rsidRDefault="00000000">
      <w:pPr>
        <w:spacing w:after="120"/>
      </w:pPr>
      <w:r>
        <w:rPr>
          <w:rFonts w:ascii="Arial" w:hAnsi="Arial" w:cs="Arial"/>
          <w:b/>
          <w:sz w:val="20"/>
        </w:rPr>
        <w:t>Điều 235. Tội thiếu trách nhiệm trong việc giữ vũ khí, vật liệu nổ, công cụ hỗ trợ gây hậu</w:t>
      </w:r>
      <w:r>
        <w:rPr>
          <w:rFonts w:ascii="Arial" w:hAnsi="Arial" w:cs="Arial"/>
          <w:sz w:val="20"/>
        </w:rPr>
        <w:t xml:space="preserve"> </w:t>
      </w:r>
      <w:r>
        <w:rPr>
          <w:rFonts w:ascii="Arial" w:hAnsi="Arial" w:cs="Arial"/>
          <w:b/>
          <w:sz w:val="20"/>
        </w:rPr>
        <w:t xml:space="preserve">quả nghiêm trọng  </w:t>
      </w:r>
    </w:p>
    <w:p w14:paraId="00B2F948" w14:textId="77777777" w:rsidR="00AB6063" w:rsidRDefault="00000000">
      <w:pPr>
        <w:spacing w:after="120"/>
      </w:pPr>
      <w:r>
        <w:rPr>
          <w:rFonts w:ascii="Arial" w:hAnsi="Arial" w:cs="Arial"/>
          <w:sz w:val="20"/>
        </w:rPr>
        <w:t>1. Người nào được giao vũ khí, vật liệu nổ, công cụ hỗ trợ mà thiếu trách nhiệm để người khác sử dụng vũ khí, vật liệu nổ, công cụ hỗ trợ gây thiệt hại cho tính mạng hoặc gây thiệt hại nghiêm trọng cho sức khoẻ, tài sản của người khác, thì bị  phạt cải tạo không giam giữ đến ba năm hoặc phạt tù từ sáu tháng đến năm năm.</w:t>
      </w:r>
    </w:p>
    <w:p w14:paraId="6D11EDAF"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mười năm.</w:t>
      </w:r>
    </w:p>
    <w:p w14:paraId="63D84B0F"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7BC466D2" w14:textId="77777777" w:rsidR="00AB6063" w:rsidRDefault="00000000">
      <w:pPr>
        <w:spacing w:after="120"/>
      </w:pPr>
      <w:r>
        <w:rPr>
          <w:rFonts w:ascii="Arial" w:hAnsi="Arial" w:cs="Arial"/>
          <w:b/>
          <w:sz w:val="20"/>
        </w:rPr>
        <w:t xml:space="preserve">Điều 236. Tội sản xuất, tàng trữ, vận chuyển, sử dụng, mua bán trái phép hoặc chiếm đoạt chất phóng xạ  </w:t>
      </w:r>
    </w:p>
    <w:p w14:paraId="38A98777" w14:textId="77777777" w:rsidR="00AB6063" w:rsidRDefault="00000000">
      <w:pPr>
        <w:spacing w:after="120"/>
      </w:pPr>
      <w:r>
        <w:rPr>
          <w:rFonts w:ascii="Arial" w:hAnsi="Arial" w:cs="Arial"/>
          <w:sz w:val="20"/>
        </w:rPr>
        <w:t>1. Người nào sản xuất, tàng trữ, vận chuyển, sử dụng, mua bán trái phép hoặc chiếm đoạt chất phóng xạ, thì bị phạt tù từ hai năm đến bảy năm.</w:t>
      </w:r>
    </w:p>
    <w:p w14:paraId="5ABEBFC3" w14:textId="77777777" w:rsidR="00AB6063" w:rsidRDefault="00000000">
      <w:pPr>
        <w:spacing w:after="120"/>
      </w:pPr>
      <w:r>
        <w:rPr>
          <w:rFonts w:ascii="Arial" w:hAnsi="Arial" w:cs="Arial"/>
          <w:sz w:val="20"/>
        </w:rPr>
        <w:t>2.  Phạm tội thuộc một trong các trường hợp sau đây, thì bị phạt tù từ năm năm đến mười hai năm:</w:t>
      </w:r>
    </w:p>
    <w:p w14:paraId="62CF8C61" w14:textId="77777777" w:rsidR="00AB6063" w:rsidRDefault="00000000">
      <w:pPr>
        <w:spacing w:after="120"/>
      </w:pPr>
      <w:r>
        <w:rPr>
          <w:rFonts w:ascii="Arial" w:hAnsi="Arial" w:cs="Arial"/>
          <w:sz w:val="20"/>
        </w:rPr>
        <w:t>a) Có tổ chức;</w:t>
      </w:r>
    </w:p>
    <w:p w14:paraId="4F495EB2" w14:textId="77777777" w:rsidR="00AB6063" w:rsidRDefault="00000000">
      <w:pPr>
        <w:spacing w:after="120"/>
      </w:pPr>
      <w:r>
        <w:rPr>
          <w:rFonts w:ascii="Arial" w:hAnsi="Arial" w:cs="Arial"/>
          <w:sz w:val="20"/>
        </w:rPr>
        <w:t>b) Vật phạm pháp có số lượng lớn;</w:t>
      </w:r>
    </w:p>
    <w:p w14:paraId="4CC2BD5D" w14:textId="77777777" w:rsidR="00AB6063" w:rsidRDefault="00000000">
      <w:pPr>
        <w:spacing w:after="120"/>
      </w:pPr>
      <w:r>
        <w:rPr>
          <w:rFonts w:ascii="Arial" w:hAnsi="Arial" w:cs="Arial"/>
          <w:sz w:val="20"/>
        </w:rPr>
        <w:t>c) Vận chuyển, mua bán qua biên giới;</w:t>
      </w:r>
    </w:p>
    <w:p w14:paraId="65E7656F" w14:textId="77777777" w:rsidR="00AB6063" w:rsidRDefault="00000000">
      <w:pPr>
        <w:spacing w:after="120"/>
      </w:pPr>
      <w:r>
        <w:rPr>
          <w:rFonts w:ascii="Arial" w:hAnsi="Arial" w:cs="Arial"/>
          <w:sz w:val="20"/>
        </w:rPr>
        <w:t>d) Gây hậu qủa nghiêm trọng;</w:t>
      </w:r>
    </w:p>
    <w:p w14:paraId="792B4C8E" w14:textId="77777777" w:rsidR="00AB6063" w:rsidRDefault="00000000">
      <w:pPr>
        <w:spacing w:after="120"/>
      </w:pPr>
      <w:r>
        <w:rPr>
          <w:rFonts w:ascii="Arial" w:hAnsi="Arial" w:cs="Arial"/>
          <w:sz w:val="20"/>
        </w:rPr>
        <w:t>đ) Tái phạm nguy hiểm.</w:t>
      </w:r>
    </w:p>
    <w:p w14:paraId="0D24DFBF" w14:textId="77777777" w:rsidR="00AB6063" w:rsidRDefault="00000000">
      <w:pPr>
        <w:spacing w:after="120"/>
      </w:pPr>
      <w:r>
        <w:rPr>
          <w:rFonts w:ascii="Arial" w:hAnsi="Arial" w:cs="Arial"/>
          <w:sz w:val="20"/>
        </w:rPr>
        <w:t>3. Phạm tội thuộc một trong các trường hợp sau đây, thì bị phạt tù từ mười năm đến mười lăm năm:</w:t>
      </w:r>
    </w:p>
    <w:p w14:paraId="5AA8551D" w14:textId="77777777" w:rsidR="00AB6063" w:rsidRDefault="00000000">
      <w:pPr>
        <w:spacing w:after="120"/>
      </w:pPr>
      <w:r>
        <w:rPr>
          <w:rFonts w:ascii="Arial" w:hAnsi="Arial" w:cs="Arial"/>
          <w:sz w:val="20"/>
        </w:rPr>
        <w:t>a) Vật phạm pháp có số lượng rất lớn;</w:t>
      </w:r>
    </w:p>
    <w:p w14:paraId="06D61241" w14:textId="77777777" w:rsidR="00AB6063" w:rsidRDefault="00000000">
      <w:pPr>
        <w:spacing w:after="120"/>
      </w:pPr>
      <w:r>
        <w:rPr>
          <w:rFonts w:ascii="Arial" w:hAnsi="Arial" w:cs="Arial"/>
          <w:sz w:val="20"/>
        </w:rPr>
        <w:t>b) Gây hậu quả rất nghiêm trọng.</w:t>
      </w:r>
    </w:p>
    <w:p w14:paraId="5D86FD7C" w14:textId="77777777" w:rsidR="00AB6063" w:rsidRDefault="00000000">
      <w:pPr>
        <w:spacing w:after="120"/>
      </w:pPr>
      <w:r>
        <w:rPr>
          <w:rFonts w:ascii="Arial" w:hAnsi="Arial" w:cs="Arial"/>
          <w:sz w:val="20"/>
        </w:rPr>
        <w:t>4. Phạm tội  thuộc một trong các trường hợp sau đây, thì bị phạt tù từ mười lăm năm đến hai mươi năm hoặc tù chung thân:</w:t>
      </w:r>
    </w:p>
    <w:p w14:paraId="1EB76EE4" w14:textId="77777777" w:rsidR="00AB6063" w:rsidRDefault="00000000">
      <w:pPr>
        <w:spacing w:after="120"/>
      </w:pPr>
      <w:r>
        <w:rPr>
          <w:rFonts w:ascii="Arial" w:hAnsi="Arial" w:cs="Arial"/>
          <w:sz w:val="20"/>
        </w:rPr>
        <w:t>a) Vật phạm pháp có số lượng đặc biệt lớn;</w:t>
      </w:r>
    </w:p>
    <w:p w14:paraId="7E25E96E" w14:textId="77777777" w:rsidR="00AB6063" w:rsidRDefault="00000000">
      <w:pPr>
        <w:spacing w:after="120"/>
      </w:pPr>
      <w:r>
        <w:rPr>
          <w:rFonts w:ascii="Arial" w:hAnsi="Arial" w:cs="Arial"/>
          <w:sz w:val="20"/>
        </w:rPr>
        <w:t>b) Gây hậu quả đặc biệt nghiêm trọng.</w:t>
      </w:r>
    </w:p>
    <w:p w14:paraId="0F79218B" w14:textId="77777777" w:rsidR="00AB6063" w:rsidRDefault="00000000">
      <w:pPr>
        <w:spacing w:after="120"/>
      </w:pPr>
      <w:r>
        <w:rPr>
          <w:rFonts w:ascii="Arial" w:hAnsi="Arial" w:cs="Arial"/>
          <w:sz w:val="20"/>
        </w:rPr>
        <w:t>5. Người phạm tội còn có thể bị phạt tiền từ năm triệu đồng đến năm mươi triệu đồng, phạt quản chế hoặc cấm cư trú từ một năm đến năm năm.</w:t>
      </w:r>
    </w:p>
    <w:p w14:paraId="35087949" w14:textId="77777777" w:rsidR="00AB6063" w:rsidRDefault="00000000">
      <w:pPr>
        <w:spacing w:after="120"/>
      </w:pPr>
      <w:r>
        <w:rPr>
          <w:rFonts w:ascii="Arial" w:hAnsi="Arial" w:cs="Arial"/>
          <w:b/>
          <w:sz w:val="20"/>
        </w:rPr>
        <w:t>Điều 237. Tội vi phạm quy định về quản lý chất phóng xạ</w:t>
      </w:r>
    </w:p>
    <w:p w14:paraId="2121AA4E" w14:textId="77777777" w:rsidR="00AB6063" w:rsidRDefault="00000000">
      <w:pPr>
        <w:spacing w:after="120"/>
      </w:pPr>
      <w:r>
        <w:rPr>
          <w:rFonts w:ascii="Arial" w:hAnsi="Arial" w:cs="Arial"/>
          <w:sz w:val="20"/>
        </w:rPr>
        <w:t>1. Người nào vi phạm quy định về quản lý việc sản xuất, trang bị, sử dụng, bảo quản, lưu giữ, vận chuyển, mua bán chất phóng xạ, có khả năng thực tế dẫn đến hậu quả nghiêm trọng nếu không được ngăn chặn kịp thời, thì bị phạt cải tạo không giam giữ đến ba năm hoặc phạt tù từ sáu tháng đến ba năm.</w:t>
      </w:r>
    </w:p>
    <w:p w14:paraId="238F4270" w14:textId="77777777" w:rsidR="00AB6063" w:rsidRDefault="00000000">
      <w:pPr>
        <w:spacing w:after="120"/>
      </w:pPr>
      <w:r>
        <w:rPr>
          <w:rFonts w:ascii="Arial" w:hAnsi="Arial" w:cs="Arial"/>
          <w:sz w:val="20"/>
        </w:rPr>
        <w:t>2. Phạm tội trong trường hợp gây thiệt hại cho tính mạng, sức khoẻ của người khác, thì  bị phạt tù từ ba năm đến mười năm.</w:t>
      </w:r>
    </w:p>
    <w:p w14:paraId="49F47CD5" w14:textId="77777777" w:rsidR="00AB6063" w:rsidRDefault="00000000">
      <w:pPr>
        <w:spacing w:after="120"/>
      </w:pPr>
      <w:r>
        <w:rPr>
          <w:rFonts w:ascii="Arial" w:hAnsi="Arial" w:cs="Arial"/>
          <w:sz w:val="20"/>
        </w:rPr>
        <w:t>3. Phạm tội gây hậu qủa rất nghiêm trọng thì bị phạt tù từ bảy năm đến mười lăm năm.</w:t>
      </w:r>
    </w:p>
    <w:p w14:paraId="4365CF6B" w14:textId="77777777" w:rsidR="00AB6063" w:rsidRDefault="00000000">
      <w:pPr>
        <w:spacing w:after="120"/>
      </w:pPr>
      <w:r>
        <w:rPr>
          <w:rFonts w:ascii="Arial" w:hAnsi="Arial" w:cs="Arial"/>
          <w:sz w:val="20"/>
        </w:rPr>
        <w:t>4. Phạm tội gây hậu qủa đặc biệt nghiêm trọng thì bị phạt tù từ mười lăm năm đến hai mươi năm.</w:t>
      </w:r>
    </w:p>
    <w:p w14:paraId="33D3261F"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466A3C77" w14:textId="77777777" w:rsidR="00AB6063" w:rsidRDefault="00000000">
      <w:pPr>
        <w:spacing w:after="120"/>
      </w:pPr>
      <w:r>
        <w:rPr>
          <w:rFonts w:ascii="Arial" w:hAnsi="Arial" w:cs="Arial"/>
          <w:b/>
          <w:sz w:val="20"/>
        </w:rPr>
        <w:t>Điều 238. Tội sản xuất, tàng trữ, vận chuyển, sử dụng hoặc mua bán trái phép chất cháy,</w:t>
      </w:r>
      <w:r>
        <w:rPr>
          <w:rFonts w:ascii="Arial" w:hAnsi="Arial" w:cs="Arial"/>
          <w:sz w:val="20"/>
        </w:rPr>
        <w:t xml:space="preserve"> </w:t>
      </w:r>
      <w:r>
        <w:rPr>
          <w:rFonts w:ascii="Arial" w:hAnsi="Arial" w:cs="Arial"/>
          <w:b/>
          <w:sz w:val="20"/>
        </w:rPr>
        <w:t xml:space="preserve">chất độc  </w:t>
      </w:r>
    </w:p>
    <w:p w14:paraId="749E8CD3" w14:textId="77777777" w:rsidR="00AB6063" w:rsidRDefault="00000000">
      <w:pPr>
        <w:spacing w:after="120"/>
      </w:pPr>
      <w:r>
        <w:rPr>
          <w:rFonts w:ascii="Arial" w:hAnsi="Arial" w:cs="Arial"/>
          <w:sz w:val="20"/>
        </w:rPr>
        <w:t>1. Người nào sản xuất, tàng trữ, vận chuyển, sử dụng, mua bán trái phép chất cháy, chất độc, thì  bị phạt tù từ một năm đến  năm năm.</w:t>
      </w:r>
    </w:p>
    <w:p w14:paraId="018D7491"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2ABD802C" w14:textId="77777777" w:rsidR="00AB6063" w:rsidRDefault="00000000">
      <w:pPr>
        <w:spacing w:after="120"/>
      </w:pPr>
      <w:r>
        <w:rPr>
          <w:rFonts w:ascii="Arial" w:hAnsi="Arial" w:cs="Arial"/>
          <w:sz w:val="20"/>
        </w:rPr>
        <w:t>a) Có tổ chức;</w:t>
      </w:r>
    </w:p>
    <w:p w14:paraId="42EAD2E1" w14:textId="77777777" w:rsidR="00AB6063" w:rsidRDefault="00000000">
      <w:pPr>
        <w:spacing w:after="120"/>
      </w:pPr>
      <w:r>
        <w:rPr>
          <w:rFonts w:ascii="Arial" w:hAnsi="Arial" w:cs="Arial"/>
          <w:sz w:val="20"/>
        </w:rPr>
        <w:t>b) Vật phạm pháp có số lượng lớn;</w:t>
      </w:r>
    </w:p>
    <w:p w14:paraId="45A8DE3D" w14:textId="77777777" w:rsidR="00AB6063" w:rsidRDefault="00000000">
      <w:pPr>
        <w:spacing w:after="120"/>
      </w:pPr>
      <w:r>
        <w:rPr>
          <w:rFonts w:ascii="Arial" w:hAnsi="Arial" w:cs="Arial"/>
          <w:sz w:val="20"/>
        </w:rPr>
        <w:t xml:space="preserve">c) Vận chuyển, mua bán qua biên giới; </w:t>
      </w:r>
    </w:p>
    <w:p w14:paraId="7A6299E1" w14:textId="77777777" w:rsidR="00AB6063" w:rsidRDefault="00000000">
      <w:pPr>
        <w:spacing w:after="120"/>
      </w:pPr>
      <w:r>
        <w:rPr>
          <w:rFonts w:ascii="Arial" w:hAnsi="Arial" w:cs="Arial"/>
          <w:sz w:val="20"/>
        </w:rPr>
        <w:t>d) Gây hậu qủa nghiêm trọng;</w:t>
      </w:r>
    </w:p>
    <w:p w14:paraId="33B65722" w14:textId="77777777" w:rsidR="00AB6063" w:rsidRDefault="00000000">
      <w:pPr>
        <w:spacing w:after="120"/>
      </w:pPr>
      <w:r>
        <w:rPr>
          <w:rFonts w:ascii="Arial" w:hAnsi="Arial" w:cs="Arial"/>
          <w:sz w:val="20"/>
        </w:rPr>
        <w:t>đ) Tái phạm nguy hiểm.</w:t>
      </w:r>
    </w:p>
    <w:p w14:paraId="753979B5"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38FF0419" w14:textId="77777777" w:rsidR="00AB6063" w:rsidRDefault="00000000">
      <w:pPr>
        <w:spacing w:after="120"/>
      </w:pPr>
      <w:r>
        <w:rPr>
          <w:rFonts w:ascii="Arial" w:hAnsi="Arial" w:cs="Arial"/>
          <w:sz w:val="20"/>
        </w:rPr>
        <w:t>a) Vật phạm pháp có số lượng rất lớn;</w:t>
      </w:r>
    </w:p>
    <w:p w14:paraId="2A4D09C7" w14:textId="77777777" w:rsidR="00AB6063" w:rsidRDefault="00000000">
      <w:pPr>
        <w:spacing w:after="120"/>
      </w:pPr>
      <w:r>
        <w:rPr>
          <w:rFonts w:ascii="Arial" w:hAnsi="Arial" w:cs="Arial"/>
          <w:sz w:val="20"/>
        </w:rPr>
        <w:t>b) Gây hậu quả rất nghiêm trọng.</w:t>
      </w:r>
    </w:p>
    <w:p w14:paraId="687CD0D6" w14:textId="77777777" w:rsidR="00AB6063" w:rsidRDefault="00000000">
      <w:pPr>
        <w:spacing w:after="120"/>
      </w:pPr>
      <w:r>
        <w:rPr>
          <w:rFonts w:ascii="Arial" w:hAnsi="Arial" w:cs="Arial"/>
          <w:sz w:val="20"/>
        </w:rPr>
        <w:t>4. Phạm tội  thuộc một trong các trường hợp sau đây, thì bị phạt tù từ mười lăm năm đến hai mươi năm hoặc tù chung thân:</w:t>
      </w:r>
    </w:p>
    <w:p w14:paraId="17648EC4" w14:textId="77777777" w:rsidR="00AB6063" w:rsidRDefault="00000000">
      <w:pPr>
        <w:spacing w:after="120"/>
      </w:pPr>
      <w:r>
        <w:rPr>
          <w:rFonts w:ascii="Arial" w:hAnsi="Arial" w:cs="Arial"/>
          <w:sz w:val="20"/>
        </w:rPr>
        <w:t>a) Vật phạm pháp có số lượng đặc biệt lớn;</w:t>
      </w:r>
    </w:p>
    <w:p w14:paraId="07C5B3B2" w14:textId="77777777" w:rsidR="00AB6063" w:rsidRDefault="00000000">
      <w:pPr>
        <w:spacing w:after="120"/>
      </w:pPr>
      <w:r>
        <w:rPr>
          <w:rFonts w:ascii="Arial" w:hAnsi="Arial" w:cs="Arial"/>
          <w:sz w:val="20"/>
        </w:rPr>
        <w:t>b) Gây hậu quả đặc biệt nghiêm trọng.</w:t>
      </w:r>
    </w:p>
    <w:p w14:paraId="468B79DF" w14:textId="77777777" w:rsidR="00AB6063" w:rsidRDefault="00000000">
      <w:pPr>
        <w:spacing w:after="120"/>
      </w:pPr>
      <w:r>
        <w:rPr>
          <w:rFonts w:ascii="Arial" w:hAnsi="Arial" w:cs="Arial"/>
          <w:sz w:val="20"/>
        </w:rPr>
        <w:t>5. Người phạm tội còn có thể bị phạt tiền từ năm triệu đồng đến năm mươi triệu đồng, phạt quản chế hoặc cấm cư trú từ một năm đến năm năm.</w:t>
      </w:r>
    </w:p>
    <w:p w14:paraId="6FCF416A" w14:textId="77777777" w:rsidR="00AB6063" w:rsidRDefault="00000000">
      <w:pPr>
        <w:spacing w:after="120"/>
      </w:pPr>
      <w:r>
        <w:rPr>
          <w:rFonts w:ascii="Arial" w:hAnsi="Arial" w:cs="Arial"/>
          <w:b/>
          <w:sz w:val="20"/>
        </w:rPr>
        <w:t>Điều 239. Tội vi phạm quy định về quản lý chất cháy, chất độc</w:t>
      </w:r>
    </w:p>
    <w:p w14:paraId="7D0D84CD" w14:textId="77777777" w:rsidR="00AB6063" w:rsidRDefault="00000000">
      <w:pPr>
        <w:spacing w:after="120"/>
      </w:pPr>
      <w:r>
        <w:rPr>
          <w:rFonts w:ascii="Arial" w:hAnsi="Arial" w:cs="Arial"/>
          <w:sz w:val="20"/>
        </w:rPr>
        <w:t>1. Người nào vi phạm quy định về quản lý việc sản xuất, trang bị, sử dụng, bảo quản, lưu giữ, vận chuyển hoặc mua bán chất cháy, chất độc gây thiệt hại cho tính mạng hoặc gây thiệt hại nghiêm trọng cho sức khoẻ, tài sản của người khác, thì  bị phạt tù từ một năm đến  năm năm.</w:t>
      </w:r>
    </w:p>
    <w:p w14:paraId="0AACB213"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1E383149"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6CC781B4"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3CC7BB78" w14:textId="77777777" w:rsidR="00AB6063" w:rsidRDefault="00000000">
      <w:pPr>
        <w:spacing w:after="120"/>
      </w:pPr>
      <w:r>
        <w:rPr>
          <w:rFonts w:ascii="Arial" w:hAnsi="Arial" w:cs="Arial"/>
          <w:b/>
          <w:sz w:val="20"/>
        </w:rPr>
        <w:t>Điều 240. Tội vi phạm quy định về phòng cháy, chữa cháy</w:t>
      </w:r>
    </w:p>
    <w:p w14:paraId="556FC5C8" w14:textId="77777777" w:rsidR="00AB6063" w:rsidRDefault="00000000">
      <w:pPr>
        <w:spacing w:after="120"/>
      </w:pPr>
      <w:r>
        <w:rPr>
          <w:rFonts w:ascii="Arial" w:hAnsi="Arial" w:cs="Arial"/>
          <w:sz w:val="20"/>
        </w:rPr>
        <w:t>1. Người nào vi phạm quy định về phòng cháy, chữa cháy gây thiệt hại cho tính mạng hoặc gây thiệt hại nghiêm trọng cho sức khoẻ, tài sản của người khác, thì bị phạt cải tạo không giam giữ đến ba năm hoặc phạt tù từ sáu tháng đến năm  năm.</w:t>
      </w:r>
    </w:p>
    <w:p w14:paraId="3C0365AB" w14:textId="77777777" w:rsidR="00AB6063" w:rsidRDefault="00000000">
      <w:pPr>
        <w:spacing w:after="120"/>
      </w:pPr>
      <w:r>
        <w:rPr>
          <w:rFonts w:ascii="Arial" w:hAnsi="Arial" w:cs="Arial"/>
          <w:sz w:val="20"/>
        </w:rPr>
        <w:t>2. Phạm tội gây hậu quả  rất nghiêm trọng thì bị phạt tù từ  ba năm đến tám  năm.</w:t>
      </w:r>
    </w:p>
    <w:p w14:paraId="69602D0E" w14:textId="77777777" w:rsidR="00AB6063" w:rsidRDefault="00000000">
      <w:pPr>
        <w:spacing w:after="120"/>
      </w:pPr>
      <w:r>
        <w:rPr>
          <w:rFonts w:ascii="Arial" w:hAnsi="Arial" w:cs="Arial"/>
          <w:sz w:val="20"/>
        </w:rPr>
        <w:t>3. Phạm tội gây hậu quả đặc biệt nghiêm trọng thì bị phạt tù từ bảy năm đến mười hai năm.</w:t>
      </w:r>
    </w:p>
    <w:p w14:paraId="29AD6D6B"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cảnh cáo, cải tạo không giam giữ đến hai năm hoặc  bị phạt tù từ ba tháng đến hai năm.</w:t>
      </w:r>
    </w:p>
    <w:p w14:paraId="7D4B7AF5" w14:textId="77777777" w:rsidR="00AB6063" w:rsidRDefault="00000000">
      <w:pPr>
        <w:spacing w:after="120"/>
      </w:pPr>
      <w:r>
        <w:rPr>
          <w:rFonts w:ascii="Arial" w:hAnsi="Arial" w:cs="Arial"/>
          <w:sz w:val="20"/>
        </w:rPr>
        <w:t>5. Người phạm tội còn có thể bị phạt tiền từ năm triệu đồng đến năm mươi triệu đồng, cấm đảm nhiệm chức vụ, cấm hành nghề hoặc làm công việc nhất định từ một  năm đến năm năm.</w:t>
      </w:r>
    </w:p>
    <w:p w14:paraId="53B90815" w14:textId="77777777" w:rsidR="00AB6063" w:rsidRDefault="00000000">
      <w:pPr>
        <w:spacing w:after="120"/>
      </w:pPr>
      <w:r>
        <w:rPr>
          <w:rFonts w:ascii="Arial" w:hAnsi="Arial" w:cs="Arial"/>
          <w:b/>
          <w:sz w:val="20"/>
        </w:rPr>
        <w:t>Điều 241. Tội vi phạm quy định về an toàn vận hành công trình điện</w:t>
      </w:r>
    </w:p>
    <w:p w14:paraId="7C77E9DD" w14:textId="77777777" w:rsidR="00AB6063" w:rsidRDefault="00000000">
      <w:pPr>
        <w:spacing w:after="120"/>
      </w:pPr>
      <w:r>
        <w:rPr>
          <w:rFonts w:ascii="Arial" w:hAnsi="Arial" w:cs="Arial"/>
          <w:sz w:val="20"/>
        </w:rPr>
        <w:t>1. Người nào có một trong các hành vi sau đây gây hậu quả nghiêm trọng hoặc đã bị xử lý kỷ luật, xử phạt hành chính về hành vi này mà còn vi phạm, thì bị phạt cải tạo không giam giữ đến ba năm hoặc phạt tù từ sáu tháng  đến ba năm:</w:t>
      </w:r>
    </w:p>
    <w:p w14:paraId="1F53B421" w14:textId="77777777" w:rsidR="00AB6063" w:rsidRDefault="00000000">
      <w:pPr>
        <w:spacing w:after="120"/>
      </w:pPr>
      <w:r>
        <w:rPr>
          <w:rFonts w:ascii="Arial" w:hAnsi="Arial" w:cs="Arial"/>
          <w:sz w:val="20"/>
        </w:rPr>
        <w:t>a) Cho phép xây nhà, công trình hoặc tự ý xây nhà, công trình trong phạm vi hành lang bảo vệ an toàn công trình điện;</w:t>
      </w:r>
    </w:p>
    <w:p w14:paraId="69321E97" w14:textId="77777777" w:rsidR="00AB6063" w:rsidRDefault="00000000">
      <w:pPr>
        <w:spacing w:after="120"/>
      </w:pPr>
      <w:r>
        <w:rPr>
          <w:rFonts w:ascii="Arial" w:hAnsi="Arial" w:cs="Arial"/>
          <w:sz w:val="20"/>
        </w:rPr>
        <w:t>b) Gây nổ, gây cháy, đốt rừng làm nương rẫy, làm đổ cây ảnh hưởng đến an toàn vận hành công trình điện;</w:t>
      </w:r>
    </w:p>
    <w:p w14:paraId="42CC876F" w14:textId="77777777" w:rsidR="00AB6063" w:rsidRDefault="00000000">
      <w:pPr>
        <w:spacing w:after="120"/>
      </w:pPr>
      <w:r>
        <w:rPr>
          <w:rFonts w:ascii="Arial" w:hAnsi="Arial" w:cs="Arial"/>
          <w:sz w:val="20"/>
        </w:rPr>
        <w:t>c) Đào hố, đóng cọc, xây nhà lên hành lang bảo vệ đường cáp điện ngầm;</w:t>
      </w:r>
    </w:p>
    <w:p w14:paraId="3B747B7A" w14:textId="77777777" w:rsidR="00AB6063" w:rsidRDefault="00000000">
      <w:pPr>
        <w:spacing w:after="120"/>
      </w:pPr>
      <w:r>
        <w:rPr>
          <w:rFonts w:ascii="Arial" w:hAnsi="Arial" w:cs="Arial"/>
          <w:sz w:val="20"/>
        </w:rPr>
        <w:t>d) Thả neo tàu, thuyền trong hành lang bảo vệ đường cáp điện ngầm đặt ở  lòng sông, lòng biển đã có thông báo hoặc biển báo.</w:t>
      </w:r>
    </w:p>
    <w:p w14:paraId="7EB1BC1A" w14:textId="77777777" w:rsidR="00AB6063" w:rsidRDefault="00000000">
      <w:pPr>
        <w:spacing w:after="120"/>
      </w:pPr>
      <w:r>
        <w:rPr>
          <w:rFonts w:ascii="Arial" w:hAnsi="Arial" w:cs="Arial"/>
          <w:sz w:val="20"/>
        </w:rPr>
        <w:t>2. Phạm tội gây hậu quả rất nghiêm trọng thì bị phạt tù từ hai năm đến bảy năm.</w:t>
      </w:r>
    </w:p>
    <w:p w14:paraId="038A27E9"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6629CFDD" w14:textId="77777777" w:rsidR="00AB6063" w:rsidRDefault="00000000">
      <w:pPr>
        <w:spacing w:after="120"/>
      </w:pPr>
      <w:r>
        <w:rPr>
          <w:rFonts w:ascii="Arial" w:hAnsi="Arial" w:cs="Arial"/>
          <w:sz w:val="20"/>
        </w:rPr>
        <w:t>4. Phạm tội trong trường hợp có khả năng thực tế dẫn đến hậu quả đặc biệt nghiêm trọng nếu không được ngăn chặn kịp thời, thì bị phạt cải tạo không giam giữ đến hai năm hoặc phạt tù từ ba tháng đến hai năm.</w:t>
      </w:r>
    </w:p>
    <w:p w14:paraId="6D18304B" w14:textId="77777777" w:rsidR="00AB6063" w:rsidRDefault="00000000">
      <w:pPr>
        <w:spacing w:after="120"/>
      </w:pPr>
      <w:r>
        <w:rPr>
          <w:rFonts w:ascii="Arial" w:hAnsi="Arial" w:cs="Arial"/>
          <w:sz w:val="20"/>
        </w:rPr>
        <w:t>5. Người phạm tội còn có thể bị cấm đảm nhiệm chức vụ, cấm hành nghề hoặc làm công  việc nhất định từ một  năm đến năm năm.</w:t>
      </w:r>
    </w:p>
    <w:p w14:paraId="5401935F" w14:textId="77777777" w:rsidR="00AB6063" w:rsidRDefault="00000000">
      <w:pPr>
        <w:spacing w:after="120"/>
      </w:pPr>
      <w:r>
        <w:rPr>
          <w:rFonts w:ascii="Arial" w:hAnsi="Arial" w:cs="Arial"/>
          <w:b/>
          <w:sz w:val="20"/>
        </w:rPr>
        <w:t xml:space="preserve">Điều 242. Tội vi phạm quy định về khám bệnh, chữa bệnh, sản xuất, pha chế thuốc, cấp phát thuốc, bán thuốc hoặc dịch vụ y tế khác   </w:t>
      </w:r>
    </w:p>
    <w:p w14:paraId="5B7F9387" w14:textId="77777777" w:rsidR="00AB6063" w:rsidRDefault="00000000">
      <w:pPr>
        <w:spacing w:after="120"/>
      </w:pPr>
      <w:r>
        <w:rPr>
          <w:rFonts w:ascii="Arial" w:hAnsi="Arial" w:cs="Arial"/>
          <w:sz w:val="20"/>
        </w:rPr>
        <w:t>1. Người nào vi phạm quy định về khám bệnh, chữa bệnh, sản xuất, pha chế, cấp phát thuốc, bán thuốc hoặc dịch vụ y tế khác, nếu không thuộc trường hợp quy định tại Điều 201 của Bộ luật này, gây thiệt hại cho tính mạng hoặc gây thiệt hại nghiêm trọng cho sức khoẻ của người khác hoặc đã bị xử lý kỷ luật, xử phạt hành chính về hành vi này hoặc đã bị kết án về tội này, chưa được xoá án tích mà còn vi phạm, thì bị  phạt tù từ một năm đến năm năm.</w:t>
      </w:r>
    </w:p>
    <w:p w14:paraId="484B9116"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1609DA2D" w14:textId="77777777" w:rsidR="00AB6063" w:rsidRDefault="00000000">
      <w:pPr>
        <w:spacing w:after="120"/>
      </w:pPr>
      <w:r>
        <w:rPr>
          <w:rFonts w:ascii="Arial" w:hAnsi="Arial" w:cs="Arial"/>
          <w:sz w:val="20"/>
        </w:rPr>
        <w:t>3. Phạm tội gây hậu quả đặc biệt nghiêm trọng thì bị phạt từ từ bảy năm đến mười lăm năm.</w:t>
      </w:r>
    </w:p>
    <w:p w14:paraId="1303BA61"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1111E066" w14:textId="77777777" w:rsidR="00AB6063" w:rsidRDefault="00000000">
      <w:pPr>
        <w:spacing w:after="120"/>
      </w:pPr>
      <w:r>
        <w:rPr>
          <w:rFonts w:ascii="Arial" w:hAnsi="Arial" w:cs="Arial"/>
          <w:b/>
          <w:sz w:val="20"/>
        </w:rPr>
        <w:t>Điều 243. Tội phá thai trái phép</w:t>
      </w:r>
    </w:p>
    <w:p w14:paraId="75DA75A1" w14:textId="77777777" w:rsidR="00AB6063" w:rsidRDefault="00000000">
      <w:pPr>
        <w:spacing w:after="120"/>
      </w:pPr>
      <w:r>
        <w:rPr>
          <w:rFonts w:ascii="Arial" w:hAnsi="Arial" w:cs="Arial"/>
          <w:sz w:val="20"/>
        </w:rPr>
        <w:t>1. Người nào thực hiện việc phá thai trái phép cho người khác gây thiệt hại cho tính mạng hoặc gây thiệt hại nghiêm trọng cho sức khoẻ của người đó hoặc đã bị xử lý kỷ luật, xử phạt hành chính về hành vi này hoặc đã bị kết án về tội này, chưa được xoá án tích mà còn vi phạm, thì bị phạt cải tạo không giam giữ đến ba năm hoặc bị phạt tù từ một năm đến năm năm.</w:t>
      </w:r>
    </w:p>
    <w:p w14:paraId="58DF93C1"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14342D1B"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30B31E0E"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6294D03B" w14:textId="77777777" w:rsidR="00AB6063" w:rsidRDefault="00000000">
      <w:pPr>
        <w:spacing w:after="120"/>
      </w:pPr>
      <w:r>
        <w:rPr>
          <w:rFonts w:ascii="Arial" w:hAnsi="Arial" w:cs="Arial"/>
          <w:b/>
          <w:sz w:val="20"/>
        </w:rPr>
        <w:t>Điều 244. Tội vi phạm quy định về vệ sinh an toàn thực phẩm</w:t>
      </w:r>
    </w:p>
    <w:p w14:paraId="02055CC7" w14:textId="77777777" w:rsidR="00AB6063" w:rsidRDefault="00000000">
      <w:pPr>
        <w:spacing w:after="120"/>
      </w:pPr>
      <w:r>
        <w:rPr>
          <w:rFonts w:ascii="Arial" w:hAnsi="Arial" w:cs="Arial"/>
          <w:sz w:val="20"/>
        </w:rPr>
        <w:t>1. Người nào chế biến, cung cấp hoặc bán thực phẩm mà biết rõ là thực phẩm không bảo đảm tiêu chuẩn vệ sinh an toàn gây thiệt hại cho tính mạng hoặc gây thiệt hại nghiêm trọng cho sức khoẻ của người tiêu dùng, thì bị phạt tù từ một năm đến năm  năm.</w:t>
      </w:r>
    </w:p>
    <w:p w14:paraId="22C4DCA4" w14:textId="77777777" w:rsidR="00AB6063" w:rsidRDefault="00000000">
      <w:pPr>
        <w:spacing w:after="120"/>
      </w:pPr>
      <w:r>
        <w:rPr>
          <w:rFonts w:ascii="Arial" w:hAnsi="Arial" w:cs="Arial"/>
          <w:sz w:val="20"/>
        </w:rPr>
        <w:t>2.  Phạm tội gây hậu quả rất nghiêm trọng thì bị phạt tù từ ba năm đến  mười năm.</w:t>
      </w:r>
    </w:p>
    <w:p w14:paraId="755148B5" w14:textId="77777777" w:rsidR="00AB6063" w:rsidRDefault="00000000">
      <w:pPr>
        <w:spacing w:after="120"/>
      </w:pPr>
      <w:r>
        <w:rPr>
          <w:rFonts w:ascii="Arial" w:hAnsi="Arial" w:cs="Arial"/>
          <w:sz w:val="20"/>
        </w:rPr>
        <w:t>3. Phạm tội gây hậu quả đặc biệt nghiêm trọng thì bị phạt tù từ bảy năm đến mười lăm năm</w:t>
      </w:r>
    </w:p>
    <w:p w14:paraId="4A5F4363" w14:textId="77777777" w:rsidR="00AB6063" w:rsidRDefault="00000000">
      <w:pPr>
        <w:spacing w:after="120"/>
      </w:pPr>
      <w:r>
        <w:rPr>
          <w:rFonts w:ascii="Arial" w:hAnsi="Arial" w:cs="Arial"/>
          <w:sz w:val="20"/>
        </w:rPr>
        <w:t>4. Người phạm tội còn có thể bị phạt tiền từ năm triệu đồng đến năm mươi triệu đồng, cấm đảm nhiệm chức vụ, cấm hành nghề hoặc làm công  việc nhất định từ một  năm đến năm năm.</w:t>
      </w:r>
    </w:p>
    <w:p w14:paraId="43A8FB91" w14:textId="77777777" w:rsidR="00AB6063" w:rsidRDefault="00000000">
      <w:pPr>
        <w:spacing w:after="120"/>
      </w:pPr>
      <w:r>
        <w:rPr>
          <w:rFonts w:ascii="Arial" w:hAnsi="Arial" w:cs="Arial"/>
          <w:b/>
          <w:sz w:val="20"/>
        </w:rPr>
        <w:t>Điều 245. Tội gây rối trật tự công cộng</w:t>
      </w:r>
    </w:p>
    <w:p w14:paraId="44C7B1E8" w14:textId="77777777" w:rsidR="00AB6063" w:rsidRDefault="00000000">
      <w:pPr>
        <w:spacing w:after="120"/>
      </w:pPr>
      <w:r>
        <w:rPr>
          <w:rFonts w:ascii="Arial" w:hAnsi="Arial" w:cs="Arial"/>
          <w:sz w:val="20"/>
        </w:rPr>
        <w:t>1. Người nào gây rối trật tự công cộng gây hậu quả nghiêm trọng hoặc đã bị xử phạt hành chính về hành vi này hoặc đã bị kết án về tội này, chưa được xoá án tích mà còn vi phạm, thì bị phạt tiền từ một triệu đồng đến mười triệu đồng, cải tạo không giam giữ đến hai năm hoặc phạt tù từ ba tháng đến hai năm.</w:t>
      </w:r>
    </w:p>
    <w:p w14:paraId="3C00EF04"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0ADE4F36" w14:textId="77777777" w:rsidR="00AB6063" w:rsidRDefault="00000000">
      <w:pPr>
        <w:spacing w:after="120"/>
      </w:pPr>
      <w:r>
        <w:rPr>
          <w:rFonts w:ascii="Arial" w:hAnsi="Arial" w:cs="Arial"/>
          <w:sz w:val="20"/>
        </w:rPr>
        <w:t>a) Có dùng vũ khí hoặc có hành vi phá phách;</w:t>
      </w:r>
    </w:p>
    <w:p w14:paraId="0D918D88" w14:textId="77777777" w:rsidR="00AB6063" w:rsidRDefault="00000000">
      <w:pPr>
        <w:spacing w:after="120"/>
      </w:pPr>
      <w:r>
        <w:rPr>
          <w:rFonts w:ascii="Arial" w:hAnsi="Arial" w:cs="Arial"/>
          <w:sz w:val="20"/>
        </w:rPr>
        <w:t>b) Có tổ chức;</w:t>
      </w:r>
    </w:p>
    <w:p w14:paraId="23EF55C0" w14:textId="77777777" w:rsidR="00AB6063" w:rsidRDefault="00000000">
      <w:pPr>
        <w:spacing w:after="120"/>
      </w:pPr>
      <w:r>
        <w:rPr>
          <w:rFonts w:ascii="Arial" w:hAnsi="Arial" w:cs="Arial"/>
          <w:sz w:val="20"/>
        </w:rPr>
        <w:t>c) Gây cản trở giao thông nghiêm trọng hoặc gây đình trệ hoạt động công cộng;</w:t>
      </w:r>
    </w:p>
    <w:p w14:paraId="2FB97B32" w14:textId="77777777" w:rsidR="00AB6063" w:rsidRDefault="00000000">
      <w:pPr>
        <w:spacing w:after="120"/>
      </w:pPr>
      <w:r>
        <w:rPr>
          <w:rFonts w:ascii="Arial" w:hAnsi="Arial" w:cs="Arial"/>
          <w:sz w:val="20"/>
        </w:rPr>
        <w:t>d) Xúi giục người khác gây rối;</w:t>
      </w:r>
    </w:p>
    <w:p w14:paraId="79B7FBD6" w14:textId="77777777" w:rsidR="00AB6063" w:rsidRDefault="00000000">
      <w:pPr>
        <w:spacing w:after="120"/>
      </w:pPr>
      <w:r>
        <w:rPr>
          <w:rFonts w:ascii="Arial" w:hAnsi="Arial" w:cs="Arial"/>
          <w:sz w:val="20"/>
        </w:rPr>
        <w:t>đ) Hành hung người can thiệp bảo vệ trật tự công cộng;</w:t>
      </w:r>
    </w:p>
    <w:p w14:paraId="2245364F" w14:textId="77777777" w:rsidR="00AB6063" w:rsidRDefault="00000000">
      <w:pPr>
        <w:spacing w:after="120"/>
      </w:pPr>
      <w:r>
        <w:rPr>
          <w:rFonts w:ascii="Arial" w:hAnsi="Arial" w:cs="Arial"/>
          <w:sz w:val="20"/>
        </w:rPr>
        <w:t>e) Tái phạm nguy hiểm.</w:t>
      </w:r>
    </w:p>
    <w:p w14:paraId="54412806" w14:textId="77777777" w:rsidR="00AB6063" w:rsidRDefault="00000000">
      <w:pPr>
        <w:spacing w:after="120"/>
      </w:pPr>
      <w:r>
        <w:rPr>
          <w:rFonts w:ascii="Arial" w:hAnsi="Arial" w:cs="Arial"/>
          <w:b/>
          <w:sz w:val="20"/>
        </w:rPr>
        <w:t>Điều 246. Tội xâm phạm thi thể, mồ mả, hài cốt</w:t>
      </w:r>
    </w:p>
    <w:p w14:paraId="62A95847" w14:textId="77777777" w:rsidR="00AB6063" w:rsidRDefault="00000000">
      <w:pPr>
        <w:spacing w:after="120"/>
      </w:pPr>
      <w:r>
        <w:rPr>
          <w:rFonts w:ascii="Arial" w:hAnsi="Arial" w:cs="Arial"/>
          <w:sz w:val="20"/>
        </w:rPr>
        <w:t>1. Người nào đào, phá mồ mả, chiếm đoạt những đồ vật để ở  trong mộ, trên mộ hoặc có hành vi khác xâm phạm thi thể, mồ mả, hài cốt, thì bị phạt cải tạo không giam giữ đến một năm hoặc phạt tù từ  ba tháng đến  hai năm.</w:t>
      </w:r>
    </w:p>
    <w:p w14:paraId="15AC7D6D" w14:textId="77777777" w:rsidR="00AB6063" w:rsidRDefault="00000000">
      <w:pPr>
        <w:spacing w:after="120"/>
      </w:pPr>
      <w:r>
        <w:rPr>
          <w:rFonts w:ascii="Arial" w:hAnsi="Arial" w:cs="Arial"/>
          <w:sz w:val="20"/>
        </w:rPr>
        <w:t>2. Phạm tội gây hậu quả nghiêm trọng thì bị phạt tù từ một năm đến năm năm.</w:t>
      </w:r>
    </w:p>
    <w:p w14:paraId="15548C14" w14:textId="77777777" w:rsidR="00AB6063" w:rsidRDefault="00000000">
      <w:pPr>
        <w:spacing w:after="120"/>
      </w:pPr>
      <w:r>
        <w:rPr>
          <w:rFonts w:ascii="Arial" w:hAnsi="Arial" w:cs="Arial"/>
          <w:b/>
          <w:sz w:val="20"/>
        </w:rPr>
        <w:t>Điều 247. Tội hành nghề mê tín, dị đoan</w:t>
      </w:r>
    </w:p>
    <w:p w14:paraId="678E87B2" w14:textId="77777777" w:rsidR="00AB6063" w:rsidRDefault="00000000">
      <w:pPr>
        <w:spacing w:after="120"/>
      </w:pPr>
      <w:r>
        <w:rPr>
          <w:rFonts w:ascii="Arial" w:hAnsi="Arial" w:cs="Arial"/>
          <w:sz w:val="20"/>
        </w:rPr>
        <w:t>1. Người nào dùng bói toán, đồng bóng hoặc các hình thức mê tín, dị đoan khác gây hậu quả nghiêm trọng hoặc đã bị xử phạt hành chính về hành vi này hoặc đã bị kết án về tội này, chưa được xoá án tích  mà còn vi phạm, thì bị phạt tiền từ năm triệu đồng đến năm mươi triệu đồng, cải tạo không giam giữ đến ba năm hoặc phạt tù từ sáu  tháng đến ba năm.</w:t>
      </w:r>
    </w:p>
    <w:p w14:paraId="61F8ACDA" w14:textId="77777777" w:rsidR="00AB6063" w:rsidRDefault="00000000">
      <w:pPr>
        <w:spacing w:after="120"/>
      </w:pPr>
      <w:r>
        <w:rPr>
          <w:rFonts w:ascii="Arial" w:hAnsi="Arial" w:cs="Arial"/>
          <w:sz w:val="20"/>
        </w:rPr>
        <w:t>2. Phạm tội làm chết người hoặc gây hậu quả đặc biệt nghiêm trọng khác, thì bị phạt tù từ ba năm đến mười năm.</w:t>
      </w:r>
    </w:p>
    <w:p w14:paraId="1C0C0455" w14:textId="77777777" w:rsidR="00AB6063" w:rsidRDefault="00000000">
      <w:pPr>
        <w:spacing w:after="120"/>
      </w:pPr>
      <w:r>
        <w:rPr>
          <w:rFonts w:ascii="Arial" w:hAnsi="Arial" w:cs="Arial"/>
          <w:sz w:val="20"/>
        </w:rPr>
        <w:t>3. Người phạm tội còn có thể bị phạt tiền từ ba triệu đồng đến ba mươi triệu đồng.</w:t>
      </w:r>
    </w:p>
    <w:p w14:paraId="140F0241" w14:textId="77777777" w:rsidR="00AB6063" w:rsidRDefault="00000000">
      <w:pPr>
        <w:spacing w:after="120"/>
      </w:pPr>
      <w:r>
        <w:rPr>
          <w:rFonts w:ascii="Arial" w:hAnsi="Arial" w:cs="Arial"/>
          <w:b/>
          <w:sz w:val="20"/>
        </w:rPr>
        <w:t>Điều 248. Tội đánh bạc</w:t>
      </w:r>
    </w:p>
    <w:p w14:paraId="1ED63522" w14:textId="77777777" w:rsidR="00AB6063" w:rsidRDefault="00000000">
      <w:pPr>
        <w:spacing w:after="120"/>
      </w:pPr>
      <w:r>
        <w:rPr>
          <w:rFonts w:ascii="Arial" w:hAnsi="Arial" w:cs="Arial"/>
          <w:sz w:val="20"/>
        </w:rPr>
        <w:t>1. Người nào đánh bạc dưới bất kỳ hình thức nào được thua bằng tiền hay hiện vật có giá trị lớn hoặc đã bị xử phạt hành chính về hành vi quy định tại Điều này và Điều 249 của Bộ luật này hoặc đã bị kết án về một trong các tội này, chưa được xoá án tích mà còn vi phạm, thì bị phạt  tiền từ năm triệu đồng đến năm mươi triệu đồng, cải tạo không giam giữ đến ba năm hoặc phạt tù từ ba tháng đến ba năm.</w:t>
      </w:r>
    </w:p>
    <w:p w14:paraId="1AC111B3"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7BD0CA47" w14:textId="77777777" w:rsidR="00AB6063" w:rsidRDefault="00000000">
      <w:pPr>
        <w:spacing w:after="120"/>
      </w:pPr>
      <w:r>
        <w:rPr>
          <w:rFonts w:ascii="Arial" w:hAnsi="Arial" w:cs="Arial"/>
          <w:sz w:val="20"/>
        </w:rPr>
        <w:t>a) Có tính chất chuyên nghiệp;</w:t>
      </w:r>
    </w:p>
    <w:p w14:paraId="13ED0639" w14:textId="77777777" w:rsidR="00AB6063" w:rsidRDefault="00000000">
      <w:pPr>
        <w:spacing w:after="120"/>
      </w:pPr>
      <w:r>
        <w:rPr>
          <w:rFonts w:ascii="Arial" w:hAnsi="Arial" w:cs="Arial"/>
          <w:sz w:val="20"/>
        </w:rPr>
        <w:t>b) Tiền hoặc hiện vật dùng đánh bạc có giá trị rất lớn hoặc đặc biệt lớn;</w:t>
      </w:r>
    </w:p>
    <w:p w14:paraId="071478ED" w14:textId="77777777" w:rsidR="00AB6063" w:rsidRDefault="00000000">
      <w:pPr>
        <w:spacing w:after="120"/>
      </w:pPr>
      <w:r>
        <w:rPr>
          <w:rFonts w:ascii="Arial" w:hAnsi="Arial" w:cs="Arial"/>
          <w:sz w:val="20"/>
        </w:rPr>
        <w:t>c) Tái phạm nguy hiểm.</w:t>
      </w:r>
    </w:p>
    <w:p w14:paraId="376FC2C3" w14:textId="77777777" w:rsidR="00AB6063" w:rsidRDefault="00000000">
      <w:pPr>
        <w:spacing w:after="120"/>
      </w:pPr>
      <w:r>
        <w:rPr>
          <w:rFonts w:ascii="Arial" w:hAnsi="Arial" w:cs="Arial"/>
          <w:sz w:val="20"/>
        </w:rPr>
        <w:t xml:space="preserve">3. Người phạm tội còn có thể bị phạt tiền từ ba triệu đồng đến ba mươi  triệu đồng. </w:t>
      </w:r>
    </w:p>
    <w:p w14:paraId="558F8230" w14:textId="77777777" w:rsidR="00AB6063" w:rsidRDefault="00000000">
      <w:pPr>
        <w:spacing w:after="120"/>
      </w:pPr>
      <w:r>
        <w:rPr>
          <w:rFonts w:ascii="Arial" w:hAnsi="Arial" w:cs="Arial"/>
          <w:b/>
          <w:sz w:val="20"/>
        </w:rPr>
        <w:t xml:space="preserve">Điều 249. Tội tổ chức đánh bạc hoặc gá bạc </w:t>
      </w:r>
    </w:p>
    <w:p w14:paraId="7D8252FC" w14:textId="77777777" w:rsidR="00AB6063" w:rsidRDefault="00000000">
      <w:pPr>
        <w:spacing w:after="120"/>
      </w:pPr>
      <w:r>
        <w:rPr>
          <w:rFonts w:ascii="Arial" w:hAnsi="Arial" w:cs="Arial"/>
          <w:sz w:val="20"/>
        </w:rPr>
        <w:t>1. Người nào tổ chức đánh bạc hoặc gá bạc với quy mô lớn hoặc đã bị xử phạt hành chính về hành vi quy định tại Điều này và Điều 248 của Bộ luật  này hoặc đã bị kết án về một trong các tội này, chưa được xoá án tích mà còn vi phạm,  thì bị phạt tiền từ mười triệu đồng đến ba trăm triệu đồng hoặc phạt tù từ một năm đến năm năm.</w:t>
      </w:r>
    </w:p>
    <w:p w14:paraId="0BB68ECD"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75910EAF" w14:textId="77777777" w:rsidR="00AB6063" w:rsidRDefault="00000000">
      <w:pPr>
        <w:spacing w:after="120"/>
      </w:pPr>
      <w:r>
        <w:rPr>
          <w:rFonts w:ascii="Arial" w:hAnsi="Arial" w:cs="Arial"/>
          <w:sz w:val="20"/>
        </w:rPr>
        <w:t>a) Có tính chất chuyên nghiệp;</w:t>
      </w:r>
    </w:p>
    <w:p w14:paraId="58ED42F6" w14:textId="77777777" w:rsidR="00AB6063" w:rsidRDefault="00000000">
      <w:pPr>
        <w:spacing w:after="120"/>
      </w:pPr>
      <w:r>
        <w:rPr>
          <w:rFonts w:ascii="Arial" w:hAnsi="Arial" w:cs="Arial"/>
          <w:sz w:val="20"/>
        </w:rPr>
        <w:t>b) Thu lợi bất chính lớn, rất lớn hoặc đặc biệt lớn;</w:t>
      </w:r>
    </w:p>
    <w:p w14:paraId="212ECD15" w14:textId="77777777" w:rsidR="00AB6063" w:rsidRDefault="00000000">
      <w:pPr>
        <w:spacing w:after="120"/>
      </w:pPr>
      <w:r>
        <w:rPr>
          <w:rFonts w:ascii="Arial" w:hAnsi="Arial" w:cs="Arial"/>
          <w:sz w:val="20"/>
        </w:rPr>
        <w:t>c) Tái phạm nguy hiểm.</w:t>
      </w:r>
    </w:p>
    <w:p w14:paraId="1B7E5FD2" w14:textId="77777777" w:rsidR="00AB6063" w:rsidRDefault="00000000">
      <w:pPr>
        <w:spacing w:after="120"/>
      </w:pPr>
      <w:r>
        <w:rPr>
          <w:rFonts w:ascii="Arial" w:hAnsi="Arial" w:cs="Arial"/>
          <w:sz w:val="20"/>
        </w:rPr>
        <w:t>3. Người phạm tội còn  có thể bị phạt tiền từ năm triệu đồng đến một trăm triệu đồng, tịch thu một phần hoặc toàn bộ tài sản.</w:t>
      </w:r>
    </w:p>
    <w:p w14:paraId="5A2EAFD0" w14:textId="77777777" w:rsidR="00AB6063" w:rsidRDefault="00000000">
      <w:pPr>
        <w:spacing w:after="120"/>
      </w:pPr>
      <w:r>
        <w:rPr>
          <w:rFonts w:ascii="Arial" w:hAnsi="Arial" w:cs="Arial"/>
          <w:b/>
          <w:sz w:val="20"/>
        </w:rPr>
        <w:t>Điều 250. Tội chứa chấp hoặc tiêu thụ tài sản do người khác phạm tội mà có</w:t>
      </w:r>
    </w:p>
    <w:p w14:paraId="4C1BA510" w14:textId="77777777" w:rsidR="00AB6063" w:rsidRDefault="00000000">
      <w:pPr>
        <w:spacing w:after="120"/>
      </w:pPr>
      <w:r>
        <w:rPr>
          <w:rFonts w:ascii="Arial" w:hAnsi="Arial" w:cs="Arial"/>
          <w:sz w:val="20"/>
        </w:rPr>
        <w:t>1. Người nào không hứa hẹn trước mà chứa chấp, tiêu thụ tài sản biết rõ là do người khác phạm tội mà có, thì bị phạt tiền từ năm triệu đồng đến năm mươi triệu đồng, phạt cải tạo không giam giữ đến ba năm hoặc phạt tù từ sáu tháng đến ba năm .</w:t>
      </w:r>
    </w:p>
    <w:p w14:paraId="5B98433B"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7B582844" w14:textId="77777777" w:rsidR="00AB6063" w:rsidRDefault="00000000">
      <w:pPr>
        <w:spacing w:after="120"/>
      </w:pPr>
      <w:r>
        <w:rPr>
          <w:rFonts w:ascii="Arial" w:hAnsi="Arial" w:cs="Arial"/>
          <w:sz w:val="20"/>
        </w:rPr>
        <w:t>a) Có tổ chức;</w:t>
      </w:r>
    </w:p>
    <w:p w14:paraId="000D9FE2" w14:textId="77777777" w:rsidR="00AB6063" w:rsidRDefault="00000000">
      <w:pPr>
        <w:spacing w:after="120"/>
      </w:pPr>
      <w:r>
        <w:rPr>
          <w:rFonts w:ascii="Arial" w:hAnsi="Arial" w:cs="Arial"/>
          <w:sz w:val="20"/>
        </w:rPr>
        <w:t>b)  Có tính chất chuyên nghiệp ;</w:t>
      </w:r>
    </w:p>
    <w:p w14:paraId="25BB593A" w14:textId="77777777" w:rsidR="00AB6063" w:rsidRDefault="00000000">
      <w:pPr>
        <w:spacing w:after="120"/>
      </w:pPr>
      <w:r>
        <w:rPr>
          <w:rFonts w:ascii="Arial" w:hAnsi="Arial" w:cs="Arial"/>
          <w:sz w:val="20"/>
        </w:rPr>
        <w:t>c) Tài sản, vật phạm pháp có giá trị lớn;</w:t>
      </w:r>
    </w:p>
    <w:p w14:paraId="1F5ABB6C" w14:textId="77777777" w:rsidR="00AB6063" w:rsidRDefault="00000000">
      <w:pPr>
        <w:spacing w:after="120"/>
      </w:pPr>
      <w:r>
        <w:rPr>
          <w:rFonts w:ascii="Arial" w:hAnsi="Arial" w:cs="Arial"/>
          <w:sz w:val="20"/>
        </w:rPr>
        <w:t>d)  Thu lợi bất chính lớn;</w:t>
      </w:r>
    </w:p>
    <w:p w14:paraId="76D4EBEF" w14:textId="77777777" w:rsidR="00AB6063" w:rsidRDefault="00000000">
      <w:pPr>
        <w:spacing w:after="120"/>
      </w:pPr>
      <w:r>
        <w:rPr>
          <w:rFonts w:ascii="Arial" w:hAnsi="Arial" w:cs="Arial"/>
          <w:sz w:val="20"/>
        </w:rPr>
        <w:t>đ) Tái phạm nguy hiểm.</w:t>
      </w:r>
    </w:p>
    <w:p w14:paraId="616C1786" w14:textId="77777777" w:rsidR="00AB6063" w:rsidRDefault="00000000">
      <w:pPr>
        <w:spacing w:after="120"/>
      </w:pPr>
      <w:r>
        <w:rPr>
          <w:rFonts w:ascii="Arial" w:hAnsi="Arial" w:cs="Arial"/>
          <w:sz w:val="20"/>
        </w:rPr>
        <w:t>3. Phạm tội thuộc một trong các trường hợp sau đây, thì bị phạt tù từ  năm năm đến mười năm:</w:t>
      </w:r>
    </w:p>
    <w:p w14:paraId="0ACF5882" w14:textId="77777777" w:rsidR="00AB6063" w:rsidRDefault="00000000">
      <w:pPr>
        <w:spacing w:after="120"/>
      </w:pPr>
      <w:r>
        <w:rPr>
          <w:rFonts w:ascii="Arial" w:hAnsi="Arial" w:cs="Arial"/>
          <w:sz w:val="20"/>
        </w:rPr>
        <w:t>a) Tài sản, vật phạm pháp có giá trị rất lớn;</w:t>
      </w:r>
    </w:p>
    <w:p w14:paraId="4F832B1F" w14:textId="77777777" w:rsidR="00AB6063" w:rsidRDefault="00000000">
      <w:pPr>
        <w:spacing w:after="120"/>
      </w:pPr>
      <w:r>
        <w:rPr>
          <w:rFonts w:ascii="Arial" w:hAnsi="Arial" w:cs="Arial"/>
          <w:sz w:val="20"/>
        </w:rPr>
        <w:t>b) Thu lợi bất chính rất lớn.</w:t>
      </w:r>
    </w:p>
    <w:p w14:paraId="761A316E" w14:textId="77777777" w:rsidR="00AB6063" w:rsidRDefault="00000000">
      <w:pPr>
        <w:spacing w:after="120"/>
      </w:pPr>
      <w:r>
        <w:rPr>
          <w:rFonts w:ascii="Arial" w:hAnsi="Arial" w:cs="Arial"/>
          <w:sz w:val="20"/>
        </w:rPr>
        <w:t>4. Phạm tội thuộc một trong các trường hợp sau đây, thì bị phạt tù từ bảy năm đến mười lăm năm:</w:t>
      </w:r>
    </w:p>
    <w:p w14:paraId="65E73BC0" w14:textId="77777777" w:rsidR="00AB6063" w:rsidRDefault="00000000">
      <w:pPr>
        <w:spacing w:after="120"/>
      </w:pPr>
      <w:r>
        <w:rPr>
          <w:rFonts w:ascii="Arial" w:hAnsi="Arial" w:cs="Arial"/>
          <w:sz w:val="20"/>
        </w:rPr>
        <w:t>a) Tài sản, vật phạm pháp có giá trị đặc biệt lớn;</w:t>
      </w:r>
    </w:p>
    <w:p w14:paraId="72EC1914" w14:textId="77777777" w:rsidR="00AB6063" w:rsidRDefault="00000000">
      <w:pPr>
        <w:spacing w:after="120"/>
      </w:pPr>
      <w:r>
        <w:rPr>
          <w:rFonts w:ascii="Arial" w:hAnsi="Arial" w:cs="Arial"/>
          <w:sz w:val="20"/>
        </w:rPr>
        <w:t>b) Thu lợi bất chính đặc biệt lớn.</w:t>
      </w:r>
    </w:p>
    <w:p w14:paraId="668AF66B" w14:textId="77777777" w:rsidR="00AB6063" w:rsidRDefault="00000000">
      <w:pPr>
        <w:spacing w:after="120"/>
      </w:pPr>
      <w:r>
        <w:rPr>
          <w:rFonts w:ascii="Arial" w:hAnsi="Arial" w:cs="Arial"/>
          <w:sz w:val="20"/>
        </w:rPr>
        <w:t>5. Người phạm tội còn có thể bị phạt tiền từ ba triệu đồng đến ba mươi triệu đồng, tịch thu một phần hoặc toàn bộ tài sản hoặc một trong hai hình phạt này.</w:t>
      </w:r>
    </w:p>
    <w:p w14:paraId="7C1C651F" w14:textId="77777777" w:rsidR="00AB6063" w:rsidRDefault="00000000">
      <w:pPr>
        <w:spacing w:after="120"/>
      </w:pPr>
      <w:r>
        <w:rPr>
          <w:rFonts w:ascii="Arial" w:hAnsi="Arial" w:cs="Arial"/>
          <w:b/>
          <w:sz w:val="20"/>
        </w:rPr>
        <w:t>Điều 251. Tội hợp pháp hoá tiền, tài sản do phạm tội mà có</w:t>
      </w:r>
    </w:p>
    <w:p w14:paraId="686058EF" w14:textId="77777777" w:rsidR="00AB6063" w:rsidRDefault="00000000">
      <w:pPr>
        <w:spacing w:after="120"/>
      </w:pPr>
      <w:r>
        <w:rPr>
          <w:rFonts w:ascii="Arial" w:hAnsi="Arial" w:cs="Arial"/>
          <w:sz w:val="20"/>
        </w:rPr>
        <w:t>1. Người nào thông qua các nghiệp vụ tài chính, ngân hàng hoặc các giao dịch khác để hợp pháp hoá tiền, tài sản do phạm tội mà có hoặc sử dụng tiền, tài sản đó vào việc tiến hành các hoạt động kinh doanh hoặc hoạt động kinh tế khác, thì bị  phạt tù từ một năm đến năm năm.</w:t>
      </w:r>
    </w:p>
    <w:p w14:paraId="5340C0A2"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762AF1B2" w14:textId="77777777" w:rsidR="00AB6063" w:rsidRDefault="00000000">
      <w:pPr>
        <w:spacing w:after="120"/>
      </w:pPr>
      <w:r>
        <w:rPr>
          <w:rFonts w:ascii="Arial" w:hAnsi="Arial" w:cs="Arial"/>
          <w:sz w:val="20"/>
        </w:rPr>
        <w:t>a) Có tổ chức;</w:t>
      </w:r>
    </w:p>
    <w:p w14:paraId="68873A9D" w14:textId="77777777" w:rsidR="00AB6063" w:rsidRDefault="00000000">
      <w:pPr>
        <w:spacing w:after="120"/>
      </w:pPr>
      <w:r>
        <w:rPr>
          <w:rFonts w:ascii="Arial" w:hAnsi="Arial" w:cs="Arial"/>
          <w:sz w:val="20"/>
        </w:rPr>
        <w:t>b) Lợi dụng chức vụ, quyền hạn;</w:t>
      </w:r>
    </w:p>
    <w:p w14:paraId="26E08A1B" w14:textId="77777777" w:rsidR="00AB6063" w:rsidRDefault="00000000">
      <w:pPr>
        <w:spacing w:after="120"/>
      </w:pPr>
      <w:r>
        <w:rPr>
          <w:rFonts w:ascii="Arial" w:hAnsi="Arial" w:cs="Arial"/>
          <w:sz w:val="20"/>
        </w:rPr>
        <w:t>c) Phạm tội nhiều lần.</w:t>
      </w:r>
    </w:p>
    <w:p w14:paraId="0F1EE4F6" w14:textId="77777777" w:rsidR="00AB6063" w:rsidRDefault="00000000">
      <w:pPr>
        <w:spacing w:after="120"/>
      </w:pPr>
      <w:r>
        <w:rPr>
          <w:rFonts w:ascii="Arial" w:hAnsi="Arial" w:cs="Arial"/>
          <w:sz w:val="20"/>
        </w:rPr>
        <w:t>3. Phạm tội trong trường hợp đặc biệt nghiêm trọng thì bị phạt tù từ tám năm đến mười lăm năm.</w:t>
      </w:r>
    </w:p>
    <w:p w14:paraId="2F4258DB" w14:textId="77777777" w:rsidR="00AB6063" w:rsidRDefault="00000000">
      <w:pPr>
        <w:spacing w:after="120"/>
      </w:pPr>
      <w:r>
        <w:rPr>
          <w:rFonts w:ascii="Arial" w:hAnsi="Arial" w:cs="Arial"/>
          <w:sz w:val="20"/>
        </w:rPr>
        <w:t>4. Người phạm tội còn có thể bị tịch thu tài sản, phạt tiền đến ba lần số tiền hoặc giá trị tài sản được hợp pháp hoá, cấm đảm nhiệm chức vụ, cấm hành nghề hoặc làm công việc nhất định từ một năm đến năm năm.</w:t>
      </w:r>
    </w:p>
    <w:p w14:paraId="1F5798D6" w14:textId="77777777" w:rsidR="00AB6063" w:rsidRDefault="00000000">
      <w:pPr>
        <w:spacing w:after="120"/>
      </w:pPr>
      <w:r>
        <w:rPr>
          <w:rFonts w:ascii="Arial" w:hAnsi="Arial" w:cs="Arial"/>
          <w:b/>
          <w:sz w:val="20"/>
        </w:rPr>
        <w:t>Điều 252. Tội dụ dỗ, ép buộc hoặc chứa chấp người chưa thành niên phạm pháp</w:t>
      </w:r>
    </w:p>
    <w:p w14:paraId="7E8F03F5" w14:textId="77777777" w:rsidR="00AB6063" w:rsidRDefault="00000000">
      <w:pPr>
        <w:spacing w:after="120"/>
      </w:pPr>
      <w:r>
        <w:rPr>
          <w:rFonts w:ascii="Arial" w:hAnsi="Arial" w:cs="Arial"/>
          <w:sz w:val="20"/>
        </w:rPr>
        <w:t>1. Người nào dụ dỗ, ép buộc người chưa thành niên hoạt động phạm tội, sống sa đoạ hoặc chứa chấp người chưa thành niên phạm pháp, thì bị phạt tù từ một năm đến năm năm.</w:t>
      </w:r>
    </w:p>
    <w:p w14:paraId="4F97D360" w14:textId="77777777" w:rsidR="00AB6063" w:rsidRDefault="00000000">
      <w:pPr>
        <w:spacing w:after="120"/>
      </w:pPr>
      <w:r>
        <w:rPr>
          <w:rFonts w:ascii="Arial" w:hAnsi="Arial" w:cs="Arial"/>
          <w:sz w:val="20"/>
        </w:rPr>
        <w:t>2. Phạm tội thuộc một trong các trường hợp sau đây, thì bị phạt tù từ ba năm đến mười hai năm:</w:t>
      </w:r>
    </w:p>
    <w:p w14:paraId="0E94F001" w14:textId="77777777" w:rsidR="00AB6063" w:rsidRDefault="00000000">
      <w:pPr>
        <w:spacing w:after="120"/>
      </w:pPr>
      <w:r>
        <w:rPr>
          <w:rFonts w:ascii="Arial" w:hAnsi="Arial" w:cs="Arial"/>
          <w:sz w:val="20"/>
        </w:rPr>
        <w:t>a)  Có tổ chức;</w:t>
      </w:r>
    </w:p>
    <w:p w14:paraId="02C81FF2" w14:textId="77777777" w:rsidR="00AB6063" w:rsidRDefault="00000000">
      <w:pPr>
        <w:spacing w:after="120"/>
      </w:pPr>
      <w:r>
        <w:rPr>
          <w:rFonts w:ascii="Arial" w:hAnsi="Arial" w:cs="Arial"/>
          <w:sz w:val="20"/>
        </w:rPr>
        <w:t>b)  Dụ dỗ, ép buộc, chứa chấp, lôi kéo nhiều người;</w:t>
      </w:r>
    </w:p>
    <w:p w14:paraId="527E48A0" w14:textId="77777777" w:rsidR="00AB6063" w:rsidRDefault="00000000">
      <w:pPr>
        <w:spacing w:after="120"/>
      </w:pPr>
      <w:r>
        <w:rPr>
          <w:rFonts w:ascii="Arial" w:hAnsi="Arial" w:cs="Arial"/>
          <w:sz w:val="20"/>
        </w:rPr>
        <w:t>c) Đối với trẻ e m dưới 13 tuổi;</w:t>
      </w:r>
    </w:p>
    <w:p w14:paraId="51B5076E" w14:textId="77777777" w:rsidR="00AB6063" w:rsidRDefault="00000000">
      <w:pPr>
        <w:spacing w:after="120"/>
      </w:pPr>
      <w:r>
        <w:rPr>
          <w:rFonts w:ascii="Arial" w:hAnsi="Arial" w:cs="Arial"/>
          <w:sz w:val="20"/>
        </w:rPr>
        <w:t>d)  Gây hậu quả nghiêm trọng, rất nghiêm trọng hoặc đặc biệt nghiêm trọng;</w:t>
      </w:r>
    </w:p>
    <w:p w14:paraId="28EAE79F" w14:textId="77777777" w:rsidR="00AB6063" w:rsidRDefault="00000000">
      <w:pPr>
        <w:spacing w:after="120"/>
      </w:pPr>
      <w:r>
        <w:rPr>
          <w:rFonts w:ascii="Arial" w:hAnsi="Arial" w:cs="Arial"/>
          <w:sz w:val="20"/>
        </w:rPr>
        <w:t>đ)  Tái phạm nguy hiểm.</w:t>
      </w:r>
    </w:p>
    <w:p w14:paraId="56C47E60" w14:textId="77777777" w:rsidR="00AB6063" w:rsidRDefault="00000000">
      <w:pPr>
        <w:spacing w:after="120"/>
      </w:pPr>
      <w:r>
        <w:rPr>
          <w:rFonts w:ascii="Arial" w:hAnsi="Arial" w:cs="Arial"/>
          <w:sz w:val="20"/>
        </w:rPr>
        <w:t xml:space="preserve">3. Người phạm tội còn có thể bị phạt tiền từ ba triệu đồng đến ba mươi triệu đồng. </w:t>
      </w:r>
    </w:p>
    <w:p w14:paraId="4B310AE1" w14:textId="77777777" w:rsidR="00AB6063" w:rsidRDefault="00000000">
      <w:pPr>
        <w:spacing w:after="120"/>
      </w:pPr>
      <w:r>
        <w:rPr>
          <w:rFonts w:ascii="Arial" w:hAnsi="Arial" w:cs="Arial"/>
          <w:sz w:val="20"/>
        </w:rPr>
        <w:t>Người phạm tội thuộc trường hợp quy định tại điểm đ khoản 2 Điều này, thì còn có thể bị phạt quản chế từ một năm đến năm năm.</w:t>
      </w:r>
    </w:p>
    <w:p w14:paraId="337B4A0F" w14:textId="77777777" w:rsidR="00AB6063" w:rsidRDefault="00000000">
      <w:pPr>
        <w:spacing w:after="120"/>
      </w:pPr>
      <w:r>
        <w:rPr>
          <w:rFonts w:ascii="Arial" w:hAnsi="Arial" w:cs="Arial"/>
          <w:b/>
          <w:sz w:val="20"/>
        </w:rPr>
        <w:t>Điều 253. Tội truyền bá văn hoá phẩm đồi truỵ</w:t>
      </w:r>
    </w:p>
    <w:p w14:paraId="1BD4DFA4" w14:textId="77777777" w:rsidR="00AB6063" w:rsidRDefault="00000000">
      <w:pPr>
        <w:spacing w:after="120"/>
      </w:pPr>
      <w:r>
        <w:rPr>
          <w:rFonts w:ascii="Arial" w:hAnsi="Arial" w:cs="Arial"/>
          <w:sz w:val="20"/>
        </w:rPr>
        <w:t>1. Người nào làm ra, sao chép, lưu hành, vận chuyển, mua bán, tàng trữ nhằm phổ biến sách, báo, tranh, ảnh, phim, nhạc hoặc những vật phẩm khác có tính chất đồi trụy, cũng như có hành vi khác truyền bá văn hoá phẩm đồi trụy thuộc một trong các trường hợp sau đây, thì bị phạt tiền từ năm triệu đồng đến năm mươi triệu đồng, cải tạo không giam giữ đến ba năm hoặc phạt tù từ sáu tháng đến ba năm:</w:t>
      </w:r>
    </w:p>
    <w:p w14:paraId="50946746" w14:textId="77777777" w:rsidR="00AB6063" w:rsidRDefault="00000000">
      <w:pPr>
        <w:spacing w:after="120"/>
      </w:pPr>
      <w:r>
        <w:rPr>
          <w:rFonts w:ascii="Arial" w:hAnsi="Arial" w:cs="Arial"/>
          <w:sz w:val="20"/>
        </w:rPr>
        <w:t>a) Vật phạm pháp có số lượng lớn;</w:t>
      </w:r>
    </w:p>
    <w:p w14:paraId="684ADA52" w14:textId="77777777" w:rsidR="00AB6063" w:rsidRDefault="00000000">
      <w:pPr>
        <w:spacing w:after="120"/>
      </w:pPr>
      <w:r>
        <w:rPr>
          <w:rFonts w:ascii="Arial" w:hAnsi="Arial" w:cs="Arial"/>
          <w:sz w:val="20"/>
        </w:rPr>
        <w:t>b) Phổ biến cho nhiều người;</w:t>
      </w:r>
    </w:p>
    <w:p w14:paraId="1AA6593A" w14:textId="77777777" w:rsidR="00AB6063" w:rsidRDefault="00000000">
      <w:pPr>
        <w:spacing w:after="120"/>
      </w:pPr>
      <w:r>
        <w:rPr>
          <w:rFonts w:ascii="Arial" w:hAnsi="Arial" w:cs="Arial"/>
          <w:sz w:val="20"/>
        </w:rPr>
        <w:t>c) Đã bị xử phạt hành chính về hành vi này hoặc đã bị kết án về tội này, chưa được xoá án tích mà còn vi phạm.</w:t>
      </w:r>
    </w:p>
    <w:p w14:paraId="7AB9CCF3"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44F88009" w14:textId="77777777" w:rsidR="00AB6063" w:rsidRDefault="00000000">
      <w:pPr>
        <w:spacing w:after="120"/>
      </w:pPr>
      <w:r>
        <w:rPr>
          <w:rFonts w:ascii="Arial" w:hAnsi="Arial" w:cs="Arial"/>
          <w:sz w:val="20"/>
        </w:rPr>
        <w:t>a) Có tổ chức;</w:t>
      </w:r>
    </w:p>
    <w:p w14:paraId="0C54B98E" w14:textId="77777777" w:rsidR="00AB6063" w:rsidRDefault="00000000">
      <w:pPr>
        <w:spacing w:after="120"/>
      </w:pPr>
      <w:r>
        <w:rPr>
          <w:rFonts w:ascii="Arial" w:hAnsi="Arial" w:cs="Arial"/>
          <w:sz w:val="20"/>
        </w:rPr>
        <w:t>b) Vật phạm pháp có số lượng rất lớn;</w:t>
      </w:r>
    </w:p>
    <w:p w14:paraId="295F3FB9" w14:textId="77777777" w:rsidR="00AB6063" w:rsidRDefault="00000000">
      <w:pPr>
        <w:spacing w:after="120"/>
      </w:pPr>
      <w:r>
        <w:rPr>
          <w:rFonts w:ascii="Arial" w:hAnsi="Arial" w:cs="Arial"/>
          <w:sz w:val="20"/>
        </w:rPr>
        <w:t>c) Đối với người chưa thành niên;</w:t>
      </w:r>
    </w:p>
    <w:p w14:paraId="461C6C75" w14:textId="77777777" w:rsidR="00AB6063" w:rsidRDefault="00000000">
      <w:pPr>
        <w:spacing w:after="120"/>
      </w:pPr>
      <w:r>
        <w:rPr>
          <w:rFonts w:ascii="Arial" w:hAnsi="Arial" w:cs="Arial"/>
          <w:sz w:val="20"/>
        </w:rPr>
        <w:t>d) Gây hậu quả nghiêm trọng;</w:t>
      </w:r>
    </w:p>
    <w:p w14:paraId="4B798C96" w14:textId="77777777" w:rsidR="00AB6063" w:rsidRDefault="00000000">
      <w:pPr>
        <w:spacing w:after="120"/>
      </w:pPr>
      <w:r>
        <w:rPr>
          <w:rFonts w:ascii="Arial" w:hAnsi="Arial" w:cs="Arial"/>
          <w:sz w:val="20"/>
        </w:rPr>
        <w:t>đ) Tái phạm nguy hiểm.</w:t>
      </w:r>
    </w:p>
    <w:p w14:paraId="1113264B"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26B0CFE2" w14:textId="77777777" w:rsidR="00AB6063" w:rsidRDefault="00000000">
      <w:pPr>
        <w:spacing w:after="120"/>
      </w:pPr>
      <w:r>
        <w:rPr>
          <w:rFonts w:ascii="Arial" w:hAnsi="Arial" w:cs="Arial"/>
          <w:sz w:val="20"/>
        </w:rPr>
        <w:t>a) Vật phạm pháp có số lượng đặc biệt lớn;</w:t>
      </w:r>
    </w:p>
    <w:p w14:paraId="6823D343" w14:textId="77777777" w:rsidR="00AB6063" w:rsidRDefault="00000000">
      <w:pPr>
        <w:spacing w:after="120"/>
      </w:pPr>
      <w:r>
        <w:rPr>
          <w:rFonts w:ascii="Arial" w:hAnsi="Arial" w:cs="Arial"/>
          <w:sz w:val="20"/>
        </w:rPr>
        <w:t>b) Gây hậu quả rất nghiêm trọng hoặc đặc biệt nghiêm trọng.</w:t>
      </w:r>
    </w:p>
    <w:p w14:paraId="416C9A17" w14:textId="77777777" w:rsidR="00AB6063" w:rsidRDefault="00000000">
      <w:pPr>
        <w:spacing w:after="120"/>
      </w:pPr>
      <w:r>
        <w:rPr>
          <w:rFonts w:ascii="Arial" w:hAnsi="Arial" w:cs="Arial"/>
          <w:sz w:val="20"/>
        </w:rPr>
        <w:t>4. Người phạm tội còn có thể bị phạt tiền từ ba triệu đồng đến ba mươi triệu đồng.</w:t>
      </w:r>
    </w:p>
    <w:p w14:paraId="7E603BA5" w14:textId="77777777" w:rsidR="00AB6063" w:rsidRDefault="00000000">
      <w:pPr>
        <w:spacing w:after="120"/>
      </w:pPr>
      <w:r>
        <w:rPr>
          <w:rFonts w:ascii="Arial" w:hAnsi="Arial" w:cs="Arial"/>
          <w:b/>
          <w:sz w:val="20"/>
        </w:rPr>
        <w:t>Điều 254. Tội chứa mại dâm</w:t>
      </w:r>
    </w:p>
    <w:p w14:paraId="4CDD1A3C" w14:textId="77777777" w:rsidR="00AB6063" w:rsidRDefault="00000000">
      <w:pPr>
        <w:spacing w:after="120"/>
      </w:pPr>
      <w:r>
        <w:rPr>
          <w:rFonts w:ascii="Arial" w:hAnsi="Arial" w:cs="Arial"/>
          <w:sz w:val="20"/>
        </w:rPr>
        <w:t>1. Người nào chứa mại dâm thì bị phạt tù từ  một năm đến bảy năm.</w:t>
      </w:r>
    </w:p>
    <w:p w14:paraId="59443BD9" w14:textId="77777777" w:rsidR="00AB6063" w:rsidRDefault="00000000">
      <w:pPr>
        <w:spacing w:after="120"/>
      </w:pPr>
      <w:r>
        <w:rPr>
          <w:rFonts w:ascii="Arial" w:hAnsi="Arial" w:cs="Arial"/>
          <w:sz w:val="20"/>
        </w:rPr>
        <w:t>2. Phạm tội thuộc một trong các trường hợp sau đây, thì bị phạt tù từ  năm năm đến mười lăm năm:</w:t>
      </w:r>
    </w:p>
    <w:p w14:paraId="29B8DBAF" w14:textId="77777777" w:rsidR="00AB6063" w:rsidRDefault="00000000">
      <w:pPr>
        <w:spacing w:after="120"/>
      </w:pPr>
      <w:r>
        <w:rPr>
          <w:rFonts w:ascii="Arial" w:hAnsi="Arial" w:cs="Arial"/>
          <w:sz w:val="20"/>
        </w:rPr>
        <w:t>a) Có tổ chức;</w:t>
      </w:r>
    </w:p>
    <w:p w14:paraId="33D098F9" w14:textId="77777777" w:rsidR="00AB6063" w:rsidRDefault="00000000">
      <w:pPr>
        <w:spacing w:after="120"/>
      </w:pPr>
      <w:r>
        <w:rPr>
          <w:rFonts w:ascii="Arial" w:hAnsi="Arial" w:cs="Arial"/>
          <w:sz w:val="20"/>
        </w:rPr>
        <w:t>b)  Cưỡng bức mại dâm;</w:t>
      </w:r>
    </w:p>
    <w:p w14:paraId="64895E79" w14:textId="77777777" w:rsidR="00AB6063" w:rsidRDefault="00000000">
      <w:pPr>
        <w:spacing w:after="120"/>
      </w:pPr>
      <w:r>
        <w:rPr>
          <w:rFonts w:ascii="Arial" w:hAnsi="Arial" w:cs="Arial"/>
          <w:sz w:val="20"/>
        </w:rPr>
        <w:t>c) Phạm tội nhiều lần ;</w:t>
      </w:r>
    </w:p>
    <w:p w14:paraId="04FA35E1" w14:textId="77777777" w:rsidR="00AB6063" w:rsidRDefault="00000000">
      <w:pPr>
        <w:spacing w:after="120"/>
      </w:pPr>
      <w:r>
        <w:rPr>
          <w:rFonts w:ascii="Arial" w:hAnsi="Arial" w:cs="Arial"/>
          <w:sz w:val="20"/>
        </w:rPr>
        <w:t>d) Đối với người chưa thành niên từ đủ 16 tuổi đến dưới 18 tuổi;</w:t>
      </w:r>
    </w:p>
    <w:p w14:paraId="0DF1BE20" w14:textId="77777777" w:rsidR="00AB6063" w:rsidRDefault="00000000">
      <w:pPr>
        <w:spacing w:after="120"/>
      </w:pPr>
      <w:r>
        <w:rPr>
          <w:rFonts w:ascii="Arial" w:hAnsi="Arial" w:cs="Arial"/>
          <w:sz w:val="20"/>
        </w:rPr>
        <w:t>đ) Gây hậu quả nghiêm trọng;</w:t>
      </w:r>
    </w:p>
    <w:p w14:paraId="0E178CBF" w14:textId="77777777" w:rsidR="00AB6063" w:rsidRDefault="00000000">
      <w:pPr>
        <w:spacing w:after="120"/>
      </w:pPr>
      <w:r>
        <w:rPr>
          <w:rFonts w:ascii="Arial" w:hAnsi="Arial" w:cs="Arial"/>
          <w:sz w:val="20"/>
        </w:rPr>
        <w:t>e) Tái phạm nguy hiểm.</w:t>
      </w:r>
    </w:p>
    <w:p w14:paraId="387F3AED" w14:textId="77777777" w:rsidR="00AB6063" w:rsidRDefault="00000000">
      <w:pPr>
        <w:spacing w:after="120"/>
      </w:pPr>
      <w:r>
        <w:rPr>
          <w:rFonts w:ascii="Arial" w:hAnsi="Arial" w:cs="Arial"/>
          <w:sz w:val="20"/>
        </w:rPr>
        <w:t>3. Phạm tội thuộc một trong các trường hợp sau đây, thì bị phạt tù từ mười hai năm đến hai mươi năm:</w:t>
      </w:r>
    </w:p>
    <w:p w14:paraId="04047124" w14:textId="77777777" w:rsidR="00AB6063" w:rsidRDefault="00000000">
      <w:pPr>
        <w:spacing w:after="120"/>
      </w:pPr>
      <w:r>
        <w:rPr>
          <w:rFonts w:ascii="Arial" w:hAnsi="Arial" w:cs="Arial"/>
          <w:sz w:val="20"/>
        </w:rPr>
        <w:t>a) Đối với trẻ e m từ đủ 13 tuổi đến dưới 16 tuổi;</w:t>
      </w:r>
    </w:p>
    <w:p w14:paraId="397519CA" w14:textId="77777777" w:rsidR="00AB6063" w:rsidRDefault="00000000">
      <w:pPr>
        <w:spacing w:after="120"/>
      </w:pPr>
      <w:r>
        <w:rPr>
          <w:rFonts w:ascii="Arial" w:hAnsi="Arial" w:cs="Arial"/>
          <w:sz w:val="20"/>
        </w:rPr>
        <w:t>b) Gây hậu quả rất nghiêm trọng.</w:t>
      </w:r>
    </w:p>
    <w:p w14:paraId="5C6B3E8F" w14:textId="77777777" w:rsidR="00AB6063" w:rsidRDefault="00000000">
      <w:pPr>
        <w:spacing w:after="120"/>
      </w:pPr>
      <w:r>
        <w:rPr>
          <w:rFonts w:ascii="Arial" w:hAnsi="Arial" w:cs="Arial"/>
          <w:sz w:val="20"/>
        </w:rPr>
        <w:t>4. Phạm tội gây hậu quả đặc biệt nghiêm trọng thì bị phạt tù hai mươi năm hoặc tù chung thân.</w:t>
      </w:r>
    </w:p>
    <w:p w14:paraId="194BEE89" w14:textId="77777777" w:rsidR="00AB6063" w:rsidRDefault="00000000">
      <w:pPr>
        <w:spacing w:after="120"/>
      </w:pPr>
      <w:r>
        <w:rPr>
          <w:rFonts w:ascii="Arial" w:hAnsi="Arial" w:cs="Arial"/>
          <w:sz w:val="20"/>
        </w:rPr>
        <w:t>5. Người phạm tội còn có thể bị phạt tiền từ năm triệu đồng đến một trăm triệu đồng, tịch thu một phần hoặc toàn bộ tài sản, phạt quản chế từ một năm đến năm năm.</w:t>
      </w:r>
    </w:p>
    <w:p w14:paraId="110AB78B" w14:textId="77777777" w:rsidR="00AB6063" w:rsidRDefault="00000000">
      <w:pPr>
        <w:spacing w:after="120"/>
      </w:pPr>
      <w:r>
        <w:rPr>
          <w:rFonts w:ascii="Arial" w:hAnsi="Arial" w:cs="Arial"/>
          <w:b/>
          <w:sz w:val="20"/>
        </w:rPr>
        <w:t>Điều 255. Tội môi giới mại dâm</w:t>
      </w:r>
    </w:p>
    <w:p w14:paraId="633004B2" w14:textId="77777777" w:rsidR="00AB6063" w:rsidRDefault="00000000">
      <w:pPr>
        <w:spacing w:after="120"/>
      </w:pPr>
      <w:r>
        <w:rPr>
          <w:rFonts w:ascii="Arial" w:hAnsi="Arial" w:cs="Arial"/>
          <w:sz w:val="20"/>
        </w:rPr>
        <w:t>1. Người nào dụ dỗ hoặc dẫn dắt người mại dâm thì bị phạt tù từ sáu tháng đến năm năm.</w:t>
      </w:r>
    </w:p>
    <w:p w14:paraId="4430F928"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25D33ADD" w14:textId="77777777" w:rsidR="00AB6063" w:rsidRDefault="00000000">
      <w:pPr>
        <w:spacing w:after="120"/>
      </w:pPr>
      <w:r>
        <w:rPr>
          <w:rFonts w:ascii="Arial" w:hAnsi="Arial" w:cs="Arial"/>
          <w:sz w:val="20"/>
        </w:rPr>
        <w:t>a) Đối với người chưa thành niên từ đủ 16 tuổi đến dưới 18 tuổi;</w:t>
      </w:r>
    </w:p>
    <w:p w14:paraId="33860721" w14:textId="77777777" w:rsidR="00AB6063" w:rsidRDefault="00000000">
      <w:pPr>
        <w:spacing w:after="120"/>
      </w:pPr>
      <w:r>
        <w:rPr>
          <w:rFonts w:ascii="Arial" w:hAnsi="Arial" w:cs="Arial"/>
          <w:sz w:val="20"/>
        </w:rPr>
        <w:t xml:space="preserve">b) Có tổ chức; </w:t>
      </w:r>
    </w:p>
    <w:p w14:paraId="37CC4478" w14:textId="77777777" w:rsidR="00AB6063" w:rsidRDefault="00000000">
      <w:pPr>
        <w:spacing w:after="120"/>
      </w:pPr>
      <w:r>
        <w:rPr>
          <w:rFonts w:ascii="Arial" w:hAnsi="Arial" w:cs="Arial"/>
          <w:sz w:val="20"/>
        </w:rPr>
        <w:t>c) Có tính chất chuyên nghiệp;</w:t>
      </w:r>
    </w:p>
    <w:p w14:paraId="326B9460" w14:textId="77777777" w:rsidR="00AB6063" w:rsidRDefault="00000000">
      <w:pPr>
        <w:spacing w:after="120"/>
      </w:pPr>
      <w:r>
        <w:rPr>
          <w:rFonts w:ascii="Arial" w:hAnsi="Arial" w:cs="Arial"/>
          <w:sz w:val="20"/>
        </w:rPr>
        <w:t>d) Phạm tội nhiều lần ;</w:t>
      </w:r>
    </w:p>
    <w:p w14:paraId="6427E61D" w14:textId="77777777" w:rsidR="00AB6063" w:rsidRDefault="00000000">
      <w:pPr>
        <w:spacing w:after="120"/>
      </w:pPr>
      <w:r>
        <w:rPr>
          <w:rFonts w:ascii="Arial" w:hAnsi="Arial" w:cs="Arial"/>
          <w:sz w:val="20"/>
        </w:rPr>
        <w:t>đ)  Tái phạm nguy hiểm;</w:t>
      </w:r>
    </w:p>
    <w:p w14:paraId="69B3CC10" w14:textId="77777777" w:rsidR="00AB6063" w:rsidRDefault="00000000">
      <w:pPr>
        <w:spacing w:after="120"/>
      </w:pPr>
      <w:r>
        <w:rPr>
          <w:rFonts w:ascii="Arial" w:hAnsi="Arial" w:cs="Arial"/>
          <w:sz w:val="20"/>
        </w:rPr>
        <w:t>e) Đối với nhiều người;</w:t>
      </w:r>
    </w:p>
    <w:p w14:paraId="31A86060" w14:textId="77777777" w:rsidR="00AB6063" w:rsidRDefault="00000000">
      <w:pPr>
        <w:spacing w:after="120"/>
      </w:pPr>
      <w:r>
        <w:rPr>
          <w:rFonts w:ascii="Arial" w:hAnsi="Arial" w:cs="Arial"/>
          <w:sz w:val="20"/>
        </w:rPr>
        <w:t>g) Gây hậu quả nghiêm trọng khác.</w:t>
      </w:r>
    </w:p>
    <w:p w14:paraId="2385FF32"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669BDD1B" w14:textId="77777777" w:rsidR="00AB6063" w:rsidRDefault="00000000">
      <w:pPr>
        <w:spacing w:after="120"/>
      </w:pPr>
      <w:r>
        <w:rPr>
          <w:rFonts w:ascii="Arial" w:hAnsi="Arial" w:cs="Arial"/>
          <w:sz w:val="20"/>
        </w:rPr>
        <w:t>a) Đối với trẻ e m từ đủ 13 tuổi đến dưới 16 tuổi;</w:t>
      </w:r>
    </w:p>
    <w:p w14:paraId="047E3AA4" w14:textId="77777777" w:rsidR="00AB6063" w:rsidRDefault="00000000">
      <w:pPr>
        <w:spacing w:after="120"/>
      </w:pPr>
      <w:r>
        <w:rPr>
          <w:rFonts w:ascii="Arial" w:hAnsi="Arial" w:cs="Arial"/>
          <w:sz w:val="20"/>
        </w:rPr>
        <w:t>b) Gây hậu quả rất nghiêm trọng.</w:t>
      </w:r>
    </w:p>
    <w:p w14:paraId="799C5348"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7D33E9B6" w14:textId="77777777" w:rsidR="00AB6063" w:rsidRDefault="00000000">
      <w:pPr>
        <w:spacing w:after="120"/>
      </w:pPr>
      <w:r>
        <w:rPr>
          <w:rFonts w:ascii="Arial" w:hAnsi="Arial" w:cs="Arial"/>
          <w:sz w:val="20"/>
        </w:rPr>
        <w:t>5. Người phạm tội còn có thể bị phạt tiền từ một triệu đồng đến mười triệu đồng.</w:t>
      </w:r>
    </w:p>
    <w:p w14:paraId="4B99F55C" w14:textId="77777777" w:rsidR="00AB6063" w:rsidRDefault="00000000">
      <w:pPr>
        <w:spacing w:after="120"/>
      </w:pPr>
      <w:r>
        <w:rPr>
          <w:rFonts w:ascii="Arial" w:hAnsi="Arial" w:cs="Arial"/>
          <w:b/>
          <w:sz w:val="20"/>
        </w:rPr>
        <w:t>Điều 256. Tội mua dâm người chưa thành niên</w:t>
      </w:r>
    </w:p>
    <w:p w14:paraId="6C66A934" w14:textId="77777777" w:rsidR="00AB6063" w:rsidRDefault="00000000">
      <w:pPr>
        <w:spacing w:after="120"/>
      </w:pPr>
      <w:r>
        <w:rPr>
          <w:rFonts w:ascii="Arial" w:hAnsi="Arial" w:cs="Arial"/>
          <w:sz w:val="20"/>
        </w:rPr>
        <w:t>1. Người nào mua dâm người chưa thành niên từ đủ 16 tuổi đến dưới 18 tuổi, thì bị phạt tù từ một năm đến năm năm.</w:t>
      </w:r>
    </w:p>
    <w:p w14:paraId="3976277A" w14:textId="77777777" w:rsidR="00AB6063" w:rsidRDefault="00000000">
      <w:pPr>
        <w:spacing w:after="120"/>
      </w:pPr>
      <w:r>
        <w:rPr>
          <w:rFonts w:ascii="Arial" w:hAnsi="Arial" w:cs="Arial"/>
          <w:sz w:val="20"/>
        </w:rPr>
        <w:t>2. Phạm tội thuộc một trong các trường hợp sau đây, thì bị phạt tù từ ba năm đến tám  năm:</w:t>
      </w:r>
    </w:p>
    <w:p w14:paraId="04D54944" w14:textId="77777777" w:rsidR="00AB6063" w:rsidRDefault="00000000">
      <w:pPr>
        <w:spacing w:after="120"/>
      </w:pPr>
      <w:r>
        <w:rPr>
          <w:rFonts w:ascii="Arial" w:hAnsi="Arial" w:cs="Arial"/>
          <w:sz w:val="20"/>
        </w:rPr>
        <w:t>a) Phạm tội nhiều lần;</w:t>
      </w:r>
    </w:p>
    <w:p w14:paraId="0568764C" w14:textId="77777777" w:rsidR="00AB6063" w:rsidRDefault="00000000">
      <w:pPr>
        <w:spacing w:after="120"/>
      </w:pPr>
      <w:r>
        <w:rPr>
          <w:rFonts w:ascii="Arial" w:hAnsi="Arial" w:cs="Arial"/>
          <w:sz w:val="20"/>
        </w:rPr>
        <w:t>b) Mua dâm trẻ e m từ đủ 13 tuổi đến dưới 16 tuổi;</w:t>
      </w:r>
    </w:p>
    <w:p w14:paraId="138EE4C1" w14:textId="77777777" w:rsidR="00AB6063" w:rsidRDefault="00000000">
      <w:pPr>
        <w:spacing w:after="120"/>
      </w:pPr>
      <w:r>
        <w:rPr>
          <w:rFonts w:ascii="Arial" w:hAnsi="Arial" w:cs="Arial"/>
          <w:sz w:val="20"/>
        </w:rPr>
        <w:t>c) Gây tổn hại cho sức khỏe của nạn nhân mà tỷ lệ thương tật từ 31% đến 60%.</w:t>
      </w:r>
    </w:p>
    <w:p w14:paraId="6BEA7ADB" w14:textId="77777777" w:rsidR="00AB6063" w:rsidRDefault="00000000">
      <w:pPr>
        <w:spacing w:after="120"/>
      </w:pPr>
      <w:r>
        <w:rPr>
          <w:rFonts w:ascii="Arial" w:hAnsi="Arial" w:cs="Arial"/>
          <w:sz w:val="20"/>
        </w:rPr>
        <w:t>3. Phạm tội thuộc một trong các trường hợp sau đây, thì bị phạt tù từ bảy năm đến mười lăm năm:</w:t>
      </w:r>
    </w:p>
    <w:p w14:paraId="1D780CFC" w14:textId="77777777" w:rsidR="00AB6063" w:rsidRDefault="00000000">
      <w:pPr>
        <w:spacing w:after="120"/>
      </w:pPr>
      <w:r>
        <w:rPr>
          <w:rFonts w:ascii="Arial" w:hAnsi="Arial" w:cs="Arial"/>
          <w:sz w:val="20"/>
        </w:rPr>
        <w:t>a) Phạm tội nhiều lần đối với trẻ e m từ đủ 13 tuổi đến dưới 16 tuổi;</w:t>
      </w:r>
    </w:p>
    <w:p w14:paraId="2196E8E7" w14:textId="77777777" w:rsidR="00AB6063" w:rsidRDefault="00000000">
      <w:pPr>
        <w:spacing w:after="120"/>
      </w:pPr>
      <w:r>
        <w:rPr>
          <w:rFonts w:ascii="Arial" w:hAnsi="Arial" w:cs="Arial"/>
          <w:sz w:val="20"/>
        </w:rPr>
        <w:t>b) Biết mình bị nhiễm HIV mà vẫn phạm tội;</w:t>
      </w:r>
    </w:p>
    <w:p w14:paraId="3571B917" w14:textId="77777777" w:rsidR="00AB6063" w:rsidRDefault="00000000">
      <w:pPr>
        <w:spacing w:after="120"/>
      </w:pPr>
      <w:r>
        <w:rPr>
          <w:rFonts w:ascii="Arial" w:hAnsi="Arial" w:cs="Arial"/>
          <w:sz w:val="20"/>
        </w:rPr>
        <w:t xml:space="preserve">c) Gây tổn hại cho sức khỏe của nạn nhân mà tỷ lệ thương tật từ 61% trở lên. </w:t>
      </w:r>
    </w:p>
    <w:p w14:paraId="66D672A8" w14:textId="77777777" w:rsidR="00AB6063" w:rsidRDefault="00000000">
      <w:pPr>
        <w:spacing w:after="120"/>
      </w:pPr>
      <w:r>
        <w:rPr>
          <w:rFonts w:ascii="Arial" w:hAnsi="Arial" w:cs="Arial"/>
          <w:sz w:val="20"/>
        </w:rPr>
        <w:t>4. Người phạm tội còn bị phạt tiền từ năm triệu đồng đến mười triệu đồng.</w:t>
      </w:r>
    </w:p>
    <w:p w14:paraId="4BF985ED" w14:textId="77777777" w:rsidR="00AB6063" w:rsidRDefault="00000000">
      <w:pPr>
        <w:spacing w:after="120"/>
      </w:pPr>
      <w:r>
        <w:rPr>
          <w:rFonts w:ascii="Arial" w:hAnsi="Arial" w:cs="Arial"/>
          <w:b/>
          <w:sz w:val="20"/>
        </w:rPr>
        <w:t>Chương XX</w:t>
      </w:r>
    </w:p>
    <w:p w14:paraId="3E93A858" w14:textId="77777777" w:rsidR="00AB6063" w:rsidRDefault="00000000">
      <w:pPr>
        <w:spacing w:after="120"/>
        <w:jc w:val="center"/>
      </w:pPr>
      <w:r>
        <w:rPr>
          <w:rFonts w:ascii="Arial" w:hAnsi="Arial" w:cs="Arial"/>
          <w:b/>
        </w:rPr>
        <w:t>CÁC TỘI XÂM PHẠM TRẬT TỰ QUẢN LÝ HÀNH CHÍNH</w:t>
      </w:r>
    </w:p>
    <w:p w14:paraId="41AE0A3E" w14:textId="77777777" w:rsidR="00AB6063" w:rsidRDefault="00000000">
      <w:pPr>
        <w:spacing w:after="120"/>
      </w:pPr>
      <w:r>
        <w:rPr>
          <w:rFonts w:ascii="Arial" w:hAnsi="Arial" w:cs="Arial"/>
          <w:b/>
          <w:sz w:val="20"/>
        </w:rPr>
        <w:t xml:space="preserve">Điều 257. Tội chống người thi hành công vụ </w:t>
      </w:r>
    </w:p>
    <w:p w14:paraId="4CCBB0EF" w14:textId="77777777" w:rsidR="00AB6063" w:rsidRDefault="00000000">
      <w:pPr>
        <w:spacing w:after="120"/>
      </w:pPr>
      <w:r>
        <w:rPr>
          <w:rFonts w:ascii="Arial" w:hAnsi="Arial" w:cs="Arial"/>
          <w:sz w:val="20"/>
        </w:rPr>
        <w:t>1. Người nào dùng vũ lực, đe doạ dùng vũ lực hoặc dùng thủ đoạn khác cản trở người thi hành công vụ thực hiện công vụ của họ hoặc ép buộc  họ thực hiện hành vi trái pháp luật, thì bị phạt cải tạo không giam giữ đến ba năm hoặc phạt tù từ  sáu tháng  đến  ba năm.</w:t>
      </w:r>
    </w:p>
    <w:p w14:paraId="3D4F9472" w14:textId="77777777" w:rsidR="00AB6063" w:rsidRDefault="00000000">
      <w:pPr>
        <w:spacing w:after="120"/>
      </w:pPr>
      <w:r>
        <w:rPr>
          <w:rFonts w:ascii="Arial" w:hAnsi="Arial" w:cs="Arial"/>
          <w:sz w:val="20"/>
        </w:rPr>
        <w:t>2. Phạm tội thuộc một trong các trường hợp sau đây, thì bị phạt tù từ hai năm đến bảy  năm :</w:t>
      </w:r>
    </w:p>
    <w:p w14:paraId="30FEA82A" w14:textId="77777777" w:rsidR="00AB6063" w:rsidRDefault="00000000">
      <w:pPr>
        <w:spacing w:after="120"/>
      </w:pPr>
      <w:r>
        <w:rPr>
          <w:rFonts w:ascii="Arial" w:hAnsi="Arial" w:cs="Arial"/>
          <w:sz w:val="20"/>
        </w:rPr>
        <w:t>a)  Có tổ chức;</w:t>
      </w:r>
    </w:p>
    <w:p w14:paraId="3486296D" w14:textId="77777777" w:rsidR="00AB6063" w:rsidRDefault="00000000">
      <w:pPr>
        <w:spacing w:after="120"/>
      </w:pPr>
      <w:r>
        <w:rPr>
          <w:rFonts w:ascii="Arial" w:hAnsi="Arial" w:cs="Arial"/>
          <w:sz w:val="20"/>
        </w:rPr>
        <w:t>b) Phạm tội nhiều lần;</w:t>
      </w:r>
    </w:p>
    <w:p w14:paraId="19F01018" w14:textId="77777777" w:rsidR="00AB6063" w:rsidRDefault="00000000">
      <w:pPr>
        <w:spacing w:after="120"/>
      </w:pPr>
      <w:r>
        <w:rPr>
          <w:rFonts w:ascii="Arial" w:hAnsi="Arial" w:cs="Arial"/>
          <w:sz w:val="20"/>
        </w:rPr>
        <w:t>c) Xúi giục, lôi kéo, kích động  người khác phạm tội;</w:t>
      </w:r>
    </w:p>
    <w:p w14:paraId="29A625DD" w14:textId="77777777" w:rsidR="00AB6063" w:rsidRDefault="00000000">
      <w:pPr>
        <w:spacing w:after="120"/>
      </w:pPr>
      <w:r>
        <w:rPr>
          <w:rFonts w:ascii="Arial" w:hAnsi="Arial" w:cs="Arial"/>
          <w:sz w:val="20"/>
        </w:rPr>
        <w:t>d) Gây hậu quả nghiêm trọng;</w:t>
      </w:r>
    </w:p>
    <w:p w14:paraId="66074B27" w14:textId="77777777" w:rsidR="00AB6063" w:rsidRDefault="00000000">
      <w:pPr>
        <w:spacing w:after="120"/>
      </w:pPr>
      <w:r>
        <w:rPr>
          <w:rFonts w:ascii="Arial" w:hAnsi="Arial" w:cs="Arial"/>
          <w:sz w:val="20"/>
        </w:rPr>
        <w:t>đ) Tái phạm nguy hiểm.</w:t>
      </w:r>
    </w:p>
    <w:p w14:paraId="40DAF607" w14:textId="77777777" w:rsidR="00AB6063" w:rsidRDefault="00000000">
      <w:pPr>
        <w:spacing w:after="120"/>
      </w:pPr>
      <w:r>
        <w:rPr>
          <w:rFonts w:ascii="Arial" w:hAnsi="Arial" w:cs="Arial"/>
          <w:b/>
          <w:sz w:val="20"/>
        </w:rPr>
        <w:t>Điều 258. Tội lợi dụng các quyền tự do dân chủ xâm phạm lợi ích của Nhà nước, quyền, lợi ích hợp pháp của tổ chức, công dân  </w:t>
      </w:r>
    </w:p>
    <w:p w14:paraId="2B1D42BC" w14:textId="77777777" w:rsidR="00AB6063" w:rsidRDefault="00000000">
      <w:pPr>
        <w:spacing w:after="120"/>
      </w:pPr>
      <w:r>
        <w:rPr>
          <w:rFonts w:ascii="Arial" w:hAnsi="Arial" w:cs="Arial"/>
          <w:sz w:val="20"/>
        </w:rPr>
        <w:t> 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công dân, thì bị phạt cảnh cáo, cải tạo không giam giữ đến ba năm  hoặc phạt tù từ sáu  tháng đến ba  năm.</w:t>
      </w:r>
    </w:p>
    <w:p w14:paraId="1C95F81F" w14:textId="77777777" w:rsidR="00AB6063" w:rsidRDefault="00000000">
      <w:pPr>
        <w:spacing w:after="120"/>
      </w:pPr>
      <w:r>
        <w:rPr>
          <w:rFonts w:ascii="Arial" w:hAnsi="Arial" w:cs="Arial"/>
          <w:sz w:val="20"/>
        </w:rPr>
        <w:t>2. Phạm tội trong  trường hợp nghiêm trọng thì bị phạt tù từ hai năm đến bảy năm.</w:t>
      </w:r>
    </w:p>
    <w:p w14:paraId="405C7E3A" w14:textId="77777777" w:rsidR="00AB6063" w:rsidRDefault="00000000">
      <w:pPr>
        <w:spacing w:after="120"/>
      </w:pPr>
      <w:r>
        <w:rPr>
          <w:rFonts w:ascii="Arial" w:hAnsi="Arial" w:cs="Arial"/>
          <w:b/>
          <w:sz w:val="20"/>
        </w:rPr>
        <w:t>Điều 259. Tội trốn tránh nghĩa vụ quân sự</w:t>
      </w:r>
    </w:p>
    <w:p w14:paraId="37633D0E" w14:textId="77777777" w:rsidR="00AB6063" w:rsidRDefault="00000000">
      <w:pPr>
        <w:spacing w:after="120"/>
      </w:pPr>
      <w:r>
        <w:rPr>
          <w:rFonts w:ascii="Arial" w:hAnsi="Arial" w:cs="Arial"/>
          <w:sz w:val="20"/>
        </w:rPr>
        <w:t>1. Người nào không chấp hành đúng quy định của pháp luật  về đăng ký nghĩa vụ quân sự, không chấp hành lệnh gọi nhập ngũ, lệnh gọi tập trung huấn luyện, đã bị xử phạt hành chính về hành vi này hoặc đã bị kết án về tội này, chưa được xoá án tích mà còn vi phạm, thì bị phạt cải tạo không giam giữ đến hai năm hoặc phạt tù từ ba tháng đến hai năm.</w:t>
      </w:r>
    </w:p>
    <w:p w14:paraId="752A0E96"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697E7BCA" w14:textId="77777777" w:rsidR="00AB6063" w:rsidRDefault="00000000">
      <w:pPr>
        <w:spacing w:after="120"/>
      </w:pPr>
      <w:r>
        <w:rPr>
          <w:rFonts w:ascii="Arial" w:hAnsi="Arial" w:cs="Arial"/>
          <w:sz w:val="20"/>
        </w:rPr>
        <w:t>a) Tự gây thương tích hoặc tổn hại cho sức khoẻ của mình;</w:t>
      </w:r>
    </w:p>
    <w:p w14:paraId="345FD26B" w14:textId="77777777" w:rsidR="00AB6063" w:rsidRDefault="00000000">
      <w:pPr>
        <w:spacing w:after="120"/>
      </w:pPr>
      <w:r>
        <w:rPr>
          <w:rFonts w:ascii="Arial" w:hAnsi="Arial" w:cs="Arial"/>
          <w:sz w:val="20"/>
        </w:rPr>
        <w:t>b) Phạm tội trong thời chiến;</w:t>
      </w:r>
    </w:p>
    <w:p w14:paraId="5B182B23" w14:textId="77777777" w:rsidR="00AB6063" w:rsidRDefault="00000000">
      <w:pPr>
        <w:spacing w:after="120"/>
      </w:pPr>
      <w:r>
        <w:rPr>
          <w:rFonts w:ascii="Arial" w:hAnsi="Arial" w:cs="Arial"/>
          <w:sz w:val="20"/>
        </w:rPr>
        <w:t>c) Lôi kéo người khác phạm tội.</w:t>
      </w:r>
    </w:p>
    <w:p w14:paraId="493BB681" w14:textId="77777777" w:rsidR="00AB6063" w:rsidRDefault="00000000">
      <w:pPr>
        <w:spacing w:after="120"/>
      </w:pPr>
      <w:r>
        <w:rPr>
          <w:rFonts w:ascii="Arial" w:hAnsi="Arial" w:cs="Arial"/>
          <w:b/>
          <w:sz w:val="20"/>
        </w:rPr>
        <w:t xml:space="preserve">Điều 260. Tội không chấp hành lệnh gọi quân nhân dự bị nhập ngũ </w:t>
      </w:r>
    </w:p>
    <w:p w14:paraId="12D55612" w14:textId="77777777" w:rsidR="00AB6063" w:rsidRDefault="00000000">
      <w:pPr>
        <w:spacing w:after="120"/>
      </w:pPr>
      <w:r>
        <w:rPr>
          <w:rFonts w:ascii="Arial" w:hAnsi="Arial" w:cs="Arial"/>
          <w:sz w:val="2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ba năm hoặc phạt tù từ sáu tháng đến ba năm.</w:t>
      </w:r>
    </w:p>
    <w:p w14:paraId="1D53B6E6"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2F9C5E89" w14:textId="77777777" w:rsidR="00AB6063" w:rsidRDefault="00000000">
      <w:pPr>
        <w:spacing w:after="120"/>
      </w:pPr>
      <w:r>
        <w:rPr>
          <w:rFonts w:ascii="Arial" w:hAnsi="Arial" w:cs="Arial"/>
          <w:sz w:val="20"/>
        </w:rPr>
        <w:t>a) Tự gây thương tích hoặc tổn hại cho sức khỏe của mình;</w:t>
      </w:r>
    </w:p>
    <w:p w14:paraId="1CE38477" w14:textId="77777777" w:rsidR="00AB6063" w:rsidRDefault="00000000">
      <w:pPr>
        <w:spacing w:after="120"/>
      </w:pPr>
      <w:r>
        <w:rPr>
          <w:rFonts w:ascii="Arial" w:hAnsi="Arial" w:cs="Arial"/>
          <w:sz w:val="20"/>
        </w:rPr>
        <w:t>b) Lôi kéo người khác phạm tội.</w:t>
      </w:r>
    </w:p>
    <w:p w14:paraId="5F5D82C6" w14:textId="77777777" w:rsidR="00AB6063" w:rsidRDefault="00000000">
      <w:pPr>
        <w:spacing w:after="120"/>
      </w:pPr>
      <w:r>
        <w:rPr>
          <w:rFonts w:ascii="Arial" w:hAnsi="Arial" w:cs="Arial"/>
          <w:b/>
          <w:sz w:val="20"/>
        </w:rPr>
        <w:t>Điều 261. Tội làm trái quy định về việc thực hiện nghĩa vụ quân sự</w:t>
      </w:r>
    </w:p>
    <w:p w14:paraId="216ED2F4" w14:textId="77777777" w:rsidR="00AB6063" w:rsidRDefault="00000000">
      <w:pPr>
        <w:spacing w:after="120"/>
      </w:pPr>
      <w:r>
        <w:rPr>
          <w:rFonts w:ascii="Arial" w:hAnsi="Arial" w:cs="Arial"/>
          <w:sz w:val="20"/>
        </w:rPr>
        <w:t>1.  Người nào lợi dụng chức vụ, quyền hạn làm trái quy định về đăng ký nghĩa vụ quân sự, gọi nhập ngũ, gọi tập trung huấn luyện, thì bị phạt cải tạo không giam giữ đến ba năm hoặc phạt tù từ sáu tháng đến ba năm.</w:t>
      </w:r>
    </w:p>
    <w:p w14:paraId="339F9922" w14:textId="77777777" w:rsidR="00AB6063" w:rsidRDefault="00000000">
      <w:pPr>
        <w:spacing w:after="120"/>
      </w:pPr>
      <w:r>
        <w:rPr>
          <w:rFonts w:ascii="Arial" w:hAnsi="Arial" w:cs="Arial"/>
          <w:sz w:val="20"/>
        </w:rPr>
        <w:t>2. Phạm tội trong thời chiến thì bị phạt tù từ  hai năm đến  bảy năm.</w:t>
      </w:r>
    </w:p>
    <w:p w14:paraId="0CC27390"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1AD8165C" w14:textId="77777777" w:rsidR="00AB6063" w:rsidRDefault="00000000">
      <w:pPr>
        <w:spacing w:after="120"/>
      </w:pPr>
      <w:r>
        <w:rPr>
          <w:rFonts w:ascii="Arial" w:hAnsi="Arial" w:cs="Arial"/>
          <w:b/>
          <w:sz w:val="20"/>
        </w:rPr>
        <w:t>Điều 262. Tội cản trở việc thực hiện nghĩa vụ quân sự</w:t>
      </w:r>
    </w:p>
    <w:p w14:paraId="6EDE7FFD" w14:textId="77777777" w:rsidR="00AB6063" w:rsidRDefault="00000000">
      <w:pPr>
        <w:spacing w:after="120"/>
      </w:pPr>
      <w:r>
        <w:rPr>
          <w:rFonts w:ascii="Arial" w:hAnsi="Arial" w:cs="Arial"/>
          <w:sz w:val="20"/>
        </w:rPr>
        <w:t>1.  Người nào cố ý cản trở việc đăng ký nghĩa vụ quân sự, gọi nhập ngũ, gọi tập trung huấn luyện, thì bị phạt cảnh cáo, cải tạo không giam giữ đến hai năm hoặc phạt tù từ ba tháng đến hai năm.</w:t>
      </w:r>
    </w:p>
    <w:p w14:paraId="68E1126E" w14:textId="77777777" w:rsidR="00AB6063" w:rsidRDefault="00000000">
      <w:pPr>
        <w:spacing w:after="120"/>
      </w:pPr>
      <w:r>
        <w:rPr>
          <w:rFonts w:ascii="Arial" w:hAnsi="Arial" w:cs="Arial"/>
          <w:sz w:val="20"/>
        </w:rPr>
        <w:t>2. Phạm tội trong trường hợp lợi dụng chức vụ, quyền hạn hoặc trong thời chiến, thì bị phạt tù từ một năm đến năm năm.</w:t>
      </w:r>
    </w:p>
    <w:p w14:paraId="1D8CFA07" w14:textId="77777777" w:rsidR="00AB6063" w:rsidRDefault="00000000">
      <w:pPr>
        <w:spacing w:after="120"/>
      </w:pPr>
      <w:r>
        <w:rPr>
          <w:rFonts w:ascii="Arial" w:hAnsi="Arial" w:cs="Arial"/>
          <w:b/>
          <w:sz w:val="20"/>
        </w:rPr>
        <w:t xml:space="preserve">Điều 263. Tội cố ý làm lộ bí mật nhà nước; tội chiếm đoạt, mua bán, tiêu huỷ tài liệu bí mật nhà nước  </w:t>
      </w:r>
    </w:p>
    <w:p w14:paraId="44609FE1" w14:textId="77777777" w:rsidR="00AB6063" w:rsidRDefault="00000000">
      <w:pPr>
        <w:spacing w:after="120"/>
      </w:pPr>
      <w:r>
        <w:rPr>
          <w:rFonts w:ascii="Arial" w:hAnsi="Arial" w:cs="Arial"/>
          <w:sz w:val="20"/>
        </w:rPr>
        <w:t>1. Người nào cố ý làm lộ bí mật nhà nước hoặc chiếm đoạt, mua bán, tiêu huỷ tài liệu bí mật nhà nước, nếu không thuộc trường hợp quy định tại Điều 80 của Bộ luật này, thì bị phạt tù từ  hai năm đến  bảy năm.</w:t>
      </w:r>
    </w:p>
    <w:p w14:paraId="49E26390" w14:textId="77777777" w:rsidR="00AB6063" w:rsidRDefault="00000000">
      <w:pPr>
        <w:spacing w:after="120"/>
      </w:pPr>
      <w:r>
        <w:rPr>
          <w:rFonts w:ascii="Arial" w:hAnsi="Arial" w:cs="Arial"/>
          <w:sz w:val="20"/>
        </w:rPr>
        <w:t>2. Phạm tội gây hậu quả nghiêm trọng thì bị phạt tù từ năm năm đến mười năm.</w:t>
      </w:r>
    </w:p>
    <w:p w14:paraId="0D126993" w14:textId="77777777" w:rsidR="00AB6063" w:rsidRDefault="00000000">
      <w:pPr>
        <w:spacing w:after="120"/>
      </w:pPr>
      <w:r>
        <w:rPr>
          <w:rFonts w:ascii="Arial" w:hAnsi="Arial" w:cs="Arial"/>
          <w:sz w:val="20"/>
        </w:rPr>
        <w:t>3. Phạm tội gây hậu quả rất nghiêm trọng hoặc đặc biệt nghiêm trọng, thì bị phạt tù từ mười năm đến mười lăm năm.</w:t>
      </w:r>
    </w:p>
    <w:p w14:paraId="1668F336" w14:textId="77777777" w:rsidR="00AB6063" w:rsidRDefault="00000000">
      <w:pPr>
        <w:spacing w:after="120"/>
      </w:pPr>
      <w:r>
        <w:rPr>
          <w:rFonts w:ascii="Arial" w:hAnsi="Arial" w:cs="Arial"/>
          <w:sz w:val="20"/>
        </w:rPr>
        <w:t xml:space="preserve">4. Người phạm tội còn có thể bị phạt tiền từ mười triệu đồng đến một trăm triệu đồng, cấm đảm nhiệm chức vụ, cấm hành nghề hoặc làm công việc nhất định từ một năm đến năm năm. </w:t>
      </w:r>
    </w:p>
    <w:p w14:paraId="53472B0B" w14:textId="77777777" w:rsidR="00AB6063" w:rsidRDefault="00000000">
      <w:pPr>
        <w:spacing w:after="120"/>
      </w:pPr>
      <w:r>
        <w:rPr>
          <w:rFonts w:ascii="Arial" w:hAnsi="Arial" w:cs="Arial"/>
          <w:b/>
          <w:sz w:val="20"/>
        </w:rPr>
        <w:t>Điều 264. Tội vô ý làm lộ bí mật nhà nước, tội làm mất tài liệu bí mật nhà nước</w:t>
      </w:r>
    </w:p>
    <w:p w14:paraId="6C4B2953" w14:textId="77777777" w:rsidR="00AB6063" w:rsidRDefault="00000000">
      <w:pPr>
        <w:spacing w:after="120"/>
      </w:pPr>
      <w:r>
        <w:rPr>
          <w:rFonts w:ascii="Arial" w:hAnsi="Arial" w:cs="Arial"/>
          <w:sz w:val="20"/>
        </w:rPr>
        <w:t xml:space="preserve">1.  Người nào vô ý làm lộ bí mật nhà nước hoặc làm mất tài liệu bí mật nhà nước, thì bị phạt cải tạo không giam giữ đến ba năm hoặc phạt tù từ sáu tháng đến ba năm. </w:t>
      </w:r>
    </w:p>
    <w:p w14:paraId="1A7D3750" w14:textId="77777777" w:rsidR="00AB6063" w:rsidRDefault="00000000">
      <w:pPr>
        <w:spacing w:after="120"/>
      </w:pPr>
      <w:r>
        <w:rPr>
          <w:rFonts w:ascii="Arial" w:hAnsi="Arial" w:cs="Arial"/>
          <w:sz w:val="20"/>
        </w:rPr>
        <w:t>2. Phạm tội gây hậu quả nghiêm trọng thì bị phạt tù từ hai năm đến bảy năm.</w:t>
      </w:r>
    </w:p>
    <w:p w14:paraId="50BFA997" w14:textId="77777777" w:rsidR="00AB6063" w:rsidRDefault="00000000">
      <w:pPr>
        <w:spacing w:after="120"/>
      </w:pPr>
      <w:r>
        <w:rPr>
          <w:rFonts w:ascii="Arial" w:hAnsi="Arial" w:cs="Arial"/>
          <w:sz w:val="20"/>
        </w:rPr>
        <w:t xml:space="preserve">3. Người phạm tội còn có thể bị cấm đảm nhiệm chức vụ, cấm hành nghề hoặc làm công việc nhất định từ một năm đến năm năm.  </w:t>
      </w:r>
    </w:p>
    <w:p w14:paraId="63D9E22A" w14:textId="77777777" w:rsidR="00AB6063" w:rsidRDefault="00000000">
      <w:pPr>
        <w:spacing w:after="120"/>
      </w:pPr>
      <w:r>
        <w:rPr>
          <w:rFonts w:ascii="Arial" w:hAnsi="Arial" w:cs="Arial"/>
          <w:b/>
          <w:sz w:val="20"/>
        </w:rPr>
        <w:t>Điều 265. Tội giả mạo chức vụ, cấp bậc</w:t>
      </w:r>
    </w:p>
    <w:p w14:paraId="38C65D12" w14:textId="77777777" w:rsidR="00AB6063" w:rsidRDefault="00000000">
      <w:pPr>
        <w:spacing w:after="120"/>
      </w:pPr>
      <w:r>
        <w:rPr>
          <w:rFonts w:ascii="Arial" w:hAnsi="Arial" w:cs="Arial"/>
          <w:sz w:val="20"/>
        </w:rPr>
        <w:t>Người nào giả mạo chức vụ, cấp bậc  thực hiện hành vi trái pháp luật, thì bị phạt cải tạo không giam giữ đến hai năm hoặc phạt tù từ ba tháng đến hai năm.</w:t>
      </w:r>
    </w:p>
    <w:p w14:paraId="2CED4006" w14:textId="77777777" w:rsidR="00AB6063" w:rsidRDefault="00000000">
      <w:pPr>
        <w:spacing w:after="120"/>
      </w:pPr>
      <w:r>
        <w:rPr>
          <w:rFonts w:ascii="Arial" w:hAnsi="Arial" w:cs="Arial"/>
          <w:b/>
          <w:sz w:val="20"/>
        </w:rPr>
        <w:t>Điều 266. Tội sửa chữa, sử dụng giấy chứng nhận và các tài liệu của cơ quan, tổ chức</w:t>
      </w:r>
    </w:p>
    <w:p w14:paraId="24BE00C5" w14:textId="77777777" w:rsidR="00AB6063" w:rsidRDefault="00000000">
      <w:pPr>
        <w:spacing w:after="120"/>
      </w:pPr>
      <w:r>
        <w:rPr>
          <w:rFonts w:ascii="Arial" w:hAnsi="Arial" w:cs="Arial"/>
          <w:sz w:val="20"/>
        </w:rPr>
        <w:t>1. Người nào sửa chữa, làm sai lệch nội dung hộ chiếu, thị thực, hộ khẩu, hộ tịch hoặc các loại giấy chứng nhận và tài liệu khác của cơ quan, tổ chức và sử dụng giấy tờ đó thực hiện hành vi trái pháp luật gây hậu quả nghiêm trọng hoặc đã bị xử phạt hành chính về hành vi này mà còn vi phạm, thì bị phạt cảnh cáo, phạt tiền từ một triệu đồng đến mười triệu đồng,  cải tạo không giam giữ đến ba năm hoặc phạt tù từ sáu tháng đến  ba năm.</w:t>
      </w:r>
    </w:p>
    <w:p w14:paraId="28305032"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608164B4" w14:textId="77777777" w:rsidR="00AB6063" w:rsidRDefault="00000000">
      <w:pPr>
        <w:spacing w:after="120"/>
      </w:pPr>
      <w:r>
        <w:rPr>
          <w:rFonts w:ascii="Arial" w:hAnsi="Arial" w:cs="Arial"/>
          <w:sz w:val="20"/>
        </w:rPr>
        <w:t>a) Có tổ chức;</w:t>
      </w:r>
    </w:p>
    <w:p w14:paraId="5F0145B9" w14:textId="77777777" w:rsidR="00AB6063" w:rsidRDefault="00000000">
      <w:pPr>
        <w:spacing w:after="120"/>
      </w:pPr>
      <w:r>
        <w:rPr>
          <w:rFonts w:ascii="Arial" w:hAnsi="Arial" w:cs="Arial"/>
          <w:sz w:val="20"/>
        </w:rPr>
        <w:t>b) Phạm tội nhiều lần;</w:t>
      </w:r>
    </w:p>
    <w:p w14:paraId="4EDCBF78" w14:textId="77777777" w:rsidR="00AB6063" w:rsidRDefault="00000000">
      <w:pPr>
        <w:spacing w:after="120"/>
      </w:pPr>
      <w:r>
        <w:rPr>
          <w:rFonts w:ascii="Arial" w:hAnsi="Arial" w:cs="Arial"/>
          <w:sz w:val="20"/>
        </w:rPr>
        <w:t>c) Gây hậu quả rất nghiêm trọng hoặc đặc biệt nghiêm trọng.</w:t>
      </w:r>
    </w:p>
    <w:p w14:paraId="05AA42B4" w14:textId="77777777" w:rsidR="00AB6063" w:rsidRDefault="00000000">
      <w:pPr>
        <w:spacing w:after="120"/>
      </w:pPr>
      <w:r>
        <w:rPr>
          <w:rFonts w:ascii="Arial" w:hAnsi="Arial" w:cs="Arial"/>
          <w:sz w:val="20"/>
        </w:rPr>
        <w:t>3. Người phạm tội còn có thể bị phạt tiền từ một triệu đồng đến năm triệu đồng, cấm đảm nhiệm chức vụ, cấm hành nghề hoặc làm công việc nhất định từ một năm đến năm năm.</w:t>
      </w:r>
    </w:p>
    <w:p w14:paraId="6FCD9A47" w14:textId="77777777" w:rsidR="00AB6063" w:rsidRDefault="00000000">
      <w:pPr>
        <w:spacing w:after="120"/>
      </w:pPr>
      <w:r>
        <w:rPr>
          <w:rFonts w:ascii="Arial" w:hAnsi="Arial" w:cs="Arial"/>
          <w:b/>
          <w:sz w:val="20"/>
        </w:rPr>
        <w:t>Điều 267. Tội làm giả con dấu, tài liệu của cơ quan, tổ chức</w:t>
      </w:r>
    </w:p>
    <w:p w14:paraId="3DA47A0C" w14:textId="77777777" w:rsidR="00AB6063" w:rsidRDefault="00000000">
      <w:pPr>
        <w:spacing w:after="120"/>
      </w:pPr>
      <w:r>
        <w:rPr>
          <w:rFonts w:ascii="Arial" w:hAnsi="Arial" w:cs="Arial"/>
          <w:sz w:val="20"/>
        </w:rPr>
        <w:t>1. Người nào làm giả con dấu, tài liệu hoặc giấy tờ khác của cơ quan, tổ chức hoặc sử dụng con dấu, tài liệu, giấy tờ đó nhằm lừa dối cơ quan, tổ chức hoặc công dân, thì bị phạt tiền từ năm triệu đồng đến năm mươi triệu đồng hoặc bị phạt tù từ sáu tháng đến ba năm.</w:t>
      </w:r>
    </w:p>
    <w:p w14:paraId="69EAF98B"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76744BDE" w14:textId="77777777" w:rsidR="00AB6063" w:rsidRDefault="00000000">
      <w:pPr>
        <w:spacing w:after="120"/>
      </w:pPr>
      <w:r>
        <w:rPr>
          <w:rFonts w:ascii="Arial" w:hAnsi="Arial" w:cs="Arial"/>
          <w:sz w:val="20"/>
        </w:rPr>
        <w:t>a) Có tổ chức;</w:t>
      </w:r>
    </w:p>
    <w:p w14:paraId="668F85F2" w14:textId="77777777" w:rsidR="00AB6063" w:rsidRDefault="00000000">
      <w:pPr>
        <w:spacing w:after="120"/>
      </w:pPr>
      <w:r>
        <w:rPr>
          <w:rFonts w:ascii="Arial" w:hAnsi="Arial" w:cs="Arial"/>
          <w:sz w:val="20"/>
        </w:rPr>
        <w:t>b) Phạm tội nhiều lần;</w:t>
      </w:r>
    </w:p>
    <w:p w14:paraId="2B129053" w14:textId="77777777" w:rsidR="00AB6063" w:rsidRDefault="00000000">
      <w:pPr>
        <w:spacing w:after="120"/>
      </w:pPr>
      <w:r>
        <w:rPr>
          <w:rFonts w:ascii="Arial" w:hAnsi="Arial" w:cs="Arial"/>
          <w:sz w:val="20"/>
        </w:rPr>
        <w:t>c)  Gây hậu quả nghiêm trọng;</w:t>
      </w:r>
    </w:p>
    <w:p w14:paraId="023779DA" w14:textId="77777777" w:rsidR="00AB6063" w:rsidRDefault="00000000">
      <w:pPr>
        <w:spacing w:after="120"/>
      </w:pPr>
      <w:r>
        <w:rPr>
          <w:rFonts w:ascii="Arial" w:hAnsi="Arial" w:cs="Arial"/>
          <w:sz w:val="20"/>
        </w:rPr>
        <w:t>d) Tái phạm nguy hiểm.</w:t>
      </w:r>
    </w:p>
    <w:p w14:paraId="254A4E6E" w14:textId="77777777" w:rsidR="00AB6063" w:rsidRDefault="00000000">
      <w:pPr>
        <w:spacing w:after="120"/>
      </w:pPr>
      <w:r>
        <w:rPr>
          <w:rFonts w:ascii="Arial" w:hAnsi="Arial" w:cs="Arial"/>
          <w:sz w:val="20"/>
        </w:rPr>
        <w:t>3. Phạm tội gây hậu quả rất nghiêm trọng hoặc đặc biệt nghiêm trọng, thì bị phạt tù từ bốn năm đến bảy năm.</w:t>
      </w:r>
    </w:p>
    <w:p w14:paraId="2EAF8836" w14:textId="77777777" w:rsidR="00AB6063" w:rsidRDefault="00000000">
      <w:pPr>
        <w:spacing w:after="120"/>
      </w:pPr>
      <w:r>
        <w:rPr>
          <w:rFonts w:ascii="Arial" w:hAnsi="Arial" w:cs="Arial"/>
          <w:sz w:val="20"/>
        </w:rPr>
        <w:t>4. Người phạm tội còn có thể bị phạt tiền từ năm triệu đồng đến năm mươi  triệu đồng.</w:t>
      </w:r>
    </w:p>
    <w:p w14:paraId="1F095D94" w14:textId="77777777" w:rsidR="00AB6063" w:rsidRDefault="00000000">
      <w:pPr>
        <w:spacing w:after="120"/>
      </w:pPr>
      <w:r>
        <w:rPr>
          <w:rFonts w:ascii="Arial" w:hAnsi="Arial" w:cs="Arial"/>
          <w:b/>
          <w:sz w:val="20"/>
        </w:rPr>
        <w:t xml:space="preserve">Điều 268. Tội chiếm đoạt, mua bán, tiêu huỷ con dấu, tài liệu của cơ quan nhà nước, tổ chức xã hội  </w:t>
      </w:r>
    </w:p>
    <w:p w14:paraId="4557C810" w14:textId="77777777" w:rsidR="00AB6063" w:rsidRDefault="00000000">
      <w:pPr>
        <w:spacing w:after="120"/>
      </w:pPr>
      <w:r>
        <w:rPr>
          <w:rFonts w:ascii="Arial" w:hAnsi="Arial" w:cs="Arial"/>
          <w:sz w:val="20"/>
        </w:rPr>
        <w:t>1. Người nào chiếm đoạt, mua bán, tiêu huỷ trái phép con dấu, tài liệu của cơ quan nhà nước, tổ chức xã hội không thuộc tài liệu bí mật nhà nước hoặc bí mật công tác, thì bị phạt tiền từ một triệu đồng đến mười triệu đồng, cải tạo không giam giữ đến hai năm hoặc phạt tù từ  ba tháng đến  hai năm.</w:t>
      </w:r>
    </w:p>
    <w:p w14:paraId="53A2EAB9" w14:textId="77777777" w:rsidR="00AB6063" w:rsidRDefault="00000000">
      <w:pPr>
        <w:spacing w:after="120"/>
      </w:pPr>
      <w:r>
        <w:rPr>
          <w:rFonts w:ascii="Arial" w:hAnsi="Arial" w:cs="Arial"/>
          <w:sz w:val="20"/>
        </w:rPr>
        <w:t>2. Phạm tội thuộc một trong các trường hợp sau đây, thì bị phạt tù từ một  năm đến  năm năm:</w:t>
      </w:r>
    </w:p>
    <w:p w14:paraId="2C139E0A" w14:textId="77777777" w:rsidR="00AB6063" w:rsidRDefault="00000000">
      <w:pPr>
        <w:spacing w:after="120"/>
      </w:pPr>
      <w:r>
        <w:rPr>
          <w:rFonts w:ascii="Arial" w:hAnsi="Arial" w:cs="Arial"/>
          <w:sz w:val="20"/>
        </w:rPr>
        <w:t>a) Có tổ chức;</w:t>
      </w:r>
    </w:p>
    <w:p w14:paraId="07A2AF84" w14:textId="77777777" w:rsidR="00AB6063" w:rsidRDefault="00000000">
      <w:pPr>
        <w:spacing w:after="120"/>
      </w:pPr>
      <w:r>
        <w:rPr>
          <w:rFonts w:ascii="Arial" w:hAnsi="Arial" w:cs="Arial"/>
          <w:sz w:val="20"/>
        </w:rPr>
        <w:t>b) Gây hậu quả nghiêm trọng, rất nghiêm trọng hoặc đặc biệt nghiêm trọng;</w:t>
      </w:r>
    </w:p>
    <w:p w14:paraId="0734122E" w14:textId="77777777" w:rsidR="00AB6063" w:rsidRDefault="00000000">
      <w:pPr>
        <w:spacing w:after="120"/>
      </w:pPr>
      <w:r>
        <w:rPr>
          <w:rFonts w:ascii="Arial" w:hAnsi="Arial" w:cs="Arial"/>
          <w:sz w:val="20"/>
        </w:rPr>
        <w:t>c) Tái phạm nguy hiểm.</w:t>
      </w:r>
    </w:p>
    <w:p w14:paraId="73AA1D2A" w14:textId="77777777" w:rsidR="00AB6063" w:rsidRDefault="00000000">
      <w:pPr>
        <w:spacing w:after="120"/>
      </w:pPr>
      <w:r>
        <w:rPr>
          <w:rFonts w:ascii="Arial" w:hAnsi="Arial" w:cs="Arial"/>
          <w:sz w:val="20"/>
        </w:rPr>
        <w:t>3. Người phạm tội còn có thể bị phạt tiền từ một triệu đồng đến năm triệu đồng, cấm đảm nhiệm chức vụ, cấm hành nghề hoặc làm công việc nhất định từ một năm đến năm năm.</w:t>
      </w:r>
    </w:p>
    <w:p w14:paraId="602DC5C6" w14:textId="77777777" w:rsidR="00AB6063" w:rsidRDefault="00000000">
      <w:pPr>
        <w:spacing w:after="120"/>
      </w:pPr>
      <w:r>
        <w:rPr>
          <w:rFonts w:ascii="Arial" w:hAnsi="Arial" w:cs="Arial"/>
          <w:b/>
          <w:sz w:val="20"/>
        </w:rPr>
        <w:t xml:space="preserve">Điều 269. Tội không chấp hành các quyết định hành chính của cơ quan nhà nước có thẩm quyền về việc đưa vào cơ sở giáo dục, cơ sở chữa bệnh, quản chế hành chính   </w:t>
      </w:r>
    </w:p>
    <w:p w14:paraId="57091DF6" w14:textId="77777777" w:rsidR="00AB6063" w:rsidRDefault="00000000">
      <w:pPr>
        <w:spacing w:after="120"/>
      </w:pPr>
      <w:r>
        <w:rPr>
          <w:rFonts w:ascii="Arial" w:hAnsi="Arial" w:cs="Arial"/>
          <w:sz w:val="20"/>
        </w:rPr>
        <w:t>Người nào cố ý không chấp hành quyết định hành chính của cơ quan nhà nước có thẩm quyền về việc đưa vào cơ sở giáo dục, cơ sở chữa bệnh, quản chế hành chính mặc dù đã bị áp dụng các biện pháp cưỡng chế cần thiết, thì bị phạt tù từ sáu  tháng đến  ba năm.</w:t>
      </w:r>
    </w:p>
    <w:p w14:paraId="13CF48D3" w14:textId="77777777" w:rsidR="00AB6063" w:rsidRDefault="00000000">
      <w:pPr>
        <w:spacing w:after="120"/>
      </w:pPr>
      <w:r>
        <w:rPr>
          <w:rFonts w:ascii="Arial" w:hAnsi="Arial" w:cs="Arial"/>
          <w:b/>
          <w:sz w:val="20"/>
        </w:rPr>
        <w:t>Điều 270. Tội vi phạm các quy định về quản lý nhà ở</w:t>
      </w:r>
    </w:p>
    <w:p w14:paraId="1229940E" w14:textId="77777777" w:rsidR="00AB6063" w:rsidRDefault="00000000">
      <w:pPr>
        <w:spacing w:after="120"/>
      </w:pPr>
      <w:r>
        <w:rPr>
          <w:rFonts w:ascii="Arial" w:hAnsi="Arial" w:cs="Arial"/>
          <w:sz w:val="20"/>
        </w:rPr>
        <w:t>1. Người nào chiếm dụng chỗ ở, xây dựng nhà trái phép, đã bị xử phạt hành chính về hành vi này hoặc đã bị kết án về tội này, chưa được xoá án tích mà còn vi phạm, thì bị phạt cải tạo không  giam giữ đến hai năm hoặc phạt tù  từ ba tháng đến hai năm.</w:t>
      </w:r>
    </w:p>
    <w:p w14:paraId="6021A8E9" w14:textId="77777777" w:rsidR="00AB6063" w:rsidRDefault="00000000">
      <w:pPr>
        <w:spacing w:after="120"/>
      </w:pPr>
      <w:r>
        <w:rPr>
          <w:rFonts w:ascii="Arial" w:hAnsi="Arial" w:cs="Arial"/>
          <w:sz w:val="20"/>
        </w:rPr>
        <w:t>Nhà ở, công trình xây dựng trái phép có thể bị dỡ bỏ, trưng mua hoặc tịch thu.</w:t>
      </w:r>
    </w:p>
    <w:p w14:paraId="0659EBF5" w14:textId="77777777" w:rsidR="00AB6063" w:rsidRDefault="00000000">
      <w:pPr>
        <w:spacing w:after="120"/>
      </w:pPr>
      <w:r>
        <w:rPr>
          <w:rFonts w:ascii="Arial" w:hAnsi="Arial" w:cs="Arial"/>
          <w:sz w:val="20"/>
        </w:rPr>
        <w:t>2.  Người phạm tội còn có thể bị phạt tiền từ năm triệu đồng đến năm mươi triệu đồng.</w:t>
      </w:r>
    </w:p>
    <w:p w14:paraId="42BDCC67" w14:textId="77777777" w:rsidR="00AB6063" w:rsidRDefault="00000000">
      <w:pPr>
        <w:spacing w:after="120"/>
      </w:pPr>
      <w:r>
        <w:rPr>
          <w:rFonts w:ascii="Arial" w:hAnsi="Arial" w:cs="Arial"/>
          <w:b/>
          <w:sz w:val="20"/>
        </w:rPr>
        <w:t>Điều 271. Tội vi phạm các quy định về xuất bản, phát hành sách, báo, đĩa ââm thanh, băng âm thanh, đĩa hĩnh, băng hình hoặc các ấấn phẩm khác</w:t>
      </w:r>
    </w:p>
    <w:p w14:paraId="06576051" w14:textId="77777777" w:rsidR="00AB6063" w:rsidRDefault="00000000">
      <w:pPr>
        <w:spacing w:after="120"/>
      </w:pPr>
      <w:r>
        <w:rPr>
          <w:rFonts w:ascii="Arial" w:hAnsi="Arial" w:cs="Arial"/>
          <w:sz w:val="20"/>
        </w:rPr>
        <w:t>1. Người nào vi phạm các quy định về xuất bản và phát hành sách, báo, đĩa âm thanh, băng âm thanh, đĩa hình, băng hình hoặc các ấn phẩm khác, thì bị phạt cảnh cáo, phạt tiền từ mười triệu đồng đến một trăm triệu đồng, cải tạo không giam giữ đến một năm hoặc phạt tù từ ba tháng đến một năm.</w:t>
      </w:r>
    </w:p>
    <w:p w14:paraId="6116AF2F" w14:textId="77777777" w:rsidR="00AB6063" w:rsidRDefault="00000000">
      <w:pPr>
        <w:spacing w:after="120"/>
      </w:pPr>
      <w:r>
        <w:rPr>
          <w:rFonts w:ascii="Arial" w:hAnsi="Arial" w:cs="Arial"/>
          <w:sz w:val="20"/>
        </w:rPr>
        <w:t>2. Người phạm tội còn có thể bị phạt tiền từ mười triệu đồng đến  năm mươi triệu đồng, cấm đảm nhiệm chức vụ, cấm hành nghề hoặc làm công việc nhất định từ một năm đến năm năm.</w:t>
      </w:r>
    </w:p>
    <w:p w14:paraId="3E4B7AE9" w14:textId="77777777" w:rsidR="00AB6063" w:rsidRDefault="00000000">
      <w:pPr>
        <w:spacing w:after="120"/>
      </w:pPr>
      <w:r>
        <w:rPr>
          <w:rFonts w:ascii="Arial" w:hAnsi="Arial" w:cs="Arial"/>
          <w:b/>
          <w:sz w:val="20"/>
        </w:rPr>
        <w:t xml:space="preserve">Điều 272. Tội vi phạm các quy định về bảo vệ và sử dụng di tích lịch sử, văn hoá, danh lam, thắng cảnh gây hậu quả nghiêm trọng  </w:t>
      </w:r>
    </w:p>
    <w:p w14:paraId="70B71881" w14:textId="77777777" w:rsidR="00AB6063" w:rsidRDefault="00000000">
      <w:pPr>
        <w:spacing w:after="120"/>
      </w:pPr>
      <w:r>
        <w:rPr>
          <w:rFonts w:ascii="Arial" w:hAnsi="Arial" w:cs="Arial"/>
          <w:sz w:val="20"/>
        </w:rPr>
        <w:t>1. Người nào vi phạm các quy định về bảo vệ và sử dụng các di tích lịch sử, văn hoá,  danh lam, thắng cảnh gây hậu quả nghiêm trọng hoặc đã bị xử phạt hành chính về hành vi này hoặc đã bị kết án về tội này, chưa được xoá án tích mà  còn vi phạm, thì bị phạt cảnh cáo, phạt tiền từ hai  triệu đồng đến hai mươi triệu đồng, cải tạo không giam giữ đến ba năm hoặc phạt tù từ ba tháng đến ba năm.</w:t>
      </w:r>
    </w:p>
    <w:p w14:paraId="3B34013A" w14:textId="77777777" w:rsidR="00AB6063" w:rsidRDefault="00000000">
      <w:pPr>
        <w:spacing w:after="120"/>
      </w:pPr>
      <w:r>
        <w:rPr>
          <w:rFonts w:ascii="Arial" w:hAnsi="Arial" w:cs="Arial"/>
          <w:sz w:val="20"/>
        </w:rPr>
        <w:t>2. Phạm tội trong trường hợp gây hậu quả rất nghiêm trọng, đặc biệt nghiêm trọng, thì bị phạt tù từ hai năm đến bảy năm.</w:t>
      </w:r>
    </w:p>
    <w:p w14:paraId="551FEB5B" w14:textId="77777777" w:rsidR="00AB6063" w:rsidRDefault="00000000">
      <w:pPr>
        <w:spacing w:after="120"/>
      </w:pPr>
      <w:r>
        <w:rPr>
          <w:rFonts w:ascii="Arial" w:hAnsi="Arial" w:cs="Arial"/>
          <w:b/>
          <w:sz w:val="20"/>
        </w:rPr>
        <w:t>Điều 273. Tội vi phạm quy chế về khu vực biên giới</w:t>
      </w:r>
    </w:p>
    <w:p w14:paraId="4494E15E" w14:textId="77777777" w:rsidR="00AB6063" w:rsidRDefault="00000000">
      <w:pPr>
        <w:spacing w:after="120"/>
      </w:pPr>
      <w:r>
        <w:rPr>
          <w:rFonts w:ascii="Arial" w:hAnsi="Arial" w:cs="Arial"/>
          <w:sz w:val="20"/>
        </w:rPr>
        <w:t>1. Người nào vi phạm quy định về cư trú, đi lại hoặc các quy định khác về khu vực biên giới, đã bị xử phạt hành chính về hành vi này hoặc đã bị kết án về tội này, chưa được xoá án tích mà còn vi phạm, thì bị phạt tiền từ năm triệu đồng đến năm mươi triệu đồng hoặc phạt tù từ sáu tháng đến ba năm.</w:t>
      </w:r>
    </w:p>
    <w:p w14:paraId="1E96AECA" w14:textId="77777777" w:rsidR="00AB6063" w:rsidRDefault="00000000">
      <w:pPr>
        <w:spacing w:after="120"/>
      </w:pPr>
      <w:r>
        <w:rPr>
          <w:rFonts w:ascii="Arial" w:hAnsi="Arial" w:cs="Arial"/>
          <w:sz w:val="20"/>
        </w:rPr>
        <w:t>2. Tái phạm hoặc phạm tội gây hậu quả nghiêm trọng thì bị phạt tù từ hai năm đến  bảy năm.</w:t>
      </w:r>
    </w:p>
    <w:p w14:paraId="15BC347B" w14:textId="77777777" w:rsidR="00AB6063" w:rsidRDefault="00000000">
      <w:pPr>
        <w:spacing w:after="120"/>
      </w:pPr>
      <w:r>
        <w:rPr>
          <w:rFonts w:ascii="Arial" w:hAnsi="Arial" w:cs="Arial"/>
          <w:sz w:val="20"/>
        </w:rPr>
        <w:t>3. Người phạm tội còn có thể bị phạt tiền từ ba triệu đồng đến ba mươi triệu đồng, cấm cư trú từ một năm đến  năm năm.</w:t>
      </w:r>
    </w:p>
    <w:p w14:paraId="703615E4" w14:textId="77777777" w:rsidR="00AB6063" w:rsidRDefault="00000000">
      <w:pPr>
        <w:spacing w:after="120"/>
      </w:pPr>
      <w:r>
        <w:rPr>
          <w:rFonts w:ascii="Arial" w:hAnsi="Arial" w:cs="Arial"/>
          <w:b/>
          <w:sz w:val="20"/>
        </w:rPr>
        <w:t xml:space="preserve">Điều 274. Tội xuất cảnh, nhập cảnh trái phép; tội ở lại nước ngoài hoặc ở lại Việt Nam trái phép  </w:t>
      </w:r>
    </w:p>
    <w:p w14:paraId="65F2C968" w14:textId="77777777" w:rsidR="00AB6063" w:rsidRDefault="00000000">
      <w:pPr>
        <w:spacing w:after="120"/>
      </w:pPr>
      <w:r>
        <w:rPr>
          <w:rFonts w:ascii="Arial" w:hAnsi="Arial" w:cs="Arial"/>
          <w:sz w:val="20"/>
        </w:rPr>
        <w:t xml:space="preserve">Người nào xuất cảnh, nhập cảnh trái phép hoặc ở  lại nước ngoài, ở  lại Việt Nam trái phép, đã bị xử phạt hành chính về hành vi này mà còn vi phạm, thì bị phạt tiền từ năm triệu đồng đến năm mươi triệu đồng hoặc phạt tù từ ba tháng đến hai năm. </w:t>
      </w:r>
    </w:p>
    <w:p w14:paraId="2E25851B" w14:textId="77777777" w:rsidR="00AB6063" w:rsidRDefault="00000000">
      <w:pPr>
        <w:spacing w:after="120"/>
      </w:pPr>
      <w:r>
        <w:rPr>
          <w:rFonts w:ascii="Arial" w:hAnsi="Arial" w:cs="Arial"/>
          <w:b/>
          <w:sz w:val="20"/>
        </w:rPr>
        <w:t>Điều 275. Tội tổ chức, cưỡng ép người khác trốn đi nước ngoài hoặc ở  lại nước ngoài trái phép</w:t>
      </w:r>
    </w:p>
    <w:p w14:paraId="70702CFB" w14:textId="77777777" w:rsidR="00AB6063" w:rsidRDefault="00000000">
      <w:pPr>
        <w:spacing w:after="120"/>
      </w:pPr>
      <w:r>
        <w:rPr>
          <w:rFonts w:ascii="Arial" w:hAnsi="Arial" w:cs="Arial"/>
          <w:sz w:val="20"/>
        </w:rPr>
        <w:t>1. Người nào tổ chức, cưỡng ép người khác trốn đi nước ngoài hoặc ở  lại nước ngoài trái phép, nếu không thuộc trường hợp quy định tại Điều 91 của Bộ luật này, thì bị phạt tù từ hai năm đến bảy năm.</w:t>
      </w:r>
    </w:p>
    <w:p w14:paraId="1A7A80AA" w14:textId="77777777" w:rsidR="00AB6063" w:rsidRDefault="00000000">
      <w:pPr>
        <w:spacing w:after="120"/>
      </w:pPr>
      <w:r>
        <w:rPr>
          <w:rFonts w:ascii="Arial" w:hAnsi="Arial" w:cs="Arial"/>
          <w:sz w:val="20"/>
        </w:rPr>
        <w:t>2. Phạm tội nhiều lần hoặc gây hậu quả nghiêm trọng hoặc rất nghiêm trọng, thì bị phạt tù từ năm năm đến mười hai năm.</w:t>
      </w:r>
    </w:p>
    <w:p w14:paraId="68A6A763" w14:textId="77777777" w:rsidR="00AB6063" w:rsidRDefault="00000000">
      <w:pPr>
        <w:spacing w:after="120"/>
      </w:pPr>
      <w:r>
        <w:rPr>
          <w:rFonts w:ascii="Arial" w:hAnsi="Arial" w:cs="Arial"/>
          <w:sz w:val="20"/>
        </w:rPr>
        <w:t>3. Phạm tội gây hậu quả đặc biệt nghiêm trọng thì bị phạt tù từ mười hai năm đến hai mươi năm.</w:t>
      </w:r>
    </w:p>
    <w:p w14:paraId="5C70728E" w14:textId="77777777" w:rsidR="00AB6063" w:rsidRDefault="00000000">
      <w:pPr>
        <w:spacing w:after="120"/>
      </w:pPr>
      <w:r>
        <w:rPr>
          <w:rFonts w:ascii="Arial" w:hAnsi="Arial" w:cs="Arial"/>
          <w:b/>
          <w:sz w:val="20"/>
        </w:rPr>
        <w:t>Điều 276. Tội xúc phạm Quốc kỳ, Quốc huy</w:t>
      </w:r>
    </w:p>
    <w:p w14:paraId="60E79983" w14:textId="77777777" w:rsidR="00AB6063" w:rsidRDefault="00000000">
      <w:pPr>
        <w:spacing w:after="120"/>
      </w:pPr>
      <w:r>
        <w:rPr>
          <w:rFonts w:ascii="Arial" w:hAnsi="Arial" w:cs="Arial"/>
          <w:sz w:val="20"/>
        </w:rPr>
        <w:t>Người nào cố ý xúc phạm Quốc kỳ, Quốc huy, thì bị phạt cảnh cáo, cải tạo không giam giữ đến ba năm hoặc phạt tù từ sáu tháng đến ba năm.</w:t>
      </w:r>
    </w:p>
    <w:p w14:paraId="2FF90DF5" w14:textId="77777777" w:rsidR="00AB6063" w:rsidRDefault="00000000">
      <w:pPr>
        <w:spacing w:after="120"/>
      </w:pPr>
      <w:r>
        <w:rPr>
          <w:rFonts w:ascii="Arial" w:hAnsi="Arial" w:cs="Arial"/>
          <w:b/>
          <w:sz w:val="20"/>
        </w:rPr>
        <w:t>Chương XXI</w:t>
      </w:r>
    </w:p>
    <w:p w14:paraId="009941E8" w14:textId="77777777" w:rsidR="00AB6063" w:rsidRDefault="00000000">
      <w:pPr>
        <w:spacing w:after="120"/>
        <w:jc w:val="center"/>
      </w:pPr>
      <w:r>
        <w:rPr>
          <w:rFonts w:ascii="Arial" w:hAnsi="Arial" w:cs="Arial"/>
          <w:b/>
        </w:rPr>
        <w:t>CÁC TỘI PHẠM VỀ CHỨC VỤ</w:t>
      </w:r>
    </w:p>
    <w:p w14:paraId="128202DA" w14:textId="77777777" w:rsidR="00AB6063" w:rsidRDefault="00000000">
      <w:pPr>
        <w:spacing w:after="120"/>
      </w:pPr>
      <w:r>
        <w:rPr>
          <w:rFonts w:ascii="Arial" w:hAnsi="Arial" w:cs="Arial"/>
          <w:b/>
          <w:sz w:val="20"/>
        </w:rPr>
        <w:t>Điều 277. Khái niệm tội phạm về chức vụ</w:t>
      </w:r>
    </w:p>
    <w:p w14:paraId="20B42710" w14:textId="77777777" w:rsidR="00AB6063" w:rsidRDefault="00000000">
      <w:pPr>
        <w:spacing w:after="120"/>
      </w:pPr>
      <w:r>
        <w:rPr>
          <w:rFonts w:ascii="Arial" w:hAnsi="Arial" w:cs="Arial"/>
          <w:sz w:val="20"/>
        </w:rPr>
        <w:t>Các tội phạm về chức vụ là những hành vi xâm phạm hoạt động đúng đắn của cơ quan, tổ chức do người có chức vụ thực hiện trong khi thực hiện công vụ.</w:t>
      </w:r>
    </w:p>
    <w:p w14:paraId="3A4B42D4" w14:textId="77777777" w:rsidR="00AB6063" w:rsidRDefault="00000000">
      <w:pPr>
        <w:spacing w:after="120"/>
      </w:pPr>
      <w:r>
        <w:rPr>
          <w:rFonts w:ascii="Arial" w:hAnsi="Arial" w:cs="Arial"/>
          <w:sz w:val="20"/>
        </w:rPr>
        <w:t>Người có chức vụ nói trên đây là người do bổ nhiệm, do bầu cử, do hợp đồng hoặc do một hình thức khác, có hưởng lương hoặc không hưởng lương, được giao thực hiện một công vụ nhất định và có quyền hạn nhất định trong khi thực hiện công  vụ .</w:t>
      </w:r>
    </w:p>
    <w:p w14:paraId="744F8F13" w14:textId="77777777" w:rsidR="00AB6063" w:rsidRDefault="00000000">
      <w:pPr>
        <w:spacing w:after="120"/>
      </w:pPr>
      <w:r>
        <w:rPr>
          <w:rFonts w:ascii="Arial" w:hAnsi="Arial" w:cs="Arial"/>
          <w:b/>
          <w:sz w:val="20"/>
        </w:rPr>
        <w:t>Mục A</w:t>
      </w:r>
    </w:p>
    <w:p w14:paraId="2B30BC26" w14:textId="77777777" w:rsidR="00AB6063" w:rsidRDefault="00000000">
      <w:pPr>
        <w:spacing w:after="120"/>
        <w:jc w:val="center"/>
      </w:pPr>
      <w:r>
        <w:rPr>
          <w:rFonts w:ascii="Arial" w:hAnsi="Arial" w:cs="Arial"/>
          <w:b/>
        </w:rPr>
        <w:t>CÁC TỘI PHẠM VỀ THAM NHŨNG</w:t>
      </w:r>
    </w:p>
    <w:p w14:paraId="07AEB508" w14:textId="77777777" w:rsidR="00AB6063" w:rsidRDefault="00000000">
      <w:pPr>
        <w:spacing w:after="120"/>
      </w:pPr>
      <w:r>
        <w:rPr>
          <w:rFonts w:ascii="Arial" w:hAnsi="Arial" w:cs="Arial"/>
          <w:b/>
          <w:sz w:val="20"/>
        </w:rPr>
        <w:t>Điều 278. Tội tham ô tài sản</w:t>
      </w:r>
    </w:p>
    <w:p w14:paraId="5463A25C" w14:textId="77777777" w:rsidR="00AB6063" w:rsidRDefault="00000000">
      <w:pPr>
        <w:spacing w:after="120"/>
      </w:pPr>
      <w:r>
        <w:rPr>
          <w:rFonts w:ascii="Arial" w:hAnsi="Arial" w:cs="Arial"/>
          <w:sz w:val="20"/>
        </w:rPr>
        <w:t>1. Người nào lợi dụng chức vụ, quyền hạn chiếm đoạt tài sản mà mình có trách nhiệm quản lý có giá trị từ năm trăm nghìn đồng đến dưới năm mươi triệu đồng hoặc dưới năm trăm nghìn đồng nhưng thuộc một trong các trường hợp sau đây, thì bị phạt tù từ hai năm đến bảy năm:</w:t>
      </w:r>
    </w:p>
    <w:p w14:paraId="0D5894F1" w14:textId="77777777" w:rsidR="00AB6063" w:rsidRDefault="00000000">
      <w:pPr>
        <w:spacing w:after="120"/>
      </w:pPr>
      <w:r>
        <w:rPr>
          <w:rFonts w:ascii="Arial" w:hAnsi="Arial" w:cs="Arial"/>
          <w:sz w:val="20"/>
        </w:rPr>
        <w:t>a) Gây hậu quả nghiêm trọng;</w:t>
      </w:r>
    </w:p>
    <w:p w14:paraId="1A569C26" w14:textId="77777777" w:rsidR="00AB6063" w:rsidRDefault="00000000">
      <w:pPr>
        <w:spacing w:after="120"/>
      </w:pPr>
      <w:r>
        <w:rPr>
          <w:rFonts w:ascii="Arial" w:hAnsi="Arial" w:cs="Arial"/>
          <w:sz w:val="20"/>
        </w:rPr>
        <w:t>b) Đã bị xử lý kỷ luật về hành vi này mà còn vi phạm;</w:t>
      </w:r>
    </w:p>
    <w:p w14:paraId="07B112EF" w14:textId="77777777" w:rsidR="00AB6063" w:rsidRDefault="00000000">
      <w:pPr>
        <w:spacing w:after="120"/>
      </w:pPr>
      <w:r>
        <w:rPr>
          <w:rFonts w:ascii="Arial" w:hAnsi="Arial" w:cs="Arial"/>
          <w:sz w:val="20"/>
        </w:rPr>
        <w:t xml:space="preserve">c) Đã bị kết án về một trong các tội quy định tại Mục A Chương này, chưa được xoá án tích mà còn vi phạm. </w:t>
      </w:r>
    </w:p>
    <w:p w14:paraId="2F3005FC"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60625FFF" w14:textId="77777777" w:rsidR="00AB6063" w:rsidRDefault="00000000">
      <w:pPr>
        <w:spacing w:after="120"/>
      </w:pPr>
      <w:r>
        <w:rPr>
          <w:rFonts w:ascii="Arial" w:hAnsi="Arial" w:cs="Arial"/>
          <w:sz w:val="20"/>
        </w:rPr>
        <w:t>a) Có tổ chức;</w:t>
      </w:r>
    </w:p>
    <w:p w14:paraId="3909B678" w14:textId="77777777" w:rsidR="00AB6063" w:rsidRDefault="00000000">
      <w:pPr>
        <w:spacing w:after="120"/>
      </w:pPr>
      <w:r>
        <w:rPr>
          <w:rFonts w:ascii="Arial" w:hAnsi="Arial" w:cs="Arial"/>
          <w:sz w:val="20"/>
        </w:rPr>
        <w:t>b) Dùng thủ đoạn xảo quyệt, nguy hiểm;</w:t>
      </w:r>
    </w:p>
    <w:p w14:paraId="44A9E499" w14:textId="77777777" w:rsidR="00AB6063" w:rsidRDefault="00000000">
      <w:pPr>
        <w:spacing w:after="120"/>
      </w:pPr>
      <w:r>
        <w:rPr>
          <w:rFonts w:ascii="Arial" w:hAnsi="Arial" w:cs="Arial"/>
          <w:sz w:val="20"/>
        </w:rPr>
        <w:t>c) Phạm tội nhiều lần;</w:t>
      </w:r>
    </w:p>
    <w:p w14:paraId="44B3949A" w14:textId="77777777" w:rsidR="00AB6063" w:rsidRDefault="00000000">
      <w:pPr>
        <w:spacing w:after="120"/>
      </w:pPr>
      <w:r>
        <w:rPr>
          <w:rFonts w:ascii="Arial" w:hAnsi="Arial" w:cs="Arial"/>
          <w:sz w:val="20"/>
        </w:rPr>
        <w:t>d) Chiếm đoạt tài sản có giá trị từ năm mươi triệu đồng đến dưới hai trăm triệu đồng;</w:t>
      </w:r>
    </w:p>
    <w:p w14:paraId="3858BBAD" w14:textId="77777777" w:rsidR="00AB6063" w:rsidRDefault="00000000">
      <w:pPr>
        <w:spacing w:after="120"/>
      </w:pPr>
      <w:r>
        <w:rPr>
          <w:rFonts w:ascii="Arial" w:hAnsi="Arial" w:cs="Arial"/>
          <w:sz w:val="20"/>
        </w:rPr>
        <w:t>đ)  Gây hậu quả nghiêm trọng khác.</w:t>
      </w:r>
    </w:p>
    <w:p w14:paraId="3F24AC9F"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w:t>
      </w:r>
    </w:p>
    <w:p w14:paraId="7CFF2241"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62D2174A" w14:textId="77777777" w:rsidR="00AB6063" w:rsidRDefault="00000000">
      <w:pPr>
        <w:spacing w:after="120"/>
      </w:pPr>
      <w:r>
        <w:rPr>
          <w:rFonts w:ascii="Arial" w:hAnsi="Arial" w:cs="Arial"/>
          <w:sz w:val="20"/>
        </w:rPr>
        <w:t>b) Gây hậu quả rất nghiêm trọng khác.</w:t>
      </w:r>
    </w:p>
    <w:p w14:paraId="30D45F81"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5E60A7BC" w14:textId="77777777" w:rsidR="00AB6063" w:rsidRDefault="00000000">
      <w:pPr>
        <w:spacing w:after="120"/>
      </w:pPr>
      <w:r>
        <w:rPr>
          <w:rFonts w:ascii="Arial" w:hAnsi="Arial" w:cs="Arial"/>
          <w:sz w:val="20"/>
        </w:rPr>
        <w:t>a) Chiếm đoạt tài sản có giá trị từ năm trăm triệu đồng trở lên;</w:t>
      </w:r>
    </w:p>
    <w:p w14:paraId="3D0FC943" w14:textId="77777777" w:rsidR="00AB6063" w:rsidRDefault="00000000">
      <w:pPr>
        <w:spacing w:after="120"/>
      </w:pPr>
      <w:r>
        <w:rPr>
          <w:rFonts w:ascii="Arial" w:hAnsi="Arial" w:cs="Arial"/>
          <w:sz w:val="20"/>
        </w:rPr>
        <w:t>b) Gây hậu quả đặc biệt nghiêm trọng khác.</w:t>
      </w:r>
    </w:p>
    <w:p w14:paraId="21A8F3BF" w14:textId="77777777" w:rsidR="00AB6063" w:rsidRDefault="00000000">
      <w:pPr>
        <w:spacing w:after="120"/>
      </w:pPr>
      <w:r>
        <w:rPr>
          <w:rFonts w:ascii="Arial" w:hAnsi="Arial" w:cs="Arial"/>
          <w:sz w:val="20"/>
        </w:rPr>
        <w:t>5. Người phạm tội còn  bị cấm đảm nhiệm chức vụ nhất định từ một năm đến năm năm, có thể bị phạt tiền từ mười triệu đồng đến năm mươi triệu đồng, tịch thu một phần hoặc toàn bộ tài sản.</w:t>
      </w:r>
    </w:p>
    <w:p w14:paraId="699BA925" w14:textId="77777777" w:rsidR="00AB6063" w:rsidRDefault="00000000">
      <w:pPr>
        <w:spacing w:after="120"/>
      </w:pPr>
      <w:r>
        <w:rPr>
          <w:rFonts w:ascii="Arial" w:hAnsi="Arial" w:cs="Arial"/>
          <w:b/>
          <w:sz w:val="20"/>
        </w:rPr>
        <w:t>Điều 279. Tội nhận hối lộ</w:t>
      </w:r>
    </w:p>
    <w:p w14:paraId="13B4EA94" w14:textId="77777777" w:rsidR="00AB6063" w:rsidRDefault="00000000">
      <w:pPr>
        <w:spacing w:after="120"/>
      </w:pPr>
      <w:r>
        <w:rPr>
          <w:rFonts w:ascii="Arial" w:hAnsi="Arial" w:cs="Arial"/>
          <w:sz w:val="2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thuộc một trong các trường hợp sau đây để làm hoặc không làm một việc vì lợi ích hoặc theo yêu cầu của người đưa hối lộ, thì bị phạt tù từ hai năm đến bảy năm:</w:t>
      </w:r>
    </w:p>
    <w:p w14:paraId="1E97E617" w14:textId="77777777" w:rsidR="00AB6063" w:rsidRDefault="00000000">
      <w:pPr>
        <w:spacing w:after="120"/>
      </w:pPr>
      <w:r>
        <w:rPr>
          <w:rFonts w:ascii="Arial" w:hAnsi="Arial" w:cs="Arial"/>
          <w:sz w:val="20"/>
        </w:rPr>
        <w:t>a) Gây hậu quả nghiêm trọng;</w:t>
      </w:r>
    </w:p>
    <w:p w14:paraId="4462CE48" w14:textId="77777777" w:rsidR="00AB6063" w:rsidRDefault="00000000">
      <w:pPr>
        <w:spacing w:after="120"/>
      </w:pPr>
      <w:r>
        <w:rPr>
          <w:rFonts w:ascii="Arial" w:hAnsi="Arial" w:cs="Arial"/>
          <w:sz w:val="20"/>
        </w:rPr>
        <w:t>b) Đã bị xử lý kỷ luật về hành vi này mà còn vi phạm;</w:t>
      </w:r>
    </w:p>
    <w:p w14:paraId="1D907667" w14:textId="77777777" w:rsidR="00AB6063" w:rsidRDefault="00000000">
      <w:pPr>
        <w:spacing w:after="120"/>
      </w:pPr>
      <w:r>
        <w:rPr>
          <w:rFonts w:ascii="Arial" w:hAnsi="Arial" w:cs="Arial"/>
          <w:sz w:val="20"/>
        </w:rPr>
        <w:t xml:space="preserve">c) Đã bị kết án về một trong các tội quy định tại Mục A Chương này, chưa được xoá án tích mà còn vi phạm. </w:t>
      </w:r>
    </w:p>
    <w:p w14:paraId="4A1B0384"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0962BE57" w14:textId="77777777" w:rsidR="00AB6063" w:rsidRDefault="00000000">
      <w:pPr>
        <w:spacing w:after="120"/>
      </w:pPr>
      <w:r>
        <w:rPr>
          <w:rFonts w:ascii="Arial" w:hAnsi="Arial" w:cs="Arial"/>
          <w:sz w:val="20"/>
        </w:rPr>
        <w:t>a) Có tổ chức;</w:t>
      </w:r>
    </w:p>
    <w:p w14:paraId="2C2CCBD9" w14:textId="77777777" w:rsidR="00AB6063" w:rsidRDefault="00000000">
      <w:pPr>
        <w:spacing w:after="120"/>
      </w:pPr>
      <w:r>
        <w:rPr>
          <w:rFonts w:ascii="Arial" w:hAnsi="Arial" w:cs="Arial"/>
          <w:sz w:val="20"/>
        </w:rPr>
        <w:t>b) Lạm dụng chức vụ, quyền hạn;</w:t>
      </w:r>
    </w:p>
    <w:p w14:paraId="4D951F2B" w14:textId="77777777" w:rsidR="00AB6063" w:rsidRDefault="00000000">
      <w:pPr>
        <w:spacing w:after="120"/>
      </w:pPr>
      <w:r>
        <w:rPr>
          <w:rFonts w:ascii="Arial" w:hAnsi="Arial" w:cs="Arial"/>
          <w:sz w:val="20"/>
        </w:rPr>
        <w:t>c) Phạm tội nhiều lần;</w:t>
      </w:r>
    </w:p>
    <w:p w14:paraId="6CD99E91" w14:textId="77777777" w:rsidR="00AB6063" w:rsidRDefault="00000000">
      <w:pPr>
        <w:spacing w:after="120"/>
      </w:pPr>
      <w:r>
        <w:rPr>
          <w:rFonts w:ascii="Arial" w:hAnsi="Arial" w:cs="Arial"/>
          <w:sz w:val="20"/>
        </w:rPr>
        <w:t>d) Biết rõ của hối lộ là tài sản của Nhà nước;</w:t>
      </w:r>
    </w:p>
    <w:p w14:paraId="73A51ABB" w14:textId="77777777" w:rsidR="00AB6063" w:rsidRDefault="00000000">
      <w:pPr>
        <w:spacing w:after="120"/>
      </w:pPr>
      <w:r>
        <w:rPr>
          <w:rFonts w:ascii="Arial" w:hAnsi="Arial" w:cs="Arial"/>
          <w:sz w:val="20"/>
        </w:rPr>
        <w:t>đ) Đòi hối lộ, sách nhiễu hoặc dùng thủ đoạn xảo quyệt;</w:t>
      </w:r>
    </w:p>
    <w:p w14:paraId="1FFF7418" w14:textId="77777777" w:rsidR="00AB6063" w:rsidRDefault="00000000">
      <w:pPr>
        <w:spacing w:after="120"/>
      </w:pPr>
      <w:r>
        <w:rPr>
          <w:rFonts w:ascii="Arial" w:hAnsi="Arial" w:cs="Arial"/>
          <w:sz w:val="20"/>
        </w:rPr>
        <w:t>e ) Của hối lộ có giá trị từ mười triệu đồng đến dưới năm  mươi triệu đồng;</w:t>
      </w:r>
    </w:p>
    <w:p w14:paraId="26156F72" w14:textId="77777777" w:rsidR="00AB6063" w:rsidRDefault="00000000">
      <w:pPr>
        <w:spacing w:after="120"/>
      </w:pPr>
      <w:r>
        <w:rPr>
          <w:rFonts w:ascii="Arial" w:hAnsi="Arial" w:cs="Arial"/>
          <w:sz w:val="20"/>
        </w:rPr>
        <w:t>g)  Gây hậu quả nghiêm trọng khác.</w:t>
      </w:r>
    </w:p>
    <w:p w14:paraId="1F614122" w14:textId="77777777" w:rsidR="00AB6063" w:rsidRDefault="00000000">
      <w:pPr>
        <w:spacing w:after="120"/>
      </w:pPr>
      <w:r>
        <w:rPr>
          <w:rFonts w:ascii="Arial" w:hAnsi="Arial" w:cs="Arial"/>
          <w:sz w:val="20"/>
        </w:rPr>
        <w:t>3. Phạm tội thuộc một trong các trường hợp sau đây, thì bị phạt tù từ mười lăm  năm đến hai mươi năm:</w:t>
      </w:r>
    </w:p>
    <w:p w14:paraId="710C6B39" w14:textId="77777777" w:rsidR="00AB6063" w:rsidRDefault="00000000">
      <w:pPr>
        <w:spacing w:after="120"/>
      </w:pPr>
      <w:r>
        <w:rPr>
          <w:rFonts w:ascii="Arial" w:hAnsi="Arial" w:cs="Arial"/>
          <w:sz w:val="20"/>
        </w:rPr>
        <w:t>a) Của hối lộ có giá trị từ năm mươi triệu đồng đến dưới ba trăm triệu đồng;</w:t>
      </w:r>
    </w:p>
    <w:p w14:paraId="047A5A8E" w14:textId="77777777" w:rsidR="00AB6063" w:rsidRDefault="00000000">
      <w:pPr>
        <w:spacing w:after="120"/>
      </w:pPr>
      <w:r>
        <w:rPr>
          <w:rFonts w:ascii="Arial" w:hAnsi="Arial" w:cs="Arial"/>
          <w:sz w:val="20"/>
        </w:rPr>
        <w:t>b) Gây hậu quả rất nghiêm trọng khác.</w:t>
      </w:r>
    </w:p>
    <w:p w14:paraId="64F09BD4"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7D96EE3A" w14:textId="77777777" w:rsidR="00AB6063" w:rsidRDefault="00000000">
      <w:pPr>
        <w:spacing w:after="120"/>
      </w:pPr>
      <w:r>
        <w:rPr>
          <w:rFonts w:ascii="Arial" w:hAnsi="Arial" w:cs="Arial"/>
          <w:sz w:val="20"/>
        </w:rPr>
        <w:t>a)  Của hối lộ  có giá trị từ ba trăm triệu đồng trở lên;</w:t>
      </w:r>
    </w:p>
    <w:p w14:paraId="223E1B96" w14:textId="77777777" w:rsidR="00AB6063" w:rsidRDefault="00000000">
      <w:pPr>
        <w:spacing w:after="120"/>
      </w:pPr>
      <w:r>
        <w:rPr>
          <w:rFonts w:ascii="Arial" w:hAnsi="Arial" w:cs="Arial"/>
          <w:sz w:val="20"/>
        </w:rPr>
        <w:t>b) Gây hậu quả đặc biệt nghiêm trọng khác.</w:t>
      </w:r>
    </w:p>
    <w:p w14:paraId="43B50E5A" w14:textId="77777777" w:rsidR="00AB6063" w:rsidRDefault="00000000">
      <w:pPr>
        <w:spacing w:after="120"/>
      </w:pPr>
      <w:r>
        <w:rPr>
          <w:rFonts w:ascii="Arial" w:hAnsi="Arial" w:cs="Arial"/>
          <w:sz w:val="20"/>
        </w:rPr>
        <w:t>5. Người phạm tội còn bị cấm đảm nhiệm chức vụ nhất định từ một năm đến năm năm, có thể bị phạt tiền từ một lần đến năm lần giá trị của hối lộ, tịch thu một phần hoặc toàn bộ tài sản.</w:t>
      </w:r>
    </w:p>
    <w:p w14:paraId="13F469C4" w14:textId="77777777" w:rsidR="00AB6063" w:rsidRDefault="00000000">
      <w:pPr>
        <w:spacing w:after="120"/>
      </w:pPr>
      <w:r>
        <w:rPr>
          <w:rFonts w:ascii="Arial" w:hAnsi="Arial" w:cs="Arial"/>
          <w:b/>
          <w:sz w:val="20"/>
        </w:rPr>
        <w:t>Điều 280. Tội lạm dụng chức vụ, quyền hạn chiếm đoạt tài sản</w:t>
      </w:r>
    </w:p>
    <w:p w14:paraId="228A3A3B" w14:textId="77777777" w:rsidR="00AB6063" w:rsidRDefault="00000000">
      <w:pPr>
        <w:spacing w:after="120"/>
      </w:pPr>
      <w:r>
        <w:rPr>
          <w:rFonts w:ascii="Arial" w:hAnsi="Arial" w:cs="Arial"/>
          <w:sz w:val="20"/>
        </w:rPr>
        <w:t>1. Người nào lạm dụng chức vụ, quyền hạn chiếm đoạt tài sản của người khác có giá trị từ năm trăm nghìn đồng đến dưới năm mươi triệu đồng hoặc dưới năm trăm nghìn đồng nhưng gây hậu quả nghiêm trọng, đã bị xử lý kỷ luật về hành vi này hoặc đã bị kết án về một trong các tội quy định tại Mục A Chương này, chưa được xoá án tích mà còn vi phạm, thì bị phạt tù từ một năm đến sáu năm.</w:t>
      </w:r>
    </w:p>
    <w:p w14:paraId="2BE89B7D" w14:textId="77777777" w:rsidR="00AB6063" w:rsidRDefault="00000000">
      <w:pPr>
        <w:spacing w:after="120"/>
      </w:pPr>
      <w:r>
        <w:rPr>
          <w:rFonts w:ascii="Arial" w:hAnsi="Arial" w:cs="Arial"/>
          <w:sz w:val="20"/>
        </w:rPr>
        <w:t>2. Phạm tội thuộc một trong các trường hợp sau đây, thì bị phạt tù từ sáu năm đến mười ba năm:</w:t>
      </w:r>
    </w:p>
    <w:p w14:paraId="15A1CAC7" w14:textId="77777777" w:rsidR="00AB6063" w:rsidRDefault="00000000">
      <w:pPr>
        <w:spacing w:after="120"/>
      </w:pPr>
      <w:r>
        <w:rPr>
          <w:rFonts w:ascii="Arial" w:hAnsi="Arial" w:cs="Arial"/>
          <w:sz w:val="20"/>
        </w:rPr>
        <w:t>a) Có tổ chức;</w:t>
      </w:r>
    </w:p>
    <w:p w14:paraId="7AECE8E4" w14:textId="77777777" w:rsidR="00AB6063" w:rsidRDefault="00000000">
      <w:pPr>
        <w:spacing w:after="120"/>
      </w:pPr>
      <w:r>
        <w:rPr>
          <w:rFonts w:ascii="Arial" w:hAnsi="Arial" w:cs="Arial"/>
          <w:sz w:val="20"/>
        </w:rPr>
        <w:t>b) Dùng thủ đoạn xảo quyệt, nguy hiểm;</w:t>
      </w:r>
    </w:p>
    <w:p w14:paraId="6DAF604C" w14:textId="77777777" w:rsidR="00AB6063" w:rsidRDefault="00000000">
      <w:pPr>
        <w:spacing w:after="120"/>
      </w:pPr>
      <w:r>
        <w:rPr>
          <w:rFonts w:ascii="Arial" w:hAnsi="Arial" w:cs="Arial"/>
          <w:sz w:val="20"/>
        </w:rPr>
        <w:t>c) Phạm tội nhiều lần;</w:t>
      </w:r>
    </w:p>
    <w:p w14:paraId="7C0E2BFB" w14:textId="77777777" w:rsidR="00AB6063" w:rsidRDefault="00000000">
      <w:pPr>
        <w:spacing w:after="120"/>
      </w:pPr>
      <w:r>
        <w:rPr>
          <w:rFonts w:ascii="Arial" w:hAnsi="Arial" w:cs="Arial"/>
          <w:sz w:val="20"/>
        </w:rPr>
        <w:t>d) Tái phạm nguy hiểm;</w:t>
      </w:r>
    </w:p>
    <w:p w14:paraId="46BA3D6F" w14:textId="77777777" w:rsidR="00AB6063" w:rsidRDefault="00000000">
      <w:pPr>
        <w:spacing w:after="120"/>
      </w:pPr>
      <w:r>
        <w:rPr>
          <w:rFonts w:ascii="Arial" w:hAnsi="Arial" w:cs="Arial"/>
          <w:sz w:val="20"/>
        </w:rPr>
        <w:t>đ) Chiếm đoạt tài sản có giá trị từ năm mươi triệu đồng đến dưới hai trăm triệu đồng;</w:t>
      </w:r>
    </w:p>
    <w:p w14:paraId="71D3B1E6" w14:textId="77777777" w:rsidR="00AB6063" w:rsidRDefault="00000000">
      <w:pPr>
        <w:spacing w:after="120"/>
      </w:pPr>
      <w:r>
        <w:rPr>
          <w:rFonts w:ascii="Arial" w:hAnsi="Arial" w:cs="Arial"/>
          <w:sz w:val="20"/>
        </w:rPr>
        <w:t>e ) Gây hậu quả nghiêm trọng khác.</w:t>
      </w:r>
    </w:p>
    <w:p w14:paraId="615CB7F1" w14:textId="77777777" w:rsidR="00AB6063" w:rsidRDefault="00000000">
      <w:pPr>
        <w:spacing w:after="120"/>
      </w:pPr>
      <w:r>
        <w:rPr>
          <w:rFonts w:ascii="Arial" w:hAnsi="Arial" w:cs="Arial"/>
          <w:sz w:val="20"/>
        </w:rPr>
        <w:t>3. Phạm tội thuộc một trong các trường hợp sau đây, thì bị phạt tù từ mười ba năm đến hai mươi năm:</w:t>
      </w:r>
    </w:p>
    <w:p w14:paraId="3D098E43" w14:textId="77777777" w:rsidR="00AB6063" w:rsidRDefault="00000000">
      <w:pPr>
        <w:spacing w:after="120"/>
      </w:pPr>
      <w:r>
        <w:rPr>
          <w:rFonts w:ascii="Arial" w:hAnsi="Arial" w:cs="Arial"/>
          <w:sz w:val="20"/>
        </w:rPr>
        <w:t>a) Chiếm đoạt tài sản có giá trị từ hai trăm triệu đồng đến dưới năm  trăm triệu đồng;</w:t>
      </w:r>
    </w:p>
    <w:p w14:paraId="32A387E4" w14:textId="77777777" w:rsidR="00AB6063" w:rsidRDefault="00000000">
      <w:pPr>
        <w:spacing w:after="120"/>
      </w:pPr>
      <w:r>
        <w:rPr>
          <w:rFonts w:ascii="Arial" w:hAnsi="Arial" w:cs="Arial"/>
          <w:sz w:val="20"/>
        </w:rPr>
        <w:t>b) Gây hậu quả rất nghiêm trọng khác.</w:t>
      </w:r>
    </w:p>
    <w:p w14:paraId="46A110B7" w14:textId="77777777" w:rsidR="00AB6063" w:rsidRDefault="00000000">
      <w:pPr>
        <w:spacing w:after="120"/>
      </w:pPr>
      <w:r>
        <w:rPr>
          <w:rFonts w:ascii="Arial" w:hAnsi="Arial" w:cs="Arial"/>
          <w:sz w:val="20"/>
        </w:rPr>
        <w:t>4. Phạm tội thuộc một trong các trường hợp sau đây, thì bị phạt tù hai mươi năm hoặc tù chung thân:</w:t>
      </w:r>
    </w:p>
    <w:p w14:paraId="2C0B22FC" w14:textId="77777777" w:rsidR="00AB6063" w:rsidRDefault="00000000">
      <w:pPr>
        <w:spacing w:after="120"/>
      </w:pPr>
      <w:r>
        <w:rPr>
          <w:rFonts w:ascii="Arial" w:hAnsi="Arial" w:cs="Arial"/>
          <w:sz w:val="20"/>
        </w:rPr>
        <w:t>a)  Chiếm đoạt tài sản có giá trị từ năm trăm triệu đồng trở lên;</w:t>
      </w:r>
    </w:p>
    <w:p w14:paraId="4249E39B" w14:textId="77777777" w:rsidR="00AB6063" w:rsidRDefault="00000000">
      <w:pPr>
        <w:spacing w:after="120"/>
      </w:pPr>
      <w:r>
        <w:rPr>
          <w:rFonts w:ascii="Arial" w:hAnsi="Arial" w:cs="Arial"/>
          <w:sz w:val="20"/>
        </w:rPr>
        <w:t>b) Gây hậu quả đặc biệt nghiêm trọng khác.</w:t>
      </w:r>
    </w:p>
    <w:p w14:paraId="27AD84C8" w14:textId="77777777" w:rsidR="00AB6063" w:rsidRDefault="00000000">
      <w:pPr>
        <w:spacing w:after="120"/>
      </w:pPr>
      <w:r>
        <w:rPr>
          <w:rFonts w:ascii="Arial" w:hAnsi="Arial" w:cs="Arial"/>
          <w:sz w:val="20"/>
        </w:rPr>
        <w:t>5. Người phạm tội còn bị cấm đảm nhiệm chức vụ nhất định từ một năm đến năm năm, có thể bị phạt tiền từ mười triệu đồng đến năm mươi triệu đồng.</w:t>
      </w:r>
    </w:p>
    <w:p w14:paraId="46CBAD78" w14:textId="77777777" w:rsidR="00AB6063" w:rsidRDefault="00000000">
      <w:pPr>
        <w:spacing w:after="120"/>
      </w:pPr>
      <w:r>
        <w:rPr>
          <w:rFonts w:ascii="Arial" w:hAnsi="Arial" w:cs="Arial"/>
          <w:b/>
          <w:sz w:val="20"/>
        </w:rPr>
        <w:t>Điều 281. Tội lợi dụng chức vụ, quyền hạn trong khi thi hành công vụ</w:t>
      </w:r>
    </w:p>
    <w:p w14:paraId="0ECAB302" w14:textId="77777777" w:rsidR="00AB6063" w:rsidRDefault="00000000">
      <w:pPr>
        <w:spacing w:after="120"/>
      </w:pPr>
      <w:r>
        <w:rPr>
          <w:rFonts w:ascii="Arial" w:hAnsi="Arial" w:cs="Arial"/>
          <w:sz w:val="20"/>
        </w:rPr>
        <w:t>1. Người nào vì vụ lợi hoặc động cơ cá nhân khác mà lợi dụng chức vụ, quyền hạn làm trái công vụ gây thiệt hại cho lợi ích của Nhà nước, của xã hội, quyền, lợi ích hợp pháp của công dân, thì bị phạt cải tạo không giam giữ đến ba năm hoặc phạt  tù từ một năm đến năm năm.</w:t>
      </w:r>
    </w:p>
    <w:p w14:paraId="1142021C" w14:textId="77777777" w:rsidR="00AB6063" w:rsidRDefault="00000000">
      <w:pPr>
        <w:spacing w:after="120"/>
      </w:pPr>
      <w:r>
        <w:rPr>
          <w:rFonts w:ascii="Arial" w:hAnsi="Arial" w:cs="Arial"/>
          <w:sz w:val="20"/>
        </w:rPr>
        <w:t>2. Phạm tội thuộc một trong các trường hợp sau đây, thì bị phạt tù từ năm năm đến mười năm:</w:t>
      </w:r>
    </w:p>
    <w:p w14:paraId="2C57B05C" w14:textId="77777777" w:rsidR="00AB6063" w:rsidRDefault="00000000">
      <w:pPr>
        <w:spacing w:after="120"/>
      </w:pPr>
      <w:r>
        <w:rPr>
          <w:rFonts w:ascii="Arial" w:hAnsi="Arial" w:cs="Arial"/>
          <w:sz w:val="20"/>
        </w:rPr>
        <w:t>a) Có tổ chức;</w:t>
      </w:r>
    </w:p>
    <w:p w14:paraId="3B157823" w14:textId="77777777" w:rsidR="00AB6063" w:rsidRDefault="00000000">
      <w:pPr>
        <w:spacing w:after="120"/>
      </w:pPr>
      <w:r>
        <w:rPr>
          <w:rFonts w:ascii="Arial" w:hAnsi="Arial" w:cs="Arial"/>
          <w:sz w:val="20"/>
        </w:rPr>
        <w:t>b) Phạm tội nhiều lần;</w:t>
      </w:r>
    </w:p>
    <w:p w14:paraId="41AEB1D4" w14:textId="77777777" w:rsidR="00AB6063" w:rsidRDefault="00000000">
      <w:pPr>
        <w:spacing w:after="120"/>
      </w:pPr>
      <w:r>
        <w:rPr>
          <w:rFonts w:ascii="Arial" w:hAnsi="Arial" w:cs="Arial"/>
          <w:sz w:val="20"/>
        </w:rPr>
        <w:t>c) Gây hậu quả nghiêm trọng.</w:t>
      </w:r>
    </w:p>
    <w:p w14:paraId="65E8E70F" w14:textId="77777777" w:rsidR="00AB6063" w:rsidRDefault="00000000">
      <w:pPr>
        <w:spacing w:after="120"/>
      </w:pPr>
      <w:r>
        <w:rPr>
          <w:rFonts w:ascii="Arial" w:hAnsi="Arial" w:cs="Arial"/>
          <w:sz w:val="20"/>
        </w:rPr>
        <w:t>3. Phạm tội gây hậu quả rất nghiêm trọng hoặc đặc biệt nghiêm trọng, thì bị phạt tù từ mười năm đến mười lăm năm.</w:t>
      </w:r>
    </w:p>
    <w:p w14:paraId="32F50A82" w14:textId="77777777" w:rsidR="00AB6063" w:rsidRDefault="00000000">
      <w:pPr>
        <w:spacing w:after="120"/>
      </w:pPr>
      <w:r>
        <w:rPr>
          <w:rFonts w:ascii="Arial" w:hAnsi="Arial" w:cs="Arial"/>
          <w:sz w:val="20"/>
        </w:rPr>
        <w:t>4. Người phạm tội còn bị cấm đảm nhiệm chức vụ nhất định từ một năm đến năm năm, có thể bị phạt tiền từ ba triệu đồng đến ba mươi triệu đồng.</w:t>
      </w:r>
    </w:p>
    <w:p w14:paraId="7DA0F1D1" w14:textId="77777777" w:rsidR="00AB6063" w:rsidRDefault="00000000">
      <w:pPr>
        <w:spacing w:after="120"/>
      </w:pPr>
      <w:r>
        <w:rPr>
          <w:rFonts w:ascii="Arial" w:hAnsi="Arial" w:cs="Arial"/>
          <w:b/>
          <w:sz w:val="20"/>
        </w:rPr>
        <w:t>Điều 282. Tội lạm quyền trong khi thi hành công vụ</w:t>
      </w:r>
    </w:p>
    <w:p w14:paraId="2269E1E7" w14:textId="77777777" w:rsidR="00AB6063" w:rsidRDefault="00000000">
      <w:pPr>
        <w:spacing w:after="120"/>
      </w:pPr>
      <w:r>
        <w:rPr>
          <w:rFonts w:ascii="Arial" w:hAnsi="Arial" w:cs="Arial"/>
          <w:sz w:val="20"/>
        </w:rPr>
        <w:t>1. Người nào vì vụ lợi hoặc động cơ cá nhân khác mà vượt quá quyền hạn của mình làm trái công vụ  gây thiệt hại cho lợi ích của Nhà nước, của xã hội, quyền, lợi ích hợp pháp  của công dân, thì bị phạt tù từ một năm đến bảy năm.</w:t>
      </w:r>
    </w:p>
    <w:p w14:paraId="530C21E0" w14:textId="77777777" w:rsidR="00AB6063" w:rsidRDefault="00000000">
      <w:pPr>
        <w:spacing w:after="120"/>
      </w:pPr>
      <w:r>
        <w:rPr>
          <w:rFonts w:ascii="Arial" w:hAnsi="Arial" w:cs="Arial"/>
          <w:sz w:val="20"/>
        </w:rPr>
        <w:t>2. Phạm tội thuộc một trong các trường hợp sau đây, thì bị phạt tù từ năm năm đến mười hai năm:</w:t>
      </w:r>
    </w:p>
    <w:p w14:paraId="137C68BE" w14:textId="77777777" w:rsidR="00AB6063" w:rsidRDefault="00000000">
      <w:pPr>
        <w:spacing w:after="120"/>
      </w:pPr>
      <w:r>
        <w:rPr>
          <w:rFonts w:ascii="Arial" w:hAnsi="Arial" w:cs="Arial"/>
          <w:sz w:val="20"/>
        </w:rPr>
        <w:t>a) Có tổ chức;</w:t>
      </w:r>
    </w:p>
    <w:p w14:paraId="26CAF6C0" w14:textId="77777777" w:rsidR="00AB6063" w:rsidRDefault="00000000">
      <w:pPr>
        <w:spacing w:after="120"/>
      </w:pPr>
      <w:r>
        <w:rPr>
          <w:rFonts w:ascii="Arial" w:hAnsi="Arial" w:cs="Arial"/>
          <w:sz w:val="20"/>
        </w:rPr>
        <w:t>b) Phạm tội nhiều lần;</w:t>
      </w:r>
    </w:p>
    <w:p w14:paraId="5368E04B" w14:textId="77777777" w:rsidR="00AB6063" w:rsidRDefault="00000000">
      <w:pPr>
        <w:spacing w:after="120"/>
      </w:pPr>
      <w:r>
        <w:rPr>
          <w:rFonts w:ascii="Arial" w:hAnsi="Arial" w:cs="Arial"/>
          <w:sz w:val="20"/>
        </w:rPr>
        <w:t>c) Gây hậu quả nghiêm trọng.</w:t>
      </w:r>
    </w:p>
    <w:p w14:paraId="79716E17" w14:textId="77777777" w:rsidR="00AB6063" w:rsidRDefault="00000000">
      <w:pPr>
        <w:spacing w:after="120"/>
      </w:pPr>
      <w:r>
        <w:rPr>
          <w:rFonts w:ascii="Arial" w:hAnsi="Arial" w:cs="Arial"/>
          <w:sz w:val="20"/>
        </w:rPr>
        <w:t>3.  Phạm tội gây hậu quả rất nghiêm trọng hoặc đặc biệt nghiêm trọng, thì bị phạt tù từ mười năm đến hai mươi năm.</w:t>
      </w:r>
    </w:p>
    <w:p w14:paraId="0F996830" w14:textId="77777777" w:rsidR="00AB6063" w:rsidRDefault="00000000">
      <w:pPr>
        <w:spacing w:after="120"/>
      </w:pPr>
      <w:r>
        <w:rPr>
          <w:rFonts w:ascii="Arial" w:hAnsi="Arial" w:cs="Arial"/>
          <w:sz w:val="20"/>
        </w:rPr>
        <w:t>4. Người phạm tội còn bị cấm đảm nhiệm chức vụ nhất định từ một năm đến năm năm, có thể bị phạt tiền từ ba triệu đồng đến ba mươi triệu đồng.</w:t>
      </w:r>
    </w:p>
    <w:p w14:paraId="0B3EA845" w14:textId="77777777" w:rsidR="00AB6063" w:rsidRDefault="00000000">
      <w:pPr>
        <w:spacing w:after="120"/>
      </w:pPr>
      <w:r>
        <w:rPr>
          <w:rFonts w:ascii="Arial" w:hAnsi="Arial" w:cs="Arial"/>
          <w:b/>
          <w:sz w:val="20"/>
        </w:rPr>
        <w:t>Điều 283. Tội lợi dụng chức vụ, quyền hạn gây ảnh hưởng đối với người khác để trục lợi</w:t>
      </w:r>
    </w:p>
    <w:p w14:paraId="7DCA26B2" w14:textId="77777777" w:rsidR="00AB6063" w:rsidRDefault="00000000">
      <w:pPr>
        <w:spacing w:after="120"/>
      </w:pPr>
      <w:r>
        <w:rPr>
          <w:rFonts w:ascii="Arial" w:hAnsi="Arial" w:cs="Arial"/>
          <w:sz w:val="20"/>
        </w:rPr>
        <w:t>1. Người nào lợi dụng chức vụ, quyền hạn, trực tiếp hoặc qua trung gian đã nhận hoặc sẽ nhận tiền, tài sản hoặc lợi ích vật chất khác dưới bất kỳ hình thức nào có giá trị từ năm trăm nghìn đồng đến dưới mười triệu đồng hoặc dưới năm trăm nghìn đồng nhưng gây hậu quả nghiêm trọng, đã bị xử lý kỷ luật về hành vi này mà còn vi phạm,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một năm đến sáu năm.</w:t>
      </w:r>
    </w:p>
    <w:p w14:paraId="4F3B6D61" w14:textId="77777777" w:rsidR="00AB6063" w:rsidRDefault="00000000">
      <w:pPr>
        <w:spacing w:after="120"/>
      </w:pPr>
      <w:r>
        <w:rPr>
          <w:rFonts w:ascii="Arial" w:hAnsi="Arial" w:cs="Arial"/>
          <w:sz w:val="20"/>
        </w:rPr>
        <w:t>2. Phạm tội thuộc một trong các trường hợp sau đây, thì bị phạt tù từ sáu năm đến mười ba năm:</w:t>
      </w:r>
    </w:p>
    <w:p w14:paraId="35DFFFAD" w14:textId="77777777" w:rsidR="00AB6063" w:rsidRDefault="00000000">
      <w:pPr>
        <w:spacing w:after="120"/>
      </w:pPr>
      <w:r>
        <w:rPr>
          <w:rFonts w:ascii="Arial" w:hAnsi="Arial" w:cs="Arial"/>
          <w:sz w:val="20"/>
        </w:rPr>
        <w:t>a) Có tổ chức;</w:t>
      </w:r>
    </w:p>
    <w:p w14:paraId="6D6056BA" w14:textId="77777777" w:rsidR="00AB6063" w:rsidRDefault="00000000">
      <w:pPr>
        <w:spacing w:after="120"/>
      </w:pPr>
      <w:r>
        <w:rPr>
          <w:rFonts w:ascii="Arial" w:hAnsi="Arial" w:cs="Arial"/>
          <w:sz w:val="20"/>
        </w:rPr>
        <w:t>b) Phạm tội nhiều lần;</w:t>
      </w:r>
    </w:p>
    <w:p w14:paraId="23EC1755" w14:textId="77777777" w:rsidR="00AB6063" w:rsidRDefault="00000000">
      <w:pPr>
        <w:spacing w:after="120"/>
      </w:pPr>
      <w:r>
        <w:rPr>
          <w:rFonts w:ascii="Arial" w:hAnsi="Arial" w:cs="Arial"/>
          <w:sz w:val="20"/>
        </w:rPr>
        <w:t>c) Tiền, tài sản hoặc lợi ích vật chất khác có giá trị từ mười triệu đồng đến dưới năm mươi triệu đồng;</w:t>
      </w:r>
    </w:p>
    <w:p w14:paraId="3347D1CD" w14:textId="77777777" w:rsidR="00AB6063" w:rsidRDefault="00000000">
      <w:pPr>
        <w:spacing w:after="120"/>
      </w:pPr>
      <w:r>
        <w:rPr>
          <w:rFonts w:ascii="Arial" w:hAnsi="Arial" w:cs="Arial"/>
          <w:sz w:val="20"/>
        </w:rPr>
        <w:t>d) Gây hậu quả nghiêm trọng khác.</w:t>
      </w:r>
    </w:p>
    <w:p w14:paraId="6548689B" w14:textId="77777777" w:rsidR="00AB6063" w:rsidRDefault="00000000">
      <w:pPr>
        <w:spacing w:after="120"/>
      </w:pPr>
      <w:r>
        <w:rPr>
          <w:rFonts w:ascii="Arial" w:hAnsi="Arial" w:cs="Arial"/>
          <w:sz w:val="20"/>
        </w:rPr>
        <w:t>3. Phạm tội thuộc một trong các trường hợp sau đây, thì bị phạt tù từ mười ba năm đến  hai mươi  năm:</w:t>
      </w:r>
    </w:p>
    <w:p w14:paraId="25E1F8EC" w14:textId="77777777" w:rsidR="00AB6063" w:rsidRDefault="00000000">
      <w:pPr>
        <w:spacing w:after="120"/>
      </w:pPr>
      <w:r>
        <w:rPr>
          <w:rFonts w:ascii="Arial" w:hAnsi="Arial" w:cs="Arial"/>
          <w:sz w:val="20"/>
        </w:rPr>
        <w:t>a) Tiền, tài sản hoặc lợi ích vật chất khác có giá trị từ năm mươi triệu đồng đến dưới ba trăm triệu đồng:</w:t>
      </w:r>
    </w:p>
    <w:p w14:paraId="69173DD0" w14:textId="77777777" w:rsidR="00AB6063" w:rsidRDefault="00000000">
      <w:pPr>
        <w:spacing w:after="120"/>
      </w:pPr>
      <w:r>
        <w:rPr>
          <w:rFonts w:ascii="Arial" w:hAnsi="Arial" w:cs="Arial"/>
          <w:sz w:val="20"/>
        </w:rPr>
        <w:t>b) Gây hậu quả rất nghiêm trọng khác.</w:t>
      </w:r>
    </w:p>
    <w:p w14:paraId="3BAB4ABA" w14:textId="77777777" w:rsidR="00AB6063" w:rsidRDefault="00000000">
      <w:pPr>
        <w:spacing w:after="120"/>
      </w:pPr>
      <w:r>
        <w:rPr>
          <w:rFonts w:ascii="Arial" w:hAnsi="Arial" w:cs="Arial"/>
          <w:sz w:val="20"/>
        </w:rPr>
        <w:t>4. Phạm tội thuộc một trong các trường hợp sau đây, thì bị phạt tù hai mươi  năm hoặc tù chung thân:</w:t>
      </w:r>
    </w:p>
    <w:p w14:paraId="355E8635" w14:textId="77777777" w:rsidR="00AB6063" w:rsidRDefault="00000000">
      <w:pPr>
        <w:spacing w:after="120"/>
      </w:pPr>
      <w:r>
        <w:rPr>
          <w:rFonts w:ascii="Arial" w:hAnsi="Arial" w:cs="Arial"/>
          <w:sz w:val="20"/>
        </w:rPr>
        <w:t>a) Tiền, tài sản hoặc lợi ích vật chất khác có giá trị từ ba trăm triệu đồng trở lên;</w:t>
      </w:r>
    </w:p>
    <w:p w14:paraId="064F616B" w14:textId="77777777" w:rsidR="00AB6063" w:rsidRDefault="00000000">
      <w:pPr>
        <w:spacing w:after="120"/>
      </w:pPr>
      <w:r>
        <w:rPr>
          <w:rFonts w:ascii="Arial" w:hAnsi="Arial" w:cs="Arial"/>
          <w:sz w:val="20"/>
        </w:rPr>
        <w:t>b) Gây hậu quả đặc biệt nghiêm trọng khác.</w:t>
      </w:r>
    </w:p>
    <w:p w14:paraId="2E590842" w14:textId="77777777" w:rsidR="00AB6063" w:rsidRDefault="00000000">
      <w:pPr>
        <w:spacing w:after="120"/>
      </w:pPr>
      <w:r>
        <w:rPr>
          <w:rFonts w:ascii="Arial" w:hAnsi="Arial" w:cs="Arial"/>
          <w:sz w:val="20"/>
        </w:rPr>
        <w:t>5. Người phạm tội còn bị cấm đảm nhiệm chức vụ nhất định từ một năm đến năm năm, có thể bị phạt tiền từ một lần đến năm lần số tiền hoặc giá trị tài sản đã trục lợi.</w:t>
      </w:r>
    </w:p>
    <w:p w14:paraId="289EA345" w14:textId="77777777" w:rsidR="00AB6063" w:rsidRDefault="00000000">
      <w:pPr>
        <w:spacing w:after="120"/>
      </w:pPr>
      <w:r>
        <w:rPr>
          <w:rFonts w:ascii="Arial" w:hAnsi="Arial" w:cs="Arial"/>
          <w:b/>
          <w:sz w:val="20"/>
        </w:rPr>
        <w:t>Điều 284. Tội giả mạo trong công tác</w:t>
      </w:r>
    </w:p>
    <w:p w14:paraId="68EA58FE" w14:textId="77777777" w:rsidR="00AB6063" w:rsidRDefault="00000000">
      <w:pPr>
        <w:spacing w:after="120"/>
      </w:pPr>
      <w:r>
        <w:rPr>
          <w:rFonts w:ascii="Arial" w:hAnsi="Arial" w:cs="Arial"/>
          <w:sz w:val="20"/>
        </w:rPr>
        <w:t>1. Người nào vì vụ lợi hoặc động cơ cá nhân khác mà lợi dụng chức vụ, quyền hạn thực hiện một trong các hành vi sau đây, thì bị phạt tù từ một năm đến năm năm:</w:t>
      </w:r>
    </w:p>
    <w:p w14:paraId="0164FAB1" w14:textId="77777777" w:rsidR="00AB6063" w:rsidRDefault="00000000">
      <w:pPr>
        <w:spacing w:after="120"/>
      </w:pPr>
      <w:r>
        <w:rPr>
          <w:rFonts w:ascii="Arial" w:hAnsi="Arial" w:cs="Arial"/>
          <w:sz w:val="20"/>
        </w:rPr>
        <w:t>a) Sửa chữa, làm sai lệch nội dung giấy tờ, tài liệu;</w:t>
      </w:r>
    </w:p>
    <w:p w14:paraId="19F219CA" w14:textId="77777777" w:rsidR="00AB6063" w:rsidRDefault="00000000">
      <w:pPr>
        <w:spacing w:after="120"/>
      </w:pPr>
      <w:r>
        <w:rPr>
          <w:rFonts w:ascii="Arial" w:hAnsi="Arial" w:cs="Arial"/>
          <w:sz w:val="20"/>
        </w:rPr>
        <w:t xml:space="preserve">b) Làm, cấp giấy tờ giả; </w:t>
      </w:r>
    </w:p>
    <w:p w14:paraId="77D42AC7" w14:textId="77777777" w:rsidR="00AB6063" w:rsidRDefault="00000000">
      <w:pPr>
        <w:spacing w:after="120"/>
      </w:pPr>
      <w:r>
        <w:rPr>
          <w:rFonts w:ascii="Arial" w:hAnsi="Arial" w:cs="Arial"/>
          <w:sz w:val="20"/>
        </w:rPr>
        <w:t>c) Giả mạo chữ ký của người có chức vụ, quyền hạn.</w:t>
      </w:r>
    </w:p>
    <w:p w14:paraId="217A1C2D"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6497C097" w14:textId="77777777" w:rsidR="00AB6063" w:rsidRDefault="00000000">
      <w:pPr>
        <w:spacing w:after="120"/>
      </w:pPr>
      <w:r>
        <w:rPr>
          <w:rFonts w:ascii="Arial" w:hAnsi="Arial" w:cs="Arial"/>
          <w:sz w:val="20"/>
        </w:rPr>
        <w:t>a) Có tổ chức;</w:t>
      </w:r>
    </w:p>
    <w:p w14:paraId="2CC43D52" w14:textId="77777777" w:rsidR="00AB6063" w:rsidRDefault="00000000">
      <w:pPr>
        <w:spacing w:after="120"/>
      </w:pPr>
      <w:r>
        <w:rPr>
          <w:rFonts w:ascii="Arial" w:hAnsi="Arial" w:cs="Arial"/>
          <w:sz w:val="20"/>
        </w:rPr>
        <w:t>b) Người phạm tội là người có trách nhiệm lập hoặc cấp các giấy tờ,  tài liệu;</w:t>
      </w:r>
    </w:p>
    <w:p w14:paraId="7F712BCE" w14:textId="77777777" w:rsidR="00AB6063" w:rsidRDefault="00000000">
      <w:pPr>
        <w:spacing w:after="120"/>
      </w:pPr>
      <w:r>
        <w:rPr>
          <w:rFonts w:ascii="Arial" w:hAnsi="Arial" w:cs="Arial"/>
          <w:sz w:val="20"/>
        </w:rPr>
        <w:t>c) Phạm tội nhiều lần;</w:t>
      </w:r>
    </w:p>
    <w:p w14:paraId="33AA86CE" w14:textId="77777777" w:rsidR="00AB6063" w:rsidRDefault="00000000">
      <w:pPr>
        <w:spacing w:after="120"/>
      </w:pPr>
      <w:r>
        <w:rPr>
          <w:rFonts w:ascii="Arial" w:hAnsi="Arial" w:cs="Arial"/>
          <w:sz w:val="20"/>
        </w:rPr>
        <w:t>d) Gây hậu quả nghiêm trọng.</w:t>
      </w:r>
    </w:p>
    <w:p w14:paraId="3002682D" w14:textId="77777777" w:rsidR="00AB6063" w:rsidRDefault="00000000">
      <w:pPr>
        <w:spacing w:after="120"/>
      </w:pPr>
      <w:r>
        <w:rPr>
          <w:rFonts w:ascii="Arial" w:hAnsi="Arial" w:cs="Arial"/>
          <w:sz w:val="20"/>
        </w:rPr>
        <w:t xml:space="preserve">3. Phạm tội gây hậu quả rất nghiêm trọng thì bị phạt tù từ bảy năm đến mười lăm năm. </w:t>
      </w:r>
    </w:p>
    <w:p w14:paraId="676349EE" w14:textId="77777777" w:rsidR="00AB6063" w:rsidRDefault="00000000">
      <w:pPr>
        <w:spacing w:after="120"/>
      </w:pPr>
      <w:r>
        <w:rPr>
          <w:rFonts w:ascii="Arial" w:hAnsi="Arial" w:cs="Arial"/>
          <w:sz w:val="20"/>
        </w:rPr>
        <w:t>4. Phạm tội gây hậu quả đặc biệt nghiêm trọng thì bị phạt tù từ mười hai năm đến hai mươi năm.</w:t>
      </w:r>
    </w:p>
    <w:p w14:paraId="67182984" w14:textId="77777777" w:rsidR="00AB6063" w:rsidRDefault="00000000">
      <w:pPr>
        <w:spacing w:after="120"/>
      </w:pPr>
      <w:r>
        <w:rPr>
          <w:rFonts w:ascii="Arial" w:hAnsi="Arial" w:cs="Arial"/>
          <w:sz w:val="20"/>
        </w:rPr>
        <w:t>5. Người phạm tội còn bị cấm đảm nhiệm  chức vụ hoặc làm công việc nhất định từ một năm đến năm năm, có thể bị phạt tiền từ ba triệu đồng đến ba mươi triệu đồng.</w:t>
      </w:r>
    </w:p>
    <w:p w14:paraId="24FDA909" w14:textId="77777777" w:rsidR="00AB6063" w:rsidRDefault="00000000">
      <w:pPr>
        <w:spacing w:after="120"/>
      </w:pPr>
      <w:r>
        <w:rPr>
          <w:rFonts w:ascii="Arial" w:hAnsi="Arial" w:cs="Arial"/>
          <w:b/>
          <w:sz w:val="20"/>
        </w:rPr>
        <w:t>Mục B</w:t>
      </w:r>
    </w:p>
    <w:p w14:paraId="324A9051" w14:textId="77777777" w:rsidR="00AB6063" w:rsidRDefault="00000000">
      <w:pPr>
        <w:spacing w:after="120"/>
        <w:jc w:val="center"/>
      </w:pPr>
      <w:r>
        <w:rPr>
          <w:rFonts w:ascii="Arial" w:hAnsi="Arial" w:cs="Arial"/>
          <w:b/>
        </w:rPr>
        <w:t>CÁC TỘI PHẠM KHÁC VỀ CHỨC VỤ</w:t>
      </w:r>
    </w:p>
    <w:p w14:paraId="718F494A" w14:textId="77777777" w:rsidR="00AB6063" w:rsidRDefault="00000000">
      <w:pPr>
        <w:spacing w:after="120"/>
      </w:pPr>
      <w:r>
        <w:rPr>
          <w:rFonts w:ascii="Arial" w:hAnsi="Arial" w:cs="Arial"/>
          <w:b/>
          <w:sz w:val="20"/>
        </w:rPr>
        <w:t>Điều 285. Tội thiếu trách nhiệm gây hậu quả nghiêm trọng</w:t>
      </w:r>
    </w:p>
    <w:p w14:paraId="20FBA23B" w14:textId="77777777" w:rsidR="00AB6063" w:rsidRDefault="00000000">
      <w:pPr>
        <w:spacing w:after="120"/>
      </w:pPr>
      <w:r>
        <w:rPr>
          <w:rFonts w:ascii="Arial" w:hAnsi="Arial" w:cs="Arial"/>
          <w:sz w:val="20"/>
        </w:rPr>
        <w:t>1. Người nào vì thiếu trách nhiệm mà không thực hiện hoặc thực hiện không đúng nhiệm vụ được giao gây hậu quả nghiêm trọng, nếu không thuộc trường hợp quy định tại các điều 144, 235 và 301 của Bộ luật này, thì bị phạt cải tạo không giam giữ đến ba năm hoặc phạt tù từ sáu tháng đến năm năm.</w:t>
      </w:r>
    </w:p>
    <w:p w14:paraId="708B7F22"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mười hai năm.</w:t>
      </w:r>
    </w:p>
    <w:p w14:paraId="3299230E" w14:textId="77777777" w:rsidR="00AB6063" w:rsidRDefault="00000000">
      <w:pPr>
        <w:spacing w:after="120"/>
      </w:pPr>
      <w:r>
        <w:rPr>
          <w:rFonts w:ascii="Arial" w:hAnsi="Arial" w:cs="Arial"/>
          <w:sz w:val="20"/>
        </w:rPr>
        <w:t>3. Người phạm tội còn bị cấm đảm nhiệm chức vụ, cấm hành nghề hoặc làm công việc nhất định từ một  năm đến năm năm.</w:t>
      </w:r>
    </w:p>
    <w:p w14:paraId="37E2928C" w14:textId="77777777" w:rsidR="00AB6063" w:rsidRDefault="00000000">
      <w:pPr>
        <w:spacing w:after="120"/>
      </w:pPr>
      <w:r>
        <w:rPr>
          <w:rFonts w:ascii="Arial" w:hAnsi="Arial" w:cs="Arial"/>
          <w:b/>
          <w:sz w:val="20"/>
        </w:rPr>
        <w:t>Điều 286. Tội cố ý làm lộ bí mật công tác; tội chiếm đoạt, mua bán hoặc tiêu huỷ tài liệu  bí mật công tác</w:t>
      </w:r>
    </w:p>
    <w:p w14:paraId="0A1CE31F" w14:textId="77777777" w:rsidR="00AB6063" w:rsidRDefault="00000000">
      <w:pPr>
        <w:spacing w:after="120"/>
      </w:pPr>
      <w:r>
        <w:rPr>
          <w:rFonts w:ascii="Arial" w:hAnsi="Arial" w:cs="Arial"/>
          <w:sz w:val="20"/>
        </w:rPr>
        <w:t>1. Người nào cố ý làm lộ bí mật công tác hoặc chiếm đoạt, mua bán, tiêu huỷ tài liệu bí mật công tác, nếu không thuộc trường hợp quy định tại Điều 80 và Điều 263 của Bộ luật này, thì bị phạt cải tạo không giam giữ đến ba năm hoặc phạt  tù từ ba tháng đến ba năm.</w:t>
      </w:r>
    </w:p>
    <w:p w14:paraId="1141E312" w14:textId="77777777" w:rsidR="00AB6063" w:rsidRDefault="00000000">
      <w:pPr>
        <w:spacing w:after="120"/>
      </w:pPr>
      <w:r>
        <w:rPr>
          <w:rFonts w:ascii="Arial" w:hAnsi="Arial" w:cs="Arial"/>
          <w:sz w:val="20"/>
        </w:rPr>
        <w:t>2. Phạm tội gây hậu quả nghiêm trọng thì bị phạt tù từ hai năm đến bảy năm.</w:t>
      </w:r>
    </w:p>
    <w:p w14:paraId="27B0F5F8" w14:textId="77777777" w:rsidR="00AB6063" w:rsidRDefault="00000000">
      <w:pPr>
        <w:spacing w:after="120"/>
      </w:pPr>
      <w:r>
        <w:rPr>
          <w:rFonts w:ascii="Arial" w:hAnsi="Arial" w:cs="Arial"/>
          <w:sz w:val="20"/>
        </w:rPr>
        <w:t>3. Người phạm tội còn bị cấm đảm nhiệm chức vụ, cấm hành nghề hoặc làm công việc nhất định từ một  năm đến năm năm.</w:t>
      </w:r>
    </w:p>
    <w:p w14:paraId="4AD8E90F" w14:textId="77777777" w:rsidR="00AB6063" w:rsidRDefault="00000000">
      <w:pPr>
        <w:spacing w:after="120"/>
      </w:pPr>
      <w:r>
        <w:rPr>
          <w:rFonts w:ascii="Arial" w:hAnsi="Arial" w:cs="Arial"/>
          <w:b/>
          <w:sz w:val="20"/>
        </w:rPr>
        <w:t>Điều 287. Tội  vô ý làm lộ bí mật công tác; tội làm mất tài liệu bí  mật công tác</w:t>
      </w:r>
    </w:p>
    <w:p w14:paraId="7E71C69A" w14:textId="77777777" w:rsidR="00AB6063" w:rsidRDefault="00000000">
      <w:pPr>
        <w:spacing w:after="120"/>
      </w:pPr>
      <w:r>
        <w:rPr>
          <w:rFonts w:ascii="Arial" w:hAnsi="Arial" w:cs="Arial"/>
          <w:sz w:val="20"/>
        </w:rPr>
        <w:t>1. Người nào vô ý làm lộ bí mật công tác hoặc làm mất tài liệu bí mật  công tác gây hậu quả nghiêm trọng, rất nghiêm trọng hoặc đặc biệt nghiêm trọng, nếu không thuộc trường hợp quy định tại Điều 264 của Bộ luật này, thì bị phạt cảnh cáo, cải tạo không giam giữ đến hai năm hoặc phạt   tù từ ba tháng đến hai năm.</w:t>
      </w:r>
    </w:p>
    <w:p w14:paraId="6DDD0032" w14:textId="77777777" w:rsidR="00AB6063" w:rsidRDefault="00000000">
      <w:pPr>
        <w:spacing w:after="120"/>
      </w:pPr>
      <w:r>
        <w:rPr>
          <w:rFonts w:ascii="Arial" w:hAnsi="Arial" w:cs="Arial"/>
          <w:sz w:val="20"/>
        </w:rPr>
        <w:t>2. Người phạm tội còn có thể bị cấm đảm nhiệm chức vụ, cấm hành nghề hoặc làm công việc nhất định từ  một năm đến năm năm.</w:t>
      </w:r>
    </w:p>
    <w:p w14:paraId="525D80EA" w14:textId="77777777" w:rsidR="00AB6063" w:rsidRDefault="00000000">
      <w:pPr>
        <w:spacing w:after="120"/>
      </w:pPr>
      <w:r>
        <w:rPr>
          <w:rFonts w:ascii="Arial" w:hAnsi="Arial" w:cs="Arial"/>
          <w:b/>
          <w:sz w:val="20"/>
        </w:rPr>
        <w:t>Điều 288. Tội đào nhiệm</w:t>
      </w:r>
    </w:p>
    <w:p w14:paraId="6827697F" w14:textId="77777777" w:rsidR="00AB6063" w:rsidRDefault="00000000">
      <w:pPr>
        <w:spacing w:after="120"/>
      </w:pPr>
      <w:r>
        <w:rPr>
          <w:rFonts w:ascii="Arial" w:hAnsi="Arial" w:cs="Arial"/>
          <w:sz w:val="20"/>
        </w:rPr>
        <w:t>1. Người nào là cán bộ, công chức mà cố ý từ bỏ nhiệm vụ công tác gây hậu quả nghiêm trọng, thì bị phạt cải tạo không giam giữ đến hai năm hoặc phạt   tù từ ba tháng đến ba năm.</w:t>
      </w:r>
    </w:p>
    <w:p w14:paraId="4B071AD5"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6A9D3438" w14:textId="77777777" w:rsidR="00AB6063" w:rsidRDefault="00000000">
      <w:pPr>
        <w:spacing w:after="120"/>
      </w:pPr>
      <w:r>
        <w:rPr>
          <w:rFonts w:ascii="Arial" w:hAnsi="Arial" w:cs="Arial"/>
          <w:sz w:val="20"/>
        </w:rPr>
        <w:t>a) Lôi kéo người khác đào nhiệm;</w:t>
      </w:r>
    </w:p>
    <w:p w14:paraId="2BE93631" w14:textId="77777777" w:rsidR="00AB6063" w:rsidRDefault="00000000">
      <w:pPr>
        <w:spacing w:after="120"/>
      </w:pPr>
      <w:r>
        <w:rPr>
          <w:rFonts w:ascii="Arial" w:hAnsi="Arial" w:cs="Arial"/>
          <w:sz w:val="20"/>
        </w:rPr>
        <w:t>b) Phạm tội trong hoàn cảnh chiến tranh, thiên tai hoặc trong những trường hợp khó khăn đặc biệt  khác của xã hội;</w:t>
      </w:r>
    </w:p>
    <w:p w14:paraId="2CD0B438" w14:textId="77777777" w:rsidR="00AB6063" w:rsidRDefault="00000000">
      <w:pPr>
        <w:spacing w:after="120"/>
      </w:pPr>
      <w:r>
        <w:rPr>
          <w:rFonts w:ascii="Arial" w:hAnsi="Arial" w:cs="Arial"/>
          <w:sz w:val="20"/>
        </w:rPr>
        <w:t>c) Gây hậu quả rất nghiêm trọng hoặc đặc biệt nghiêm trọng.</w:t>
      </w:r>
    </w:p>
    <w:p w14:paraId="5D9E8795"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25C444A9" w14:textId="77777777" w:rsidR="00AB6063" w:rsidRDefault="00000000">
      <w:pPr>
        <w:spacing w:after="120"/>
      </w:pPr>
      <w:r>
        <w:rPr>
          <w:rFonts w:ascii="Arial" w:hAnsi="Arial" w:cs="Arial"/>
          <w:b/>
          <w:sz w:val="20"/>
        </w:rPr>
        <w:t>Điều 289. Tội đưa hối lộ</w:t>
      </w:r>
    </w:p>
    <w:p w14:paraId="758ABF96" w14:textId="77777777" w:rsidR="00AB6063" w:rsidRDefault="00000000">
      <w:pPr>
        <w:spacing w:after="120"/>
      </w:pPr>
      <w:r>
        <w:rPr>
          <w:rFonts w:ascii="Arial" w:hAnsi="Arial" w:cs="Arial"/>
          <w:sz w:val="20"/>
        </w:rPr>
        <w:t>1. Người nào đưa hối lộ mà của hối lộ có giá trị từ năm trăm nghìn đồng đến dưới mười triệu đồng hoặc dưới năm trăm nghìn đồng nhưng gây hậu quả nghiêm trọng hoặc vi phạm nhiều lần,  thì bị phạt tù từ một năm đến sáu năm.</w:t>
      </w:r>
    </w:p>
    <w:p w14:paraId="66E4E689" w14:textId="77777777" w:rsidR="00AB6063" w:rsidRDefault="00000000">
      <w:pPr>
        <w:spacing w:after="120"/>
      </w:pPr>
      <w:r>
        <w:rPr>
          <w:rFonts w:ascii="Arial" w:hAnsi="Arial" w:cs="Arial"/>
          <w:sz w:val="20"/>
        </w:rPr>
        <w:t>2. Phạm tội thuộc một trong các trường hợp sau đây, thì bị phạt tù từ sáu năm đến mười ba năm:</w:t>
      </w:r>
    </w:p>
    <w:p w14:paraId="766CF826" w14:textId="77777777" w:rsidR="00AB6063" w:rsidRDefault="00000000">
      <w:pPr>
        <w:spacing w:after="120"/>
      </w:pPr>
      <w:r>
        <w:rPr>
          <w:rFonts w:ascii="Arial" w:hAnsi="Arial" w:cs="Arial"/>
          <w:sz w:val="20"/>
        </w:rPr>
        <w:t>a) Có tổ chức;</w:t>
      </w:r>
    </w:p>
    <w:p w14:paraId="4D78B69A" w14:textId="77777777" w:rsidR="00AB6063" w:rsidRDefault="00000000">
      <w:pPr>
        <w:spacing w:after="120"/>
      </w:pPr>
      <w:r>
        <w:rPr>
          <w:rFonts w:ascii="Arial" w:hAnsi="Arial" w:cs="Arial"/>
          <w:sz w:val="20"/>
        </w:rPr>
        <w:t>b) Dùng thủ đoạn xảo quyệt;</w:t>
      </w:r>
    </w:p>
    <w:p w14:paraId="2B0201E5" w14:textId="77777777" w:rsidR="00AB6063" w:rsidRDefault="00000000">
      <w:pPr>
        <w:spacing w:after="120"/>
      </w:pPr>
      <w:r>
        <w:rPr>
          <w:rFonts w:ascii="Arial" w:hAnsi="Arial" w:cs="Arial"/>
          <w:sz w:val="20"/>
        </w:rPr>
        <w:t xml:space="preserve">c) Dùng tài sản của Nhà nước để đưa hối lộ; </w:t>
      </w:r>
    </w:p>
    <w:p w14:paraId="070F80C4" w14:textId="77777777" w:rsidR="00AB6063" w:rsidRDefault="00000000">
      <w:pPr>
        <w:spacing w:after="120"/>
      </w:pPr>
      <w:r>
        <w:rPr>
          <w:rFonts w:ascii="Arial" w:hAnsi="Arial" w:cs="Arial"/>
          <w:sz w:val="20"/>
        </w:rPr>
        <w:t>d) Phạm tội nhiều lần;</w:t>
      </w:r>
    </w:p>
    <w:p w14:paraId="78CB991F" w14:textId="77777777" w:rsidR="00AB6063" w:rsidRDefault="00000000">
      <w:pPr>
        <w:spacing w:after="120"/>
      </w:pPr>
      <w:r>
        <w:rPr>
          <w:rFonts w:ascii="Arial" w:hAnsi="Arial" w:cs="Arial"/>
          <w:sz w:val="20"/>
        </w:rPr>
        <w:t>đ) Của hối lộ có giá trị từ mười triệu đồng đến dưới năm  mươi triệu đồng;</w:t>
      </w:r>
    </w:p>
    <w:p w14:paraId="35BE23C3" w14:textId="77777777" w:rsidR="00AB6063" w:rsidRDefault="00000000">
      <w:pPr>
        <w:spacing w:after="120"/>
      </w:pPr>
      <w:r>
        <w:rPr>
          <w:rFonts w:ascii="Arial" w:hAnsi="Arial" w:cs="Arial"/>
          <w:sz w:val="20"/>
        </w:rPr>
        <w:t>e ) Gây hậu quả nghiêm trọng khác.</w:t>
      </w:r>
    </w:p>
    <w:p w14:paraId="5A6EC016" w14:textId="77777777" w:rsidR="00AB6063" w:rsidRDefault="00000000">
      <w:pPr>
        <w:spacing w:after="120"/>
      </w:pPr>
      <w:r>
        <w:rPr>
          <w:rFonts w:ascii="Arial" w:hAnsi="Arial" w:cs="Arial"/>
          <w:sz w:val="20"/>
        </w:rPr>
        <w:t>3. Phạm tội thuộc một trong các trường hợp sau đây, thì bị phạt tù từ mười ba năm đến hai mươi năm:</w:t>
      </w:r>
    </w:p>
    <w:p w14:paraId="65CBFA6F" w14:textId="77777777" w:rsidR="00AB6063" w:rsidRDefault="00000000">
      <w:pPr>
        <w:spacing w:after="120"/>
      </w:pPr>
      <w:r>
        <w:rPr>
          <w:rFonts w:ascii="Arial" w:hAnsi="Arial" w:cs="Arial"/>
          <w:sz w:val="20"/>
        </w:rPr>
        <w:t>a) Của hối lộ có giá trị từ năm mươi triệu đồng đến dưới ba trăm triệu đồng;</w:t>
      </w:r>
    </w:p>
    <w:p w14:paraId="5D536A7C" w14:textId="77777777" w:rsidR="00AB6063" w:rsidRDefault="00000000">
      <w:pPr>
        <w:spacing w:after="120"/>
      </w:pPr>
      <w:r>
        <w:rPr>
          <w:rFonts w:ascii="Arial" w:hAnsi="Arial" w:cs="Arial"/>
          <w:sz w:val="20"/>
        </w:rPr>
        <w:t>b) Gây hậu quả rất nghiêm trọng khác.</w:t>
      </w:r>
    </w:p>
    <w:p w14:paraId="6429020B" w14:textId="77777777" w:rsidR="00AB6063" w:rsidRDefault="00000000">
      <w:pPr>
        <w:spacing w:after="120"/>
      </w:pPr>
      <w:r>
        <w:rPr>
          <w:rFonts w:ascii="Arial" w:hAnsi="Arial" w:cs="Arial"/>
          <w:sz w:val="20"/>
        </w:rPr>
        <w:t>4. Phạm tội thuộc một trong các trường hợp sau đây, thì bị phạt tù hai mươi năm, tù chung thân hoặc tử hình:</w:t>
      </w:r>
    </w:p>
    <w:p w14:paraId="14404886" w14:textId="77777777" w:rsidR="00AB6063" w:rsidRDefault="00000000">
      <w:pPr>
        <w:spacing w:after="120"/>
      </w:pPr>
      <w:r>
        <w:rPr>
          <w:rFonts w:ascii="Arial" w:hAnsi="Arial" w:cs="Arial"/>
          <w:sz w:val="20"/>
        </w:rPr>
        <w:t>a) Của hối lộ có giá trị từ ba trăm triệu đồng trở lên;</w:t>
      </w:r>
    </w:p>
    <w:p w14:paraId="012AFF12" w14:textId="77777777" w:rsidR="00AB6063" w:rsidRDefault="00000000">
      <w:pPr>
        <w:spacing w:after="120"/>
      </w:pPr>
      <w:r>
        <w:rPr>
          <w:rFonts w:ascii="Arial" w:hAnsi="Arial" w:cs="Arial"/>
          <w:sz w:val="20"/>
        </w:rPr>
        <w:t>b) Gây hậu quả đặc biệt nghiêm trọng khác.</w:t>
      </w:r>
    </w:p>
    <w:p w14:paraId="69880677" w14:textId="77777777" w:rsidR="00AB6063" w:rsidRDefault="00000000">
      <w:pPr>
        <w:spacing w:after="120"/>
      </w:pPr>
      <w:r>
        <w:rPr>
          <w:rFonts w:ascii="Arial" w:hAnsi="Arial" w:cs="Arial"/>
          <w:sz w:val="20"/>
        </w:rPr>
        <w:t>5. Người phạm tội còn có thể bị phạt tiền từ một lần đến năm lần giá trị của hối lộ.</w:t>
      </w:r>
    </w:p>
    <w:p w14:paraId="226CF486" w14:textId="77777777" w:rsidR="00AB6063" w:rsidRDefault="00000000">
      <w:pPr>
        <w:spacing w:after="120"/>
      </w:pPr>
      <w:r>
        <w:rPr>
          <w:rFonts w:ascii="Arial" w:hAnsi="Arial" w:cs="Arial"/>
          <w:sz w:val="20"/>
        </w:rPr>
        <w:t>6. Người bị ép buộc đưa hối lộ mà chủ động khai báo trước khi bị phát giác, thì được coi là không có tội và được trả lại toàn bộ của đã dùng để đưa hối lộ.</w:t>
      </w:r>
    </w:p>
    <w:p w14:paraId="48ED9032" w14:textId="77777777" w:rsidR="00AB6063" w:rsidRDefault="00000000">
      <w:pPr>
        <w:spacing w:after="120"/>
      </w:pPr>
      <w:r>
        <w:rPr>
          <w:rFonts w:ascii="Arial" w:hAnsi="Arial" w:cs="Arial"/>
          <w:sz w:val="2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5CC1ADFF" w14:textId="77777777" w:rsidR="00AB6063" w:rsidRDefault="00000000">
      <w:pPr>
        <w:spacing w:after="120"/>
      </w:pPr>
      <w:r>
        <w:rPr>
          <w:rFonts w:ascii="Arial" w:hAnsi="Arial" w:cs="Arial"/>
          <w:b/>
          <w:sz w:val="20"/>
        </w:rPr>
        <w:t>Điều 290. Tội làm môi giới hối lộ</w:t>
      </w:r>
    </w:p>
    <w:p w14:paraId="0D3CF5B1" w14:textId="77777777" w:rsidR="00AB6063" w:rsidRDefault="00000000">
      <w:pPr>
        <w:spacing w:after="120"/>
      </w:pPr>
      <w:r>
        <w:rPr>
          <w:rFonts w:ascii="Arial" w:hAnsi="Arial" w:cs="Arial"/>
          <w:sz w:val="20"/>
        </w:rPr>
        <w:t>1. Người nào làm môi giới hối lộ mà của hối lộ có giá trị từ năm trăm nghìn đồng đến dưới mười triệu đồng hoặc dưới năm trăm nghìn đồng nhưng gây hậu quả nghiêm trọng hoặc vi phạm nhiều lần,  thì bị phạt tù từ sáu tháng đến năm năm.</w:t>
      </w:r>
    </w:p>
    <w:p w14:paraId="76AA49E9"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7DE25BD6" w14:textId="77777777" w:rsidR="00AB6063" w:rsidRDefault="00000000">
      <w:pPr>
        <w:spacing w:after="120"/>
      </w:pPr>
      <w:r>
        <w:rPr>
          <w:rFonts w:ascii="Arial" w:hAnsi="Arial" w:cs="Arial"/>
          <w:sz w:val="20"/>
        </w:rPr>
        <w:t>a) Có tổ chức;</w:t>
      </w:r>
    </w:p>
    <w:p w14:paraId="6FEA2C08" w14:textId="77777777" w:rsidR="00AB6063" w:rsidRDefault="00000000">
      <w:pPr>
        <w:spacing w:after="120"/>
      </w:pPr>
      <w:r>
        <w:rPr>
          <w:rFonts w:ascii="Arial" w:hAnsi="Arial" w:cs="Arial"/>
          <w:sz w:val="20"/>
        </w:rPr>
        <w:t>b) Dùng thủ đoạn xảo quyệt;</w:t>
      </w:r>
    </w:p>
    <w:p w14:paraId="05A82286" w14:textId="77777777" w:rsidR="00AB6063" w:rsidRDefault="00000000">
      <w:pPr>
        <w:spacing w:after="120"/>
      </w:pPr>
      <w:r>
        <w:rPr>
          <w:rFonts w:ascii="Arial" w:hAnsi="Arial" w:cs="Arial"/>
          <w:sz w:val="20"/>
        </w:rPr>
        <w:t xml:space="preserve">c) Biết của hối lộ là tài sản của Nhà nước; </w:t>
      </w:r>
    </w:p>
    <w:p w14:paraId="1E412CA6" w14:textId="77777777" w:rsidR="00AB6063" w:rsidRDefault="00000000">
      <w:pPr>
        <w:spacing w:after="120"/>
      </w:pPr>
      <w:r>
        <w:rPr>
          <w:rFonts w:ascii="Arial" w:hAnsi="Arial" w:cs="Arial"/>
          <w:sz w:val="20"/>
        </w:rPr>
        <w:t>d) Phạm tội nhiều lần;</w:t>
      </w:r>
    </w:p>
    <w:p w14:paraId="455A9819" w14:textId="77777777" w:rsidR="00AB6063" w:rsidRDefault="00000000">
      <w:pPr>
        <w:spacing w:after="120"/>
      </w:pPr>
      <w:r>
        <w:rPr>
          <w:rFonts w:ascii="Arial" w:hAnsi="Arial" w:cs="Arial"/>
          <w:sz w:val="20"/>
        </w:rPr>
        <w:t>đ) Của hối lộ có giá trị từ mười triệu đồng đến dưới năm  mươi triệu đồng;</w:t>
      </w:r>
    </w:p>
    <w:p w14:paraId="3F89CEF9" w14:textId="77777777" w:rsidR="00AB6063" w:rsidRDefault="00000000">
      <w:pPr>
        <w:spacing w:after="120"/>
      </w:pPr>
      <w:r>
        <w:rPr>
          <w:rFonts w:ascii="Arial" w:hAnsi="Arial" w:cs="Arial"/>
          <w:sz w:val="20"/>
        </w:rPr>
        <w:t>e ) Gây hậu quả nghiêm trọng khác.</w:t>
      </w:r>
    </w:p>
    <w:p w14:paraId="24D602C5" w14:textId="77777777" w:rsidR="00AB6063" w:rsidRDefault="00000000">
      <w:pPr>
        <w:spacing w:after="120"/>
      </w:pPr>
      <w:r>
        <w:rPr>
          <w:rFonts w:ascii="Arial" w:hAnsi="Arial" w:cs="Arial"/>
          <w:sz w:val="20"/>
        </w:rPr>
        <w:t>3. Phạm tội thuộc một trong các trường hợp sau đây, thì bị phạt tù từ tám năm đến mười lăm năm:</w:t>
      </w:r>
    </w:p>
    <w:p w14:paraId="41351104" w14:textId="77777777" w:rsidR="00AB6063" w:rsidRDefault="00000000">
      <w:pPr>
        <w:spacing w:after="120"/>
      </w:pPr>
      <w:r>
        <w:rPr>
          <w:rFonts w:ascii="Arial" w:hAnsi="Arial" w:cs="Arial"/>
          <w:sz w:val="20"/>
        </w:rPr>
        <w:t>a) Của hối lộ có giá trị từ năm mươi triệu đồng đến dưới ba trăm triệu đồng;</w:t>
      </w:r>
    </w:p>
    <w:p w14:paraId="2BDA8AF0" w14:textId="77777777" w:rsidR="00AB6063" w:rsidRDefault="00000000">
      <w:pPr>
        <w:spacing w:after="120"/>
      </w:pPr>
      <w:r>
        <w:rPr>
          <w:rFonts w:ascii="Arial" w:hAnsi="Arial" w:cs="Arial"/>
          <w:sz w:val="20"/>
        </w:rPr>
        <w:t>b) Gây hậu quả rất nghiêm trọng khác.</w:t>
      </w:r>
    </w:p>
    <w:p w14:paraId="7A10F3C6" w14:textId="77777777" w:rsidR="00AB6063" w:rsidRDefault="00000000">
      <w:pPr>
        <w:spacing w:after="120"/>
      </w:pPr>
      <w:r>
        <w:rPr>
          <w:rFonts w:ascii="Arial" w:hAnsi="Arial" w:cs="Arial"/>
          <w:sz w:val="20"/>
        </w:rPr>
        <w:t>4. Phạm tội thuộc một trong các trường hợp sau đây, thì bị phạt tù từ mười hai năm đến hai mươi năm:</w:t>
      </w:r>
    </w:p>
    <w:p w14:paraId="7764E3EB" w14:textId="77777777" w:rsidR="00AB6063" w:rsidRDefault="00000000">
      <w:pPr>
        <w:spacing w:after="120"/>
      </w:pPr>
      <w:r>
        <w:rPr>
          <w:rFonts w:ascii="Arial" w:hAnsi="Arial" w:cs="Arial"/>
          <w:sz w:val="20"/>
        </w:rPr>
        <w:t>a) Của hối lộ có giá trị từ ba trăm triệu đồng trở lên;</w:t>
      </w:r>
    </w:p>
    <w:p w14:paraId="7488AB46" w14:textId="77777777" w:rsidR="00AB6063" w:rsidRDefault="00000000">
      <w:pPr>
        <w:spacing w:after="120"/>
      </w:pPr>
      <w:r>
        <w:rPr>
          <w:rFonts w:ascii="Arial" w:hAnsi="Arial" w:cs="Arial"/>
          <w:sz w:val="20"/>
        </w:rPr>
        <w:t>b) Gây hậu quả đặc biệt nghiêm trọng khác.</w:t>
      </w:r>
    </w:p>
    <w:p w14:paraId="3A1F94D7" w14:textId="77777777" w:rsidR="00AB6063" w:rsidRDefault="00000000">
      <w:pPr>
        <w:spacing w:after="120"/>
      </w:pPr>
      <w:r>
        <w:rPr>
          <w:rFonts w:ascii="Arial" w:hAnsi="Arial" w:cs="Arial"/>
          <w:sz w:val="20"/>
        </w:rPr>
        <w:t>5. Người phạm tội còn có thể bị phạt tiền từ một lần đến năm lần giá trị của hối lộ.</w:t>
      </w:r>
    </w:p>
    <w:p w14:paraId="689DD20C" w14:textId="77777777" w:rsidR="00AB6063" w:rsidRDefault="00000000">
      <w:pPr>
        <w:spacing w:after="120"/>
      </w:pPr>
      <w:r>
        <w:rPr>
          <w:rFonts w:ascii="Arial" w:hAnsi="Arial" w:cs="Arial"/>
          <w:sz w:val="20"/>
        </w:rPr>
        <w:t>6. Người môi giới hối lộ mà chủ động khai báo trước khi bị phát giác, thì có thể được miễn trách nhiệm hình sự.</w:t>
      </w:r>
    </w:p>
    <w:p w14:paraId="098FFD51" w14:textId="77777777" w:rsidR="00AB6063" w:rsidRDefault="00000000">
      <w:pPr>
        <w:spacing w:after="120"/>
      </w:pPr>
      <w:r>
        <w:rPr>
          <w:rFonts w:ascii="Arial" w:hAnsi="Arial" w:cs="Arial"/>
          <w:b/>
          <w:sz w:val="20"/>
        </w:rPr>
        <w:t>Điều 291. Tội lợi dụng ảnh hưởng đối với người có chức vụ quyền hạn để  trục lợi</w:t>
      </w:r>
    </w:p>
    <w:p w14:paraId="73F5AF90" w14:textId="77777777" w:rsidR="00AB6063" w:rsidRDefault="00000000">
      <w:pPr>
        <w:spacing w:after="120"/>
      </w:pPr>
      <w:r>
        <w:rPr>
          <w:rFonts w:ascii="Arial" w:hAnsi="Arial" w:cs="Arial"/>
          <w:sz w:val="20"/>
        </w:rPr>
        <w:t>1. Người nào trực tiếp hoặc qua trung gian nhận tiền, tài sản hoặc lợi ích vật chất khác dưới bất kỳ hình thức nào có giá trị từ năm trăm nghìn đồng đến dưới năm mươi triệu đồng hoặc dưới năm trăm nghìn đồng nhưng gây hậu quả nghiêm trọng,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tù từ  một năm  đến năm năm.</w:t>
      </w:r>
    </w:p>
    <w:p w14:paraId="335D2EC9"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18D89815" w14:textId="77777777" w:rsidR="00AB6063" w:rsidRDefault="00000000">
      <w:pPr>
        <w:spacing w:after="120"/>
      </w:pPr>
      <w:r>
        <w:rPr>
          <w:rFonts w:ascii="Arial" w:hAnsi="Arial" w:cs="Arial"/>
          <w:sz w:val="20"/>
        </w:rPr>
        <w:t>a) Phạm tội nhiều lần;</w:t>
      </w:r>
    </w:p>
    <w:p w14:paraId="484F26E9" w14:textId="77777777" w:rsidR="00AB6063" w:rsidRDefault="00000000">
      <w:pPr>
        <w:spacing w:after="120"/>
      </w:pPr>
      <w:r>
        <w:rPr>
          <w:rFonts w:ascii="Arial" w:hAnsi="Arial" w:cs="Arial"/>
          <w:sz w:val="20"/>
        </w:rPr>
        <w:t>b) Nhận tiền, tài sản hoặc lợi ích vật chất khác có giá trị từ năm mươi  triệu đồng trở lên;</w:t>
      </w:r>
    </w:p>
    <w:p w14:paraId="1F9484D9" w14:textId="77777777" w:rsidR="00AB6063" w:rsidRDefault="00000000">
      <w:pPr>
        <w:spacing w:after="120"/>
      </w:pPr>
      <w:r>
        <w:rPr>
          <w:rFonts w:ascii="Arial" w:hAnsi="Arial" w:cs="Arial"/>
          <w:sz w:val="20"/>
        </w:rPr>
        <w:t>c) Gây hậu quả nghiêm trọng, rất nghiêm trọng hoặc đặc biệt nghiêm trọng khác.</w:t>
      </w:r>
    </w:p>
    <w:p w14:paraId="1FB94842" w14:textId="77777777" w:rsidR="00AB6063" w:rsidRDefault="00000000">
      <w:pPr>
        <w:spacing w:after="120"/>
      </w:pPr>
      <w:r>
        <w:rPr>
          <w:rFonts w:ascii="Arial" w:hAnsi="Arial" w:cs="Arial"/>
          <w:sz w:val="20"/>
        </w:rPr>
        <w:t xml:space="preserve">3. Người phạm tội còn có thể bị phạt tiền từ một lần đến năm lần số tiền hoặc giá trị tài sản đã trục lợi. </w:t>
      </w:r>
    </w:p>
    <w:p w14:paraId="2215D422" w14:textId="77777777" w:rsidR="00AB6063" w:rsidRDefault="00000000">
      <w:pPr>
        <w:spacing w:after="120"/>
      </w:pPr>
      <w:r>
        <w:rPr>
          <w:rFonts w:ascii="Arial" w:hAnsi="Arial" w:cs="Arial"/>
          <w:b/>
          <w:sz w:val="20"/>
        </w:rPr>
        <w:t>Chương XXII</w:t>
      </w:r>
    </w:p>
    <w:p w14:paraId="3A77F31F" w14:textId="77777777" w:rsidR="00AB6063" w:rsidRDefault="00000000">
      <w:pPr>
        <w:spacing w:after="120"/>
        <w:jc w:val="center"/>
      </w:pPr>
      <w:r>
        <w:rPr>
          <w:rFonts w:ascii="Arial" w:hAnsi="Arial" w:cs="Arial"/>
          <w:b/>
        </w:rPr>
        <w:t>CÁC TỘI XÂM PHẠM HOẠT ĐỘNG TƯ PHÁP</w:t>
      </w:r>
    </w:p>
    <w:p w14:paraId="26B6ACC7" w14:textId="77777777" w:rsidR="00AB6063" w:rsidRDefault="00000000">
      <w:pPr>
        <w:spacing w:after="120"/>
      </w:pPr>
      <w:r>
        <w:rPr>
          <w:rFonts w:ascii="Arial" w:hAnsi="Arial" w:cs="Arial"/>
          <w:b/>
          <w:sz w:val="20"/>
        </w:rPr>
        <w:t>Điều 292. Khái niệm tội xâm phạm hoạt động tư pháp</w:t>
      </w:r>
    </w:p>
    <w:p w14:paraId="490F10D4" w14:textId="77777777" w:rsidR="00AB6063" w:rsidRDefault="00000000">
      <w:pPr>
        <w:spacing w:after="120"/>
      </w:pPr>
      <w:r>
        <w:rPr>
          <w:rFonts w:ascii="Arial" w:hAnsi="Arial" w:cs="Arial"/>
          <w:sz w:val="20"/>
        </w:rPr>
        <w:t>Các tội xâm phạm hoạt động tư pháp là những hành vi xâm phạm hoạt động đúng đắn của  các  cơ quan điều tra, kiểm sát, xét xử và thi hành án trong việc bảo vệ quyền lợi của Nhà nước, quyền và lợi ích hợp pháp của tổ chức, công dân.</w:t>
      </w:r>
    </w:p>
    <w:p w14:paraId="62057A3E" w14:textId="77777777" w:rsidR="00AB6063" w:rsidRDefault="00000000">
      <w:pPr>
        <w:spacing w:after="120"/>
      </w:pPr>
      <w:r>
        <w:rPr>
          <w:rFonts w:ascii="Arial" w:hAnsi="Arial" w:cs="Arial"/>
          <w:b/>
          <w:sz w:val="20"/>
        </w:rPr>
        <w:t>Điều 293. Tội truy cứu trách nhiệm hình sự người không có tội</w:t>
      </w:r>
    </w:p>
    <w:p w14:paraId="072F8594" w14:textId="77777777" w:rsidR="00AB6063" w:rsidRDefault="00000000">
      <w:pPr>
        <w:spacing w:after="120"/>
      </w:pPr>
      <w:r>
        <w:rPr>
          <w:rFonts w:ascii="Arial" w:hAnsi="Arial" w:cs="Arial"/>
          <w:sz w:val="20"/>
        </w:rPr>
        <w:t>1.  Người nào có thẩm quyền mà truy cứu trách nhiệm hình sự người mà mình biết rõ là không có tội, thì bị phạt tù từ một năm đến  năm năm.</w:t>
      </w:r>
    </w:p>
    <w:p w14:paraId="45242534"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16B41CB3" w14:textId="77777777" w:rsidR="00AB6063" w:rsidRDefault="00000000">
      <w:pPr>
        <w:spacing w:after="120"/>
      </w:pPr>
      <w:r>
        <w:rPr>
          <w:rFonts w:ascii="Arial" w:hAnsi="Arial" w:cs="Arial"/>
          <w:sz w:val="20"/>
        </w:rPr>
        <w:t>a) Truy cứu trách nhiệm hình sự về tội xâm phạm an ninh quốc gia hoặc tội khác là tội đặc biệt nghiêm trọng;</w:t>
      </w:r>
    </w:p>
    <w:p w14:paraId="16BDCC95" w14:textId="77777777" w:rsidR="00AB6063" w:rsidRDefault="00000000">
      <w:pPr>
        <w:spacing w:after="120"/>
      </w:pPr>
      <w:r>
        <w:rPr>
          <w:rFonts w:ascii="Arial" w:hAnsi="Arial" w:cs="Arial"/>
          <w:sz w:val="20"/>
        </w:rPr>
        <w:t>b ) Gây hậu quả nghiêm trọng.</w:t>
      </w:r>
    </w:p>
    <w:p w14:paraId="0A5E2389" w14:textId="77777777" w:rsidR="00AB6063" w:rsidRDefault="00000000">
      <w:pPr>
        <w:spacing w:after="120"/>
      </w:pPr>
      <w:r>
        <w:rPr>
          <w:rFonts w:ascii="Arial" w:hAnsi="Arial" w:cs="Arial"/>
          <w:sz w:val="20"/>
        </w:rPr>
        <w:t>3. Phạm tội gây hậu quả rất nghiêm trọng hoặc đặc biệt nghiêm trọng, thì bị phạt tù từ bảy năm đến mười lăm năm.</w:t>
      </w:r>
    </w:p>
    <w:p w14:paraId="5885E31C"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236686AF" w14:textId="77777777" w:rsidR="00AB6063" w:rsidRDefault="00000000">
      <w:pPr>
        <w:spacing w:after="120"/>
      </w:pPr>
      <w:r>
        <w:rPr>
          <w:rFonts w:ascii="Arial" w:hAnsi="Arial" w:cs="Arial"/>
          <w:b/>
          <w:sz w:val="20"/>
        </w:rPr>
        <w:t>Điều 294. Tội không truy cứu trách nhiệm hình sự người có tội</w:t>
      </w:r>
    </w:p>
    <w:p w14:paraId="2F49B56D" w14:textId="77777777" w:rsidR="00AB6063" w:rsidRDefault="00000000">
      <w:pPr>
        <w:spacing w:after="120"/>
      </w:pPr>
      <w:r>
        <w:rPr>
          <w:rFonts w:ascii="Arial" w:hAnsi="Arial" w:cs="Arial"/>
          <w:sz w:val="20"/>
        </w:rPr>
        <w:t>1. Người nào có thẩm quyền mà không truy cứu trách nhiệm hình sự người mà mình biết rõ là có tội, thì bị phạt tù từ sáu tháng đến ba năm.</w:t>
      </w:r>
    </w:p>
    <w:p w14:paraId="39C1E5DF"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5E9C7C98" w14:textId="77777777" w:rsidR="00AB6063" w:rsidRDefault="00000000">
      <w:pPr>
        <w:spacing w:after="120"/>
      </w:pPr>
      <w:r>
        <w:rPr>
          <w:rFonts w:ascii="Arial" w:hAnsi="Arial" w:cs="Arial"/>
          <w:sz w:val="20"/>
        </w:rPr>
        <w:t>a)  Không truy cứu trách nhiệm hình sự người phạm tội xâm phạm an ninh quốc gia hoặc các tội khác là tội đặc biệt nghiêm trọng;</w:t>
      </w:r>
    </w:p>
    <w:p w14:paraId="3464B23B" w14:textId="77777777" w:rsidR="00AB6063" w:rsidRDefault="00000000">
      <w:pPr>
        <w:spacing w:after="120"/>
      </w:pPr>
      <w:r>
        <w:rPr>
          <w:rFonts w:ascii="Arial" w:hAnsi="Arial" w:cs="Arial"/>
          <w:sz w:val="20"/>
        </w:rPr>
        <w:t>b) Gây hậu quả nghiêm trọng.</w:t>
      </w:r>
    </w:p>
    <w:p w14:paraId="16164133" w14:textId="77777777" w:rsidR="00AB6063" w:rsidRDefault="00000000">
      <w:pPr>
        <w:spacing w:after="120"/>
      </w:pPr>
      <w:r>
        <w:rPr>
          <w:rFonts w:ascii="Arial" w:hAnsi="Arial" w:cs="Arial"/>
          <w:sz w:val="20"/>
        </w:rPr>
        <w:t>3. Phạm tội gây hậu quả rất nghiêm trọng hoặc đặc biệt nghiêm trọng, thì bị phạt tù từ năm năm đến mười hai năm.</w:t>
      </w:r>
    </w:p>
    <w:p w14:paraId="6ED00B1B"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3E46F2E2" w14:textId="77777777" w:rsidR="00AB6063" w:rsidRDefault="00000000">
      <w:pPr>
        <w:spacing w:after="120"/>
      </w:pPr>
      <w:r>
        <w:rPr>
          <w:rFonts w:ascii="Arial" w:hAnsi="Arial" w:cs="Arial"/>
          <w:b/>
          <w:sz w:val="20"/>
        </w:rPr>
        <w:t>Điều 295. Tội ra bản án trái pháp luật</w:t>
      </w:r>
    </w:p>
    <w:p w14:paraId="42E0AD7B" w14:textId="77777777" w:rsidR="00AB6063" w:rsidRDefault="00000000">
      <w:pPr>
        <w:spacing w:after="120"/>
      </w:pPr>
      <w:r>
        <w:rPr>
          <w:rFonts w:ascii="Arial" w:hAnsi="Arial" w:cs="Arial"/>
          <w:sz w:val="20"/>
        </w:rPr>
        <w:t>1. Thẩm phán, Hội thẩm nào ra bản án mà mình biết rõ là trái pháp luật, thì bị phạt tù từ một năm đến năm năm.</w:t>
      </w:r>
    </w:p>
    <w:p w14:paraId="406C184F" w14:textId="77777777" w:rsidR="00AB6063" w:rsidRDefault="00000000">
      <w:pPr>
        <w:spacing w:after="120"/>
      </w:pPr>
      <w:r>
        <w:rPr>
          <w:rFonts w:ascii="Arial" w:hAnsi="Arial" w:cs="Arial"/>
          <w:sz w:val="20"/>
        </w:rPr>
        <w:t>2. Phạm tội gây hậu quả nghiêm trọng thì bị phạt tù từ ba năm đến mười năm.</w:t>
      </w:r>
    </w:p>
    <w:p w14:paraId="0DED5343" w14:textId="77777777" w:rsidR="00AB6063" w:rsidRDefault="00000000">
      <w:pPr>
        <w:spacing w:after="120"/>
      </w:pPr>
      <w:r>
        <w:rPr>
          <w:rFonts w:ascii="Arial" w:hAnsi="Arial" w:cs="Arial"/>
          <w:sz w:val="20"/>
        </w:rPr>
        <w:t>3. Phạm tội gây hậu quả rất nghiêm trọng hoặc đặc biệt nghiêm trọng, thì bị phạt tù từ bảy năm đến mười lăm năm.</w:t>
      </w:r>
    </w:p>
    <w:p w14:paraId="649FEC88"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66420A46" w14:textId="77777777" w:rsidR="00AB6063" w:rsidRDefault="00000000">
      <w:pPr>
        <w:spacing w:after="120"/>
      </w:pPr>
      <w:r>
        <w:rPr>
          <w:rFonts w:ascii="Arial" w:hAnsi="Arial" w:cs="Arial"/>
          <w:b/>
          <w:sz w:val="20"/>
        </w:rPr>
        <w:t>Điều 296. Tội ra quyết định trái pháp luật</w:t>
      </w:r>
    </w:p>
    <w:p w14:paraId="0E911CB7" w14:textId="77777777" w:rsidR="00AB6063" w:rsidRDefault="00000000">
      <w:pPr>
        <w:spacing w:after="120"/>
      </w:pPr>
      <w:r>
        <w:rPr>
          <w:rFonts w:ascii="Arial" w:hAnsi="Arial" w:cs="Arial"/>
          <w:sz w:val="20"/>
        </w:rPr>
        <w:t>1. Người nào có thẩm quyền trong hoạt động điều tra, truy tố, xét xử, thi hành án ra quyết định mà mình biết rõ là trái pháp luật gây thiệt hại cho lợi ích của Nhà nước, quyền, lợi ích hợp pháp của tổ chức, công dân, thì bị phạt cải tạo không giam giữ đến ba năm hoặc phạt tù từ  sáu tháng đến ba năm.</w:t>
      </w:r>
    </w:p>
    <w:p w14:paraId="70074091" w14:textId="77777777" w:rsidR="00AB6063" w:rsidRDefault="00000000">
      <w:pPr>
        <w:spacing w:after="120"/>
      </w:pPr>
      <w:r>
        <w:rPr>
          <w:rFonts w:ascii="Arial" w:hAnsi="Arial" w:cs="Arial"/>
          <w:sz w:val="20"/>
        </w:rPr>
        <w:t>2. Phạm tội gây hậu quả nghiêm trọng thì bị phạt tù từ hai năm đến bảy năm.</w:t>
      </w:r>
    </w:p>
    <w:p w14:paraId="6144DB55" w14:textId="77777777" w:rsidR="00AB6063" w:rsidRDefault="00000000">
      <w:pPr>
        <w:spacing w:after="120"/>
      </w:pPr>
      <w:r>
        <w:rPr>
          <w:rFonts w:ascii="Arial" w:hAnsi="Arial" w:cs="Arial"/>
          <w:sz w:val="20"/>
        </w:rPr>
        <w:t>3. Phạm tội gây hậu quả rất nghiêm trọng hoặc đặc biệt nghiêm trọng, thì bị phạt tù từ năm năm đến mười năm.</w:t>
      </w:r>
    </w:p>
    <w:p w14:paraId="299F31DC"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5B488090" w14:textId="77777777" w:rsidR="00AB6063" w:rsidRDefault="00000000">
      <w:pPr>
        <w:spacing w:after="120"/>
      </w:pPr>
      <w:r>
        <w:rPr>
          <w:rFonts w:ascii="Arial" w:hAnsi="Arial" w:cs="Arial"/>
          <w:b/>
          <w:sz w:val="20"/>
        </w:rPr>
        <w:t>Điều 297. Tội ép buộc nhân viên tư pháp làm trái pháp luật</w:t>
      </w:r>
    </w:p>
    <w:p w14:paraId="077904A2" w14:textId="77777777" w:rsidR="00AB6063" w:rsidRDefault="00000000">
      <w:pPr>
        <w:spacing w:after="120"/>
      </w:pPr>
      <w:r>
        <w:rPr>
          <w:rFonts w:ascii="Arial" w:hAnsi="Arial" w:cs="Arial"/>
          <w:sz w:val="20"/>
        </w:rPr>
        <w:t>1. Người nào lợi dụng chức vụ, quyền hạn ép buộc nhân viên tư pháp làm trái pháp luật trong hoạt động điều tra, truy tố, xét xử, thi hành án gây hậu quả nghiêm trọng, thì bị phạt tù từ sáu tháng đến ba năm.</w:t>
      </w:r>
    </w:p>
    <w:p w14:paraId="48B3790B"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28376BB2" w14:textId="77777777" w:rsidR="00AB6063" w:rsidRDefault="00000000">
      <w:pPr>
        <w:spacing w:after="120"/>
      </w:pPr>
      <w:r>
        <w:rPr>
          <w:rFonts w:ascii="Arial" w:hAnsi="Arial" w:cs="Arial"/>
          <w:sz w:val="20"/>
        </w:rPr>
        <w:t>a) Dùng vũ lực, đe doạ dùng vũ lực hoặc dùng các thủ đoạn nguy hiểm, xảo quyệt  khác;</w:t>
      </w:r>
    </w:p>
    <w:p w14:paraId="712B5730" w14:textId="77777777" w:rsidR="00AB6063" w:rsidRDefault="00000000">
      <w:pPr>
        <w:spacing w:after="120"/>
      </w:pPr>
      <w:r>
        <w:rPr>
          <w:rFonts w:ascii="Arial" w:hAnsi="Arial" w:cs="Arial"/>
          <w:sz w:val="20"/>
        </w:rPr>
        <w:t>b) Gây hậu quả rất nghiêm trọng hoặc đặc biệt nghiêm trọng.</w:t>
      </w:r>
    </w:p>
    <w:p w14:paraId="26BCD03D" w14:textId="77777777" w:rsidR="00AB6063" w:rsidRDefault="00000000">
      <w:pPr>
        <w:spacing w:after="120"/>
      </w:pPr>
      <w:r>
        <w:rPr>
          <w:rFonts w:ascii="Arial" w:hAnsi="Arial" w:cs="Arial"/>
          <w:sz w:val="20"/>
        </w:rPr>
        <w:t>3.  Người phạm tội còn bị cấm đảm nhiệm chức vụ nhất định từ một năm đến năm năm.</w:t>
      </w:r>
    </w:p>
    <w:p w14:paraId="348D7B1E" w14:textId="77777777" w:rsidR="00AB6063" w:rsidRDefault="00000000">
      <w:pPr>
        <w:spacing w:after="120"/>
      </w:pPr>
      <w:r>
        <w:rPr>
          <w:rFonts w:ascii="Arial" w:hAnsi="Arial" w:cs="Arial"/>
          <w:b/>
          <w:sz w:val="20"/>
        </w:rPr>
        <w:t>Điều 298. Tội dùng nhục hình</w:t>
      </w:r>
    </w:p>
    <w:p w14:paraId="32B90843" w14:textId="77777777" w:rsidR="00AB6063" w:rsidRDefault="00000000">
      <w:pPr>
        <w:spacing w:after="120"/>
      </w:pPr>
      <w:r>
        <w:rPr>
          <w:rFonts w:ascii="Arial" w:hAnsi="Arial" w:cs="Arial"/>
          <w:sz w:val="20"/>
        </w:rPr>
        <w:t>1. Người nào dùng nhục hình trong hoạt động điều tra, truy tố, xét xử, thi hành án, thì bị phạt tù từ sáu tháng đến ba năm.</w:t>
      </w:r>
    </w:p>
    <w:p w14:paraId="7F7ECE6C" w14:textId="77777777" w:rsidR="00AB6063" w:rsidRDefault="00000000">
      <w:pPr>
        <w:spacing w:after="120"/>
      </w:pPr>
      <w:r>
        <w:rPr>
          <w:rFonts w:ascii="Arial" w:hAnsi="Arial" w:cs="Arial"/>
          <w:sz w:val="20"/>
        </w:rPr>
        <w:t>2. Phạm tội gây hậu quả nghiêm trọng thì bị phạt tù từ hai năm đến bảy năm.</w:t>
      </w:r>
    </w:p>
    <w:p w14:paraId="3EC20E81" w14:textId="77777777" w:rsidR="00AB6063" w:rsidRDefault="00000000">
      <w:pPr>
        <w:spacing w:after="120"/>
      </w:pPr>
      <w:r>
        <w:rPr>
          <w:rFonts w:ascii="Arial" w:hAnsi="Arial" w:cs="Arial"/>
          <w:sz w:val="20"/>
        </w:rPr>
        <w:t>3. Phạm tội gây hậu quả rất nghiêm trọng hoặc đặc biệt nghiêm trọng, thì bị phạt tù từ năm năm đến mười hai năm.</w:t>
      </w:r>
    </w:p>
    <w:p w14:paraId="35B33BB6"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38068E95" w14:textId="77777777" w:rsidR="00AB6063" w:rsidRDefault="00000000">
      <w:pPr>
        <w:spacing w:after="120"/>
      </w:pPr>
      <w:r>
        <w:rPr>
          <w:rFonts w:ascii="Arial" w:hAnsi="Arial" w:cs="Arial"/>
          <w:b/>
          <w:sz w:val="20"/>
        </w:rPr>
        <w:t>Điều 299. Tội bức cung</w:t>
      </w:r>
    </w:p>
    <w:p w14:paraId="6E98BF52" w14:textId="77777777" w:rsidR="00AB6063" w:rsidRDefault="00000000">
      <w:pPr>
        <w:spacing w:after="120"/>
      </w:pPr>
      <w:r>
        <w:rPr>
          <w:rFonts w:ascii="Arial" w:hAnsi="Arial" w:cs="Arial"/>
          <w:sz w:val="20"/>
        </w:rPr>
        <w:t>1. Người nào tiến hành điều tra, truy tố,  xét xử mà bằng các thủ đoạn trái pháp luật buộc người bị thẩm vấn phải khai sai sự thật gây hậu quả nghiêm trọng, thì bị phạt tù từ sáu tháng đến ba năm.</w:t>
      </w:r>
    </w:p>
    <w:p w14:paraId="74F09AC8" w14:textId="77777777" w:rsidR="00AB6063" w:rsidRDefault="00000000">
      <w:pPr>
        <w:spacing w:after="120"/>
      </w:pPr>
      <w:r>
        <w:rPr>
          <w:rFonts w:ascii="Arial" w:hAnsi="Arial" w:cs="Arial"/>
          <w:sz w:val="20"/>
        </w:rPr>
        <w:t>2. Phạm tội gây hậu quả rất nghiêm trọng thì bị phạt tù từ hai năm đến bảy năm.</w:t>
      </w:r>
    </w:p>
    <w:p w14:paraId="4D6EDD5F"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312F62F3"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01F3CB2A" w14:textId="77777777" w:rsidR="00AB6063" w:rsidRDefault="00000000">
      <w:pPr>
        <w:spacing w:after="120"/>
      </w:pPr>
      <w:r>
        <w:rPr>
          <w:rFonts w:ascii="Arial" w:hAnsi="Arial" w:cs="Arial"/>
          <w:b/>
          <w:sz w:val="20"/>
        </w:rPr>
        <w:t>Điều 300. Tội làm sai lệch hồ sơ vụ án</w:t>
      </w:r>
    </w:p>
    <w:p w14:paraId="00C5B74B" w14:textId="77777777" w:rsidR="00AB6063" w:rsidRDefault="00000000">
      <w:pPr>
        <w:spacing w:after="120"/>
      </w:pPr>
      <w:r>
        <w:rPr>
          <w:rFonts w:ascii="Arial" w:hAnsi="Arial" w:cs="Arial"/>
          <w:sz w:val="20"/>
        </w:rPr>
        <w:t>1. Điều tra viên, Kiểm sát viên, Thẩm phán, Hội thẩm, Thư ký Toà án, nhân viên tư pháp khác, người bào chữa, người bảo vệ quyền lợi của đương sự nào mà thêm, bớt, sửa đổi, đánh tráo, huỷ, làm hư hỏng các tài liệu, vật chứng của vụ án hoặc bằng các thủ đoạn khác nhằm làm sai lệch nội dung hồ sơ vụ án, thì bị phạt tù từ một năm đến năm năm.</w:t>
      </w:r>
    </w:p>
    <w:p w14:paraId="3C157218"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1DC6D5E3" w14:textId="77777777" w:rsidR="00AB6063" w:rsidRDefault="00000000">
      <w:pPr>
        <w:spacing w:after="120"/>
      </w:pPr>
      <w:r>
        <w:rPr>
          <w:rFonts w:ascii="Arial" w:hAnsi="Arial" w:cs="Arial"/>
          <w:sz w:val="20"/>
        </w:rPr>
        <w:t>a) Có tổ chức;</w:t>
      </w:r>
    </w:p>
    <w:p w14:paraId="70081DA9" w14:textId="77777777" w:rsidR="00AB6063" w:rsidRDefault="00000000">
      <w:pPr>
        <w:spacing w:after="120"/>
      </w:pPr>
      <w:r>
        <w:rPr>
          <w:rFonts w:ascii="Arial" w:hAnsi="Arial" w:cs="Arial"/>
          <w:sz w:val="20"/>
        </w:rPr>
        <w:t>b) Gây hậu quả nghiêm trọng.</w:t>
      </w:r>
    </w:p>
    <w:p w14:paraId="0266BF14" w14:textId="77777777" w:rsidR="00AB6063" w:rsidRDefault="00000000">
      <w:pPr>
        <w:spacing w:after="120"/>
      </w:pPr>
      <w:r>
        <w:rPr>
          <w:rFonts w:ascii="Arial" w:hAnsi="Arial" w:cs="Arial"/>
          <w:sz w:val="20"/>
        </w:rPr>
        <w:t>3. Phạm tội gây hậu quả rất nghiêm trọng hoặc đặc biệt nghiêm trọng, thì bị phạt tù từ bảy năm đến mười lăm năm.</w:t>
      </w:r>
    </w:p>
    <w:p w14:paraId="3ABD1E49" w14:textId="77777777" w:rsidR="00AB6063" w:rsidRDefault="00000000">
      <w:pPr>
        <w:spacing w:after="120"/>
      </w:pPr>
      <w:r>
        <w:rPr>
          <w:rFonts w:ascii="Arial" w:hAnsi="Arial" w:cs="Arial"/>
          <w:sz w:val="20"/>
        </w:rPr>
        <w:t>4. Người phạm tội còn bị cấm đảm nhiệm chức vụ, làm công việc nhất định từ một năm đến năm năm.</w:t>
      </w:r>
    </w:p>
    <w:p w14:paraId="043F9CF5" w14:textId="77777777" w:rsidR="00AB6063" w:rsidRDefault="00000000">
      <w:pPr>
        <w:spacing w:after="120"/>
      </w:pPr>
      <w:r>
        <w:rPr>
          <w:rFonts w:ascii="Arial" w:hAnsi="Arial" w:cs="Arial"/>
          <w:b/>
          <w:sz w:val="20"/>
        </w:rPr>
        <w:t>Điều 301. Tội thiếu trách nhiệm để người bị giam, giữ trốn</w:t>
      </w:r>
    </w:p>
    <w:p w14:paraId="17752398" w14:textId="77777777" w:rsidR="00AB6063" w:rsidRDefault="00000000">
      <w:pPr>
        <w:spacing w:after="120"/>
      </w:pPr>
      <w:r>
        <w:rPr>
          <w:rFonts w:ascii="Arial" w:hAnsi="Arial" w:cs="Arial"/>
          <w:sz w:val="20"/>
        </w:rPr>
        <w:t>1. Người nào trực tiếp quản lý, canh gác, dẫn giải người bị giam, giữ  mà thiếu trách nhiệm để người đó trốn gây hậu quả nghiêm trọng, thì bị phạt  cải tạo không giam giữ đến hai năm hoặc phạt  tù từ sáu tháng đến ba năm.</w:t>
      </w:r>
    </w:p>
    <w:p w14:paraId="03E347BA" w14:textId="77777777" w:rsidR="00AB6063" w:rsidRDefault="00000000">
      <w:pPr>
        <w:spacing w:after="120"/>
      </w:pPr>
      <w:r>
        <w:rPr>
          <w:rFonts w:ascii="Arial" w:hAnsi="Arial" w:cs="Arial"/>
          <w:sz w:val="20"/>
        </w:rPr>
        <w:t>2. Phạm tội để người bị giam, giữ về một tội nghiêm trọng, rất nghiêm trọng, đặc biệt nghiêm trọng trốn hoặc gây hậu quả rất nghiêm trọng, thì bị phạt tù hai năm đến bảy năm.</w:t>
      </w:r>
    </w:p>
    <w:p w14:paraId="41436550"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5192977C"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7FCA5FB0" w14:textId="77777777" w:rsidR="00AB6063" w:rsidRDefault="00000000">
      <w:pPr>
        <w:spacing w:after="120"/>
      </w:pPr>
      <w:r>
        <w:rPr>
          <w:rFonts w:ascii="Arial" w:hAnsi="Arial" w:cs="Arial"/>
          <w:b/>
          <w:sz w:val="20"/>
        </w:rPr>
        <w:t>Điều 302. Tội tha trái pháp luật người đang bị  giam, giữ</w:t>
      </w:r>
    </w:p>
    <w:p w14:paraId="11C5D582" w14:textId="77777777" w:rsidR="00AB6063" w:rsidRDefault="00000000">
      <w:pPr>
        <w:spacing w:after="120"/>
      </w:pPr>
      <w:r>
        <w:rPr>
          <w:rFonts w:ascii="Arial" w:hAnsi="Arial" w:cs="Arial"/>
          <w:sz w:val="20"/>
        </w:rPr>
        <w:t>1. Người nào lợi dụng chức vụ, quyền hạn hoặc lạm quyền tha trái pháp luật người đang bị giam, giữ, thì bị phạt cải tạo không giam giữ đến ba năm hoặc phạt tù từ sáu tháng đến ba năm.</w:t>
      </w:r>
    </w:p>
    <w:p w14:paraId="6D9C855C" w14:textId="77777777" w:rsidR="00AB6063" w:rsidRDefault="00000000">
      <w:pPr>
        <w:spacing w:after="120"/>
      </w:pPr>
      <w:r>
        <w:rPr>
          <w:rFonts w:ascii="Arial" w:hAnsi="Arial" w:cs="Arial"/>
          <w:sz w:val="20"/>
        </w:rPr>
        <w:t>2. Phạm tội tha trái pháp luật người đang bị giam, giữ về tội rất nghiêm trọng hoặc tội đặc biệt nghiêm trọng hoặc gây hậu quả rất nghiêm trọng, thì bị phạt tù từ hai năm đến bảy năm.</w:t>
      </w:r>
    </w:p>
    <w:p w14:paraId="28B50FE9"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4530304A"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64B96E22" w14:textId="77777777" w:rsidR="00AB6063" w:rsidRDefault="00000000">
      <w:pPr>
        <w:spacing w:after="120"/>
      </w:pPr>
      <w:r>
        <w:rPr>
          <w:rFonts w:ascii="Arial" w:hAnsi="Arial" w:cs="Arial"/>
          <w:b/>
          <w:sz w:val="20"/>
        </w:rPr>
        <w:t>Điều 303. Tội lợi dụng chức vụ, quyền hạn giam, giữ người  trái pháp luật</w:t>
      </w:r>
    </w:p>
    <w:p w14:paraId="38C2F3BB" w14:textId="77777777" w:rsidR="00AB6063" w:rsidRDefault="00000000">
      <w:pPr>
        <w:spacing w:after="120"/>
      </w:pPr>
      <w:r>
        <w:rPr>
          <w:rFonts w:ascii="Arial" w:hAnsi="Arial" w:cs="Arial"/>
          <w:sz w:val="20"/>
        </w:rPr>
        <w:t>1. Người nào lợi dụng chức vụ, quyền hạn không ra quyết định hoặc không chấp hành quyết định trả tự do cho người được trả tự do theo quy định của pháp  luật, thì bị phạt tù từ sáu tháng đến ba năm.</w:t>
      </w:r>
    </w:p>
    <w:p w14:paraId="2A0D1D8F" w14:textId="77777777" w:rsidR="00AB6063" w:rsidRDefault="00000000">
      <w:pPr>
        <w:spacing w:after="120"/>
      </w:pPr>
      <w:r>
        <w:rPr>
          <w:rFonts w:ascii="Arial" w:hAnsi="Arial" w:cs="Arial"/>
          <w:sz w:val="20"/>
        </w:rPr>
        <w:t xml:space="preserve">2. Phạm tội gây hậu quả nghiêm trọng thì bị phạt tù từ hai năm đến bảy năm. </w:t>
      </w:r>
    </w:p>
    <w:p w14:paraId="5433BB82" w14:textId="77777777" w:rsidR="00AB6063" w:rsidRDefault="00000000">
      <w:pPr>
        <w:spacing w:after="120"/>
      </w:pPr>
      <w:r>
        <w:rPr>
          <w:rFonts w:ascii="Arial" w:hAnsi="Arial" w:cs="Arial"/>
          <w:sz w:val="20"/>
        </w:rPr>
        <w:t>3. Phạm tội gây hậu quả rất nghiêm trọng hoặc đặc biệt nghiêm trọng, thì bị phạt tù từ năm năm đến mười năm.</w:t>
      </w:r>
    </w:p>
    <w:p w14:paraId="5FAD4BC8" w14:textId="77777777" w:rsidR="00AB6063" w:rsidRDefault="00000000">
      <w:pPr>
        <w:spacing w:after="120"/>
      </w:pPr>
      <w:r>
        <w:rPr>
          <w:rFonts w:ascii="Arial" w:hAnsi="Arial" w:cs="Arial"/>
          <w:sz w:val="20"/>
        </w:rPr>
        <w:t>4. Người phạm tội còn bị cấm đảm nhiệm chức vụ nhất định từ một năm đến năm năm.</w:t>
      </w:r>
    </w:p>
    <w:p w14:paraId="16412488" w14:textId="77777777" w:rsidR="00AB6063" w:rsidRDefault="00000000">
      <w:pPr>
        <w:spacing w:after="120"/>
      </w:pPr>
      <w:r>
        <w:rPr>
          <w:rFonts w:ascii="Arial" w:hAnsi="Arial" w:cs="Arial"/>
          <w:b/>
          <w:sz w:val="20"/>
        </w:rPr>
        <w:t>Điều 304. Tội không chấp hành án</w:t>
      </w:r>
    </w:p>
    <w:p w14:paraId="5C2325F5" w14:textId="77777777" w:rsidR="00AB6063" w:rsidRDefault="00000000">
      <w:pPr>
        <w:spacing w:after="120"/>
      </w:pPr>
      <w:r>
        <w:rPr>
          <w:rFonts w:ascii="Arial" w:hAnsi="Arial" w:cs="Arial"/>
          <w:sz w:val="20"/>
        </w:rPr>
        <w:t>Người nào cố ý không chấp hành bản án, quyết định của Toà án đã có hiệu lực pháp luật mặc dù đã bị áp dụng biện pháp cưỡng chế cần thiết, thì bị phạt cải tạo không giam giữ đến ba năm hoặc phạt tù từ sáu tháng đến ba năm.</w:t>
      </w:r>
    </w:p>
    <w:p w14:paraId="4B741CD1" w14:textId="77777777" w:rsidR="00AB6063" w:rsidRDefault="00000000">
      <w:pPr>
        <w:spacing w:after="120"/>
      </w:pPr>
      <w:r>
        <w:rPr>
          <w:rFonts w:ascii="Arial" w:hAnsi="Arial" w:cs="Arial"/>
          <w:b/>
          <w:sz w:val="20"/>
        </w:rPr>
        <w:t>Điều 305. Tội không thi hành án</w:t>
      </w:r>
    </w:p>
    <w:p w14:paraId="40825E95" w14:textId="77777777" w:rsidR="00AB6063" w:rsidRDefault="00000000">
      <w:pPr>
        <w:spacing w:after="120"/>
      </w:pPr>
      <w:r>
        <w:rPr>
          <w:rFonts w:ascii="Arial" w:hAnsi="Arial" w:cs="Arial"/>
          <w:sz w:val="20"/>
        </w:rPr>
        <w:t>1. Người nào có thẩm quyền mà cố ý không ra quyết định thi hành án hoặc không thi hành quyết định thi hành bản án, quyết định của Toà án gây hậu quả nghiêm trọng hoặc đã bị xử lý kỷ luật về hành vi này mà còn vi phạm, thì bị phạt cải tạo không giam giữ đến ba năm hoặc phạt tù từ sáu tháng đến ba năm.</w:t>
      </w:r>
    </w:p>
    <w:p w14:paraId="6473601B"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393ACDD1" w14:textId="77777777" w:rsidR="00AB6063" w:rsidRDefault="00000000">
      <w:pPr>
        <w:spacing w:after="120"/>
      </w:pPr>
      <w:r>
        <w:rPr>
          <w:rFonts w:ascii="Arial" w:hAnsi="Arial" w:cs="Arial"/>
          <w:b/>
          <w:sz w:val="20"/>
        </w:rPr>
        <w:t>Điều 306. Tội cản trở việc thi hành án</w:t>
      </w:r>
    </w:p>
    <w:p w14:paraId="1FF694E2" w14:textId="77777777" w:rsidR="00AB6063" w:rsidRDefault="00000000">
      <w:pPr>
        <w:spacing w:after="120"/>
      </w:pPr>
      <w:r>
        <w:rPr>
          <w:rFonts w:ascii="Arial" w:hAnsi="Arial" w:cs="Arial"/>
          <w:sz w:val="20"/>
        </w:rPr>
        <w:t>1. Người nào lợi dụng chức vụ, quyền hạn cố ý cản trở việc thi hành án gây hậu quả nghiêm trọng, thì bị phạt cải tạo không giam giữ đến ba năm hoặc phạt tù từ sáu tháng đến ba năm.</w:t>
      </w:r>
    </w:p>
    <w:p w14:paraId="51BA604B" w14:textId="77777777" w:rsidR="00AB6063" w:rsidRDefault="00000000">
      <w:pPr>
        <w:spacing w:after="120"/>
      </w:pPr>
      <w:r>
        <w:rPr>
          <w:rFonts w:ascii="Arial" w:hAnsi="Arial" w:cs="Arial"/>
          <w:sz w:val="20"/>
        </w:rPr>
        <w:t>2. Phạm tội thuộc một trong các trường hợp sau đây, thì bị phạt tù từ hai năm đến năm năm:</w:t>
      </w:r>
    </w:p>
    <w:p w14:paraId="760CEDF1" w14:textId="77777777" w:rsidR="00AB6063" w:rsidRDefault="00000000">
      <w:pPr>
        <w:spacing w:after="120"/>
      </w:pPr>
      <w:r>
        <w:rPr>
          <w:rFonts w:ascii="Arial" w:hAnsi="Arial" w:cs="Arial"/>
          <w:sz w:val="20"/>
        </w:rPr>
        <w:t>a ) Có tổ chức;</w:t>
      </w:r>
    </w:p>
    <w:p w14:paraId="69112871" w14:textId="77777777" w:rsidR="00AB6063" w:rsidRDefault="00000000">
      <w:pPr>
        <w:spacing w:after="120"/>
      </w:pPr>
      <w:r>
        <w:rPr>
          <w:rFonts w:ascii="Arial" w:hAnsi="Arial" w:cs="Arial"/>
          <w:sz w:val="20"/>
        </w:rPr>
        <w:t>b ) Gây hậu quả rất nghiêm trọng hoặc đặc biệt nghiêm trọng.</w:t>
      </w:r>
    </w:p>
    <w:p w14:paraId="5249547C" w14:textId="77777777" w:rsidR="00AB6063" w:rsidRDefault="00000000">
      <w:pPr>
        <w:spacing w:after="120"/>
      </w:pPr>
      <w:r>
        <w:rPr>
          <w:rFonts w:ascii="Arial" w:hAnsi="Arial" w:cs="Arial"/>
          <w:sz w:val="20"/>
        </w:rPr>
        <w:t>3. Người phạm tội còn bị cấm đảm nhiệm chức vụ nhất định từ một năm đến năm năm.</w:t>
      </w:r>
    </w:p>
    <w:p w14:paraId="623B064A" w14:textId="77777777" w:rsidR="00AB6063" w:rsidRDefault="00000000">
      <w:pPr>
        <w:spacing w:after="120"/>
      </w:pPr>
      <w:r>
        <w:rPr>
          <w:rFonts w:ascii="Arial" w:hAnsi="Arial" w:cs="Arial"/>
          <w:b/>
          <w:sz w:val="20"/>
        </w:rPr>
        <w:t>Điều 307. Tội khai báo gian dối hoặc cung cấp tài liệu sai sự thật</w:t>
      </w:r>
    </w:p>
    <w:p w14:paraId="0D6D3EA5" w14:textId="77777777" w:rsidR="00AB6063" w:rsidRDefault="00000000">
      <w:pPr>
        <w:spacing w:after="120"/>
      </w:pPr>
      <w:r>
        <w:rPr>
          <w:rFonts w:ascii="Arial" w:hAnsi="Arial" w:cs="Arial"/>
          <w:sz w:val="20"/>
        </w:rPr>
        <w:t>1. Người giám định, người phiên dịch, người làm chứng nào mà kết luận, dịch, khai gian dối hoặc  cung cấp những tài liệu mà mình biết rõ là sai sự thật, thì bị phạt cảnh cáo, cải tạo không giam giữ đến một năm hoặc phạt tù từ ba tháng đến  một  năm.</w:t>
      </w:r>
    </w:p>
    <w:p w14:paraId="3308F9CA" w14:textId="77777777" w:rsidR="00AB6063" w:rsidRDefault="00000000">
      <w:pPr>
        <w:spacing w:after="120"/>
      </w:pPr>
      <w:r>
        <w:rPr>
          <w:rFonts w:ascii="Arial" w:hAnsi="Arial" w:cs="Arial"/>
          <w:sz w:val="20"/>
        </w:rPr>
        <w:t>2. Phạm tội thuộc một trong các trường hợp sau đây, thì bị phạt tù từ một năm đến ba  năm:</w:t>
      </w:r>
    </w:p>
    <w:p w14:paraId="7A63768C" w14:textId="77777777" w:rsidR="00AB6063" w:rsidRDefault="00000000">
      <w:pPr>
        <w:spacing w:after="120"/>
      </w:pPr>
      <w:r>
        <w:rPr>
          <w:rFonts w:ascii="Arial" w:hAnsi="Arial" w:cs="Arial"/>
          <w:sz w:val="20"/>
        </w:rPr>
        <w:t>a) Có tổ chức;</w:t>
      </w:r>
    </w:p>
    <w:p w14:paraId="54C7D397" w14:textId="77777777" w:rsidR="00AB6063" w:rsidRDefault="00000000">
      <w:pPr>
        <w:spacing w:after="120"/>
      </w:pPr>
      <w:r>
        <w:rPr>
          <w:rFonts w:ascii="Arial" w:hAnsi="Arial" w:cs="Arial"/>
          <w:sz w:val="20"/>
        </w:rPr>
        <w:t>b) Gây hậu quả nghiêm trọng.</w:t>
      </w:r>
    </w:p>
    <w:p w14:paraId="110D35EE" w14:textId="77777777" w:rsidR="00AB6063" w:rsidRDefault="00000000">
      <w:pPr>
        <w:spacing w:after="120"/>
      </w:pPr>
      <w:r>
        <w:rPr>
          <w:rFonts w:ascii="Arial" w:hAnsi="Arial" w:cs="Arial"/>
          <w:sz w:val="20"/>
        </w:rPr>
        <w:t>3. Phạm tội gây hậu quả rất nghiêm trọng hoặc đặc biệt nghiêm trọng, thì bị phạt tù từ ba năm đến bảy năm.</w:t>
      </w:r>
    </w:p>
    <w:p w14:paraId="42DA986B" w14:textId="77777777" w:rsidR="00AB6063" w:rsidRDefault="00000000">
      <w:pPr>
        <w:spacing w:after="120"/>
      </w:pPr>
      <w:r>
        <w:rPr>
          <w:rFonts w:ascii="Arial" w:hAnsi="Arial" w:cs="Arial"/>
          <w:sz w:val="20"/>
        </w:rPr>
        <w:t>4. Người phạm tội còn có thể bị cấm đảm nhiệm chức vụ, cấm hành nghề hoặc làm công việc nhất định từ một năm đến năm năm.</w:t>
      </w:r>
    </w:p>
    <w:p w14:paraId="57161A1C" w14:textId="77777777" w:rsidR="00AB6063" w:rsidRDefault="00000000">
      <w:pPr>
        <w:spacing w:after="120"/>
      </w:pPr>
      <w:r>
        <w:rPr>
          <w:rFonts w:ascii="Arial" w:hAnsi="Arial" w:cs="Arial"/>
          <w:b/>
          <w:sz w:val="20"/>
        </w:rPr>
        <w:t>Điều 308. Tội từ chối khai báo, từ chối kết luận giám định hoặc từ chối cung cấp tài liệu</w:t>
      </w:r>
    </w:p>
    <w:p w14:paraId="05F48AD4" w14:textId="77777777" w:rsidR="00AB6063" w:rsidRDefault="00000000">
      <w:pPr>
        <w:spacing w:after="120"/>
      </w:pPr>
      <w:r>
        <w:rPr>
          <w:rFonts w:ascii="Arial" w:hAnsi="Arial" w:cs="Arial"/>
          <w:sz w:val="20"/>
        </w:rPr>
        <w:t>1. Người nào từ chối khai báo nếu không thuộc trường hợp quy định tại khoản 2 Điều 22 của Bộ luật này hoặc trốn tránh việc khai báo, việc kết luận giám định hoặc từ chối cung cấp tài liệu mà không có lý do chính đáng, thì bị phạt cảnh cáo, cải tạo không giam giữ đến một năm hoặc phạt tù từ ba tháng đến một năm .</w:t>
      </w:r>
    </w:p>
    <w:p w14:paraId="117E94A6" w14:textId="77777777" w:rsidR="00AB6063" w:rsidRDefault="00000000">
      <w:pPr>
        <w:spacing w:after="120"/>
      </w:pPr>
      <w:r>
        <w:rPr>
          <w:rFonts w:ascii="Arial" w:hAnsi="Arial" w:cs="Arial"/>
          <w:sz w:val="20"/>
        </w:rPr>
        <w:t>2. Người phạm tội còn có thể bị cấm đảm nhiệm chức vụ, cấm hành nghề hoặc làm công việc nhất định từ một năm đến năm năm.</w:t>
      </w:r>
    </w:p>
    <w:p w14:paraId="40196F88" w14:textId="77777777" w:rsidR="00AB6063" w:rsidRDefault="00000000">
      <w:pPr>
        <w:spacing w:after="120"/>
      </w:pPr>
      <w:r>
        <w:rPr>
          <w:rFonts w:ascii="Arial" w:hAnsi="Arial" w:cs="Arial"/>
          <w:b/>
          <w:sz w:val="20"/>
        </w:rPr>
        <w:t>Điều 309. Tội mua chuộc hoặc cưỡng ép người khác khai báo gian dối, cung cấp tài liệu sai sự thật</w:t>
      </w:r>
    </w:p>
    <w:p w14:paraId="2AD89C55" w14:textId="77777777" w:rsidR="00AB6063" w:rsidRDefault="00000000">
      <w:pPr>
        <w:spacing w:after="120"/>
      </w:pPr>
      <w:r>
        <w:rPr>
          <w:rFonts w:ascii="Arial" w:hAnsi="Arial" w:cs="Arial"/>
          <w:sz w:val="20"/>
        </w:rPr>
        <w:t>1. Người nào mua chuộc hoặc cưỡng ép người làm chứng, người bị hại khai báo gian dối, cung cấp tài liệu sai sự thật, người giám định kết luận gian dối, người  phiên dịch dịch xuyên tạc, thì  bị phạt cải tạo không giam giữ đến ba năm hoặc phạt tù từ ba tháng đến  ba năm .</w:t>
      </w:r>
    </w:p>
    <w:p w14:paraId="52F2403F"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329782C9" w14:textId="77777777" w:rsidR="00AB6063" w:rsidRDefault="00000000">
      <w:pPr>
        <w:spacing w:after="120"/>
      </w:pPr>
      <w:r>
        <w:rPr>
          <w:rFonts w:ascii="Arial" w:hAnsi="Arial" w:cs="Arial"/>
          <w:sz w:val="20"/>
        </w:rPr>
        <w:t>a) Dùng vũ lực, đe doạ dùng vũ lực hoặc dùng các thủ đoạn nguy hiểm khác;</w:t>
      </w:r>
    </w:p>
    <w:p w14:paraId="798120F3" w14:textId="77777777" w:rsidR="00AB6063" w:rsidRDefault="00000000">
      <w:pPr>
        <w:spacing w:after="120"/>
      </w:pPr>
      <w:r>
        <w:rPr>
          <w:rFonts w:ascii="Arial" w:hAnsi="Arial" w:cs="Arial"/>
          <w:sz w:val="20"/>
        </w:rPr>
        <w:t>b) Lợi dụng chức vụ, quyền hạn.</w:t>
      </w:r>
    </w:p>
    <w:p w14:paraId="69D9F280" w14:textId="77777777" w:rsidR="00AB6063" w:rsidRDefault="00000000">
      <w:pPr>
        <w:spacing w:after="120"/>
      </w:pPr>
      <w:r>
        <w:rPr>
          <w:rFonts w:ascii="Arial" w:hAnsi="Arial" w:cs="Arial"/>
          <w:b/>
          <w:sz w:val="20"/>
        </w:rPr>
        <w:t>Điều 310. Tội vi phạm việc niêm phong, kê biên tài sản</w:t>
      </w:r>
    </w:p>
    <w:p w14:paraId="69390BD0" w14:textId="77777777" w:rsidR="00AB6063" w:rsidRDefault="00000000">
      <w:pPr>
        <w:spacing w:after="120"/>
      </w:pPr>
      <w:r>
        <w:rPr>
          <w:rFonts w:ascii="Arial" w:hAnsi="Arial" w:cs="Arial"/>
          <w:sz w:val="20"/>
        </w:rPr>
        <w:t>1. Người nào được giao giữ tài sản bị kê biên, bị niêm phong hoặc vật chứng bị niêm phong mà có một trong các  hành vi sau đây, thì bị phạt tù từ sáu tháng đến ba năm:</w:t>
      </w:r>
    </w:p>
    <w:p w14:paraId="4C87194E" w14:textId="77777777" w:rsidR="00AB6063" w:rsidRDefault="00000000">
      <w:pPr>
        <w:spacing w:after="120"/>
      </w:pPr>
      <w:r>
        <w:rPr>
          <w:rFonts w:ascii="Arial" w:hAnsi="Arial" w:cs="Arial"/>
          <w:sz w:val="20"/>
        </w:rPr>
        <w:t>a) Phá huỷ niêm phong;</w:t>
      </w:r>
    </w:p>
    <w:p w14:paraId="75E2B101" w14:textId="77777777" w:rsidR="00AB6063" w:rsidRDefault="00000000">
      <w:pPr>
        <w:spacing w:after="120"/>
      </w:pPr>
      <w:r>
        <w:rPr>
          <w:rFonts w:ascii="Arial" w:hAnsi="Arial" w:cs="Arial"/>
          <w:sz w:val="20"/>
        </w:rPr>
        <w:t>b) Tiêu dùng, chuyển nhượng, đánh tráo, cất giấu hoặc huỷ hoại tài sản bị kê biên;</w:t>
      </w:r>
    </w:p>
    <w:p w14:paraId="14AD743E" w14:textId="77777777" w:rsidR="00AB6063" w:rsidRDefault="00000000">
      <w:pPr>
        <w:spacing w:after="120"/>
      </w:pPr>
      <w:r>
        <w:rPr>
          <w:rFonts w:ascii="Arial" w:hAnsi="Arial" w:cs="Arial"/>
          <w:sz w:val="20"/>
        </w:rPr>
        <w:t>c) Gây hậu quả nghiêm trọng.</w:t>
      </w:r>
    </w:p>
    <w:p w14:paraId="5D51322F"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0EFF0FBE" w14:textId="77777777" w:rsidR="00AB6063" w:rsidRDefault="00000000">
      <w:pPr>
        <w:spacing w:after="120"/>
      </w:pPr>
      <w:r>
        <w:rPr>
          <w:rFonts w:ascii="Arial" w:hAnsi="Arial" w:cs="Arial"/>
          <w:sz w:val="20"/>
        </w:rPr>
        <w:t>3. Người phạm tội còn có thể bị cấm đảm nhiệm chức vụ, cấm hành nghề hoặc làm công việc nhất định từ một năm đến năm năm</w:t>
      </w:r>
    </w:p>
    <w:p w14:paraId="6A0B9741" w14:textId="77777777" w:rsidR="00AB6063" w:rsidRDefault="00000000">
      <w:pPr>
        <w:spacing w:after="120"/>
      </w:pPr>
      <w:r>
        <w:rPr>
          <w:rFonts w:ascii="Arial" w:hAnsi="Arial" w:cs="Arial"/>
          <w:b/>
          <w:sz w:val="20"/>
        </w:rPr>
        <w:t>Điều 311. Tội trốn khỏi nơi giam, giữ hoặc trốn khi đang bị dẫn giải, đang bị xét xử</w:t>
      </w:r>
    </w:p>
    <w:p w14:paraId="59B69165" w14:textId="77777777" w:rsidR="00AB6063" w:rsidRDefault="00000000">
      <w:pPr>
        <w:spacing w:after="120"/>
      </w:pPr>
      <w:r>
        <w:rPr>
          <w:rFonts w:ascii="Arial" w:hAnsi="Arial" w:cs="Arial"/>
          <w:sz w:val="20"/>
        </w:rPr>
        <w:t>1. Người nào đang bị giam, giữ, đang bị dẫn giải hoặc đang bị xét xử mà bỏ trốn, thì bị phạt tù từ sáu tháng đến năm năm.</w:t>
      </w:r>
    </w:p>
    <w:p w14:paraId="4BF4C867" w14:textId="77777777" w:rsidR="00AB6063" w:rsidRDefault="00000000">
      <w:pPr>
        <w:spacing w:after="120"/>
      </w:pPr>
      <w:r>
        <w:rPr>
          <w:rFonts w:ascii="Arial" w:hAnsi="Arial" w:cs="Arial"/>
          <w:sz w:val="20"/>
        </w:rPr>
        <w:t>2. Phạm tội thuộc một trong các trường hợp sau đây, thì bị phạt tù từ ba năm đến mười năm:</w:t>
      </w:r>
    </w:p>
    <w:p w14:paraId="08B8E2CD" w14:textId="77777777" w:rsidR="00AB6063" w:rsidRDefault="00000000">
      <w:pPr>
        <w:spacing w:after="120"/>
      </w:pPr>
      <w:r>
        <w:rPr>
          <w:rFonts w:ascii="Arial" w:hAnsi="Arial" w:cs="Arial"/>
          <w:sz w:val="20"/>
        </w:rPr>
        <w:t>a ) Có tổ chức;</w:t>
      </w:r>
    </w:p>
    <w:p w14:paraId="37E17B9C" w14:textId="77777777" w:rsidR="00AB6063" w:rsidRDefault="00000000">
      <w:pPr>
        <w:spacing w:after="120"/>
      </w:pPr>
      <w:r>
        <w:rPr>
          <w:rFonts w:ascii="Arial" w:hAnsi="Arial" w:cs="Arial"/>
          <w:sz w:val="20"/>
        </w:rPr>
        <w:t>b ) Dùng  vũ lực đối với người canh gác hoặc người dẫn giải.</w:t>
      </w:r>
    </w:p>
    <w:p w14:paraId="604FDECB" w14:textId="77777777" w:rsidR="00AB6063" w:rsidRDefault="00000000">
      <w:pPr>
        <w:spacing w:after="120"/>
      </w:pPr>
      <w:r>
        <w:rPr>
          <w:rFonts w:ascii="Arial" w:hAnsi="Arial" w:cs="Arial"/>
          <w:b/>
          <w:sz w:val="20"/>
        </w:rPr>
        <w:t>Điều 312. Tội đánh tháo người bị giam, giữ, người đang bị dẫn giải, người đang bị xét xử</w:t>
      </w:r>
    </w:p>
    <w:p w14:paraId="73230AC1" w14:textId="77777777" w:rsidR="00AB6063" w:rsidRDefault="00000000">
      <w:pPr>
        <w:spacing w:after="120"/>
      </w:pPr>
      <w:r>
        <w:rPr>
          <w:rFonts w:ascii="Arial" w:hAnsi="Arial" w:cs="Arial"/>
          <w:sz w:val="20"/>
        </w:rPr>
        <w:t>1. Người nào đánh tháo người đang bị giam, giữ, đang bị dẫn giải hoặc đang bị xét xử, nếu không thuộc trường hợp quy định tại Điều 90 của Bộ luật này, thì bị phạt tù từ hai năm đến bảy năm.</w:t>
      </w:r>
    </w:p>
    <w:p w14:paraId="2260755E" w14:textId="77777777" w:rsidR="00AB6063" w:rsidRDefault="00000000">
      <w:pPr>
        <w:spacing w:after="120"/>
      </w:pPr>
      <w:r>
        <w:rPr>
          <w:rFonts w:ascii="Arial" w:hAnsi="Arial" w:cs="Arial"/>
          <w:sz w:val="20"/>
        </w:rPr>
        <w:t>2. Phạm tội thuộc một trong những trường hợp sau đây, thì bị phạt tù từ năm năm đến mười hai năm :</w:t>
      </w:r>
    </w:p>
    <w:p w14:paraId="69835629" w14:textId="77777777" w:rsidR="00AB6063" w:rsidRDefault="00000000">
      <w:pPr>
        <w:spacing w:after="120"/>
      </w:pPr>
      <w:r>
        <w:rPr>
          <w:rFonts w:ascii="Arial" w:hAnsi="Arial" w:cs="Arial"/>
          <w:sz w:val="20"/>
        </w:rPr>
        <w:t>a)  Có tổ chức;</w:t>
      </w:r>
    </w:p>
    <w:p w14:paraId="6E8D59E1" w14:textId="77777777" w:rsidR="00AB6063" w:rsidRDefault="00000000">
      <w:pPr>
        <w:spacing w:after="120"/>
      </w:pPr>
      <w:r>
        <w:rPr>
          <w:rFonts w:ascii="Arial" w:hAnsi="Arial" w:cs="Arial"/>
          <w:sz w:val="20"/>
        </w:rPr>
        <w:t>b) Lợi dụng chức vụ, quyền hạn;</w:t>
      </w:r>
    </w:p>
    <w:p w14:paraId="3FBDF7A9" w14:textId="77777777" w:rsidR="00AB6063" w:rsidRDefault="00000000">
      <w:pPr>
        <w:spacing w:after="120"/>
      </w:pPr>
      <w:r>
        <w:rPr>
          <w:rFonts w:ascii="Arial" w:hAnsi="Arial" w:cs="Arial"/>
          <w:sz w:val="20"/>
        </w:rPr>
        <w:t>c) Dùng vũ lực đối với người canh gác hoặc người dẫn giải;</w:t>
      </w:r>
    </w:p>
    <w:p w14:paraId="75D2F006" w14:textId="77777777" w:rsidR="00AB6063" w:rsidRDefault="00000000">
      <w:pPr>
        <w:spacing w:after="120"/>
      </w:pPr>
      <w:r>
        <w:rPr>
          <w:rFonts w:ascii="Arial" w:hAnsi="Arial" w:cs="Arial"/>
          <w:sz w:val="20"/>
        </w:rPr>
        <w:t>d) Đánh tháo người bị kết án về tội xâm phạm an ninh quốc gia hoặc người bị kết án tử hình;</w:t>
      </w:r>
    </w:p>
    <w:p w14:paraId="384F0A05" w14:textId="77777777" w:rsidR="00AB6063" w:rsidRDefault="00000000">
      <w:pPr>
        <w:spacing w:after="120"/>
      </w:pPr>
      <w:r>
        <w:rPr>
          <w:rFonts w:ascii="Arial" w:hAnsi="Arial" w:cs="Arial"/>
          <w:sz w:val="20"/>
        </w:rPr>
        <w:t>đ) Gây hậu quả nghiêm trọng, rất nghiêm trọng hoặc đặc biệt nghiêm trọng.</w:t>
      </w:r>
    </w:p>
    <w:p w14:paraId="4B40349D" w14:textId="77777777" w:rsidR="00AB6063" w:rsidRDefault="00000000">
      <w:pPr>
        <w:spacing w:after="120"/>
      </w:pPr>
      <w:r>
        <w:rPr>
          <w:rFonts w:ascii="Arial" w:hAnsi="Arial" w:cs="Arial"/>
          <w:sz w:val="20"/>
        </w:rPr>
        <w:t>3. Người phạm tội còn có thể bị cấm đảm nhiệm chức vụ nhất định từ một năm đến năm năm.</w:t>
      </w:r>
    </w:p>
    <w:p w14:paraId="792F39DB" w14:textId="77777777" w:rsidR="00AB6063" w:rsidRDefault="00000000">
      <w:pPr>
        <w:spacing w:after="120"/>
      </w:pPr>
      <w:r>
        <w:rPr>
          <w:rFonts w:ascii="Arial" w:hAnsi="Arial" w:cs="Arial"/>
          <w:b/>
          <w:sz w:val="20"/>
        </w:rPr>
        <w:t>Điều 313. Tội che giấu tội phạm</w:t>
      </w:r>
    </w:p>
    <w:p w14:paraId="23CB8A0F" w14:textId="77777777" w:rsidR="00AB6063" w:rsidRDefault="00000000">
      <w:pPr>
        <w:spacing w:after="120"/>
      </w:pPr>
      <w:r>
        <w:rPr>
          <w:rFonts w:ascii="Arial" w:hAnsi="Arial" w:cs="Arial"/>
          <w:sz w:val="20"/>
        </w:rPr>
        <w:t>1. Người nào không hứa hẹn trước mà che giấu một trong các tội phạm quy định tại các điều sau đây, thì bị phạt cải tạo không giam giữ đến ba năm hoặc  phạt tù từ sáu tháng đến năm năm:</w:t>
      </w:r>
    </w:p>
    <w:p w14:paraId="527C32E5" w14:textId="77777777" w:rsidR="00AB6063" w:rsidRDefault="00000000">
      <w:pPr>
        <w:spacing w:after="120"/>
      </w:pPr>
      <w:r>
        <w:rPr>
          <w:rFonts w:ascii="Arial" w:hAnsi="Arial" w:cs="Arial"/>
          <w:sz w:val="20"/>
        </w:rPr>
        <w:t xml:space="preserve">- Các điều từ Điều 78 đến Điều 91 về các tội xâm phạm an ninh quốc gia; </w:t>
      </w:r>
    </w:p>
    <w:p w14:paraId="01B9660B" w14:textId="77777777" w:rsidR="00AB6063" w:rsidRDefault="00000000">
      <w:pPr>
        <w:spacing w:after="120"/>
      </w:pPr>
      <w:r>
        <w:rPr>
          <w:rFonts w:ascii="Arial" w:hAnsi="Arial" w:cs="Arial"/>
          <w:sz w:val="20"/>
        </w:rPr>
        <w:t xml:space="preserve">- Điều 93 (tội giết người); Điều 111, các khoản 2, 3 và 4 (tội hiếp dâm); Điều 112 (tội hiếp dâm trẻ e m); Điều 114 (tội cưỡng dâm trẻ e m); Điều 116, các khoản 2 và 3 (tội dâm ôô đối với trẻ e m); Điều 119, khoản 2 (tội mua bán phụ nữ); </w:t>
      </w:r>
    </w:p>
    <w:p w14:paraId="408C6839" w14:textId="77777777" w:rsidR="00AB6063" w:rsidRDefault="00000000">
      <w:pPr>
        <w:spacing w:after="120"/>
      </w:pPr>
      <w:r>
        <w:rPr>
          <w:rFonts w:ascii="Arial" w:hAnsi="Arial" w:cs="Arial"/>
          <w:sz w:val="20"/>
        </w:rPr>
        <w:t>- Điều 120 (tội mua bán, đánh tráo hoặc chiếm đoạt trẻ e m);</w:t>
      </w:r>
    </w:p>
    <w:p w14:paraId="65871D56" w14:textId="77777777" w:rsidR="00AB6063" w:rsidRDefault="00000000">
      <w:pPr>
        <w:spacing w:after="120"/>
      </w:pPr>
      <w:r>
        <w:rPr>
          <w:rFonts w:ascii="Arial" w:hAnsi="Arial" w:cs="Arial"/>
          <w:sz w:val="20"/>
        </w:rPr>
        <w:t>- Điều 133 (tội cướp tài sản); Điều 134 (tội bắt cóc nhằm chiếm đoạt tài sản); Điều 138, các khoản 2, 3 và 4 (tội trộm cắp tài sản); Điều 139, các khoản 2, 3 và 4 (tội lừa đảo chiếm đoạt tài sản); Điều 140, các khoản 2, 3 và 4 (tội lạm dụng tín nhiệm chiếm đoạt tài sản); Điều 143, các khoản 2, 3 và 4 (tội huỷ hoại hoặc cố ý làm hư hỏng tài sản);</w:t>
      </w:r>
    </w:p>
    <w:p w14:paraId="0B7D59CA" w14:textId="77777777" w:rsidR="00AB6063" w:rsidRDefault="00000000">
      <w:pPr>
        <w:spacing w:after="120"/>
      </w:pPr>
      <w:r>
        <w:rPr>
          <w:rFonts w:ascii="Arial" w:hAnsi="Arial" w:cs="Arial"/>
          <w:sz w:val="20"/>
        </w:rPr>
        <w:t>- Điều 153, các khoản 3 và 4 (tội buôn lậu); Điều 154, khoản 3 (tội vận chuyển trái phép hàng hoá, tiền tệ qua biên giới); Điều 155, các khoản 2 và 3 (tội sản xuất, tàng trữ, vận chuyển, buôn bán hàng cấm); Điều 156, các khoản 2 và 3 (tội sản xuất, buôn bán hàng giả); Điều 157 (tội sản xuất, buôn bán hàng giả là lương thực, thực phẩm, thuốc chữa bệnh, thuốc phòng bệnh); Điều 158, các khoản 2 và 3 (tội sản xuất, buôn bán hàng giả là thức ăn dùng để chăn nuôi, phân bón, thuốc thú y, thuốc bảo vệ thực vật, giống cây trồng, vật nuôi); Điều 160, các khoản 2 và 3 (tội đầu cơ); Điều 165, các khoản 2 và 3 (tội cố ý làm trái quy định của Nhà nước về quản lý kinh tế gây hậu quả nghiêm trọng); Điều 166, các khoản 3 và 4 (tội lập quỹ trái phép); Điều 179, các khoản 2 và 3 (tội vi phạm quy định về cho vay trong hoạt động của các tổ chức tín dụng); Điều 180 (tội làm, tàng trữ, vận chuyển, lưu hành tiền giả, ngân phiếu giả, công trái giả); Điều 181 (tội làm, tàng trữ, vận chuyển, lưu hành séc giả, các giấy tờ có giá giả khác); Điều 189, các khoản 2 và 3 (tội huỷ hoại rừng);</w:t>
      </w:r>
    </w:p>
    <w:p w14:paraId="62EA6349" w14:textId="77777777" w:rsidR="00AB6063" w:rsidRDefault="00000000">
      <w:pPr>
        <w:spacing w:after="120"/>
      </w:pPr>
      <w:r>
        <w:rPr>
          <w:rFonts w:ascii="Arial" w:hAnsi="Arial" w:cs="Arial"/>
          <w:sz w:val="20"/>
        </w:rPr>
        <w:t>- Điều 193 (tội sản xuất trái phép chất ma tuý); Điều 194 (tội tàng trữ, vận chuyển, mua bán trái phép hoặc chiếm đoạt chất ma tuý); Điều 195 (tội tàng trữ, vận chuyển, mua bán trái phép hoặc chiếm đoạt tiền chất dùng vào việc sản xuất trái phép chất ma tuý); Điều 196, khoản 2 (tội sản xuất, tàng trữ, vận chuyển, mua bán các phương tiện, dụng cụ dùng vào việc sản xuất hoặc sử dụng trái phép chất ma tuý); Điều 197 (tội tổ chức sử dụng trái phép chất ma tuý); Điều 198 (tội chứa chấp việc sử dụng trái phép chất ma tuý); Điều 200 (tội cưỡng bức, lôi kéo người khác sử dụng trái phép chất ma tuý); Điều 201, các khoản 2, 3 và 4 (tội vi phạm quy định về quản lý, sử dụng thuốc gây nghiện hoặc các chất ma tuý khác);</w:t>
      </w:r>
    </w:p>
    <w:p w14:paraId="54EFDD9B" w14:textId="77777777" w:rsidR="00AB6063" w:rsidRDefault="00000000">
      <w:pPr>
        <w:spacing w:after="120"/>
      </w:pPr>
      <w:r>
        <w:rPr>
          <w:rFonts w:ascii="Arial" w:hAnsi="Arial" w:cs="Arial"/>
          <w:sz w:val="20"/>
        </w:rPr>
        <w:t>- Điều 206, các khoản 2, 3 và 4 (tội tổ chức đua xe trái phép); Điều 221 (tội chiếm đoạt tàu bay, tàu thuỷ); Điều 230 (tội chế tạo, tàng trữ, vận chuyển, sử dụng, mua bán trái phép hoặc chiếm đoạt vũ khí quân dụng, phương tiện kỹ thuật quân sự); Điều 231 (tội phá huỷ công trình, phương tiện quan trọng về an ninh quốc gia); Điều 232, các khoản 2, 3 và 4 (tội chế tạo, tàng trữ, vận chuyển, sử dụng, mua bán trái phép hoặc chiếm đoạt vật liệu nổ); Điều 236, các khoản 2, 3 và 4 (tội sản xuất, tàng trữ, vận chuyển, sử dụng, mua bán trái phép hoặc chiếm đoạt chất phóng xạ); Điều 238, các khoản 2, 3 và 4 (tội sản xuất, tàng trữ, vận chuyển, sử dụng hoặc mua bán  trái phép chất cháy, chất độc);</w:t>
      </w:r>
    </w:p>
    <w:p w14:paraId="11156757" w14:textId="77777777" w:rsidR="00AB6063" w:rsidRDefault="00000000">
      <w:pPr>
        <w:spacing w:after="120"/>
      </w:pPr>
      <w:r>
        <w:rPr>
          <w:rFonts w:ascii="Arial" w:hAnsi="Arial" w:cs="Arial"/>
          <w:sz w:val="20"/>
        </w:rPr>
        <w:t>- Điều 256, các khoản 2 và 3 (tội mua dâm người chưa thành niên);</w:t>
      </w:r>
    </w:p>
    <w:p w14:paraId="7D2A3AE3" w14:textId="77777777" w:rsidR="00AB6063" w:rsidRDefault="00000000">
      <w:pPr>
        <w:spacing w:after="120"/>
      </w:pPr>
      <w:r>
        <w:rPr>
          <w:rFonts w:ascii="Arial" w:hAnsi="Arial" w:cs="Arial"/>
          <w:sz w:val="20"/>
        </w:rPr>
        <w:t>- Điều 278, các khoản 2, 3 và 4 (tội tham ô tài sản); Điều 279, các khoản 2, 3 và 4 (tội nhận hối lộ); Điều 280, các khoản 2, 3 và 4 (tội lạm dụng chức vụ, quyền hạn chiếm đoạt tài sản); Điều 281, các khoản 2 và 3 (tội lợi dụng chức vụ, quyền hạn trong khi thi hành công vụ); Điều 282, các khoản 2 và 3 (tội lạm quyền trong khi thi hành công vụ); Điều 283, các khoản 2, 3 và 4 (tội lợi dụng chức vụ, quyền hạn gây ảnh hưởng đối với người khác để trục lợi); Điều 284, các khoản 2, 3 và 4 (tội giả mạo trong công tác); Điều 289, các khoản 2, 3 và 4 (tội đưa hối lộ); Điều 290, các khoản 2, 3 và 4 (tội làm môi giới hối lộ);</w:t>
      </w:r>
    </w:p>
    <w:p w14:paraId="5821FED7" w14:textId="77777777" w:rsidR="00AB6063" w:rsidRDefault="00000000">
      <w:pPr>
        <w:spacing w:after="120"/>
      </w:pPr>
      <w:r>
        <w:rPr>
          <w:rFonts w:ascii="Arial" w:hAnsi="Arial" w:cs="Arial"/>
          <w:sz w:val="20"/>
        </w:rPr>
        <w:t>- Điều 311 khoản 2 (tội trốn khỏi nơi giam, giữ hoặc trốn khi đang bị dẫn giải, đang bị xét xử);</w:t>
      </w:r>
    </w:p>
    <w:p w14:paraId="2B3A58FF" w14:textId="77777777" w:rsidR="00AB6063" w:rsidRDefault="00000000">
      <w:pPr>
        <w:spacing w:after="120"/>
      </w:pPr>
      <w:r>
        <w:rPr>
          <w:rFonts w:ascii="Arial" w:hAnsi="Arial" w:cs="Arial"/>
          <w:sz w:val="20"/>
        </w:rPr>
        <w:t>- Các điều từ Điều 341 đến Điều 344 về các tội phá hoại hoà bình, chống loài người và tội phạm chiến tranh.</w:t>
      </w:r>
    </w:p>
    <w:p w14:paraId="7874EEC6" w14:textId="77777777" w:rsidR="00AB6063" w:rsidRDefault="00000000">
      <w:pPr>
        <w:spacing w:after="120"/>
      </w:pPr>
      <w:r>
        <w:rPr>
          <w:rFonts w:ascii="Arial" w:hAnsi="Arial" w:cs="Arial"/>
          <w:sz w:val="20"/>
        </w:rPr>
        <w:t>2. Phạm tội trong trường hợp lợi dụng chức vụ, quyền hạn cản trở việc phát hiện tội phạm hoặc có những hành vi khác bao che người phạm tội, thì bị phạt tù từ hai năm đến bảy năm.</w:t>
      </w:r>
    </w:p>
    <w:p w14:paraId="38F90E5A" w14:textId="77777777" w:rsidR="00AB6063" w:rsidRDefault="00000000">
      <w:pPr>
        <w:spacing w:after="120"/>
      </w:pPr>
      <w:r>
        <w:rPr>
          <w:rFonts w:ascii="Arial" w:hAnsi="Arial" w:cs="Arial"/>
          <w:b/>
          <w:sz w:val="20"/>
        </w:rPr>
        <w:t>Điều 314. Tội không tố giác tội phạm</w:t>
      </w:r>
    </w:p>
    <w:p w14:paraId="45A8663E" w14:textId="77777777" w:rsidR="00AB6063" w:rsidRDefault="00000000">
      <w:pPr>
        <w:spacing w:after="120"/>
      </w:pPr>
      <w:r>
        <w:rPr>
          <w:rFonts w:ascii="Arial" w:hAnsi="Arial" w:cs="Arial"/>
          <w:sz w:val="20"/>
        </w:rPr>
        <w:t>1. Người nào biết rõ một trong các tội phạm được quy định tại Điều 313 của Bộ luật này đang được chuẩn bị, đang hoặc đã được thực hiện mà không tố giác, thì bị phạt cảnh cáo, cải tạo không giam giữ đến ba năm hoặc phạt tù từ ba tháng đến ba năm.</w:t>
      </w:r>
    </w:p>
    <w:p w14:paraId="6867204D" w14:textId="77777777" w:rsidR="00AB6063" w:rsidRDefault="00000000">
      <w:pPr>
        <w:spacing w:after="120"/>
      </w:pPr>
      <w:r>
        <w:rPr>
          <w:rFonts w:ascii="Arial" w:hAnsi="Arial" w:cs="Arial"/>
          <w:sz w:val="20"/>
        </w:rPr>
        <w:t>2. Người không tố giác là ông, bà, cha, mẹ, con, cháu, anh chị e m ruột, vợ hoặc chồng của người phạm tội phải chịu trách nhiệm hình sự về việc không tố giác các tội xâm phạm an ninh quốc gia hoặc các tội khác là tội đặc biệt nghiêm trọng theo quy định tại khoản 1 Điều này.</w:t>
      </w:r>
    </w:p>
    <w:p w14:paraId="574F2AA0" w14:textId="77777777" w:rsidR="00AB6063" w:rsidRDefault="00000000">
      <w:pPr>
        <w:spacing w:after="120"/>
      </w:pPr>
      <w:r>
        <w:rPr>
          <w:rFonts w:ascii="Arial" w:hAnsi="Arial" w:cs="Arial"/>
          <w:sz w:val="20"/>
        </w:rPr>
        <w:t>3. Người không tố giác nếu đã có hành động can ngăn người phạm tội hoặc hạn chế tác hại của tội phạm, thì có thể được miễn trách nhiệm hình sự hoặc miễn hình phạt.</w:t>
      </w:r>
    </w:p>
    <w:p w14:paraId="1323113F" w14:textId="77777777" w:rsidR="00AB6063" w:rsidRDefault="00000000">
      <w:pPr>
        <w:spacing w:after="120"/>
      </w:pPr>
      <w:r>
        <w:rPr>
          <w:rFonts w:ascii="Arial" w:hAnsi="Arial" w:cs="Arial"/>
          <w:b/>
          <w:sz w:val="20"/>
        </w:rPr>
        <w:t>Chương XXIII</w:t>
      </w:r>
    </w:p>
    <w:p w14:paraId="43595E8D" w14:textId="77777777" w:rsidR="00AB6063" w:rsidRDefault="00000000">
      <w:pPr>
        <w:spacing w:after="120"/>
        <w:jc w:val="center"/>
      </w:pPr>
      <w:r>
        <w:rPr>
          <w:rFonts w:ascii="Arial" w:hAnsi="Arial" w:cs="Arial"/>
          <w:b/>
        </w:rPr>
        <w:t> CÁC TỘI XÂM PHẠM NGHĨA VỤ, TRÁCH NHIỆM CỦA QUÂN NHÂN</w:t>
      </w:r>
    </w:p>
    <w:p w14:paraId="568D17B2" w14:textId="77777777" w:rsidR="00AB6063" w:rsidRDefault="00000000">
      <w:pPr>
        <w:spacing w:after="120"/>
      </w:pPr>
      <w:r>
        <w:rPr>
          <w:rFonts w:ascii="Arial" w:hAnsi="Arial" w:cs="Arial"/>
          <w:b/>
          <w:sz w:val="20"/>
        </w:rPr>
        <w:t>Điều 315. Những người phải chịu trách nhiệm hình sự về các tội xâm phạm nghĩa vụ, trách nhiệm của quân nhân</w:t>
      </w:r>
    </w:p>
    <w:p w14:paraId="7DD2E4A6" w14:textId="77777777" w:rsidR="00AB6063" w:rsidRDefault="00000000">
      <w:pPr>
        <w:spacing w:after="120"/>
      </w:pPr>
      <w:r>
        <w:rPr>
          <w:rFonts w:ascii="Arial" w:hAnsi="Arial" w:cs="Arial"/>
          <w:sz w:val="20"/>
        </w:rPr>
        <w:t>Quân  nhân tại ngũ, quân nhân dự bị trong thời gian tập trung huấn luyện, công dân được trưng tập vào phục vụ trong quân đội, dân quân, tự vệ phối thuộc với quân đội trong chiến đấu, phục vụ chiến đấu phải chịu trách nhiệm hình sự về các tội phạm do mình thực hiện được quy định tại Chương này.</w:t>
      </w:r>
    </w:p>
    <w:p w14:paraId="1E9A9E1B" w14:textId="77777777" w:rsidR="00AB6063" w:rsidRDefault="00000000">
      <w:pPr>
        <w:spacing w:after="120"/>
      </w:pPr>
      <w:r>
        <w:rPr>
          <w:rFonts w:ascii="Arial" w:hAnsi="Arial" w:cs="Arial"/>
          <w:b/>
          <w:sz w:val="20"/>
        </w:rPr>
        <w:t>Điều 316. Tội chống mệnh lệnh</w:t>
      </w:r>
    </w:p>
    <w:p w14:paraId="2CB03791" w14:textId="77777777" w:rsidR="00AB6063" w:rsidRDefault="00000000">
      <w:pPr>
        <w:spacing w:after="120"/>
      </w:pPr>
      <w:r>
        <w:rPr>
          <w:rFonts w:ascii="Arial" w:hAnsi="Arial" w:cs="Arial"/>
          <w:sz w:val="20"/>
        </w:rPr>
        <w:t>1. Người nào chống mệnh lệnh của người chỉ huy trực tiếp hoặc của cấp trên có thẩm quyền, thì bị phạt tù từ sáu tháng đến năm năm.</w:t>
      </w:r>
    </w:p>
    <w:p w14:paraId="7F5093A2" w14:textId="77777777" w:rsidR="00AB6063" w:rsidRDefault="00000000">
      <w:pPr>
        <w:spacing w:after="120"/>
      </w:pPr>
      <w:r>
        <w:rPr>
          <w:rFonts w:ascii="Arial" w:hAnsi="Arial" w:cs="Arial"/>
          <w:sz w:val="20"/>
        </w:rPr>
        <w:t>2. Phạm tội thuộc một trong các trường hợp  sau đây, thì bị phạt tù từ  năm năm đến mười năm:</w:t>
      </w:r>
    </w:p>
    <w:p w14:paraId="513CA583" w14:textId="77777777" w:rsidR="00AB6063" w:rsidRDefault="00000000">
      <w:pPr>
        <w:spacing w:after="120"/>
      </w:pPr>
      <w:r>
        <w:rPr>
          <w:rFonts w:ascii="Arial" w:hAnsi="Arial" w:cs="Arial"/>
          <w:sz w:val="20"/>
        </w:rPr>
        <w:t>a) Là chỉ huy hoặc sĩ quan;</w:t>
      </w:r>
    </w:p>
    <w:p w14:paraId="1EA66F94" w14:textId="77777777" w:rsidR="00AB6063" w:rsidRDefault="00000000">
      <w:pPr>
        <w:spacing w:after="120"/>
      </w:pPr>
      <w:r>
        <w:rPr>
          <w:rFonts w:ascii="Arial" w:hAnsi="Arial" w:cs="Arial"/>
          <w:sz w:val="20"/>
        </w:rPr>
        <w:t>b) Lôi kéo người khác phạm tội;</w:t>
      </w:r>
    </w:p>
    <w:p w14:paraId="72134433" w14:textId="77777777" w:rsidR="00AB6063" w:rsidRDefault="00000000">
      <w:pPr>
        <w:spacing w:after="120"/>
      </w:pPr>
      <w:r>
        <w:rPr>
          <w:rFonts w:ascii="Arial" w:hAnsi="Arial" w:cs="Arial"/>
          <w:sz w:val="20"/>
        </w:rPr>
        <w:t>c) Dùng vũ lực;</w:t>
      </w:r>
    </w:p>
    <w:p w14:paraId="682C44A6" w14:textId="77777777" w:rsidR="00AB6063" w:rsidRDefault="00000000">
      <w:pPr>
        <w:spacing w:after="120"/>
      </w:pPr>
      <w:r>
        <w:rPr>
          <w:rFonts w:ascii="Arial" w:hAnsi="Arial" w:cs="Arial"/>
          <w:sz w:val="20"/>
        </w:rPr>
        <w:t>d) Gây hậu quả nghiêm trọng.</w:t>
      </w:r>
    </w:p>
    <w:p w14:paraId="05527258" w14:textId="77777777" w:rsidR="00AB6063" w:rsidRDefault="00000000">
      <w:pPr>
        <w:spacing w:after="120"/>
      </w:pPr>
      <w:r>
        <w:rPr>
          <w:rFonts w:ascii="Arial" w:hAnsi="Arial" w:cs="Arial"/>
          <w:sz w:val="20"/>
        </w:rPr>
        <w:t>3. Phạm tội trong chiến đấu, trong khu vực có chiến sự, trong trường hợp đặc biệt khác hoặc gây hậu quả rất nghiêm trọng, thì bị phạt tù từ mười năm đến hai mươi năm.</w:t>
      </w:r>
    </w:p>
    <w:p w14:paraId="46F94BDF" w14:textId="77777777" w:rsidR="00AB6063" w:rsidRDefault="00000000">
      <w:pPr>
        <w:spacing w:after="120"/>
      </w:pPr>
      <w:r>
        <w:rPr>
          <w:rFonts w:ascii="Arial" w:hAnsi="Arial" w:cs="Arial"/>
          <w:sz w:val="20"/>
        </w:rPr>
        <w:t>4. Phạm tội gây hậu quả đặc biệt nghiêm trọng thì bị phạt tù hai mươi năm, tù chung thân hoặc tử hình.</w:t>
      </w:r>
    </w:p>
    <w:p w14:paraId="64E082CD" w14:textId="77777777" w:rsidR="00AB6063" w:rsidRDefault="00000000">
      <w:pPr>
        <w:spacing w:after="120"/>
      </w:pPr>
      <w:r>
        <w:rPr>
          <w:rFonts w:ascii="Arial" w:hAnsi="Arial" w:cs="Arial"/>
          <w:b/>
          <w:sz w:val="20"/>
        </w:rPr>
        <w:t>Điều 317. Tội chấp hành không nghiêm chỉnh mệnh lệnh</w:t>
      </w:r>
    </w:p>
    <w:p w14:paraId="1406D5AE" w14:textId="77777777" w:rsidR="00AB6063" w:rsidRDefault="00000000">
      <w:pPr>
        <w:spacing w:after="120"/>
      </w:pPr>
      <w:r>
        <w:rPr>
          <w:rFonts w:ascii="Arial" w:hAnsi="Arial" w:cs="Arial"/>
          <w:sz w:val="20"/>
        </w:rPr>
        <w:t>1. Người nào chấp hành mệnh lệnh một cách lơ là, chậm trễ, tuỳ tiện gây hậu quả nghiêm trọng, thì bị phạt cải tạo không giam giữ đến ba năm hoặc phạt tù từ ba tháng đến ba năm.</w:t>
      </w:r>
    </w:p>
    <w:p w14:paraId="65403A91" w14:textId="77777777" w:rsidR="00AB6063" w:rsidRDefault="00000000">
      <w:pPr>
        <w:spacing w:after="120"/>
      </w:pPr>
      <w:r>
        <w:rPr>
          <w:rFonts w:ascii="Arial" w:hAnsi="Arial" w:cs="Arial"/>
          <w:sz w:val="20"/>
        </w:rPr>
        <w:t>2. Phạm tội trong chiến đấu, trong khu vực có chiến sự, trong trường hợp đặc biệt khác hoặc gây hậu quả rất nghiêm trọng hoặc đặc biệt nghiêm trọng, thì bị phạt tù từ hai năm đến  mười năm.</w:t>
      </w:r>
    </w:p>
    <w:p w14:paraId="6C13BC04" w14:textId="77777777" w:rsidR="00AB6063" w:rsidRDefault="00000000">
      <w:pPr>
        <w:spacing w:after="120"/>
      </w:pPr>
      <w:r>
        <w:rPr>
          <w:rFonts w:ascii="Arial" w:hAnsi="Arial" w:cs="Arial"/>
          <w:b/>
          <w:sz w:val="20"/>
        </w:rPr>
        <w:t>Điều 318. Tội cản trở đồng đội thực hiện nghĩa vụ, trách nhiệm</w:t>
      </w:r>
    </w:p>
    <w:p w14:paraId="4C20E282" w14:textId="77777777" w:rsidR="00AB6063" w:rsidRDefault="00000000">
      <w:pPr>
        <w:spacing w:after="120"/>
      </w:pPr>
      <w:r>
        <w:rPr>
          <w:rFonts w:ascii="Arial" w:hAnsi="Arial" w:cs="Arial"/>
          <w:sz w:val="20"/>
        </w:rPr>
        <w:t>1. Người nào cản trở đồng đội thực hiện nghĩa vụ, trách nhiệm, thì bị phạt cải tạo không giam giữ đến ba năm hoặc phạt  tù từ ba tháng đến ba năm.</w:t>
      </w:r>
    </w:p>
    <w:p w14:paraId="249E7536" w14:textId="77777777" w:rsidR="00AB6063" w:rsidRDefault="00000000">
      <w:pPr>
        <w:spacing w:after="120"/>
      </w:pPr>
      <w:r>
        <w:rPr>
          <w:rFonts w:ascii="Arial" w:hAnsi="Arial" w:cs="Arial"/>
          <w:sz w:val="20"/>
        </w:rPr>
        <w:t>2. Phạm tội thuộc một trong các trường hợp sau đây, thì bị phạt tù từ hai năm đến mười năm:</w:t>
      </w:r>
    </w:p>
    <w:p w14:paraId="6E03663E" w14:textId="77777777" w:rsidR="00AB6063" w:rsidRDefault="00000000">
      <w:pPr>
        <w:spacing w:after="120"/>
      </w:pPr>
      <w:r>
        <w:rPr>
          <w:rFonts w:ascii="Arial" w:hAnsi="Arial" w:cs="Arial"/>
          <w:sz w:val="20"/>
        </w:rPr>
        <w:t>a) Lôi kéo người khác phạm tội;</w:t>
      </w:r>
    </w:p>
    <w:p w14:paraId="13763942" w14:textId="77777777" w:rsidR="00AB6063" w:rsidRDefault="00000000">
      <w:pPr>
        <w:spacing w:after="120"/>
      </w:pPr>
      <w:r>
        <w:rPr>
          <w:rFonts w:ascii="Arial" w:hAnsi="Arial" w:cs="Arial"/>
          <w:sz w:val="20"/>
        </w:rPr>
        <w:t>b) Dùng vũ lực;</w:t>
      </w:r>
    </w:p>
    <w:p w14:paraId="397F5FA2" w14:textId="77777777" w:rsidR="00AB6063" w:rsidRDefault="00000000">
      <w:pPr>
        <w:spacing w:after="120"/>
      </w:pPr>
      <w:r>
        <w:rPr>
          <w:rFonts w:ascii="Arial" w:hAnsi="Arial" w:cs="Arial"/>
          <w:sz w:val="20"/>
        </w:rPr>
        <w:t>c) Gây hậu quả nghiêm trọng hoặc rất nghiêm trọng.</w:t>
      </w:r>
    </w:p>
    <w:p w14:paraId="6684AEB4" w14:textId="77777777" w:rsidR="00AB6063" w:rsidRDefault="00000000">
      <w:pPr>
        <w:spacing w:after="120"/>
      </w:pPr>
      <w:r>
        <w:rPr>
          <w:rFonts w:ascii="Arial" w:hAnsi="Arial" w:cs="Arial"/>
          <w:sz w:val="20"/>
        </w:rPr>
        <w:t>3. Phạm tội trong chiến đấu, trong khu vực có chiến sự hoặc gây hậu quả đặc biệt nghiêm trọng, thì bị phạt tù từ bảy năm đến mười lăm năm.</w:t>
      </w:r>
    </w:p>
    <w:p w14:paraId="0B2F1BF7" w14:textId="77777777" w:rsidR="00AB6063" w:rsidRDefault="00000000">
      <w:pPr>
        <w:spacing w:after="120"/>
      </w:pPr>
      <w:r>
        <w:rPr>
          <w:rFonts w:ascii="Arial" w:hAnsi="Arial" w:cs="Arial"/>
          <w:b/>
          <w:sz w:val="20"/>
        </w:rPr>
        <w:t>Điều 319. Tội làm nhục, hành hung người chỉ huy hoặc cấp trên</w:t>
      </w:r>
    </w:p>
    <w:p w14:paraId="29508DC7" w14:textId="77777777" w:rsidR="00AB6063" w:rsidRDefault="00000000">
      <w:pPr>
        <w:spacing w:after="120"/>
      </w:pPr>
      <w:r>
        <w:rPr>
          <w:rFonts w:ascii="Arial" w:hAnsi="Arial" w:cs="Arial"/>
          <w:sz w:val="20"/>
        </w:rPr>
        <w:t>1. Người nào trong quan hệ công tác mà xúc phạm nghiêm trọng nhân phẩm, danh dự hoặc hành hung người chỉ huy hay cấp trên, thì bị phạt cải tạo không giam giữ đến ba năm hoặc phạt tù từ ba tháng đến  ba năm.</w:t>
      </w:r>
    </w:p>
    <w:p w14:paraId="125BC3DE" w14:textId="77777777" w:rsidR="00AB6063" w:rsidRDefault="00000000">
      <w:pPr>
        <w:spacing w:after="120"/>
      </w:pPr>
      <w:r>
        <w:rPr>
          <w:rFonts w:ascii="Arial" w:hAnsi="Arial" w:cs="Arial"/>
          <w:sz w:val="20"/>
        </w:rPr>
        <w:t>2. Phạm tội gây hậu quả nghiêm trọng, rất nghiêm trọng hoặc đặc biệt nghiêm trọng, thì bị phạt tù từ hai năm đến  bảy năm.</w:t>
      </w:r>
    </w:p>
    <w:p w14:paraId="6575D471" w14:textId="77777777" w:rsidR="00AB6063" w:rsidRDefault="00000000">
      <w:pPr>
        <w:spacing w:after="120"/>
      </w:pPr>
      <w:r>
        <w:rPr>
          <w:rFonts w:ascii="Arial" w:hAnsi="Arial" w:cs="Arial"/>
          <w:b/>
          <w:sz w:val="20"/>
        </w:rPr>
        <w:t>Điều 320. Tội làm nhục hoặc dùng nhục hình đối với cấp dưới</w:t>
      </w:r>
    </w:p>
    <w:p w14:paraId="7463E71D" w14:textId="77777777" w:rsidR="00AB6063" w:rsidRDefault="00000000">
      <w:pPr>
        <w:spacing w:after="120"/>
      </w:pPr>
      <w:r>
        <w:rPr>
          <w:rFonts w:ascii="Arial" w:hAnsi="Arial" w:cs="Arial"/>
          <w:sz w:val="20"/>
        </w:rPr>
        <w:t>1. Người nào trong quan hệ công tác mà xúc phạm nghiêm trọng nhân phẩm, danh dự hoặc dùng nhục hình đối với cấp dưới, thì bị phạt cải tạo không giam giữ đến ba năm hoặc phạt tù từ ba tháng đến ba  năm.</w:t>
      </w:r>
    </w:p>
    <w:p w14:paraId="37A62B3D" w14:textId="77777777" w:rsidR="00AB6063" w:rsidRDefault="00000000">
      <w:pPr>
        <w:spacing w:after="120"/>
      </w:pPr>
      <w:r>
        <w:rPr>
          <w:rFonts w:ascii="Arial" w:hAnsi="Arial" w:cs="Arial"/>
          <w:sz w:val="20"/>
        </w:rPr>
        <w:t>2. Phạm tội gây hậu quả nghiêm trọng, rất nghiêm trọng hoặc đặc biệt nghiêm trọng, thì bị phạt tù từ  hai năm đến  bảy năm.</w:t>
      </w:r>
    </w:p>
    <w:p w14:paraId="7CD5859E" w14:textId="77777777" w:rsidR="00AB6063" w:rsidRDefault="00000000">
      <w:pPr>
        <w:spacing w:after="120"/>
      </w:pPr>
      <w:r>
        <w:rPr>
          <w:rFonts w:ascii="Arial" w:hAnsi="Arial" w:cs="Arial"/>
          <w:b/>
          <w:sz w:val="20"/>
        </w:rPr>
        <w:t>Điều 321. Tội làm nhục, hành hung đồng đội</w:t>
      </w:r>
    </w:p>
    <w:p w14:paraId="26740306" w14:textId="77777777" w:rsidR="00AB6063" w:rsidRDefault="00000000">
      <w:pPr>
        <w:spacing w:after="120"/>
      </w:pPr>
      <w:r>
        <w:rPr>
          <w:rFonts w:ascii="Arial" w:hAnsi="Arial" w:cs="Arial"/>
          <w:sz w:val="20"/>
        </w:rPr>
        <w:t>1. Người nào xúc phạm nghiêm trọng nhân phẩm, danh dự hoặc hành hung đồng đội, nếu giữa họ không có quan hệ công tác thuộc trường hợp quy định tại Điều 319 và Điều 320 của Bộ luật này, thì bị phạt cảnh cáo, cải tạo không giam giữ  đến hai năm hoặc phạt tù từ ba tháng đến hai năm.</w:t>
      </w:r>
    </w:p>
    <w:p w14:paraId="4BA4C3FD" w14:textId="77777777" w:rsidR="00AB6063" w:rsidRDefault="00000000">
      <w:pPr>
        <w:spacing w:after="120"/>
      </w:pPr>
      <w:r>
        <w:rPr>
          <w:rFonts w:ascii="Arial" w:hAnsi="Arial" w:cs="Arial"/>
          <w:sz w:val="20"/>
        </w:rPr>
        <w:t>2. Phạm tội gây hậu quả nghiệm trọng, rất nghiêm trọng hoặc đặc biệt nghiêm trọng, thì bị phạt tù từ một năm đến năm năm.</w:t>
      </w:r>
    </w:p>
    <w:p w14:paraId="0AFF8D57" w14:textId="77777777" w:rsidR="00AB6063" w:rsidRDefault="00000000">
      <w:pPr>
        <w:spacing w:after="120"/>
      </w:pPr>
      <w:r>
        <w:rPr>
          <w:rFonts w:ascii="Arial" w:hAnsi="Arial" w:cs="Arial"/>
          <w:b/>
          <w:sz w:val="20"/>
        </w:rPr>
        <w:t>Điều 322. Tội đầu hàng địch</w:t>
      </w:r>
    </w:p>
    <w:p w14:paraId="08DE0093" w14:textId="77777777" w:rsidR="00AB6063" w:rsidRDefault="00000000">
      <w:pPr>
        <w:spacing w:after="120"/>
      </w:pPr>
      <w:r>
        <w:rPr>
          <w:rFonts w:ascii="Arial" w:hAnsi="Arial" w:cs="Arial"/>
          <w:sz w:val="20"/>
        </w:rPr>
        <w:t>1. Người nào trong chiến đấu mà đầu hàng địch, thì bị phạt tù từ năm năm đến mười lăm năm.</w:t>
      </w:r>
    </w:p>
    <w:p w14:paraId="47C8C332" w14:textId="77777777" w:rsidR="00AB6063" w:rsidRDefault="00000000">
      <w:pPr>
        <w:spacing w:after="120"/>
      </w:pPr>
      <w:r>
        <w:rPr>
          <w:rFonts w:ascii="Arial" w:hAnsi="Arial" w:cs="Arial"/>
          <w:sz w:val="20"/>
        </w:rPr>
        <w:t>2. Phạm tội thuộc một trong các trường hợp sau đây, thì bị phạt tù từ mười hai năm đến hai mươi năm:</w:t>
      </w:r>
    </w:p>
    <w:p w14:paraId="7BF52D0D" w14:textId="77777777" w:rsidR="00AB6063" w:rsidRDefault="00000000">
      <w:pPr>
        <w:spacing w:after="120"/>
      </w:pPr>
      <w:r>
        <w:rPr>
          <w:rFonts w:ascii="Arial" w:hAnsi="Arial" w:cs="Arial"/>
          <w:sz w:val="20"/>
        </w:rPr>
        <w:t>a) Là chỉ huy hoặc sĩ quan;</w:t>
      </w:r>
    </w:p>
    <w:p w14:paraId="07CE4E67" w14:textId="77777777" w:rsidR="00AB6063" w:rsidRDefault="00000000">
      <w:pPr>
        <w:spacing w:after="120"/>
      </w:pPr>
      <w:r>
        <w:rPr>
          <w:rFonts w:ascii="Arial" w:hAnsi="Arial" w:cs="Arial"/>
          <w:sz w:val="20"/>
        </w:rPr>
        <w:t>b) Giao nộp cho địch vũ khí, phương tiện kỹ thuật quân sự hoặc tài liệu quan trọng;</w:t>
      </w:r>
    </w:p>
    <w:p w14:paraId="10A27081" w14:textId="77777777" w:rsidR="00AB6063" w:rsidRDefault="00000000">
      <w:pPr>
        <w:spacing w:after="120"/>
      </w:pPr>
      <w:r>
        <w:rPr>
          <w:rFonts w:ascii="Arial" w:hAnsi="Arial" w:cs="Arial"/>
          <w:sz w:val="20"/>
        </w:rPr>
        <w:t>c) Lôi kéo người khác phạm tội;</w:t>
      </w:r>
    </w:p>
    <w:p w14:paraId="42C2C959" w14:textId="77777777" w:rsidR="00AB6063" w:rsidRDefault="00000000">
      <w:pPr>
        <w:spacing w:after="120"/>
      </w:pPr>
      <w:r>
        <w:rPr>
          <w:rFonts w:ascii="Arial" w:hAnsi="Arial" w:cs="Arial"/>
          <w:sz w:val="20"/>
        </w:rPr>
        <w:t>d) Gây hậu quả nghiêm trọng hoặc rất nghiêm trọng.</w:t>
      </w:r>
    </w:p>
    <w:p w14:paraId="45B335EC" w14:textId="77777777" w:rsidR="00AB6063" w:rsidRDefault="00000000">
      <w:pPr>
        <w:spacing w:after="120"/>
      </w:pPr>
      <w:r>
        <w:rPr>
          <w:rFonts w:ascii="Arial" w:hAnsi="Arial" w:cs="Arial"/>
          <w:sz w:val="20"/>
        </w:rPr>
        <w:t>3. Phạm tội gây hậu quả đặc biệt nghiêm trọng thì bị phạt tù hai mươi năm, tù chung thân hoặc tử hình.</w:t>
      </w:r>
    </w:p>
    <w:p w14:paraId="0728695E" w14:textId="77777777" w:rsidR="00AB6063" w:rsidRDefault="00000000">
      <w:pPr>
        <w:spacing w:after="120"/>
      </w:pPr>
      <w:r>
        <w:rPr>
          <w:rFonts w:ascii="Arial" w:hAnsi="Arial" w:cs="Arial"/>
          <w:b/>
          <w:sz w:val="20"/>
        </w:rPr>
        <w:t>Điều 323. Tội khai báo hoặc tự nguyện làm vịêc cho địch khi bị bắt làm tù binh</w:t>
      </w:r>
    </w:p>
    <w:p w14:paraId="345EEB54" w14:textId="77777777" w:rsidR="00AB6063" w:rsidRDefault="00000000">
      <w:pPr>
        <w:spacing w:after="120"/>
      </w:pPr>
      <w:r>
        <w:rPr>
          <w:rFonts w:ascii="Arial" w:hAnsi="Arial" w:cs="Arial"/>
          <w:sz w:val="20"/>
        </w:rPr>
        <w:t>1. Người nào khi bị địch bắt làm tù binh mà khai báo bí mật quân sự hoặc tự nguyện làm việc cho địch, thì bị phạt tù từ một năm đến bảy năm.</w:t>
      </w:r>
    </w:p>
    <w:p w14:paraId="3876C77D" w14:textId="77777777" w:rsidR="00AB6063" w:rsidRDefault="00000000">
      <w:pPr>
        <w:spacing w:after="120"/>
      </w:pPr>
      <w:r>
        <w:rPr>
          <w:rFonts w:ascii="Arial" w:hAnsi="Arial" w:cs="Arial"/>
          <w:sz w:val="20"/>
        </w:rPr>
        <w:t>2. Phạm tội thuộc một trong các trường hợp sau đây, thì bị phạt tù từ bảy năm đến mười lăm năm:</w:t>
      </w:r>
    </w:p>
    <w:p w14:paraId="3FCFD54F" w14:textId="77777777" w:rsidR="00AB6063" w:rsidRDefault="00000000">
      <w:pPr>
        <w:spacing w:after="120"/>
      </w:pPr>
      <w:r>
        <w:rPr>
          <w:rFonts w:ascii="Arial" w:hAnsi="Arial" w:cs="Arial"/>
          <w:sz w:val="20"/>
        </w:rPr>
        <w:t>a) Là chỉ huy hoặc sĩ quan;</w:t>
      </w:r>
    </w:p>
    <w:p w14:paraId="23371BCE" w14:textId="77777777" w:rsidR="00AB6063" w:rsidRDefault="00000000">
      <w:pPr>
        <w:spacing w:after="120"/>
      </w:pPr>
      <w:r>
        <w:rPr>
          <w:rFonts w:ascii="Arial" w:hAnsi="Arial" w:cs="Arial"/>
          <w:sz w:val="20"/>
        </w:rPr>
        <w:t>b) Đối xử tàn ác với tù binh khác;</w:t>
      </w:r>
    </w:p>
    <w:p w14:paraId="14327B17" w14:textId="77777777" w:rsidR="00AB6063" w:rsidRDefault="00000000">
      <w:pPr>
        <w:spacing w:after="120"/>
      </w:pPr>
      <w:r>
        <w:rPr>
          <w:rFonts w:ascii="Arial" w:hAnsi="Arial" w:cs="Arial"/>
          <w:sz w:val="20"/>
        </w:rPr>
        <w:t>c) Gây hậu quả nghiêm trọng hoặc rất nghiêm trọng.</w:t>
      </w:r>
    </w:p>
    <w:p w14:paraId="6FA8DF3E" w14:textId="77777777" w:rsidR="00AB6063" w:rsidRDefault="00000000">
      <w:pPr>
        <w:spacing w:after="120"/>
      </w:pPr>
      <w:r>
        <w:rPr>
          <w:rFonts w:ascii="Arial" w:hAnsi="Arial" w:cs="Arial"/>
          <w:sz w:val="20"/>
        </w:rPr>
        <w:t>3. Phạm tội gây hậu quả đặc biệt nghiêm trọng thì bị phạt tù từ mười lăm năm đến hai mươi năm hoặc tù chung thân.</w:t>
      </w:r>
    </w:p>
    <w:p w14:paraId="3C894F13" w14:textId="77777777" w:rsidR="00AB6063" w:rsidRDefault="00000000">
      <w:pPr>
        <w:spacing w:after="120"/>
      </w:pPr>
      <w:r>
        <w:rPr>
          <w:rFonts w:ascii="Arial" w:hAnsi="Arial" w:cs="Arial"/>
          <w:b/>
          <w:sz w:val="20"/>
        </w:rPr>
        <w:t>Điều 324. Tội bỏ vị trí chiến đấu</w:t>
      </w:r>
    </w:p>
    <w:p w14:paraId="7AAB67FC" w14:textId="77777777" w:rsidR="00AB6063" w:rsidRDefault="00000000">
      <w:pPr>
        <w:spacing w:after="120"/>
      </w:pPr>
      <w:r>
        <w:rPr>
          <w:rFonts w:ascii="Arial" w:hAnsi="Arial" w:cs="Arial"/>
          <w:sz w:val="20"/>
        </w:rPr>
        <w:t>1. Người nào bỏ vị trí chiến đấu hoặc không làm nhiệm vụ trong chiến đấu, thì bị phạt tù từ năm năm đến mười hai năm.</w:t>
      </w:r>
    </w:p>
    <w:p w14:paraId="1CC137D1" w14:textId="77777777" w:rsidR="00AB6063" w:rsidRDefault="00000000">
      <w:pPr>
        <w:spacing w:after="120"/>
      </w:pPr>
      <w:r>
        <w:rPr>
          <w:rFonts w:ascii="Arial" w:hAnsi="Arial" w:cs="Arial"/>
          <w:sz w:val="20"/>
        </w:rPr>
        <w:t>2. Phạm tội thuộc một trong các trường hợp sau đây, thì bị phạt tù từ mười năm đến hai mươi năm:</w:t>
      </w:r>
    </w:p>
    <w:p w14:paraId="3B871DC6" w14:textId="77777777" w:rsidR="00AB6063" w:rsidRDefault="00000000">
      <w:pPr>
        <w:spacing w:after="120"/>
      </w:pPr>
      <w:r>
        <w:rPr>
          <w:rFonts w:ascii="Arial" w:hAnsi="Arial" w:cs="Arial"/>
          <w:sz w:val="20"/>
        </w:rPr>
        <w:t>a) Là chỉ huy hoặc sĩ quan;</w:t>
      </w:r>
    </w:p>
    <w:p w14:paraId="498E0E65" w14:textId="77777777" w:rsidR="00AB6063" w:rsidRDefault="00000000">
      <w:pPr>
        <w:spacing w:after="120"/>
      </w:pPr>
      <w:r>
        <w:rPr>
          <w:rFonts w:ascii="Arial" w:hAnsi="Arial" w:cs="Arial"/>
          <w:sz w:val="20"/>
        </w:rPr>
        <w:t>b) Bỏ vũ khí, phương tiện kỹ thuật quân sự hoặc tài liệu quan trọng;</w:t>
      </w:r>
    </w:p>
    <w:p w14:paraId="69CB0DE2" w14:textId="77777777" w:rsidR="00AB6063" w:rsidRDefault="00000000">
      <w:pPr>
        <w:spacing w:after="120"/>
      </w:pPr>
      <w:r>
        <w:rPr>
          <w:rFonts w:ascii="Arial" w:hAnsi="Arial" w:cs="Arial"/>
          <w:sz w:val="20"/>
        </w:rPr>
        <w:t>c) Lôi kéo người khác phạm tội;</w:t>
      </w:r>
    </w:p>
    <w:p w14:paraId="2DE08519" w14:textId="77777777" w:rsidR="00AB6063" w:rsidRDefault="00000000">
      <w:pPr>
        <w:spacing w:after="120"/>
      </w:pPr>
      <w:r>
        <w:rPr>
          <w:rFonts w:ascii="Arial" w:hAnsi="Arial" w:cs="Arial"/>
          <w:sz w:val="20"/>
        </w:rPr>
        <w:t>d) Gây hậu quả nghiêm trọng hoặc rất nghiêm trọng.</w:t>
      </w:r>
    </w:p>
    <w:p w14:paraId="195EDC70" w14:textId="77777777" w:rsidR="00AB6063" w:rsidRDefault="00000000">
      <w:pPr>
        <w:spacing w:after="120"/>
      </w:pPr>
      <w:r>
        <w:rPr>
          <w:rFonts w:ascii="Arial" w:hAnsi="Arial" w:cs="Arial"/>
          <w:sz w:val="20"/>
        </w:rPr>
        <w:t xml:space="preserve">3. Phạm tội gây hậu quả đặc biệt nghiêm trọng thì bị phạt tù hai mươi năm hoặc tù chung thân. </w:t>
      </w:r>
    </w:p>
    <w:p w14:paraId="673B6BAF" w14:textId="77777777" w:rsidR="00AB6063" w:rsidRDefault="00000000">
      <w:pPr>
        <w:spacing w:after="120"/>
      </w:pPr>
      <w:r>
        <w:rPr>
          <w:rFonts w:ascii="Arial" w:hAnsi="Arial" w:cs="Arial"/>
          <w:b/>
          <w:sz w:val="20"/>
        </w:rPr>
        <w:t>Điều 325. Tội đào ngũ</w:t>
      </w:r>
    </w:p>
    <w:p w14:paraId="6D9EFED9" w14:textId="77777777" w:rsidR="00AB6063" w:rsidRDefault="00000000">
      <w:pPr>
        <w:spacing w:after="120"/>
      </w:pPr>
      <w:r>
        <w:rPr>
          <w:rFonts w:ascii="Arial" w:hAnsi="Arial" w:cs="Arial"/>
          <w:sz w:val="20"/>
        </w:rPr>
        <w:t>1. Người nào rời bỏ hàng ngũ quân đội nhằm trốn tránh nghĩa vụ đã bị xử lý kỷ luật về hành vi này mà còn vi phạm hoặc gây hậu quả nghiêm trọng hoặc trong thời chiến, thì bị phạt cải tạo không giam giữ đến ba năm hoặc phạt tù từ sáu tháng đến năm năm.</w:t>
      </w:r>
    </w:p>
    <w:p w14:paraId="07A3C8B7" w14:textId="77777777" w:rsidR="00AB6063" w:rsidRDefault="00000000">
      <w:pPr>
        <w:spacing w:after="120"/>
      </w:pPr>
      <w:r>
        <w:rPr>
          <w:rFonts w:ascii="Arial" w:hAnsi="Arial" w:cs="Arial"/>
          <w:sz w:val="20"/>
        </w:rPr>
        <w:t>2. Phạm tội thuộc một trong các trường hợp sau đây, thì bị phạt tù từ ba năm đến tám năm:</w:t>
      </w:r>
    </w:p>
    <w:p w14:paraId="3157CDF4" w14:textId="77777777" w:rsidR="00AB6063" w:rsidRDefault="00000000">
      <w:pPr>
        <w:spacing w:after="120"/>
      </w:pPr>
      <w:r>
        <w:rPr>
          <w:rFonts w:ascii="Arial" w:hAnsi="Arial" w:cs="Arial"/>
          <w:sz w:val="20"/>
        </w:rPr>
        <w:t>a) Là chỉ huy hoặc sĩ quan;</w:t>
      </w:r>
    </w:p>
    <w:p w14:paraId="1084C955" w14:textId="77777777" w:rsidR="00AB6063" w:rsidRDefault="00000000">
      <w:pPr>
        <w:spacing w:after="120"/>
      </w:pPr>
      <w:r>
        <w:rPr>
          <w:rFonts w:ascii="Arial" w:hAnsi="Arial" w:cs="Arial"/>
          <w:sz w:val="20"/>
        </w:rPr>
        <w:t>b) Lôi kéo người khác phạm tội;</w:t>
      </w:r>
    </w:p>
    <w:p w14:paraId="512C847D" w14:textId="77777777" w:rsidR="00AB6063" w:rsidRDefault="00000000">
      <w:pPr>
        <w:spacing w:after="120"/>
      </w:pPr>
      <w:r>
        <w:rPr>
          <w:rFonts w:ascii="Arial" w:hAnsi="Arial" w:cs="Arial"/>
          <w:sz w:val="20"/>
        </w:rPr>
        <w:t>c) Mang theo, vứt bỏ vũ khí, phương tiện kỹ thuật quân sự hoặc tài liệu quan trọng;</w:t>
      </w:r>
    </w:p>
    <w:p w14:paraId="33E39B9C" w14:textId="77777777" w:rsidR="00AB6063" w:rsidRDefault="00000000">
      <w:pPr>
        <w:spacing w:after="120"/>
      </w:pPr>
      <w:r>
        <w:rPr>
          <w:rFonts w:ascii="Arial" w:hAnsi="Arial" w:cs="Arial"/>
          <w:sz w:val="20"/>
        </w:rPr>
        <w:t>d) Gây hậu quả rất nghiêm trọng.</w:t>
      </w:r>
    </w:p>
    <w:p w14:paraId="3DD56E3D" w14:textId="77777777" w:rsidR="00AB6063" w:rsidRDefault="00000000">
      <w:pPr>
        <w:spacing w:after="120"/>
      </w:pPr>
      <w:r>
        <w:rPr>
          <w:rFonts w:ascii="Arial" w:hAnsi="Arial" w:cs="Arial"/>
          <w:sz w:val="20"/>
        </w:rPr>
        <w:t>3. Phạm tội gây hậu quả đặc biệt nghiêm trọng thì bị phạt tù từ bảy năm đến mười hai năm.</w:t>
      </w:r>
    </w:p>
    <w:p w14:paraId="3FF2E756" w14:textId="77777777" w:rsidR="00AB6063" w:rsidRDefault="00000000">
      <w:pPr>
        <w:spacing w:after="120"/>
      </w:pPr>
      <w:r>
        <w:rPr>
          <w:rFonts w:ascii="Arial" w:hAnsi="Arial" w:cs="Arial"/>
          <w:b/>
          <w:sz w:val="20"/>
        </w:rPr>
        <w:t>Điều 326. Tội trốn tránh nhiệm vụ</w:t>
      </w:r>
    </w:p>
    <w:p w14:paraId="64A1AB87" w14:textId="77777777" w:rsidR="00AB6063" w:rsidRDefault="00000000">
      <w:pPr>
        <w:spacing w:after="120"/>
      </w:pPr>
      <w:r>
        <w:rPr>
          <w:rFonts w:ascii="Arial" w:hAnsi="Arial" w:cs="Arial"/>
          <w:sz w:val="20"/>
        </w:rPr>
        <w:t>1. Người nào tự gây thương tích, gây tổn  hại cho sức khoẻ của mình hoặc dùng thủ đoạn gian dối khác để trốn tránh nhiệm vụ, thì bị phạt cải tạo không giam giữ đến ba năm hoặc phạt tù từ ba tháng đến ba năm.</w:t>
      </w:r>
    </w:p>
    <w:p w14:paraId="293E395A"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532B0D55" w14:textId="77777777" w:rsidR="00AB6063" w:rsidRDefault="00000000">
      <w:pPr>
        <w:spacing w:after="120"/>
      </w:pPr>
      <w:r>
        <w:rPr>
          <w:rFonts w:ascii="Arial" w:hAnsi="Arial" w:cs="Arial"/>
          <w:sz w:val="20"/>
        </w:rPr>
        <w:t>a) Là chỉ huy hoặc sĩ quan;</w:t>
      </w:r>
    </w:p>
    <w:p w14:paraId="35AB5557" w14:textId="77777777" w:rsidR="00AB6063" w:rsidRDefault="00000000">
      <w:pPr>
        <w:spacing w:after="120"/>
      </w:pPr>
      <w:r>
        <w:rPr>
          <w:rFonts w:ascii="Arial" w:hAnsi="Arial" w:cs="Arial"/>
          <w:sz w:val="20"/>
        </w:rPr>
        <w:t>b) Lôi kéo người khác phạm tội;</w:t>
      </w:r>
    </w:p>
    <w:p w14:paraId="08F5ADD2" w14:textId="77777777" w:rsidR="00AB6063" w:rsidRDefault="00000000">
      <w:pPr>
        <w:spacing w:after="120"/>
      </w:pPr>
      <w:r>
        <w:rPr>
          <w:rFonts w:ascii="Arial" w:hAnsi="Arial" w:cs="Arial"/>
          <w:sz w:val="20"/>
        </w:rPr>
        <w:t>c) Phạm tội trong thời chiến;</w:t>
      </w:r>
    </w:p>
    <w:p w14:paraId="541A0224" w14:textId="77777777" w:rsidR="00AB6063" w:rsidRDefault="00000000">
      <w:pPr>
        <w:spacing w:after="120"/>
      </w:pPr>
      <w:r>
        <w:rPr>
          <w:rFonts w:ascii="Arial" w:hAnsi="Arial" w:cs="Arial"/>
          <w:sz w:val="20"/>
        </w:rPr>
        <w:t>d) Gây hậu quả nghiêm trọng.</w:t>
      </w:r>
    </w:p>
    <w:p w14:paraId="04D10968" w14:textId="77777777" w:rsidR="00AB6063" w:rsidRDefault="00000000">
      <w:pPr>
        <w:spacing w:after="120"/>
      </w:pPr>
      <w:r>
        <w:rPr>
          <w:rFonts w:ascii="Arial" w:hAnsi="Arial" w:cs="Arial"/>
          <w:sz w:val="20"/>
        </w:rPr>
        <w:t>3. Phạm tội gây hậu quả rất nghiêm trọng hoặc đặc biệt nghiêm trọng, thì bị phạt tù từ năm năm đến mười năm.</w:t>
      </w:r>
    </w:p>
    <w:p w14:paraId="62628497" w14:textId="77777777" w:rsidR="00AB6063" w:rsidRDefault="00000000">
      <w:pPr>
        <w:spacing w:after="120"/>
      </w:pPr>
      <w:r>
        <w:rPr>
          <w:rFonts w:ascii="Arial" w:hAnsi="Arial" w:cs="Arial"/>
          <w:b/>
          <w:sz w:val="20"/>
        </w:rPr>
        <w:t>Điều 327. Tội cố ý làm lộ bí mật  công tác quân sự; tội chiếm đoạt, mua bán hoặc tiêu huỷ tài liệu bí mật công tác quân sự</w:t>
      </w:r>
    </w:p>
    <w:p w14:paraId="78857C54" w14:textId="77777777" w:rsidR="00AB6063" w:rsidRDefault="00000000">
      <w:pPr>
        <w:spacing w:after="120"/>
      </w:pPr>
      <w:r>
        <w:rPr>
          <w:rFonts w:ascii="Arial" w:hAnsi="Arial" w:cs="Arial"/>
          <w:sz w:val="20"/>
        </w:rPr>
        <w:t>1. Người nào cố ý làm lộ bí mật công tác quân sự hoặc chiếm đoạt, mua bán, tiêu huỷ tài liệu bí mật công tác quân sự, nếu không thuộc trường hợp quy định ở  Điều 80 và Điều 263 của Bộ luật này, thì bị phạt tù từ sáu tháng đến năm năm.</w:t>
      </w:r>
    </w:p>
    <w:p w14:paraId="33FF9CCD" w14:textId="77777777" w:rsidR="00AB6063" w:rsidRDefault="00000000">
      <w:pPr>
        <w:spacing w:after="120"/>
      </w:pPr>
      <w:r>
        <w:rPr>
          <w:rFonts w:ascii="Arial" w:hAnsi="Arial" w:cs="Arial"/>
          <w:sz w:val="20"/>
        </w:rPr>
        <w:t>2. Phạm tội gây hậu quả nghiêm trọng, rất nghiêm trọng hoặc đặc biệt nghiêm trọng, thì bị phạt tù từ ba năm đến mười năm.</w:t>
      </w:r>
    </w:p>
    <w:p w14:paraId="702F28BB" w14:textId="77777777" w:rsidR="00AB6063" w:rsidRDefault="00000000">
      <w:pPr>
        <w:spacing w:after="120"/>
      </w:pPr>
      <w:r>
        <w:rPr>
          <w:rFonts w:ascii="Arial" w:hAnsi="Arial" w:cs="Arial"/>
          <w:b/>
          <w:sz w:val="20"/>
        </w:rPr>
        <w:t>Điều 328. Tội vô ý làm lộ bí mật công tác quân sự; tội làm mất tài liệu bí mật công tác quân sự</w:t>
      </w:r>
    </w:p>
    <w:p w14:paraId="5C3A79FB" w14:textId="77777777" w:rsidR="00AB6063" w:rsidRDefault="00000000">
      <w:pPr>
        <w:spacing w:after="120"/>
      </w:pPr>
      <w:r>
        <w:rPr>
          <w:rFonts w:ascii="Arial" w:hAnsi="Arial" w:cs="Arial"/>
          <w:sz w:val="20"/>
        </w:rPr>
        <w:t>1. Người nào vô ý làm lộ bí mật công tác quân sự hoặc làm mất tài liệu bí mật công tác quân sự, nếu không thuộc trường hợp quy định tại Điều 264 của Bộ luật này, thì bị phạt cải tạo không giam giữ đến hai năm hoặc phạt tù từ ba tháng đến hai năm.</w:t>
      </w:r>
    </w:p>
    <w:p w14:paraId="4A66692D" w14:textId="77777777" w:rsidR="00AB6063" w:rsidRDefault="00000000">
      <w:pPr>
        <w:spacing w:after="120"/>
      </w:pPr>
      <w:r>
        <w:rPr>
          <w:rFonts w:ascii="Arial" w:hAnsi="Arial" w:cs="Arial"/>
          <w:sz w:val="20"/>
        </w:rPr>
        <w:t>2. Phạm tội gây hậu quả nghiêm trọng, rất nghiêm trọng hoặc đặc biệt nghiêm trọng, thì bị phạt tù từ một năm đến năm năm.</w:t>
      </w:r>
    </w:p>
    <w:p w14:paraId="55DDB8C4" w14:textId="77777777" w:rsidR="00AB6063" w:rsidRDefault="00000000">
      <w:pPr>
        <w:spacing w:after="120"/>
      </w:pPr>
      <w:r>
        <w:rPr>
          <w:rFonts w:ascii="Arial" w:hAnsi="Arial" w:cs="Arial"/>
          <w:b/>
          <w:sz w:val="20"/>
        </w:rPr>
        <w:t>Điều 329. Tội báo cáo sai</w:t>
      </w:r>
    </w:p>
    <w:p w14:paraId="360613BE" w14:textId="77777777" w:rsidR="00AB6063" w:rsidRDefault="00000000">
      <w:pPr>
        <w:spacing w:after="120"/>
      </w:pPr>
      <w:r>
        <w:rPr>
          <w:rFonts w:ascii="Arial" w:hAnsi="Arial" w:cs="Arial"/>
          <w:sz w:val="20"/>
        </w:rPr>
        <w:t>1. Người nào cố ý báo cáo sai gây hậu quả nghiêm trọng, thì bị phạt cải tạo không giam giữ đến ba năm hoặc phạt tù từ ba tháng đến  ba năm.</w:t>
      </w:r>
    </w:p>
    <w:p w14:paraId="22302004" w14:textId="77777777" w:rsidR="00AB6063" w:rsidRDefault="00000000">
      <w:pPr>
        <w:spacing w:after="120"/>
      </w:pPr>
      <w:r>
        <w:rPr>
          <w:rFonts w:ascii="Arial" w:hAnsi="Arial" w:cs="Arial"/>
          <w:sz w:val="20"/>
        </w:rPr>
        <w:t>2. Phạm tội gây hậu quả rất nghiêm trọng hoặc đặc biệt nghiêm trọng, thì bị phạt tù từ  hai năm đến bảy năm.</w:t>
      </w:r>
    </w:p>
    <w:p w14:paraId="2B48F193" w14:textId="77777777" w:rsidR="00AB6063" w:rsidRDefault="00000000">
      <w:pPr>
        <w:spacing w:after="120"/>
      </w:pPr>
      <w:r>
        <w:rPr>
          <w:rFonts w:ascii="Arial" w:hAnsi="Arial" w:cs="Arial"/>
          <w:b/>
          <w:sz w:val="20"/>
        </w:rPr>
        <w:t>Điều 330. Tội vi phạm các quy định về trực chiến, trực chỉ huy, trực ban</w:t>
      </w:r>
    </w:p>
    <w:p w14:paraId="2868701E" w14:textId="77777777" w:rsidR="00AB6063" w:rsidRDefault="00000000">
      <w:pPr>
        <w:spacing w:after="120"/>
      </w:pPr>
      <w:r>
        <w:rPr>
          <w:rFonts w:ascii="Arial" w:hAnsi="Arial" w:cs="Arial"/>
          <w:sz w:val="20"/>
        </w:rPr>
        <w:t>1. Người nào không chấp hành nghiêm chỉnh chế độ trực chiến, trực chỉ huy, trực ban gây hậu quả nghiêm trọng, thì bị phạt cải tạo không giam giữ  đến ba  năm hoặc phạt tù từ sáu tháng đến năm năm.</w:t>
      </w:r>
    </w:p>
    <w:p w14:paraId="49A1EEF6" w14:textId="77777777" w:rsidR="00AB6063" w:rsidRDefault="00000000">
      <w:pPr>
        <w:spacing w:after="120"/>
      </w:pPr>
      <w:r>
        <w:rPr>
          <w:rFonts w:ascii="Arial" w:hAnsi="Arial" w:cs="Arial"/>
          <w:sz w:val="20"/>
        </w:rPr>
        <w:t>2. Phạm tội trong chiến đấu hoặc gây hậu quả rất nghiêm trọng hoặc đặc biệt nghiêm trọng, thì bị phạt tù từ ba năm đến mười năm.</w:t>
      </w:r>
    </w:p>
    <w:p w14:paraId="645938D1" w14:textId="77777777" w:rsidR="00AB6063" w:rsidRDefault="00000000">
      <w:pPr>
        <w:spacing w:after="120"/>
      </w:pPr>
      <w:r>
        <w:rPr>
          <w:rFonts w:ascii="Arial" w:hAnsi="Arial" w:cs="Arial"/>
          <w:b/>
          <w:sz w:val="20"/>
        </w:rPr>
        <w:t>Điều 331. Tội vi phạm các quy định về bảo vệ</w:t>
      </w:r>
    </w:p>
    <w:p w14:paraId="4DE5A7E1" w14:textId="77777777" w:rsidR="00AB6063" w:rsidRDefault="00000000">
      <w:pPr>
        <w:spacing w:after="120"/>
      </w:pPr>
      <w:r>
        <w:rPr>
          <w:rFonts w:ascii="Arial" w:hAnsi="Arial" w:cs="Arial"/>
          <w:sz w:val="20"/>
        </w:rPr>
        <w:t>1. Người nào không chấp hành nghiêm chỉnh những quy định về tuần tra, canh gác, áp tải, hộ tống gây hậu quả nghiêm trọng, thì bị phạt cải tạo không giam giữ đến ba năm hoặc phạt tù từ sáu tháng đến năm năm.</w:t>
      </w:r>
    </w:p>
    <w:p w14:paraId="7E664989" w14:textId="77777777" w:rsidR="00AB6063" w:rsidRDefault="00000000">
      <w:pPr>
        <w:spacing w:after="120"/>
      </w:pPr>
      <w:r>
        <w:rPr>
          <w:rFonts w:ascii="Arial" w:hAnsi="Arial" w:cs="Arial"/>
          <w:sz w:val="20"/>
        </w:rPr>
        <w:t>2. Phạm tội trong chiến đấu hoặc gây hậu quả rất nghiêm trọng hoặc đặc biệt nghiêm trọng, thì bị phạt tù từ ba năm đến mười năm.</w:t>
      </w:r>
    </w:p>
    <w:p w14:paraId="35201511" w14:textId="77777777" w:rsidR="00AB6063" w:rsidRDefault="00000000">
      <w:pPr>
        <w:spacing w:after="120"/>
      </w:pPr>
      <w:r>
        <w:rPr>
          <w:rFonts w:ascii="Arial" w:hAnsi="Arial" w:cs="Arial"/>
          <w:b/>
          <w:sz w:val="20"/>
        </w:rPr>
        <w:t>Điều 332. Tội vi phạm các quy định về bảo đảm an toàn trong chiến đấu hoặc trong huấn luyện</w:t>
      </w:r>
    </w:p>
    <w:p w14:paraId="2AD4F03D" w14:textId="77777777" w:rsidR="00AB6063" w:rsidRDefault="00000000">
      <w:pPr>
        <w:spacing w:after="120"/>
      </w:pPr>
      <w:r>
        <w:rPr>
          <w:rFonts w:ascii="Arial" w:hAnsi="Arial" w:cs="Arial"/>
          <w:sz w:val="20"/>
        </w:rPr>
        <w:t>1. Người nào không chấp hành nghiêm chỉnh những quy định bảo đảm an toàn trong chiến đấu hoặc trong huấn luyện gây hậu quả nghiêm trọng, thì bị phạt cải tạo không giam giữ đến ba năm hoặc phạt tù từ  một năm đến năm năm.</w:t>
      </w:r>
    </w:p>
    <w:p w14:paraId="46111D71"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mười  năm.</w:t>
      </w:r>
    </w:p>
    <w:p w14:paraId="19A34441" w14:textId="77777777" w:rsidR="00AB6063" w:rsidRDefault="00000000">
      <w:pPr>
        <w:spacing w:after="120"/>
      </w:pPr>
      <w:r>
        <w:rPr>
          <w:rFonts w:ascii="Arial" w:hAnsi="Arial" w:cs="Arial"/>
          <w:b/>
          <w:sz w:val="20"/>
        </w:rPr>
        <w:t>Điều 333. Tội vi phạm các quy định về  sử dụng vũ khí quân dụng</w:t>
      </w:r>
    </w:p>
    <w:p w14:paraId="277E410A" w14:textId="77777777" w:rsidR="00AB6063" w:rsidRDefault="00000000">
      <w:pPr>
        <w:spacing w:after="120"/>
      </w:pPr>
      <w:r>
        <w:rPr>
          <w:rFonts w:ascii="Arial" w:hAnsi="Arial" w:cs="Arial"/>
          <w:sz w:val="20"/>
        </w:rPr>
        <w:t>1. Người nào vi phạm các quy định về sử dụng vũ khí quân dụng gây hậu quả nghiêm trọng, thì bị phạt cải tạo không giam giữ  đến ba năm hoặc phạt tù từ sáu tháng đến năm năm.</w:t>
      </w:r>
    </w:p>
    <w:p w14:paraId="3191E4CA" w14:textId="77777777" w:rsidR="00AB6063" w:rsidRDefault="00000000">
      <w:pPr>
        <w:spacing w:after="120"/>
      </w:pPr>
      <w:r>
        <w:rPr>
          <w:rFonts w:ascii="Arial" w:hAnsi="Arial" w:cs="Arial"/>
          <w:sz w:val="20"/>
        </w:rPr>
        <w:t>2. Phạm tội trong khu vực có chiến sự hoặc gây hậu quả rất nghiêm trọng hoặc đặc biệt nghiêm trọng, thì bị phạt tù từ ba năm đến mười năm.</w:t>
      </w:r>
    </w:p>
    <w:p w14:paraId="4502F026" w14:textId="77777777" w:rsidR="00AB6063" w:rsidRDefault="00000000">
      <w:pPr>
        <w:spacing w:after="120"/>
      </w:pPr>
      <w:r>
        <w:rPr>
          <w:rFonts w:ascii="Arial" w:hAnsi="Arial" w:cs="Arial"/>
          <w:b/>
          <w:sz w:val="20"/>
        </w:rPr>
        <w:t>Điều 334. Tội huỷ hoại vũ khí quân dụng, phương tiện kỹ thuật quân sự</w:t>
      </w:r>
    </w:p>
    <w:p w14:paraId="1CC3C8AF" w14:textId="77777777" w:rsidR="00AB6063" w:rsidRDefault="00000000">
      <w:pPr>
        <w:spacing w:after="120"/>
      </w:pPr>
      <w:r>
        <w:rPr>
          <w:rFonts w:ascii="Arial" w:hAnsi="Arial" w:cs="Arial"/>
          <w:sz w:val="20"/>
        </w:rPr>
        <w:t>1. Người nào hủy hoại vũ khí quân dụng, phương tiện kỹ thuật quân sự, nếu không thuộc trường hợp quy định tại Điều 85 và Điều 231 của Bộ luật này, thì bị phạt tù từ hai năm đến bảy năm.</w:t>
      </w:r>
    </w:p>
    <w:p w14:paraId="1DF6A41D" w14:textId="77777777" w:rsidR="00AB6063" w:rsidRDefault="00000000">
      <w:pPr>
        <w:spacing w:after="120"/>
      </w:pPr>
      <w:r>
        <w:rPr>
          <w:rFonts w:ascii="Arial" w:hAnsi="Arial" w:cs="Arial"/>
          <w:sz w:val="20"/>
        </w:rPr>
        <w:t>2.  Phạm tội trong chiến đấu, trong khu vực có chiến sự hoặc gây hậu quả nghiêm trọng, thì bị phạt tù từ năm năm đến mười  hai năm.</w:t>
      </w:r>
    </w:p>
    <w:p w14:paraId="1A02AB67" w14:textId="77777777" w:rsidR="00AB6063" w:rsidRDefault="00000000">
      <w:pPr>
        <w:spacing w:after="120"/>
      </w:pPr>
      <w:r>
        <w:rPr>
          <w:rFonts w:ascii="Arial" w:hAnsi="Arial" w:cs="Arial"/>
          <w:sz w:val="20"/>
        </w:rPr>
        <w:t>3. Phạm tội gây hậu quả rất nghiêm trọng thì bị phạt tù từ mười năm đến hai mươi năm.</w:t>
      </w:r>
    </w:p>
    <w:p w14:paraId="7376511A" w14:textId="77777777" w:rsidR="00AB6063" w:rsidRDefault="00000000">
      <w:pPr>
        <w:spacing w:after="120"/>
      </w:pPr>
      <w:r>
        <w:rPr>
          <w:rFonts w:ascii="Arial" w:hAnsi="Arial" w:cs="Arial"/>
          <w:sz w:val="20"/>
        </w:rPr>
        <w:t>4. Phạm tội gây hậu quả đặc biệt nghiêm trọng thì bị phạt tù hai mươi năm, tù chung thân hoặc tử hình.</w:t>
      </w:r>
    </w:p>
    <w:p w14:paraId="1D12459D" w14:textId="77777777" w:rsidR="00AB6063" w:rsidRDefault="00000000">
      <w:pPr>
        <w:spacing w:after="120"/>
      </w:pPr>
      <w:r>
        <w:rPr>
          <w:rFonts w:ascii="Arial" w:hAnsi="Arial" w:cs="Arial"/>
          <w:b/>
          <w:sz w:val="20"/>
        </w:rPr>
        <w:t xml:space="preserve">Điều 335. Tội làm mất hoặc vô ý làm hư hỏng vũ khí quân dụng, phương tiện kỹ thuật quân sự </w:t>
      </w:r>
    </w:p>
    <w:p w14:paraId="6105528D" w14:textId="77777777" w:rsidR="00AB6063" w:rsidRDefault="00000000">
      <w:pPr>
        <w:spacing w:after="120"/>
      </w:pPr>
      <w:r>
        <w:rPr>
          <w:rFonts w:ascii="Arial" w:hAnsi="Arial" w:cs="Arial"/>
          <w:sz w:val="20"/>
        </w:rPr>
        <w:t>1. Người nào được giao quản lý, được trang bị vũ khí quân dụng, phương tiện kỹ 3thuật quân sự mà làm mất hoặc vô ý làm hư hỏng gây hậu quả nghiêm trọng, thì bị phạt cải tạo không giam giữ đến ba năm hoặc phạt tù từ sáu tháng đến năm năm.</w:t>
      </w:r>
    </w:p>
    <w:p w14:paraId="243CE61B"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bảy năm.</w:t>
      </w:r>
    </w:p>
    <w:p w14:paraId="4F546F73" w14:textId="77777777" w:rsidR="00AB6063" w:rsidRDefault="00000000">
      <w:pPr>
        <w:spacing w:after="120"/>
      </w:pPr>
      <w:r>
        <w:rPr>
          <w:rFonts w:ascii="Arial" w:hAnsi="Arial" w:cs="Arial"/>
          <w:b/>
          <w:sz w:val="20"/>
        </w:rPr>
        <w:t>Điều 336. Tội vi phạm chính sách đối với thương binh, tử sĩ trong chiến đấu </w:t>
      </w:r>
    </w:p>
    <w:p w14:paraId="75448037" w14:textId="77777777" w:rsidR="00AB6063" w:rsidRDefault="00000000">
      <w:pPr>
        <w:spacing w:after="120"/>
      </w:pPr>
      <w:r>
        <w:rPr>
          <w:rFonts w:ascii="Arial" w:hAnsi="Arial" w:cs="Arial"/>
          <w:sz w:val="20"/>
        </w:rPr>
        <w:t>1. Người nào có trách nhiệm mà cố ý bỏ thương binh, tử sĩ tại trận địa hoặc không chăm sóc, cứu chữa thương binh gây hậu quả nghiêm trọng, thì bị phạt cải tạo không giam giữ đến ba năm hoặc phạt  tù từ ba tháng đến ba năm.</w:t>
      </w:r>
    </w:p>
    <w:p w14:paraId="5FF7BE55" w14:textId="77777777" w:rsidR="00AB6063" w:rsidRDefault="00000000">
      <w:pPr>
        <w:spacing w:after="120"/>
      </w:pPr>
      <w:r>
        <w:rPr>
          <w:rFonts w:ascii="Arial" w:hAnsi="Arial" w:cs="Arial"/>
          <w:sz w:val="20"/>
        </w:rPr>
        <w:t>2. Phạm tội gây hậu quả rất nghiêm trọng thì bị phạt tù từ hai năm đến bảy năm.</w:t>
      </w:r>
    </w:p>
    <w:p w14:paraId="3E4DA290" w14:textId="77777777" w:rsidR="00AB6063" w:rsidRDefault="00000000">
      <w:pPr>
        <w:spacing w:after="120"/>
      </w:pPr>
      <w:r>
        <w:rPr>
          <w:rFonts w:ascii="Arial" w:hAnsi="Arial" w:cs="Arial"/>
          <w:sz w:val="20"/>
        </w:rPr>
        <w:t>3. Phạm tội gây hậu quả đặc biệt nghiêm trọng thì bị phạt tù từ năm năm đến mười năm.</w:t>
      </w:r>
    </w:p>
    <w:p w14:paraId="4362466E" w14:textId="77777777" w:rsidR="00AB6063" w:rsidRDefault="00000000">
      <w:pPr>
        <w:spacing w:after="120"/>
      </w:pPr>
      <w:r>
        <w:rPr>
          <w:rFonts w:ascii="Arial" w:hAnsi="Arial" w:cs="Arial"/>
          <w:sz w:val="20"/>
        </w:rPr>
        <w:t>4. Người nào chiếm đoạt di vật của tử sĩ, thì bị phạt cải tạo không giam giữ đến ba năm hoặc phạt tù từ ba tháng đến ba năm.</w:t>
      </w:r>
    </w:p>
    <w:p w14:paraId="2C34B4D1" w14:textId="77777777" w:rsidR="00AB6063" w:rsidRDefault="00000000">
      <w:pPr>
        <w:spacing w:after="120"/>
      </w:pPr>
      <w:r>
        <w:rPr>
          <w:rFonts w:ascii="Arial" w:hAnsi="Arial" w:cs="Arial"/>
          <w:b/>
          <w:sz w:val="20"/>
        </w:rPr>
        <w:t>Điều 337. Tội chiếm đoạt hoặc huỷ hoại chiến lợi phẩm</w:t>
      </w:r>
    </w:p>
    <w:p w14:paraId="7D097B02" w14:textId="77777777" w:rsidR="00AB6063" w:rsidRDefault="00000000">
      <w:pPr>
        <w:spacing w:after="120"/>
      </w:pPr>
      <w:r>
        <w:rPr>
          <w:rFonts w:ascii="Arial" w:hAnsi="Arial" w:cs="Arial"/>
          <w:sz w:val="20"/>
        </w:rPr>
        <w:t>1. Người nào trong chiến đấu hoặc khi thu dọn chiến trường mà chiếm đoạt hoặc huỷ hoại chiến lợi phẩm, thì bị phạt cải tạo không giam giữ đến ba năm hoặc phạt  tù từ sáu tháng đến năm năm.</w:t>
      </w:r>
    </w:p>
    <w:p w14:paraId="6FC0E7B2" w14:textId="77777777" w:rsidR="00AB6063" w:rsidRDefault="00000000">
      <w:pPr>
        <w:spacing w:after="120"/>
      </w:pPr>
      <w:r>
        <w:rPr>
          <w:rFonts w:ascii="Arial" w:hAnsi="Arial" w:cs="Arial"/>
          <w:sz w:val="20"/>
        </w:rPr>
        <w:t>2. Phạm tội thuộc một trong các trường hợp sau đây, thì bị phạt tù từ ba năm đến tám năm:</w:t>
      </w:r>
    </w:p>
    <w:p w14:paraId="56858E20" w14:textId="77777777" w:rsidR="00AB6063" w:rsidRDefault="00000000">
      <w:pPr>
        <w:spacing w:after="120"/>
      </w:pPr>
      <w:r>
        <w:rPr>
          <w:rFonts w:ascii="Arial" w:hAnsi="Arial" w:cs="Arial"/>
          <w:sz w:val="20"/>
        </w:rPr>
        <w:t>a) Là chỉ huy hoặc sĩ quan;</w:t>
      </w:r>
    </w:p>
    <w:p w14:paraId="5CAA4235" w14:textId="77777777" w:rsidR="00AB6063" w:rsidRDefault="00000000">
      <w:pPr>
        <w:spacing w:after="120"/>
      </w:pPr>
      <w:r>
        <w:rPr>
          <w:rFonts w:ascii="Arial" w:hAnsi="Arial" w:cs="Arial"/>
          <w:sz w:val="20"/>
        </w:rPr>
        <w:t xml:space="preserve">b) Chiến lợi phẩm có giá trị lớn hoặc rất lớn; </w:t>
      </w:r>
    </w:p>
    <w:p w14:paraId="0ABACA44" w14:textId="77777777" w:rsidR="00AB6063" w:rsidRDefault="00000000">
      <w:pPr>
        <w:spacing w:after="120"/>
      </w:pPr>
      <w:r>
        <w:rPr>
          <w:rFonts w:ascii="Arial" w:hAnsi="Arial" w:cs="Arial"/>
          <w:sz w:val="20"/>
        </w:rPr>
        <w:t>c) Gây hậu quả nghiêm trọng hoặc rất nghiêm trọng.</w:t>
      </w:r>
    </w:p>
    <w:p w14:paraId="3AEE5278" w14:textId="77777777" w:rsidR="00AB6063" w:rsidRDefault="00000000">
      <w:pPr>
        <w:spacing w:after="120"/>
      </w:pPr>
      <w:r>
        <w:rPr>
          <w:rFonts w:ascii="Arial" w:hAnsi="Arial" w:cs="Arial"/>
          <w:sz w:val="20"/>
        </w:rPr>
        <w:t>3. Phạm tội trong trường hợp chiến lợi phẩm có giá trị đặc biệt lớn hoặc gây hậu quả đặc biệt nghiêm trọng, thì bị phạt tù từ bảy năm đến mười hai năm.</w:t>
      </w:r>
    </w:p>
    <w:p w14:paraId="63DE8F2C" w14:textId="77777777" w:rsidR="00AB6063" w:rsidRDefault="00000000">
      <w:pPr>
        <w:spacing w:after="120"/>
      </w:pPr>
      <w:r>
        <w:rPr>
          <w:rFonts w:ascii="Arial" w:hAnsi="Arial" w:cs="Arial"/>
          <w:b/>
          <w:sz w:val="20"/>
        </w:rPr>
        <w:t>Điều 338. Tội quấy nhiễu nhân dân</w:t>
      </w:r>
    </w:p>
    <w:p w14:paraId="6C27730F" w14:textId="77777777" w:rsidR="00AB6063" w:rsidRDefault="00000000">
      <w:pPr>
        <w:spacing w:after="120"/>
      </w:pPr>
      <w:r>
        <w:rPr>
          <w:rFonts w:ascii="Arial" w:hAnsi="Arial" w:cs="Arial"/>
          <w:sz w:val="20"/>
        </w:rPr>
        <w:t>1. Người nào có hành vi quấy nhiễu nhân dân đã bị xử lý kỷ luật về hành vi này mà còn vi phạm hoặc gây hậu quả nghiêm trọng, thì bị phạt cải tạo không giam giữ đến ba năm hoặc phạt tù từ ba tháng đến ba năm.</w:t>
      </w:r>
    </w:p>
    <w:p w14:paraId="4075EBC1" w14:textId="77777777" w:rsidR="00AB6063" w:rsidRDefault="00000000">
      <w:pPr>
        <w:spacing w:after="120"/>
      </w:pPr>
      <w:r>
        <w:rPr>
          <w:rFonts w:ascii="Arial" w:hAnsi="Arial" w:cs="Arial"/>
          <w:sz w:val="20"/>
        </w:rPr>
        <w:t>2. Phạm tội thuộc một trong các trường hợp  sau đây, thì bị phạt tù từ hai năm đến bảy năm:</w:t>
      </w:r>
    </w:p>
    <w:p w14:paraId="06E214C6" w14:textId="77777777" w:rsidR="00AB6063" w:rsidRDefault="00000000">
      <w:pPr>
        <w:spacing w:after="120"/>
      </w:pPr>
      <w:r>
        <w:rPr>
          <w:rFonts w:ascii="Arial" w:hAnsi="Arial" w:cs="Arial"/>
          <w:sz w:val="20"/>
        </w:rPr>
        <w:t>a) Là chỉ huy hoặc sĩ quan;</w:t>
      </w:r>
    </w:p>
    <w:p w14:paraId="2A439240" w14:textId="77777777" w:rsidR="00AB6063" w:rsidRDefault="00000000">
      <w:pPr>
        <w:spacing w:after="120"/>
      </w:pPr>
      <w:r>
        <w:rPr>
          <w:rFonts w:ascii="Arial" w:hAnsi="Arial" w:cs="Arial"/>
          <w:sz w:val="20"/>
        </w:rPr>
        <w:t>b) Lôi kéo người khác phạm tội;</w:t>
      </w:r>
    </w:p>
    <w:p w14:paraId="7D4E5C11" w14:textId="77777777" w:rsidR="00AB6063" w:rsidRDefault="00000000">
      <w:pPr>
        <w:spacing w:after="120"/>
      </w:pPr>
      <w:r>
        <w:rPr>
          <w:rFonts w:ascii="Arial" w:hAnsi="Arial" w:cs="Arial"/>
          <w:sz w:val="20"/>
        </w:rPr>
        <w:t>c) Phạm tội trong khu vực có chiến sự hoặc trong khu vực đã có lệnh ban bố tình trạng khẩn cấp;</w:t>
      </w:r>
    </w:p>
    <w:p w14:paraId="422EE892" w14:textId="77777777" w:rsidR="00AB6063" w:rsidRDefault="00000000">
      <w:pPr>
        <w:spacing w:after="120"/>
      </w:pPr>
      <w:r>
        <w:rPr>
          <w:rFonts w:ascii="Arial" w:hAnsi="Arial" w:cs="Arial"/>
          <w:sz w:val="20"/>
        </w:rPr>
        <w:t>d) Gây hậu quả rất nghiêm trọng hoặc đặc biệt nghiêm trọng.</w:t>
      </w:r>
    </w:p>
    <w:p w14:paraId="1C9CEE33" w14:textId="77777777" w:rsidR="00AB6063" w:rsidRDefault="00000000">
      <w:pPr>
        <w:spacing w:after="120"/>
      </w:pPr>
      <w:r>
        <w:rPr>
          <w:rFonts w:ascii="Arial" w:hAnsi="Arial" w:cs="Arial"/>
          <w:b/>
          <w:sz w:val="20"/>
        </w:rPr>
        <w:t>Điều  339. Tội lạm dụng nhu cầu quân sự trong khi thực hiện nhiệm  vụ</w:t>
      </w:r>
    </w:p>
    <w:p w14:paraId="4B6AE71B" w14:textId="77777777" w:rsidR="00AB6063" w:rsidRDefault="00000000">
      <w:pPr>
        <w:spacing w:after="120"/>
      </w:pPr>
      <w:r>
        <w:rPr>
          <w:rFonts w:ascii="Arial" w:hAnsi="Arial" w:cs="Arial"/>
          <w:sz w:val="20"/>
        </w:rPr>
        <w:t>1. Người nào trong khi thực hiện nhiệm vụ mà vượt quá phạm vi cần thiết của nhu cầu quân sự gây thiệt hại nghiêm trọng cho tài sản của Nhà nước, của tổ chức, công dân, thì bị phạt cải tạo không giam giữ đến ba năm hoặc phạt tù từ ba tháng đến ba năm.</w:t>
      </w:r>
    </w:p>
    <w:p w14:paraId="5F30C2B6" w14:textId="77777777" w:rsidR="00AB6063" w:rsidRDefault="00000000">
      <w:pPr>
        <w:spacing w:after="120"/>
      </w:pPr>
      <w:r>
        <w:rPr>
          <w:rFonts w:ascii="Arial" w:hAnsi="Arial" w:cs="Arial"/>
          <w:sz w:val="20"/>
        </w:rPr>
        <w:t>2. Phạm tội gây hậu quả rất nghiêm trọng hoặc đặc biệt nghiêm trọng, thì bị phạt tù từ ba năm đến bảy năm.</w:t>
      </w:r>
    </w:p>
    <w:p w14:paraId="6CAA9A07" w14:textId="77777777" w:rsidR="00AB6063" w:rsidRDefault="00000000">
      <w:pPr>
        <w:spacing w:after="120"/>
      </w:pPr>
      <w:r>
        <w:rPr>
          <w:rFonts w:ascii="Arial" w:hAnsi="Arial" w:cs="Arial"/>
          <w:b/>
          <w:sz w:val="20"/>
        </w:rPr>
        <w:t>Điều 340. Tội ngược đãi tù binh, hàng binh </w:t>
      </w:r>
    </w:p>
    <w:p w14:paraId="67E3FD8B" w14:textId="77777777" w:rsidR="00AB6063" w:rsidRDefault="00000000">
      <w:pPr>
        <w:spacing w:after="120"/>
      </w:pPr>
      <w:r>
        <w:rPr>
          <w:rFonts w:ascii="Arial" w:hAnsi="Arial" w:cs="Arial"/>
          <w:sz w:val="20"/>
        </w:rPr>
        <w:t>Người nào ngược đãi tù binh, hàng binh, thì bị phạt cải tạo không giam giữ đến một năm hoặc phạt tù từ ba tháng đến hai năm.</w:t>
      </w:r>
    </w:p>
    <w:p w14:paraId="3082B934" w14:textId="77777777" w:rsidR="00AB6063" w:rsidRDefault="00000000">
      <w:pPr>
        <w:spacing w:after="120"/>
      </w:pPr>
      <w:r>
        <w:rPr>
          <w:rFonts w:ascii="Arial" w:hAnsi="Arial" w:cs="Arial"/>
          <w:b/>
          <w:sz w:val="20"/>
        </w:rPr>
        <w:t>Chương XXIV</w:t>
      </w:r>
    </w:p>
    <w:p w14:paraId="2207D576" w14:textId="77777777" w:rsidR="00AB6063" w:rsidRDefault="00000000">
      <w:pPr>
        <w:spacing w:after="120"/>
        <w:jc w:val="center"/>
      </w:pPr>
      <w:r>
        <w:rPr>
          <w:rFonts w:ascii="Arial" w:hAnsi="Arial" w:cs="Arial"/>
          <w:b/>
        </w:rPr>
        <w:t xml:space="preserve">CÁC TỘI PHÁ HOẠI HÒA BÌNH, CHỐNG LOÀI NGƯỜI VÀ TỘI PHẠM CHIẾN TRANH </w:t>
      </w:r>
    </w:p>
    <w:p w14:paraId="2194D3FB" w14:textId="77777777" w:rsidR="00AB6063" w:rsidRDefault="00000000">
      <w:pPr>
        <w:spacing w:after="120"/>
      </w:pPr>
      <w:r>
        <w:rPr>
          <w:rFonts w:ascii="Arial" w:hAnsi="Arial" w:cs="Arial"/>
          <w:b/>
          <w:sz w:val="20"/>
        </w:rPr>
        <w:t>Điều 341. Tội phá hoại hòa bình, gây chiến tranh xâm lược</w:t>
      </w:r>
    </w:p>
    <w:p w14:paraId="6594FBEE" w14:textId="77777777" w:rsidR="00AB6063" w:rsidRDefault="00000000">
      <w:pPr>
        <w:spacing w:after="120"/>
      </w:pPr>
      <w:r>
        <w:rPr>
          <w:rFonts w:ascii="Arial" w:hAnsi="Arial" w:cs="Arial"/>
          <w:sz w:val="20"/>
        </w:rPr>
        <w:t>Người nào tuyên truyền, kích động chiến tranh xâm lược hoặc chuẩn bị, tiến hành, tham gia chiến tranh xâm lược nhằm chống lại độc lập, chủ quyền và toàn vẹn lãnh thổ một nước khác, thì bị phạt tù từ mười hai năm đến hai mươi năm, tù chung thân hoặc tử hình.</w:t>
      </w:r>
    </w:p>
    <w:p w14:paraId="1F91B8B2" w14:textId="77777777" w:rsidR="00AB6063" w:rsidRDefault="00000000">
      <w:pPr>
        <w:spacing w:after="120"/>
      </w:pPr>
      <w:r>
        <w:rPr>
          <w:rFonts w:ascii="Arial" w:hAnsi="Arial" w:cs="Arial"/>
          <w:b/>
          <w:sz w:val="20"/>
        </w:rPr>
        <w:t>Điều 342. Tội chống loài người</w:t>
      </w:r>
    </w:p>
    <w:p w14:paraId="34675956" w14:textId="77777777" w:rsidR="00AB6063" w:rsidRDefault="00000000">
      <w:pPr>
        <w:spacing w:after="120"/>
      </w:pPr>
      <w:r>
        <w:rPr>
          <w:rFonts w:ascii="Arial" w:hAnsi="Arial" w:cs="Arial"/>
          <w:sz w:val="20"/>
        </w:rPr>
        <w:t>Người nào trong thời bình hay trong chiến tranh mà có hành vi tiêu diệt hàng loạt dân cư của một khu vực, phá hủy nguồn sống, phá hoại cuộc sống văn hóa, tinh thần của một nước, làm đảo lộn nền tảng của một xã hội nhằm phá hoại xã hội đó, cũng như có những hành vi diệt chủng khác hoặc những hành vi diệt sinh, diệt môi trường tự nhiên, thì bị phạt tù từ mười năm đến hai mươi năm, tù chung thân hoặc tử hình.</w:t>
      </w:r>
    </w:p>
    <w:p w14:paraId="7BDAF575" w14:textId="77777777" w:rsidR="00AB6063" w:rsidRDefault="00000000">
      <w:pPr>
        <w:spacing w:after="120"/>
      </w:pPr>
      <w:r>
        <w:rPr>
          <w:rFonts w:ascii="Arial" w:hAnsi="Arial" w:cs="Arial"/>
          <w:b/>
          <w:sz w:val="20"/>
        </w:rPr>
        <w:t xml:space="preserve">Điều 343. Tội phạm chiến tranh  </w:t>
      </w:r>
    </w:p>
    <w:p w14:paraId="1A0772B5" w14:textId="77777777" w:rsidR="00AB6063" w:rsidRDefault="00000000">
      <w:pPr>
        <w:spacing w:after="120"/>
      </w:pPr>
      <w:r>
        <w:rPr>
          <w:rFonts w:ascii="Arial" w:hAnsi="Arial" w:cs="Arial"/>
          <w:sz w:val="20"/>
        </w:rPr>
        <w:t>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cũng như có những hành vi khác vi phạm nghiêm trọng pháp luật quốc tế hoặc các điều ưước quốc tế mà nước Cộng hoà xã hội chủ nghĩa Việt Nam ký kết hoặc tham gia, thì bị phạt tù từ mười năm đến hai mươi năm, tù chung thân hoặc tử hình.</w:t>
      </w:r>
    </w:p>
    <w:p w14:paraId="2AC83E21" w14:textId="77777777" w:rsidR="00AB6063" w:rsidRDefault="00000000">
      <w:pPr>
        <w:spacing w:after="120"/>
      </w:pPr>
      <w:r>
        <w:rPr>
          <w:rFonts w:ascii="Arial" w:hAnsi="Arial" w:cs="Arial"/>
          <w:b/>
          <w:sz w:val="20"/>
        </w:rPr>
        <w:t>Điều 344. Tội tuyển mộ lính đánh thuê; tội làm lính đánh thuê</w:t>
      </w:r>
    </w:p>
    <w:p w14:paraId="5F04508D" w14:textId="77777777" w:rsidR="00AB6063" w:rsidRDefault="00000000">
      <w:pPr>
        <w:spacing w:after="120"/>
      </w:pPr>
      <w:r>
        <w:rPr>
          <w:rFonts w:ascii="Arial" w:hAnsi="Arial" w:cs="Arial"/>
          <w:sz w:val="20"/>
        </w:rPr>
        <w:t>1. Người nào tuyển mộ, huấn luyện  hoặc sử dụng lính đánh thuê nhằm chống lại một nước bạn của Việt Nam hoặc một phong trào giải phóng dân tộc, thì bị phạt tù từ mười năm đến hai mươi năm hoặc tù chung thân.</w:t>
      </w:r>
    </w:p>
    <w:p w14:paraId="439325E3" w14:textId="77777777" w:rsidR="00AB6063" w:rsidRDefault="00000000">
      <w:pPr>
        <w:spacing w:after="120"/>
      </w:pPr>
      <w:r>
        <w:rPr>
          <w:rFonts w:ascii="Arial" w:hAnsi="Arial" w:cs="Arial"/>
          <w:sz w:val="20"/>
        </w:rPr>
        <w:t>2. Người nào làm lính đánh thuê, thì bị phạt tù từ năm năm đến mười lăm năm.</w:t>
      </w:r>
    </w:p>
    <w:p w14:paraId="7F21482F" w14:textId="77777777" w:rsidR="00AB6063" w:rsidRDefault="00000000">
      <w:pPr>
        <w:spacing w:after="120"/>
      </w:pPr>
      <w:r>
        <w:rPr>
          <w:rFonts w:ascii="Arial" w:hAnsi="Arial" w:cs="Arial"/>
          <w:i/>
          <w:spacing w:val="4"/>
          <w:sz w:val="20"/>
        </w:rPr>
        <w:t>Bộ luật này đã được Quốc hội nước Cộng hoà xã hội chủ nghĩa Việt Nam khoá X, kỳ họp thứ 6 thông qua ngày 21 tháng 12 năm 1999.</w:t>
      </w:r>
    </w:p>
    <w:p w14:paraId="3ADB214B" w14:textId="77777777" w:rsidR="00AB6063" w:rsidRDefault="00000000">
      <w:pPr>
        <w:spacing w:after="120"/>
      </w:pPr>
      <w:r>
        <w:rPr>
          <w:rFonts w:ascii="Arial" w:hAnsi="Arial" w:cs="Arial"/>
          <w:sz w:val="20"/>
        </w:rPr>
        <w:t> </w:t>
      </w:r>
    </w:p>
    <w:p w14:paraId="03991B95" w14:textId="77777777" w:rsidR="00AB6063" w:rsidRDefault="00000000">
      <w:r>
        <w:rPr>
          <w:rFonts w:ascii="Arial" w:hAnsi="Arial" w:cs="Arial"/>
          <w:sz w:val="20"/>
        </w:rPr>
        <w:t> </w:t>
      </w:r>
    </w:p>
    <w:p w14:paraId="23C3D4BC" w14:textId="77777777" w:rsidR="00AB6063" w:rsidRDefault="00000000">
      <w:pPr>
        <w:spacing w:after="120"/>
        <w:jc w:val="center"/>
      </w:pPr>
      <w:r>
        <w:rPr>
          <w:rFonts w:ascii="Arial" w:hAnsi="Arial" w:cs="Arial"/>
          <w:b/>
          <w:sz w:val="20"/>
        </w:rPr>
        <w:t>Nông Đức Mạnh</w:t>
      </w:r>
      <w:r>
        <w:rPr>
          <w:rFonts w:ascii="Arial" w:hAnsi="Arial" w:cs="Arial"/>
          <w:sz w:val="20"/>
        </w:rPr>
        <w:t> </w:t>
      </w:r>
    </w:p>
    <w:p w14:paraId="2AC4ED37" w14:textId="77777777" w:rsidR="00AB6063" w:rsidRDefault="00000000">
      <w:pPr>
        <w:jc w:val="center"/>
      </w:pPr>
      <w:r>
        <w:rPr>
          <w:rFonts w:ascii="Arial" w:hAnsi="Arial" w:cs="Arial"/>
          <w:sz w:val="20"/>
        </w:rPr>
        <w:t>(Đã ký)</w:t>
      </w:r>
    </w:p>
    <w:p w14:paraId="5FCD244E" w14:textId="77777777" w:rsidR="00AB6063" w:rsidRDefault="00000000">
      <w:pPr>
        <w:spacing w:after="120"/>
      </w:pPr>
      <w:r>
        <w:rPr>
          <w:rFonts w:ascii="Arial" w:hAnsi="Arial" w:cs="Arial"/>
          <w:sz w:val="20"/>
        </w:rPr>
        <w:t> </w:t>
      </w:r>
    </w:p>
    <w:p w14:paraId="5BF6AF8F" w14:textId="77777777" w:rsidR="00AB6063" w:rsidRDefault="00000000">
      <w:pPr>
        <w:spacing w:after="280"/>
      </w:pPr>
      <w:r>
        <w:rPr>
          <w:rFonts w:ascii="Times" w:hAnsi="Times" w:cs="Times"/>
        </w:rPr>
        <w:t> </w:t>
      </w:r>
    </w:p>
    <w:sectPr w:rsidR="00AB60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notTrueType/>
    <w:pitch w:val="default"/>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63"/>
    <w:rsid w:val="00125CB0"/>
    <w:rsid w:val="001A5B8D"/>
    <w:rsid w:val="00AB6063"/>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D12985"/>
  <w15:docId w15:val="{D4ECC937-53E6-6D4D-89DC-1EE2ADF0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5D258491-76E5-4D4D-AE78-24C8841D940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38348</Words>
  <Characters>218584</Characters>
  <Application>Microsoft Office Word</Application>
  <DocSecurity>0</DocSecurity>
  <Lines>1821</Lines>
  <Paragraphs>512</Paragraphs>
  <ScaleCrop>false</ScaleCrop>
  <Company/>
  <LinksUpToDate>false</LinksUpToDate>
  <CharactersWithSpaces>256420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Trung Hieu 20226039</dc:creator>
  <cp:lastModifiedBy>Hoang Trung Hieu 20226039</cp:lastModifiedBy>
  <cp:revision>1</cp:revision>
  <dcterms:created xsi:type="dcterms:W3CDTF">2025-12-19T02:40:00Z</dcterms:created>
  <dcterms:modified xsi:type="dcterms:W3CDTF">2025-12-19T04:05:00Z</dcterms:modified>
</cp:coreProperties>
</file>