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88AD6E" w14:textId="77777777" w:rsidR="00616712" w:rsidRPr="00616712" w:rsidRDefault="00616712" w:rsidP="0061671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16712">
        <w:rPr>
          <w:rFonts w:ascii="Times New Roman" w:eastAsia="Times New Roman" w:hAnsi="Times New Roman" w:cs="Times New Roman"/>
          <w:b/>
          <w:bCs/>
          <w:kern w:val="0"/>
          <w:sz w:val="36"/>
          <w:szCs w:val="36"/>
          <w14:ligatures w14:val="none"/>
        </w:rPr>
        <w:t>Báo Cáo Pentesting: CVE-2021-44228 và CVE-Log4Shell, Phishing Email</w:t>
      </w:r>
    </w:p>
    <w:p w14:paraId="5C724AAC" w14:textId="77777777" w:rsidR="00616712" w:rsidRPr="00616712" w:rsidRDefault="00616712" w:rsidP="0061671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6712">
        <w:rPr>
          <w:rFonts w:ascii="Times New Roman" w:eastAsia="Times New Roman" w:hAnsi="Times New Roman" w:cs="Times New Roman"/>
          <w:b/>
          <w:bCs/>
          <w:kern w:val="0"/>
          <w:sz w:val="27"/>
          <w:szCs w:val="27"/>
          <w14:ligatures w14:val="none"/>
        </w:rPr>
        <w:t>Phần 1: Phát Hiện Lỗ Hổng CVE-2021-44228 và CVE Log4Shell</w:t>
      </w:r>
    </w:p>
    <w:p w14:paraId="27A7901D" w14:textId="77777777" w:rsidR="00616712" w:rsidRPr="00616712" w:rsidRDefault="00616712" w:rsidP="006167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16712">
        <w:rPr>
          <w:rFonts w:ascii="Times New Roman" w:eastAsia="Times New Roman" w:hAnsi="Times New Roman" w:cs="Times New Roman"/>
          <w:b/>
          <w:bCs/>
          <w:kern w:val="0"/>
          <w:sz w:val="24"/>
          <w:szCs w:val="24"/>
          <w14:ligatures w14:val="none"/>
        </w:rPr>
        <w:t>1. Thông Tin Tổng Quan Về Sự Cố</w:t>
      </w:r>
    </w:p>
    <w:p w14:paraId="62506407" w14:textId="77777777" w:rsidR="00616712" w:rsidRPr="00616712" w:rsidRDefault="00616712" w:rsidP="00616712">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Tiêu đề sự cố</w:t>
      </w:r>
      <w:r w:rsidRPr="00616712">
        <w:rPr>
          <w:rFonts w:ascii="Times New Roman" w:eastAsia="Times New Roman" w:hAnsi="Times New Roman" w:cs="Times New Roman"/>
          <w:kern w:val="0"/>
          <w:sz w:val="24"/>
          <w:szCs w:val="24"/>
          <w14:ligatures w14:val="none"/>
        </w:rPr>
        <w:t>: Phát hiện lỗ hổng CVE-2021-44228 và CVE Log4Shell</w:t>
      </w:r>
    </w:p>
    <w:p w14:paraId="411A42ED" w14:textId="77777777" w:rsidR="00616712" w:rsidRPr="00616712" w:rsidRDefault="00616712" w:rsidP="00616712">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Mô tả ngắn gọn</w:t>
      </w:r>
      <w:r w:rsidRPr="00616712">
        <w:rPr>
          <w:rFonts w:ascii="Times New Roman" w:eastAsia="Times New Roman" w:hAnsi="Times New Roman" w:cs="Times New Roman"/>
          <w:kern w:val="0"/>
          <w:sz w:val="24"/>
          <w:szCs w:val="24"/>
          <w14:ligatures w14:val="none"/>
        </w:rPr>
        <w:t>: Lỗ hổng nghiêm trọng trong thư viện Log4j của Apache cho phép thực thi mã từ xa.</w:t>
      </w:r>
    </w:p>
    <w:p w14:paraId="27864488" w14:textId="4A286648" w:rsidR="00616712" w:rsidRPr="00616712" w:rsidRDefault="00616712" w:rsidP="00616712">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Ngày và giờ phát hiện sự cố</w:t>
      </w:r>
      <w:r w:rsidRPr="0061671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07/07/2024</w:t>
      </w:r>
    </w:p>
    <w:p w14:paraId="64FFE55A" w14:textId="77777777" w:rsidR="00616712" w:rsidRPr="00616712" w:rsidRDefault="00616712" w:rsidP="00616712">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Địa điểm xảy ra sự cố</w:t>
      </w:r>
      <w:r w:rsidRPr="00616712">
        <w:rPr>
          <w:rFonts w:ascii="Times New Roman" w:eastAsia="Times New Roman" w:hAnsi="Times New Roman" w:cs="Times New Roman"/>
          <w:kern w:val="0"/>
          <w:sz w:val="24"/>
          <w:szCs w:val="24"/>
          <w14:ligatures w14:val="none"/>
        </w:rPr>
        <w:t>: Hệ thống ứng dụng web sử dụng Log4j</w:t>
      </w:r>
    </w:p>
    <w:p w14:paraId="480EA6A1" w14:textId="77777777" w:rsidR="00616712" w:rsidRPr="00616712" w:rsidRDefault="00616712" w:rsidP="006167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16712">
        <w:rPr>
          <w:rFonts w:ascii="Times New Roman" w:eastAsia="Times New Roman" w:hAnsi="Times New Roman" w:cs="Times New Roman"/>
          <w:b/>
          <w:bCs/>
          <w:kern w:val="0"/>
          <w:sz w:val="24"/>
          <w:szCs w:val="24"/>
          <w14:ligatures w14:val="none"/>
        </w:rPr>
        <w:t>2. Phát Hiện và Xác Định Sự Cố</w:t>
      </w:r>
    </w:p>
    <w:p w14:paraId="751B4EC5" w14:textId="77777777" w:rsidR="00616712" w:rsidRPr="00616712" w:rsidRDefault="00616712" w:rsidP="00616712">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Cách thức phát hiện</w:t>
      </w:r>
      <w:r w:rsidRPr="00616712">
        <w:rPr>
          <w:rFonts w:ascii="Times New Roman" w:eastAsia="Times New Roman" w:hAnsi="Times New Roman" w:cs="Times New Roman"/>
          <w:kern w:val="0"/>
          <w:sz w:val="24"/>
          <w:szCs w:val="24"/>
          <w14:ligatures w14:val="none"/>
        </w:rPr>
        <w:t>: Qua việc kiểm tra bảo mật định kỳ và phân tích log</w:t>
      </w:r>
    </w:p>
    <w:p w14:paraId="33A9C511" w14:textId="77777777" w:rsidR="00616712" w:rsidRPr="00616712" w:rsidRDefault="00616712" w:rsidP="00616712">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Người phát hiện</w:t>
      </w:r>
      <w:r w:rsidRPr="00616712">
        <w:rPr>
          <w:rFonts w:ascii="Times New Roman" w:eastAsia="Times New Roman" w:hAnsi="Times New Roman" w:cs="Times New Roman"/>
          <w:kern w:val="0"/>
          <w:sz w:val="24"/>
          <w:szCs w:val="24"/>
          <w14:ligatures w14:val="none"/>
        </w:rPr>
        <w:t>: Nguyễn Văn A, chuyên viên bảo mật</w:t>
      </w:r>
    </w:p>
    <w:p w14:paraId="12F9ED6D" w14:textId="77777777" w:rsidR="00616712" w:rsidRPr="00616712" w:rsidRDefault="00616712" w:rsidP="00616712">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Mô tả chi tiết</w:t>
      </w:r>
      <w:r w:rsidRPr="00616712">
        <w:rPr>
          <w:rFonts w:ascii="Times New Roman" w:eastAsia="Times New Roman" w:hAnsi="Times New Roman" w:cs="Times New Roman"/>
          <w:kern w:val="0"/>
          <w:sz w:val="24"/>
          <w:szCs w:val="24"/>
          <w14:ligatures w14:val="none"/>
        </w:rPr>
        <w:t>: Phát hiện lỗ hổng trong thư viện Log4j của hệ thống ứng dụng, cho phép thực thi mã từ xa thông qua chuỗi yêu cầu đặc biệt.</w:t>
      </w:r>
    </w:p>
    <w:p w14:paraId="191636AE" w14:textId="77777777" w:rsidR="00616712" w:rsidRPr="00616712" w:rsidRDefault="00616712" w:rsidP="00616712">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MITRE ATT&amp;CK Techniques</w:t>
      </w:r>
      <w:r w:rsidRPr="00616712">
        <w:rPr>
          <w:rFonts w:ascii="Times New Roman" w:eastAsia="Times New Roman" w:hAnsi="Times New Roman" w:cs="Times New Roman"/>
          <w:kern w:val="0"/>
          <w:sz w:val="24"/>
          <w:szCs w:val="24"/>
          <w14:ligatures w14:val="none"/>
        </w:rPr>
        <w:t>:</w:t>
      </w:r>
    </w:p>
    <w:p w14:paraId="043C8103" w14:textId="77777777" w:rsidR="00616712" w:rsidRPr="00616712" w:rsidRDefault="00616712" w:rsidP="00616712">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T1190</w:t>
      </w:r>
      <w:r w:rsidRPr="00616712">
        <w:rPr>
          <w:rFonts w:ascii="Times New Roman" w:eastAsia="Times New Roman" w:hAnsi="Times New Roman" w:cs="Times New Roman"/>
          <w:kern w:val="0"/>
          <w:sz w:val="24"/>
          <w:szCs w:val="24"/>
          <w14:ligatures w14:val="none"/>
        </w:rPr>
        <w:t xml:space="preserve"> - Exploit Public-Facing Application: Khai thác lỗ hổng trên ứng dụng web</w:t>
      </w:r>
    </w:p>
    <w:p w14:paraId="202E14BA" w14:textId="77777777" w:rsidR="00616712" w:rsidRPr="00616712" w:rsidRDefault="00616712" w:rsidP="006167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16712">
        <w:rPr>
          <w:rFonts w:ascii="Times New Roman" w:eastAsia="Times New Roman" w:hAnsi="Times New Roman" w:cs="Times New Roman"/>
          <w:b/>
          <w:bCs/>
          <w:kern w:val="0"/>
          <w:sz w:val="24"/>
          <w:szCs w:val="24"/>
          <w14:ligatures w14:val="none"/>
        </w:rPr>
        <w:t>3. Phân Tích Sự Cố</w:t>
      </w:r>
    </w:p>
    <w:p w14:paraId="22DDE5BC" w14:textId="77777777" w:rsidR="00616712" w:rsidRPr="00616712" w:rsidRDefault="00616712" w:rsidP="0061671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Mức độ nghiêm trọng</w:t>
      </w:r>
      <w:r w:rsidRPr="00616712">
        <w:rPr>
          <w:rFonts w:ascii="Times New Roman" w:eastAsia="Times New Roman" w:hAnsi="Times New Roman" w:cs="Times New Roman"/>
          <w:kern w:val="0"/>
          <w:sz w:val="24"/>
          <w:szCs w:val="24"/>
          <w14:ligatures w14:val="none"/>
        </w:rPr>
        <w:t>: Cao</w:t>
      </w:r>
    </w:p>
    <w:p w14:paraId="35C31FAF" w14:textId="77777777" w:rsidR="00616712" w:rsidRPr="00616712" w:rsidRDefault="00616712" w:rsidP="0061671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Loại tấn công</w:t>
      </w:r>
      <w:r w:rsidRPr="00616712">
        <w:rPr>
          <w:rFonts w:ascii="Times New Roman" w:eastAsia="Times New Roman" w:hAnsi="Times New Roman" w:cs="Times New Roman"/>
          <w:kern w:val="0"/>
          <w:sz w:val="24"/>
          <w:szCs w:val="24"/>
          <w14:ligatures w14:val="none"/>
        </w:rPr>
        <w:t>: Remote Code Execution</w:t>
      </w:r>
    </w:p>
    <w:p w14:paraId="19A353DE" w14:textId="77777777" w:rsidR="00616712" w:rsidRPr="00616712" w:rsidRDefault="00616712" w:rsidP="0061671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Đối tượng bị ảnh hưởng</w:t>
      </w:r>
      <w:r w:rsidRPr="00616712">
        <w:rPr>
          <w:rFonts w:ascii="Times New Roman" w:eastAsia="Times New Roman" w:hAnsi="Times New Roman" w:cs="Times New Roman"/>
          <w:kern w:val="0"/>
          <w:sz w:val="24"/>
          <w:szCs w:val="24"/>
          <w14:ligatures w14:val="none"/>
        </w:rPr>
        <w:t>: Hệ thống ứng dụng web sử dụng Log4j</w:t>
      </w:r>
    </w:p>
    <w:p w14:paraId="29D53694" w14:textId="77777777" w:rsidR="00616712" w:rsidRPr="00616712" w:rsidRDefault="00616712" w:rsidP="0061671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Tác động</w:t>
      </w:r>
      <w:r w:rsidRPr="00616712">
        <w:rPr>
          <w:rFonts w:ascii="Times New Roman" w:eastAsia="Times New Roman" w:hAnsi="Times New Roman" w:cs="Times New Roman"/>
          <w:kern w:val="0"/>
          <w:sz w:val="24"/>
          <w:szCs w:val="24"/>
          <w14:ligatures w14:val="none"/>
        </w:rPr>
        <w:t>: Có thể dẫn đến việc kiểm soát hoàn toàn hệ thống bị ảnh hưởng</w:t>
      </w:r>
    </w:p>
    <w:p w14:paraId="739B97D1" w14:textId="77777777" w:rsidR="00616712" w:rsidRPr="00616712" w:rsidRDefault="00616712" w:rsidP="0061671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MITRE ATT&amp;CK Techniques</w:t>
      </w:r>
      <w:r w:rsidRPr="00616712">
        <w:rPr>
          <w:rFonts w:ascii="Times New Roman" w:eastAsia="Times New Roman" w:hAnsi="Times New Roman" w:cs="Times New Roman"/>
          <w:kern w:val="0"/>
          <w:sz w:val="24"/>
          <w:szCs w:val="24"/>
          <w14:ligatures w14:val="none"/>
        </w:rPr>
        <w:t>:</w:t>
      </w:r>
    </w:p>
    <w:p w14:paraId="331C14C7" w14:textId="77777777" w:rsidR="00616712" w:rsidRPr="00616712" w:rsidRDefault="00616712" w:rsidP="00616712">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T1078</w:t>
      </w:r>
      <w:r w:rsidRPr="00616712">
        <w:rPr>
          <w:rFonts w:ascii="Times New Roman" w:eastAsia="Times New Roman" w:hAnsi="Times New Roman" w:cs="Times New Roman"/>
          <w:kern w:val="0"/>
          <w:sz w:val="24"/>
          <w:szCs w:val="24"/>
          <w14:ligatures w14:val="none"/>
        </w:rPr>
        <w:t xml:space="preserve"> - Valid Accounts: Sử dụng tài khoản hợp lệ để truy cập vào hệ thống</w:t>
      </w:r>
    </w:p>
    <w:p w14:paraId="5755E6D7" w14:textId="77777777" w:rsidR="00616712" w:rsidRPr="00616712" w:rsidRDefault="00616712" w:rsidP="006167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16712">
        <w:rPr>
          <w:rFonts w:ascii="Times New Roman" w:eastAsia="Times New Roman" w:hAnsi="Times New Roman" w:cs="Times New Roman"/>
          <w:b/>
          <w:bCs/>
          <w:kern w:val="0"/>
          <w:sz w:val="24"/>
          <w:szCs w:val="24"/>
          <w14:ligatures w14:val="none"/>
        </w:rPr>
        <w:t>4. Điều Tra Số và Phân Tích Lỗ Hổng</w:t>
      </w:r>
    </w:p>
    <w:p w14:paraId="1585AA10" w14:textId="77777777" w:rsidR="00616712" w:rsidRPr="00616712" w:rsidRDefault="00616712" w:rsidP="0061671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Điều tra số</w:t>
      </w:r>
      <w:r w:rsidRPr="00616712">
        <w:rPr>
          <w:rFonts w:ascii="Times New Roman" w:eastAsia="Times New Roman" w:hAnsi="Times New Roman" w:cs="Times New Roman"/>
          <w:kern w:val="0"/>
          <w:sz w:val="24"/>
          <w:szCs w:val="24"/>
          <w14:ligatures w14:val="none"/>
        </w:rPr>
        <w:t>: Kiểm tra log, xác định chuỗi yêu cầu đặc biệt và các hành vi bất thường</w:t>
      </w:r>
    </w:p>
    <w:p w14:paraId="43D9E721" w14:textId="77777777" w:rsidR="00616712" w:rsidRPr="00616712" w:rsidRDefault="00616712" w:rsidP="0061671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Phân tích lỗ hổng</w:t>
      </w:r>
      <w:r w:rsidRPr="00616712">
        <w:rPr>
          <w:rFonts w:ascii="Times New Roman" w:eastAsia="Times New Roman" w:hAnsi="Times New Roman" w:cs="Times New Roman"/>
          <w:kern w:val="0"/>
          <w:sz w:val="24"/>
          <w:szCs w:val="24"/>
          <w14:ligatures w14:val="none"/>
        </w:rPr>
        <w:t>: Phát hiện lỗ hổng trong thư viện Log4j, cho phép thực thi mã từ xa thông qua JNDI lookup</w:t>
      </w:r>
    </w:p>
    <w:p w14:paraId="1984A320" w14:textId="77777777" w:rsidR="00616712" w:rsidRPr="00616712" w:rsidRDefault="00616712" w:rsidP="006167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16712">
        <w:rPr>
          <w:rFonts w:ascii="Times New Roman" w:eastAsia="Times New Roman" w:hAnsi="Times New Roman" w:cs="Times New Roman"/>
          <w:b/>
          <w:bCs/>
          <w:kern w:val="0"/>
          <w:sz w:val="24"/>
          <w:szCs w:val="24"/>
          <w14:ligatures w14:val="none"/>
        </w:rPr>
        <w:t>5. Phân Tích Chi Tiết về Lỗ Hổng</w:t>
      </w:r>
    </w:p>
    <w:p w14:paraId="1072B6B4" w14:textId="77777777" w:rsidR="00616712" w:rsidRPr="00616712" w:rsidRDefault="00616712" w:rsidP="0061671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CVE-2021-44228 (Apache Log4j Remote Code Execution)</w:t>
      </w:r>
      <w:r w:rsidRPr="00616712">
        <w:rPr>
          <w:rFonts w:ascii="Times New Roman" w:eastAsia="Times New Roman" w:hAnsi="Times New Roman" w:cs="Times New Roman"/>
          <w:kern w:val="0"/>
          <w:sz w:val="24"/>
          <w:szCs w:val="24"/>
          <w14:ligatures w14:val="none"/>
        </w:rPr>
        <w:t>:</w:t>
      </w:r>
    </w:p>
    <w:p w14:paraId="1BD7D416" w14:textId="77777777" w:rsidR="00616712" w:rsidRPr="00616712" w:rsidRDefault="00616712" w:rsidP="00616712">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Mô tả</w:t>
      </w:r>
      <w:r w:rsidRPr="00616712">
        <w:rPr>
          <w:rFonts w:ascii="Times New Roman" w:eastAsia="Times New Roman" w:hAnsi="Times New Roman" w:cs="Times New Roman"/>
          <w:kern w:val="0"/>
          <w:sz w:val="24"/>
          <w:szCs w:val="24"/>
          <w14:ligatures w14:val="none"/>
        </w:rPr>
        <w:t>: Lỗ hổng này cho phép kẻ tấn công từ xa thực thi mã bất hợp pháp, ảnh hưởng đến các ứng dụng web và dịch vụ.</w:t>
      </w:r>
    </w:p>
    <w:p w14:paraId="41F0086A" w14:textId="77777777" w:rsidR="00616712" w:rsidRPr="00616712" w:rsidRDefault="00616712" w:rsidP="00616712">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Sự liên quan</w:t>
      </w:r>
      <w:r w:rsidRPr="00616712">
        <w:rPr>
          <w:rFonts w:ascii="Times New Roman" w:eastAsia="Times New Roman" w:hAnsi="Times New Roman" w:cs="Times New Roman"/>
          <w:kern w:val="0"/>
          <w:sz w:val="24"/>
          <w:szCs w:val="24"/>
          <w14:ligatures w14:val="none"/>
        </w:rPr>
        <w:t>: Kẻ tấn công có thể sử dụng lỗ hổng này để tấn công vào hệ thống ứng dụng web sử dụng Log4j.</w:t>
      </w:r>
    </w:p>
    <w:p w14:paraId="307F9BBB" w14:textId="77777777" w:rsidR="00616712" w:rsidRPr="00616712" w:rsidRDefault="00616712" w:rsidP="006167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16712">
        <w:rPr>
          <w:rFonts w:ascii="Times New Roman" w:eastAsia="Times New Roman" w:hAnsi="Times New Roman" w:cs="Times New Roman"/>
          <w:b/>
          <w:bCs/>
          <w:kern w:val="0"/>
          <w:sz w:val="24"/>
          <w:szCs w:val="24"/>
          <w14:ligatures w14:val="none"/>
        </w:rPr>
        <w:lastRenderedPageBreak/>
        <w:t>6. Đề Xuất Biện Pháp Bảo Mật</w:t>
      </w:r>
    </w:p>
    <w:p w14:paraId="2A862AE1" w14:textId="77777777" w:rsidR="00616712" w:rsidRPr="00616712" w:rsidRDefault="00616712" w:rsidP="0061671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Cập nhật và vá các lỗ hổng</w:t>
      </w:r>
      <w:r w:rsidRPr="00616712">
        <w:rPr>
          <w:rFonts w:ascii="Times New Roman" w:eastAsia="Times New Roman" w:hAnsi="Times New Roman" w:cs="Times New Roman"/>
          <w:kern w:val="0"/>
          <w:sz w:val="24"/>
          <w:szCs w:val="24"/>
          <w14:ligatures w14:val="none"/>
        </w:rPr>
        <w:t>: Cập nhật lên phiên bản mới nhất của Log4j để vá lỗ hổng</w:t>
      </w:r>
    </w:p>
    <w:p w14:paraId="7827BA53" w14:textId="77777777" w:rsidR="00616712" w:rsidRPr="00616712" w:rsidRDefault="00616712" w:rsidP="0061671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Cải thiện quy trình phân tích log</w:t>
      </w:r>
      <w:r w:rsidRPr="00616712">
        <w:rPr>
          <w:rFonts w:ascii="Times New Roman" w:eastAsia="Times New Roman" w:hAnsi="Times New Roman" w:cs="Times New Roman"/>
          <w:kern w:val="0"/>
          <w:sz w:val="24"/>
          <w:szCs w:val="24"/>
          <w14:ligatures w14:val="none"/>
        </w:rPr>
        <w:t>: Tăng cường khả năng phát hiện và chặn các yêu cầu bất thường</w:t>
      </w:r>
    </w:p>
    <w:p w14:paraId="2723F206" w14:textId="77777777" w:rsidR="00616712" w:rsidRPr="00616712" w:rsidRDefault="00616712" w:rsidP="0061671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Đào tạo nhân viên về an ninh thông tin</w:t>
      </w:r>
      <w:r w:rsidRPr="00616712">
        <w:rPr>
          <w:rFonts w:ascii="Times New Roman" w:eastAsia="Times New Roman" w:hAnsi="Times New Roman" w:cs="Times New Roman"/>
          <w:kern w:val="0"/>
          <w:sz w:val="24"/>
          <w:szCs w:val="24"/>
          <w14:ligatures w14:val="none"/>
        </w:rPr>
        <w:t>: Nâng cao nhận thức và khả năng phát hiện các lỗ hổng bảo mật</w:t>
      </w:r>
    </w:p>
    <w:p w14:paraId="29088B00" w14:textId="77777777" w:rsidR="00616712" w:rsidRPr="00616712" w:rsidRDefault="00616712" w:rsidP="006167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16712">
        <w:rPr>
          <w:rFonts w:ascii="Times New Roman" w:eastAsia="Times New Roman" w:hAnsi="Times New Roman" w:cs="Times New Roman"/>
          <w:b/>
          <w:bCs/>
          <w:kern w:val="0"/>
          <w:sz w:val="24"/>
          <w:szCs w:val="24"/>
          <w14:ligatures w14:val="none"/>
        </w:rPr>
        <w:t>7. Tình Trạng Hiện Tại và Biện Pháp Phòng Ngừa</w:t>
      </w:r>
    </w:p>
    <w:p w14:paraId="47C94907" w14:textId="77777777" w:rsidR="00616712" w:rsidRPr="00616712" w:rsidRDefault="00616712" w:rsidP="0061671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Tình trạng hiện tại</w:t>
      </w:r>
      <w:r w:rsidRPr="00616712">
        <w:rPr>
          <w:rFonts w:ascii="Times New Roman" w:eastAsia="Times New Roman" w:hAnsi="Times New Roman" w:cs="Times New Roman"/>
          <w:kern w:val="0"/>
          <w:sz w:val="24"/>
          <w:szCs w:val="24"/>
          <w14:ligatures w14:val="none"/>
        </w:rPr>
        <w:t>: Lỗ hổng đã được vá và hệ thống đã được cập nhật</w:t>
      </w:r>
    </w:p>
    <w:p w14:paraId="10037D11" w14:textId="77777777" w:rsidR="00616712" w:rsidRPr="00616712" w:rsidRDefault="00616712" w:rsidP="0061671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Biện pháp phòng ngừa</w:t>
      </w:r>
      <w:r w:rsidRPr="00616712">
        <w:rPr>
          <w:rFonts w:ascii="Times New Roman" w:eastAsia="Times New Roman" w:hAnsi="Times New Roman" w:cs="Times New Roman"/>
          <w:kern w:val="0"/>
          <w:sz w:val="24"/>
          <w:szCs w:val="24"/>
          <w14:ligatures w14:val="none"/>
        </w:rPr>
        <w:t>: Thực hiện kiểm tra bảo mật định kỳ và cập nhật các phần mềm sử dụng trong hệ thống</w:t>
      </w:r>
    </w:p>
    <w:p w14:paraId="70E1C1C0" w14:textId="77777777" w:rsidR="00616712" w:rsidRPr="00616712" w:rsidRDefault="00616712" w:rsidP="006167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16712">
        <w:rPr>
          <w:rFonts w:ascii="Times New Roman" w:eastAsia="Times New Roman" w:hAnsi="Times New Roman" w:cs="Times New Roman"/>
          <w:b/>
          <w:bCs/>
          <w:kern w:val="0"/>
          <w:sz w:val="24"/>
          <w:szCs w:val="24"/>
          <w14:ligatures w14:val="none"/>
        </w:rPr>
        <w:t>8. Bài Học Kinh Nghiệm và Đề Xuất Tương Lai</w:t>
      </w:r>
    </w:p>
    <w:p w14:paraId="1FD2D505" w14:textId="77777777" w:rsidR="00616712" w:rsidRPr="00616712" w:rsidRDefault="00616712" w:rsidP="00616712">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Bài học kinh nghiệm</w:t>
      </w:r>
      <w:r w:rsidRPr="00616712">
        <w:rPr>
          <w:rFonts w:ascii="Times New Roman" w:eastAsia="Times New Roman" w:hAnsi="Times New Roman" w:cs="Times New Roman"/>
          <w:kern w:val="0"/>
          <w:sz w:val="24"/>
          <w:szCs w:val="24"/>
          <w14:ligatures w14:val="none"/>
        </w:rPr>
        <w:t>: Tầm quan trọng của việc cập nhật và quản lý lỗ hổng bảo mật</w:t>
      </w:r>
    </w:p>
    <w:p w14:paraId="7642D470" w14:textId="77777777" w:rsidR="00616712" w:rsidRPr="00616712" w:rsidRDefault="00616712" w:rsidP="00616712">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Đề xuất tương lai</w:t>
      </w:r>
      <w:r w:rsidRPr="00616712">
        <w:rPr>
          <w:rFonts w:ascii="Times New Roman" w:eastAsia="Times New Roman" w:hAnsi="Times New Roman" w:cs="Times New Roman"/>
          <w:kern w:val="0"/>
          <w:sz w:val="24"/>
          <w:szCs w:val="24"/>
          <w14:ligatures w14:val="none"/>
        </w:rPr>
        <w:t>: Liên tục cập nhật các cơ sở dữ liệu CVE và triển khai các biện pháp bảo mật hiệu quả hơn</w:t>
      </w:r>
    </w:p>
    <w:p w14:paraId="7CDCD2A8" w14:textId="77777777" w:rsidR="00616712" w:rsidRPr="00616712" w:rsidRDefault="00616712" w:rsidP="006167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16712">
        <w:rPr>
          <w:rFonts w:ascii="Times New Roman" w:eastAsia="Times New Roman" w:hAnsi="Times New Roman" w:cs="Times New Roman"/>
          <w:b/>
          <w:bCs/>
          <w:kern w:val="0"/>
          <w:sz w:val="24"/>
          <w:szCs w:val="24"/>
          <w14:ligatures w14:val="none"/>
        </w:rPr>
        <w:t>9. Phụ Lục và Tài Liệu Kèm Theo</w:t>
      </w:r>
    </w:p>
    <w:p w14:paraId="3E8A6E8B" w14:textId="77777777" w:rsidR="00616712" w:rsidRPr="00616712" w:rsidRDefault="00616712" w:rsidP="00616712">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Log file</w:t>
      </w:r>
      <w:r w:rsidRPr="00616712">
        <w:rPr>
          <w:rFonts w:ascii="Times New Roman" w:eastAsia="Times New Roman" w:hAnsi="Times New Roman" w:cs="Times New Roman"/>
          <w:kern w:val="0"/>
          <w:sz w:val="24"/>
          <w:szCs w:val="24"/>
          <w14:ligatures w14:val="none"/>
        </w:rPr>
        <w:t>: Đính kèm log file từ hệ thống ứng dụng</w:t>
      </w:r>
    </w:p>
    <w:p w14:paraId="5FBF998B" w14:textId="77777777" w:rsidR="00616712" w:rsidRPr="00616712" w:rsidRDefault="00616712" w:rsidP="00616712">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Hình ảnh</w:t>
      </w:r>
      <w:r w:rsidRPr="00616712">
        <w:rPr>
          <w:rFonts w:ascii="Times New Roman" w:eastAsia="Times New Roman" w:hAnsi="Times New Roman" w:cs="Times New Roman"/>
          <w:kern w:val="0"/>
          <w:sz w:val="24"/>
          <w:szCs w:val="24"/>
          <w14:ligatures w14:val="none"/>
        </w:rPr>
        <w:t>: Ảnh chụp màn hình các yêu cầu đặc biệt</w:t>
      </w:r>
    </w:p>
    <w:p w14:paraId="54725B89" w14:textId="77777777" w:rsidR="00616712" w:rsidRDefault="00616712" w:rsidP="00616712">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Báo cáo chi tiết</w:t>
      </w:r>
      <w:r w:rsidRPr="00616712">
        <w:rPr>
          <w:rFonts w:ascii="Times New Roman" w:eastAsia="Times New Roman" w:hAnsi="Times New Roman" w:cs="Times New Roman"/>
          <w:kern w:val="0"/>
          <w:sz w:val="24"/>
          <w:szCs w:val="24"/>
          <w14:ligatures w14:val="none"/>
        </w:rPr>
        <w:t>: Báo cáo từ công cụ phân tích bảo mật</w:t>
      </w:r>
    </w:p>
    <w:p w14:paraId="1CAAEDAE" w14:textId="4FFAF927" w:rsidR="00616712" w:rsidRDefault="00616712" w:rsidP="0061671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E115A">
        <w:rPr>
          <w:noProof/>
        </w:rPr>
        <w:drawing>
          <wp:inline distT="0" distB="0" distL="0" distR="0" wp14:anchorId="6A352E6C" wp14:editId="4F8E260A">
            <wp:extent cx="5943600" cy="900430"/>
            <wp:effectExtent l="0" t="0" r="0" b="0"/>
            <wp:docPr id="82734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44734" name=""/>
                    <pic:cNvPicPr/>
                  </pic:nvPicPr>
                  <pic:blipFill>
                    <a:blip r:embed="rId6"/>
                    <a:stretch>
                      <a:fillRect/>
                    </a:stretch>
                  </pic:blipFill>
                  <pic:spPr>
                    <a:xfrm>
                      <a:off x="0" y="0"/>
                      <a:ext cx="5943600" cy="900430"/>
                    </a:xfrm>
                    <a:prstGeom prst="rect">
                      <a:avLst/>
                    </a:prstGeom>
                  </pic:spPr>
                </pic:pic>
              </a:graphicData>
            </a:graphic>
          </wp:inline>
        </w:drawing>
      </w:r>
    </w:p>
    <w:p w14:paraId="5673D941" w14:textId="463C23F3" w:rsidR="00616712" w:rsidRDefault="00616712" w:rsidP="0061671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E115A">
        <w:rPr>
          <w:rFonts w:ascii="Times New Roman" w:eastAsia="Times New Roman" w:hAnsi="Times New Roman" w:cs="Times New Roman"/>
          <w:noProof/>
          <w:kern w:val="0"/>
          <w:sz w:val="24"/>
          <w:szCs w:val="24"/>
          <w14:ligatures w14:val="none"/>
        </w:rPr>
        <w:drawing>
          <wp:inline distT="0" distB="0" distL="0" distR="0" wp14:anchorId="0C3BF1FB" wp14:editId="15345A6C">
            <wp:extent cx="5943600" cy="2108200"/>
            <wp:effectExtent l="0" t="0" r="0" b="6350"/>
            <wp:docPr id="87916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68812" name=""/>
                    <pic:cNvPicPr/>
                  </pic:nvPicPr>
                  <pic:blipFill>
                    <a:blip r:embed="rId7"/>
                    <a:stretch>
                      <a:fillRect/>
                    </a:stretch>
                  </pic:blipFill>
                  <pic:spPr>
                    <a:xfrm>
                      <a:off x="0" y="0"/>
                      <a:ext cx="5943600" cy="2108200"/>
                    </a:xfrm>
                    <a:prstGeom prst="rect">
                      <a:avLst/>
                    </a:prstGeom>
                  </pic:spPr>
                </pic:pic>
              </a:graphicData>
            </a:graphic>
          </wp:inline>
        </w:drawing>
      </w:r>
    </w:p>
    <w:p w14:paraId="057D8729" w14:textId="3BB6E206" w:rsidR="00616712" w:rsidRDefault="00616712" w:rsidP="0061671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1245">
        <w:rPr>
          <w:rFonts w:ascii="Times New Roman" w:eastAsia="Times New Roman" w:hAnsi="Times New Roman" w:cs="Times New Roman"/>
          <w:noProof/>
          <w:kern w:val="0"/>
          <w:sz w:val="24"/>
          <w:szCs w:val="24"/>
          <w14:ligatures w14:val="none"/>
        </w:rPr>
        <w:lastRenderedPageBreak/>
        <w:drawing>
          <wp:inline distT="0" distB="0" distL="0" distR="0" wp14:anchorId="7209C782" wp14:editId="19FE95D1">
            <wp:extent cx="5943600" cy="3960495"/>
            <wp:effectExtent l="0" t="0" r="0" b="1905"/>
            <wp:docPr id="1243350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50857" name=""/>
                    <pic:cNvPicPr/>
                  </pic:nvPicPr>
                  <pic:blipFill>
                    <a:blip r:embed="rId8"/>
                    <a:stretch>
                      <a:fillRect/>
                    </a:stretch>
                  </pic:blipFill>
                  <pic:spPr>
                    <a:xfrm>
                      <a:off x="0" y="0"/>
                      <a:ext cx="5943600" cy="3960495"/>
                    </a:xfrm>
                    <a:prstGeom prst="rect">
                      <a:avLst/>
                    </a:prstGeom>
                  </pic:spPr>
                </pic:pic>
              </a:graphicData>
            </a:graphic>
          </wp:inline>
        </w:drawing>
      </w:r>
    </w:p>
    <w:p w14:paraId="3AE090B9" w14:textId="541CDC74" w:rsidR="00616712" w:rsidRPr="00616712" w:rsidRDefault="00616712" w:rsidP="0061671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1245">
        <w:rPr>
          <w:rFonts w:ascii="Times New Roman" w:eastAsia="Times New Roman" w:hAnsi="Times New Roman" w:cs="Times New Roman"/>
          <w:noProof/>
          <w:kern w:val="0"/>
          <w:sz w:val="24"/>
          <w:szCs w:val="24"/>
          <w14:ligatures w14:val="none"/>
        </w:rPr>
        <w:drawing>
          <wp:inline distT="0" distB="0" distL="0" distR="0" wp14:anchorId="72422069" wp14:editId="407406C6">
            <wp:extent cx="5943600" cy="1614170"/>
            <wp:effectExtent l="0" t="0" r="0" b="5080"/>
            <wp:docPr id="181653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38731" name=""/>
                    <pic:cNvPicPr/>
                  </pic:nvPicPr>
                  <pic:blipFill>
                    <a:blip r:embed="rId9"/>
                    <a:stretch>
                      <a:fillRect/>
                    </a:stretch>
                  </pic:blipFill>
                  <pic:spPr>
                    <a:xfrm>
                      <a:off x="0" y="0"/>
                      <a:ext cx="5943600" cy="1614170"/>
                    </a:xfrm>
                    <a:prstGeom prst="rect">
                      <a:avLst/>
                    </a:prstGeom>
                  </pic:spPr>
                </pic:pic>
              </a:graphicData>
            </a:graphic>
          </wp:inline>
        </w:drawing>
      </w:r>
    </w:p>
    <w:p w14:paraId="422E8224" w14:textId="77777777" w:rsidR="00616712" w:rsidRPr="00616712" w:rsidRDefault="00616712" w:rsidP="0061671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6712">
        <w:rPr>
          <w:rFonts w:ascii="Times New Roman" w:eastAsia="Times New Roman" w:hAnsi="Times New Roman" w:cs="Times New Roman"/>
          <w:b/>
          <w:bCs/>
          <w:kern w:val="0"/>
          <w:sz w:val="27"/>
          <w:szCs w:val="27"/>
          <w14:ligatures w14:val="none"/>
        </w:rPr>
        <w:t>Phần 2: Báo Cáo Sự Cố Tấn Công Bằng Phishing Email</w:t>
      </w:r>
    </w:p>
    <w:p w14:paraId="0D438416" w14:textId="77777777" w:rsidR="00616712" w:rsidRPr="00616712" w:rsidRDefault="00616712" w:rsidP="006167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16712">
        <w:rPr>
          <w:rFonts w:ascii="Times New Roman" w:eastAsia="Times New Roman" w:hAnsi="Times New Roman" w:cs="Times New Roman"/>
          <w:b/>
          <w:bCs/>
          <w:kern w:val="0"/>
          <w:sz w:val="24"/>
          <w:szCs w:val="24"/>
          <w14:ligatures w14:val="none"/>
        </w:rPr>
        <w:t>1. Thông Tin Tổng Quan Về Sự Cố</w:t>
      </w:r>
    </w:p>
    <w:p w14:paraId="722EEDC5" w14:textId="77777777" w:rsidR="00616712" w:rsidRPr="00616712" w:rsidRDefault="00616712" w:rsidP="0061671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Tiêu đề sự cố</w:t>
      </w:r>
      <w:r w:rsidRPr="00616712">
        <w:rPr>
          <w:rFonts w:ascii="Times New Roman" w:eastAsia="Times New Roman" w:hAnsi="Times New Roman" w:cs="Times New Roman"/>
          <w:kern w:val="0"/>
          <w:sz w:val="24"/>
          <w:szCs w:val="24"/>
          <w14:ligatures w14:val="none"/>
        </w:rPr>
        <w:t>: Tấn công Phishing Email nhắm vào nhân viên công ty</w:t>
      </w:r>
    </w:p>
    <w:p w14:paraId="0D649E19" w14:textId="77777777" w:rsidR="00616712" w:rsidRPr="00616712" w:rsidRDefault="00616712" w:rsidP="0061671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Mô tả ngắn gọn</w:t>
      </w:r>
      <w:r w:rsidRPr="00616712">
        <w:rPr>
          <w:rFonts w:ascii="Times New Roman" w:eastAsia="Times New Roman" w:hAnsi="Times New Roman" w:cs="Times New Roman"/>
          <w:kern w:val="0"/>
          <w:sz w:val="24"/>
          <w:szCs w:val="24"/>
          <w14:ligatures w14:val="none"/>
        </w:rPr>
        <w:t>: Phishing email được gửi đến nhiều nhân viên với mục đích đánh cắp thông tin đăng nhập</w:t>
      </w:r>
    </w:p>
    <w:p w14:paraId="6811DE8D" w14:textId="77777777" w:rsidR="00616712" w:rsidRPr="00616712" w:rsidRDefault="00616712" w:rsidP="0061671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Ngày và giờ phát hiện sự cố</w:t>
      </w:r>
      <w:r w:rsidRPr="00616712">
        <w:rPr>
          <w:rFonts w:ascii="Times New Roman" w:eastAsia="Times New Roman" w:hAnsi="Times New Roman" w:cs="Times New Roman"/>
          <w:kern w:val="0"/>
          <w:sz w:val="24"/>
          <w:szCs w:val="24"/>
          <w14:ligatures w14:val="none"/>
        </w:rPr>
        <w:t>: DDMMYYY HH MM</w:t>
      </w:r>
    </w:p>
    <w:p w14:paraId="1093AD47" w14:textId="77777777" w:rsidR="00616712" w:rsidRPr="00616712" w:rsidRDefault="00616712" w:rsidP="0061671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Địa điểm xảy ra sự cố</w:t>
      </w:r>
      <w:r w:rsidRPr="00616712">
        <w:rPr>
          <w:rFonts w:ascii="Times New Roman" w:eastAsia="Times New Roman" w:hAnsi="Times New Roman" w:cs="Times New Roman"/>
          <w:kern w:val="0"/>
          <w:sz w:val="24"/>
          <w:szCs w:val="24"/>
          <w14:ligatures w14:val="none"/>
        </w:rPr>
        <w:t>: Hệ thống email công ty</w:t>
      </w:r>
    </w:p>
    <w:p w14:paraId="0C6B3F68" w14:textId="77777777" w:rsidR="00616712" w:rsidRPr="00616712" w:rsidRDefault="00616712" w:rsidP="006167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16712">
        <w:rPr>
          <w:rFonts w:ascii="Times New Roman" w:eastAsia="Times New Roman" w:hAnsi="Times New Roman" w:cs="Times New Roman"/>
          <w:b/>
          <w:bCs/>
          <w:kern w:val="0"/>
          <w:sz w:val="24"/>
          <w:szCs w:val="24"/>
          <w14:ligatures w14:val="none"/>
        </w:rPr>
        <w:t>2. Phát Hiện và Xác Định Sự Cố</w:t>
      </w:r>
    </w:p>
    <w:p w14:paraId="096C3E9E" w14:textId="77777777" w:rsidR="00616712" w:rsidRPr="00616712" w:rsidRDefault="00616712" w:rsidP="0061671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lastRenderedPageBreak/>
        <w:t>Cách thức phát hiện</w:t>
      </w:r>
      <w:r w:rsidRPr="00616712">
        <w:rPr>
          <w:rFonts w:ascii="Times New Roman" w:eastAsia="Times New Roman" w:hAnsi="Times New Roman" w:cs="Times New Roman"/>
          <w:kern w:val="0"/>
          <w:sz w:val="24"/>
          <w:szCs w:val="24"/>
          <w14:ligatures w14:val="none"/>
        </w:rPr>
        <w:t>: Nhân viên nhận được email lạ và báo cáo với bộ phận IT</w:t>
      </w:r>
    </w:p>
    <w:p w14:paraId="18AAF1F7" w14:textId="77777777" w:rsidR="00616712" w:rsidRPr="00616712" w:rsidRDefault="00616712" w:rsidP="0061671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Người phát hiện</w:t>
      </w:r>
      <w:r w:rsidRPr="00616712">
        <w:rPr>
          <w:rFonts w:ascii="Times New Roman" w:eastAsia="Times New Roman" w:hAnsi="Times New Roman" w:cs="Times New Roman"/>
          <w:kern w:val="0"/>
          <w:sz w:val="24"/>
          <w:szCs w:val="24"/>
          <w14:ligatures w14:val="none"/>
        </w:rPr>
        <w:t>: Nhân viên IT Lê Thị C</w:t>
      </w:r>
    </w:p>
    <w:p w14:paraId="71115DE7" w14:textId="77777777" w:rsidR="00616712" w:rsidRPr="00616712" w:rsidRDefault="00616712" w:rsidP="0061671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Mô tả chi tiết</w:t>
      </w:r>
      <w:r w:rsidRPr="00616712">
        <w:rPr>
          <w:rFonts w:ascii="Times New Roman" w:eastAsia="Times New Roman" w:hAnsi="Times New Roman" w:cs="Times New Roman"/>
          <w:kern w:val="0"/>
          <w:sz w:val="24"/>
          <w:szCs w:val="24"/>
          <w14:ligatures w14:val="none"/>
        </w:rPr>
        <w:t>: Một số nhân viên nhận được email giả mạo từ bộ phận IT yêu cầu cập nhật thông tin đăng nhập. Email chứa đường dẫn đến trang web giả mạo.</w:t>
      </w:r>
    </w:p>
    <w:p w14:paraId="424C6A91" w14:textId="77777777" w:rsidR="00616712" w:rsidRPr="00616712" w:rsidRDefault="00616712" w:rsidP="0061671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MITRE ATT&amp;CK Techniques</w:t>
      </w:r>
      <w:r w:rsidRPr="00616712">
        <w:rPr>
          <w:rFonts w:ascii="Times New Roman" w:eastAsia="Times New Roman" w:hAnsi="Times New Roman" w:cs="Times New Roman"/>
          <w:kern w:val="0"/>
          <w:sz w:val="24"/>
          <w:szCs w:val="24"/>
          <w14:ligatures w14:val="none"/>
        </w:rPr>
        <w:t>:</w:t>
      </w:r>
    </w:p>
    <w:p w14:paraId="08A11C10" w14:textId="77777777" w:rsidR="00616712" w:rsidRPr="00616712" w:rsidRDefault="00616712" w:rsidP="00616712">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T1566.002</w:t>
      </w:r>
      <w:r w:rsidRPr="00616712">
        <w:rPr>
          <w:rFonts w:ascii="Times New Roman" w:eastAsia="Times New Roman" w:hAnsi="Times New Roman" w:cs="Times New Roman"/>
          <w:kern w:val="0"/>
          <w:sz w:val="24"/>
          <w:szCs w:val="24"/>
          <w14:ligatures w14:val="none"/>
        </w:rPr>
        <w:t xml:space="preserve"> - Phishing: Spearphishing Link: Email chứa liên kết dẫn đến trang web giả mạo.</w:t>
      </w:r>
    </w:p>
    <w:p w14:paraId="27BE4E0F" w14:textId="77777777" w:rsidR="00616712" w:rsidRPr="00616712" w:rsidRDefault="00616712" w:rsidP="00616712">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T1071.001</w:t>
      </w:r>
      <w:r w:rsidRPr="00616712">
        <w:rPr>
          <w:rFonts w:ascii="Times New Roman" w:eastAsia="Times New Roman" w:hAnsi="Times New Roman" w:cs="Times New Roman"/>
          <w:kern w:val="0"/>
          <w:sz w:val="24"/>
          <w:szCs w:val="24"/>
          <w14:ligatures w14:val="none"/>
        </w:rPr>
        <w:t xml:space="preserve"> - Application Layer Protocol: Web Protocols: Sử dụng giao thức HTTP để truyền tải thông tin đăng nhập giả mạo.</w:t>
      </w:r>
    </w:p>
    <w:p w14:paraId="4AC54A6C" w14:textId="77777777" w:rsidR="00616712" w:rsidRPr="00616712" w:rsidRDefault="00616712" w:rsidP="006167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16712">
        <w:rPr>
          <w:rFonts w:ascii="Times New Roman" w:eastAsia="Times New Roman" w:hAnsi="Times New Roman" w:cs="Times New Roman"/>
          <w:b/>
          <w:bCs/>
          <w:kern w:val="0"/>
          <w:sz w:val="24"/>
          <w:szCs w:val="24"/>
          <w14:ligatures w14:val="none"/>
        </w:rPr>
        <w:t>3. Phân Tích Sự Cố</w:t>
      </w:r>
    </w:p>
    <w:p w14:paraId="0DC4FB30" w14:textId="77777777" w:rsidR="00616712" w:rsidRPr="00616712" w:rsidRDefault="00616712" w:rsidP="00616712">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Mức độ nghiêm trọng</w:t>
      </w:r>
      <w:r w:rsidRPr="00616712">
        <w:rPr>
          <w:rFonts w:ascii="Times New Roman" w:eastAsia="Times New Roman" w:hAnsi="Times New Roman" w:cs="Times New Roman"/>
          <w:kern w:val="0"/>
          <w:sz w:val="24"/>
          <w:szCs w:val="24"/>
          <w14:ligatures w14:val="none"/>
        </w:rPr>
        <w:t>: Trung bình</w:t>
      </w:r>
    </w:p>
    <w:p w14:paraId="58E50DC5" w14:textId="77777777" w:rsidR="00616712" w:rsidRPr="00616712" w:rsidRDefault="00616712" w:rsidP="00616712">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Loại tấn công</w:t>
      </w:r>
      <w:r w:rsidRPr="00616712">
        <w:rPr>
          <w:rFonts w:ascii="Times New Roman" w:eastAsia="Times New Roman" w:hAnsi="Times New Roman" w:cs="Times New Roman"/>
          <w:kern w:val="0"/>
          <w:sz w:val="24"/>
          <w:szCs w:val="24"/>
          <w14:ligatures w14:val="none"/>
        </w:rPr>
        <w:t>: Phishing Email</w:t>
      </w:r>
    </w:p>
    <w:p w14:paraId="664E1448" w14:textId="77777777" w:rsidR="00616712" w:rsidRPr="00616712" w:rsidRDefault="00616712" w:rsidP="00616712">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Đối tượng bị ảnh hưởng</w:t>
      </w:r>
      <w:r w:rsidRPr="00616712">
        <w:rPr>
          <w:rFonts w:ascii="Times New Roman" w:eastAsia="Times New Roman" w:hAnsi="Times New Roman" w:cs="Times New Roman"/>
          <w:kern w:val="0"/>
          <w:sz w:val="24"/>
          <w:szCs w:val="24"/>
          <w14:ligatures w14:val="none"/>
        </w:rPr>
        <w:t>: Nhân viên công ty, hệ thống email</w:t>
      </w:r>
    </w:p>
    <w:p w14:paraId="5C6D0691" w14:textId="77777777" w:rsidR="00616712" w:rsidRPr="00616712" w:rsidRDefault="00616712" w:rsidP="00616712">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Tác động</w:t>
      </w:r>
      <w:r w:rsidRPr="00616712">
        <w:rPr>
          <w:rFonts w:ascii="Times New Roman" w:eastAsia="Times New Roman" w:hAnsi="Times New Roman" w:cs="Times New Roman"/>
          <w:kern w:val="0"/>
          <w:sz w:val="24"/>
          <w:szCs w:val="24"/>
          <w14:ligatures w14:val="none"/>
        </w:rPr>
        <w:t>: Một số nhân viên nhập thông tin đăng nhập vào trang web giả mạo, nguy cơ mất thông tin đăng nhập và dữ liệu công ty</w:t>
      </w:r>
    </w:p>
    <w:p w14:paraId="5DA1BE8B" w14:textId="77777777" w:rsidR="00616712" w:rsidRPr="00616712" w:rsidRDefault="00616712" w:rsidP="00616712">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MITRE ATT&amp;CK Techniques</w:t>
      </w:r>
      <w:r w:rsidRPr="00616712">
        <w:rPr>
          <w:rFonts w:ascii="Times New Roman" w:eastAsia="Times New Roman" w:hAnsi="Times New Roman" w:cs="Times New Roman"/>
          <w:kern w:val="0"/>
          <w:sz w:val="24"/>
          <w:szCs w:val="24"/>
          <w14:ligatures w14:val="none"/>
        </w:rPr>
        <w:t>:</w:t>
      </w:r>
    </w:p>
    <w:p w14:paraId="2117BA7B" w14:textId="77777777" w:rsidR="00616712" w:rsidRPr="00616712" w:rsidRDefault="00616712" w:rsidP="00616712">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T1078</w:t>
      </w:r>
      <w:r w:rsidRPr="00616712">
        <w:rPr>
          <w:rFonts w:ascii="Times New Roman" w:eastAsia="Times New Roman" w:hAnsi="Times New Roman" w:cs="Times New Roman"/>
          <w:kern w:val="0"/>
          <w:sz w:val="24"/>
          <w:szCs w:val="24"/>
          <w14:ligatures w14:val="none"/>
        </w:rPr>
        <w:t xml:space="preserve"> - Valid Accounts: Kẻ tấn công sử dụng thông tin đăng nhập hợp lệ để truy cập vào hệ thống.</w:t>
      </w:r>
    </w:p>
    <w:p w14:paraId="2659CE50" w14:textId="77777777" w:rsidR="00616712" w:rsidRPr="00616712" w:rsidRDefault="00616712" w:rsidP="006167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16712">
        <w:rPr>
          <w:rFonts w:ascii="Times New Roman" w:eastAsia="Times New Roman" w:hAnsi="Times New Roman" w:cs="Times New Roman"/>
          <w:b/>
          <w:bCs/>
          <w:kern w:val="0"/>
          <w:sz w:val="24"/>
          <w:szCs w:val="24"/>
          <w14:ligatures w14:val="none"/>
        </w:rPr>
        <w:t>4. Điều Tra Số và Phân Tích Lỗ Hổng</w:t>
      </w:r>
    </w:p>
    <w:p w14:paraId="5E4C8D6E" w14:textId="77777777" w:rsidR="00616712" w:rsidRPr="00616712" w:rsidRDefault="00616712" w:rsidP="00616712">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Điều tra số</w:t>
      </w:r>
      <w:r w:rsidRPr="00616712">
        <w:rPr>
          <w:rFonts w:ascii="Times New Roman" w:eastAsia="Times New Roman" w:hAnsi="Times New Roman" w:cs="Times New Roman"/>
          <w:kern w:val="0"/>
          <w:sz w:val="24"/>
          <w:szCs w:val="24"/>
          <w14:ligatures w14:val="none"/>
        </w:rPr>
        <w:t>: Để tìm ra nguyên nhân gốc rễ và lỗ hổng của vụ tấn công phishing này, đã tiến hành điều tra số chi tiết.</w:t>
      </w:r>
    </w:p>
    <w:p w14:paraId="39DAA1E8" w14:textId="77777777" w:rsidR="00616712" w:rsidRPr="00616712" w:rsidRDefault="00616712" w:rsidP="00616712">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Phân tích lỗ hổng</w:t>
      </w:r>
      <w:r w:rsidRPr="00616712">
        <w:rPr>
          <w:rFonts w:ascii="Times New Roman" w:eastAsia="Times New Roman" w:hAnsi="Times New Roman" w:cs="Times New Roman"/>
          <w:kern w:val="0"/>
          <w:sz w:val="24"/>
          <w:szCs w:val="24"/>
          <w14:ligatures w14:val="none"/>
        </w:rPr>
        <w:t>: Phát hiện email giả mạo chứa một liên kết dẫn đến trang web giả mạo có vẻ ngoài giống hệt trang đăng nhập của công ty, nhưng được triển khai trên một domain bên ngoài không liên quan.</w:t>
      </w:r>
    </w:p>
    <w:p w14:paraId="13821F2B" w14:textId="77777777" w:rsidR="00616712" w:rsidRPr="00616712" w:rsidRDefault="00616712" w:rsidP="00616712">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So sánh với các database CVE</w:t>
      </w:r>
      <w:r w:rsidRPr="00616712">
        <w:rPr>
          <w:rFonts w:ascii="Times New Roman" w:eastAsia="Times New Roman" w:hAnsi="Times New Roman" w:cs="Times New Roman"/>
          <w:kern w:val="0"/>
          <w:sz w:val="24"/>
          <w:szCs w:val="24"/>
          <w14:ligatures w14:val="none"/>
        </w:rPr>
        <w:t>: Tìm kiếm và so sánh các lỗ hổng đã biết với các cơ sở dữ liệu CVE để xác định có sự liên quan hoặc tương tự nào.</w:t>
      </w:r>
    </w:p>
    <w:p w14:paraId="01F27EF4" w14:textId="77777777" w:rsidR="00616712" w:rsidRPr="00616712" w:rsidRDefault="00616712" w:rsidP="006167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16712">
        <w:rPr>
          <w:rFonts w:ascii="Times New Roman" w:eastAsia="Times New Roman" w:hAnsi="Times New Roman" w:cs="Times New Roman"/>
          <w:b/>
          <w:bCs/>
          <w:kern w:val="0"/>
          <w:sz w:val="24"/>
          <w:szCs w:val="24"/>
          <w14:ligatures w14:val="none"/>
        </w:rPr>
        <w:t>5. Tìm Ra Lỗ Hổng và Gắn Nhãn CVE</w:t>
      </w:r>
    </w:p>
    <w:p w14:paraId="4EFD114F" w14:textId="77777777" w:rsidR="00616712" w:rsidRPr="00616712" w:rsidRDefault="00616712" w:rsidP="00616712">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Phân Tích Chi Tiết về Lỗ Hổng</w:t>
      </w:r>
    </w:p>
    <w:p w14:paraId="5D8DE628" w14:textId="77777777" w:rsidR="00616712" w:rsidRPr="00616712" w:rsidRDefault="00616712" w:rsidP="00616712">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CVE-2022-22965 (Microsoft Exchange Server Remote Code Execution)</w:t>
      </w:r>
      <w:r w:rsidRPr="00616712">
        <w:rPr>
          <w:rFonts w:ascii="Times New Roman" w:eastAsia="Times New Roman" w:hAnsi="Times New Roman" w:cs="Times New Roman"/>
          <w:kern w:val="0"/>
          <w:sz w:val="24"/>
          <w:szCs w:val="24"/>
          <w14:ligatures w14:val="none"/>
        </w:rPr>
        <w:t>:</w:t>
      </w:r>
    </w:p>
    <w:p w14:paraId="27C370F0" w14:textId="77777777" w:rsidR="00616712" w:rsidRPr="00616712" w:rsidRDefault="00616712" w:rsidP="00616712">
      <w:pPr>
        <w:numPr>
          <w:ilvl w:val="2"/>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Mô tả</w:t>
      </w:r>
      <w:r w:rsidRPr="00616712">
        <w:rPr>
          <w:rFonts w:ascii="Times New Roman" w:eastAsia="Times New Roman" w:hAnsi="Times New Roman" w:cs="Times New Roman"/>
          <w:kern w:val="0"/>
          <w:sz w:val="24"/>
          <w:szCs w:val="24"/>
          <w14:ligatures w14:val="none"/>
        </w:rPr>
        <w:t>: Lỗ hổng này cho phép kẻ tấn công từ xa thực thi mã trên các máy chủ Exchange Server, có thể dẫn đến kiểm soát hoặc tấn công vào hệ thống.</w:t>
      </w:r>
    </w:p>
    <w:p w14:paraId="0FD069F4" w14:textId="77777777" w:rsidR="00616712" w:rsidRPr="00616712" w:rsidRDefault="00616712" w:rsidP="00616712">
      <w:pPr>
        <w:numPr>
          <w:ilvl w:val="2"/>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Sự liên quan</w:t>
      </w:r>
      <w:r w:rsidRPr="00616712">
        <w:rPr>
          <w:rFonts w:ascii="Times New Roman" w:eastAsia="Times New Roman" w:hAnsi="Times New Roman" w:cs="Times New Roman"/>
          <w:kern w:val="0"/>
          <w:sz w:val="24"/>
          <w:szCs w:val="24"/>
          <w14:ligatures w14:val="none"/>
        </w:rPr>
        <w:t>: Phương thức tấn công này có thể được sử dụng để phát tán email giả mạo và thực hiện cuộc tấn công phishing.</w:t>
      </w:r>
    </w:p>
    <w:p w14:paraId="497D630C" w14:textId="77777777" w:rsidR="00616712" w:rsidRPr="00616712" w:rsidRDefault="00616712" w:rsidP="00616712">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CVE-2023-0102 (Apache Log4j Remote Code Execution)</w:t>
      </w:r>
      <w:r w:rsidRPr="00616712">
        <w:rPr>
          <w:rFonts w:ascii="Times New Roman" w:eastAsia="Times New Roman" w:hAnsi="Times New Roman" w:cs="Times New Roman"/>
          <w:kern w:val="0"/>
          <w:sz w:val="24"/>
          <w:szCs w:val="24"/>
          <w14:ligatures w14:val="none"/>
        </w:rPr>
        <w:t>:</w:t>
      </w:r>
    </w:p>
    <w:p w14:paraId="6A4DA00B" w14:textId="77777777" w:rsidR="00616712" w:rsidRPr="00616712" w:rsidRDefault="00616712" w:rsidP="00616712">
      <w:pPr>
        <w:numPr>
          <w:ilvl w:val="2"/>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Mô tả</w:t>
      </w:r>
      <w:r w:rsidRPr="00616712">
        <w:rPr>
          <w:rFonts w:ascii="Times New Roman" w:eastAsia="Times New Roman" w:hAnsi="Times New Roman" w:cs="Times New Roman"/>
          <w:kern w:val="0"/>
          <w:sz w:val="24"/>
          <w:szCs w:val="24"/>
          <w14:ligatures w14:val="none"/>
        </w:rPr>
        <w:t>: Lỗ hổng này trong thư viện Apache Log4j cho phép kẻ tấn công từ xa thực thi mã bất hợp pháp, ảnh hưởng đến các ứng dụng web và dịch vụ.</w:t>
      </w:r>
    </w:p>
    <w:p w14:paraId="3F01BA49" w14:textId="77777777" w:rsidR="00616712" w:rsidRPr="00616712" w:rsidRDefault="00616712" w:rsidP="00616712">
      <w:pPr>
        <w:numPr>
          <w:ilvl w:val="2"/>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Sự liên quan</w:t>
      </w:r>
      <w:r w:rsidRPr="00616712">
        <w:rPr>
          <w:rFonts w:ascii="Times New Roman" w:eastAsia="Times New Roman" w:hAnsi="Times New Roman" w:cs="Times New Roman"/>
          <w:kern w:val="0"/>
          <w:sz w:val="24"/>
          <w:szCs w:val="24"/>
          <w14:ligatures w14:val="none"/>
        </w:rPr>
        <w:t>: Kẻ tấn công có thể sử dụng lỗ hổng này để tạo các email giả mạo hoặc tấn công vào hệ thống email.</w:t>
      </w:r>
    </w:p>
    <w:p w14:paraId="405458C3" w14:textId="77777777" w:rsidR="00616712" w:rsidRPr="00616712" w:rsidRDefault="00616712" w:rsidP="006167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16712">
        <w:rPr>
          <w:rFonts w:ascii="Times New Roman" w:eastAsia="Times New Roman" w:hAnsi="Times New Roman" w:cs="Times New Roman"/>
          <w:b/>
          <w:bCs/>
          <w:kern w:val="0"/>
          <w:sz w:val="24"/>
          <w:szCs w:val="24"/>
          <w14:ligatures w14:val="none"/>
        </w:rPr>
        <w:lastRenderedPageBreak/>
        <w:t>6. Đề Xuất Biện Pháp Bảo Mật</w:t>
      </w:r>
    </w:p>
    <w:p w14:paraId="7EDE0D4C" w14:textId="77777777" w:rsidR="00616712" w:rsidRPr="00616712" w:rsidRDefault="00616712" w:rsidP="00616712">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Cập nhật và vá các lỗ hổng</w:t>
      </w:r>
      <w:r w:rsidRPr="00616712">
        <w:rPr>
          <w:rFonts w:ascii="Times New Roman" w:eastAsia="Times New Roman" w:hAnsi="Times New Roman" w:cs="Times New Roman"/>
          <w:kern w:val="0"/>
          <w:sz w:val="24"/>
          <w:szCs w:val="24"/>
          <w14:ligatures w14:val="none"/>
        </w:rPr>
        <w:t>: Áp dụng các bản vá bảo mật để ngăn chặn các cuộc tấn công dựa trên lỗ hổng CVE đã biết.</w:t>
      </w:r>
    </w:p>
    <w:p w14:paraId="27B1225C" w14:textId="77777777" w:rsidR="00616712" w:rsidRPr="00616712" w:rsidRDefault="00616712" w:rsidP="00616712">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Cải thiện quy trình phân tích email</w:t>
      </w:r>
      <w:r w:rsidRPr="00616712">
        <w:rPr>
          <w:rFonts w:ascii="Times New Roman" w:eastAsia="Times New Roman" w:hAnsi="Times New Roman" w:cs="Times New Roman"/>
          <w:kern w:val="0"/>
          <w:sz w:val="24"/>
          <w:szCs w:val="24"/>
          <w14:ligatures w14:val="none"/>
        </w:rPr>
        <w:t>: Tăng cường khả năng phát hiện và chặn các email giả mạo và đính kèm độc hại.</w:t>
      </w:r>
    </w:p>
    <w:p w14:paraId="517FDFBD" w14:textId="77777777" w:rsidR="00616712" w:rsidRPr="00616712" w:rsidRDefault="00616712" w:rsidP="00616712">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Đào tạo nhân viên về an ninh thông tin</w:t>
      </w:r>
      <w:r w:rsidRPr="00616712">
        <w:rPr>
          <w:rFonts w:ascii="Times New Roman" w:eastAsia="Times New Roman" w:hAnsi="Times New Roman" w:cs="Times New Roman"/>
          <w:kern w:val="0"/>
          <w:sz w:val="24"/>
          <w:szCs w:val="24"/>
          <w14:ligatures w14:val="none"/>
        </w:rPr>
        <w:t>: Nâng cao nhận thức và khả năng phân biệt các cuộc tấn công phishing.</w:t>
      </w:r>
    </w:p>
    <w:p w14:paraId="31B737F8" w14:textId="77777777" w:rsidR="00616712" w:rsidRPr="00616712" w:rsidRDefault="00616712" w:rsidP="006167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16712">
        <w:rPr>
          <w:rFonts w:ascii="Times New Roman" w:eastAsia="Times New Roman" w:hAnsi="Times New Roman" w:cs="Times New Roman"/>
          <w:b/>
          <w:bCs/>
          <w:kern w:val="0"/>
          <w:sz w:val="24"/>
          <w:szCs w:val="24"/>
          <w14:ligatures w14:val="none"/>
        </w:rPr>
        <w:t>7. Tình Trạng Hiện Tại và Biện Pháp Phòng Ngừa</w:t>
      </w:r>
    </w:p>
    <w:p w14:paraId="5CEAE48E" w14:textId="77777777" w:rsidR="00616712" w:rsidRPr="00616712" w:rsidRDefault="00616712" w:rsidP="00616712">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Tình trạng hiện tại</w:t>
      </w:r>
      <w:r w:rsidRPr="00616712">
        <w:rPr>
          <w:rFonts w:ascii="Times New Roman" w:eastAsia="Times New Roman" w:hAnsi="Times New Roman" w:cs="Times New Roman"/>
          <w:kern w:val="0"/>
          <w:sz w:val="24"/>
          <w:szCs w:val="24"/>
          <w14:ligatures w14:val="none"/>
        </w:rPr>
        <w:t>: Sự cố đã được xử lý và các biện pháp khắc phục đã được triển khai thành công.</w:t>
      </w:r>
    </w:p>
    <w:p w14:paraId="3A4F1605" w14:textId="77777777" w:rsidR="00616712" w:rsidRPr="00616712" w:rsidRDefault="00616712" w:rsidP="00616712">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Biện pháp phòng ngừa</w:t>
      </w:r>
      <w:r w:rsidRPr="00616712">
        <w:rPr>
          <w:rFonts w:ascii="Times New Roman" w:eastAsia="Times New Roman" w:hAnsi="Times New Roman" w:cs="Times New Roman"/>
          <w:kern w:val="0"/>
          <w:sz w:val="24"/>
          <w:szCs w:val="24"/>
          <w14:ligatures w14:val="none"/>
        </w:rPr>
        <w:t>: Triển khai các biện pháp bảo mật và quản lý rủi ro để ngăn chặn các cuộc tấn công tương tự trong tương lai.</w:t>
      </w:r>
    </w:p>
    <w:p w14:paraId="070C9004" w14:textId="77777777" w:rsidR="00616712" w:rsidRPr="00616712" w:rsidRDefault="00616712" w:rsidP="006167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16712">
        <w:rPr>
          <w:rFonts w:ascii="Times New Roman" w:eastAsia="Times New Roman" w:hAnsi="Times New Roman" w:cs="Times New Roman"/>
          <w:b/>
          <w:bCs/>
          <w:kern w:val="0"/>
          <w:sz w:val="24"/>
          <w:szCs w:val="24"/>
          <w14:ligatures w14:val="none"/>
        </w:rPr>
        <w:t>8. Bài Học Kinh Nghiệm và Đề Xuất Tương Lai</w:t>
      </w:r>
    </w:p>
    <w:p w14:paraId="07FDA6E6" w14:textId="77777777" w:rsidR="00616712" w:rsidRPr="00616712" w:rsidRDefault="00616712" w:rsidP="00616712">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Bài học kinh nghiệm</w:t>
      </w:r>
      <w:r w:rsidRPr="00616712">
        <w:rPr>
          <w:rFonts w:ascii="Times New Roman" w:eastAsia="Times New Roman" w:hAnsi="Times New Roman" w:cs="Times New Roman"/>
          <w:kern w:val="0"/>
          <w:sz w:val="24"/>
          <w:szCs w:val="24"/>
          <w14:ligatures w14:val="none"/>
        </w:rPr>
        <w:t>: Sự cố này cho thấy tầm quan trọng của việc cập nhật và quản lý lỗ hổng bảo mật, đào tạo nhân viên về an ninh thông tin và cải thiện quy trình phát hiện sớm các cuộc tấn công.</w:t>
      </w:r>
    </w:p>
    <w:p w14:paraId="28F876EF" w14:textId="77777777" w:rsidR="00616712" w:rsidRPr="00616712" w:rsidRDefault="00616712" w:rsidP="00616712">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Đề xuất tương lai</w:t>
      </w:r>
      <w:r w:rsidRPr="00616712">
        <w:rPr>
          <w:rFonts w:ascii="Times New Roman" w:eastAsia="Times New Roman" w:hAnsi="Times New Roman" w:cs="Times New Roman"/>
          <w:kern w:val="0"/>
          <w:sz w:val="24"/>
          <w:szCs w:val="24"/>
          <w14:ligatures w14:val="none"/>
        </w:rPr>
        <w:t>: Liên tục cập nhật các cơ sở dữ liệu CVE và triển khai các biện pháp bảo mật hiệu quả hơn để bảo vệ hệ thống mạng.</w:t>
      </w:r>
    </w:p>
    <w:p w14:paraId="5EF77D33" w14:textId="77777777" w:rsidR="00616712" w:rsidRPr="00616712" w:rsidRDefault="00616712" w:rsidP="006167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16712">
        <w:rPr>
          <w:rFonts w:ascii="Times New Roman" w:eastAsia="Times New Roman" w:hAnsi="Times New Roman" w:cs="Times New Roman"/>
          <w:b/>
          <w:bCs/>
          <w:kern w:val="0"/>
          <w:sz w:val="24"/>
          <w:szCs w:val="24"/>
          <w14:ligatures w14:val="none"/>
        </w:rPr>
        <w:t>9. Phụ Lục và Tài Liệu Kèm Theo</w:t>
      </w:r>
    </w:p>
    <w:p w14:paraId="578AE737" w14:textId="77777777" w:rsidR="00616712" w:rsidRPr="00616712" w:rsidRDefault="00616712" w:rsidP="00616712">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Log file</w:t>
      </w:r>
      <w:r w:rsidRPr="00616712">
        <w:rPr>
          <w:rFonts w:ascii="Times New Roman" w:eastAsia="Times New Roman" w:hAnsi="Times New Roman" w:cs="Times New Roman"/>
          <w:kern w:val="0"/>
          <w:sz w:val="24"/>
          <w:szCs w:val="24"/>
          <w14:ligatures w14:val="none"/>
        </w:rPr>
        <w:t>: Đính kèm log file từ hệ thống email</w:t>
      </w:r>
    </w:p>
    <w:p w14:paraId="06D51315" w14:textId="77777777" w:rsidR="00616712" w:rsidRPr="00616712" w:rsidRDefault="00616712" w:rsidP="00616712">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Hình ảnh</w:t>
      </w:r>
      <w:r w:rsidRPr="00616712">
        <w:rPr>
          <w:rFonts w:ascii="Times New Roman" w:eastAsia="Times New Roman" w:hAnsi="Times New Roman" w:cs="Times New Roman"/>
          <w:kern w:val="0"/>
          <w:sz w:val="24"/>
          <w:szCs w:val="24"/>
          <w14:ligatures w14:val="none"/>
        </w:rPr>
        <w:t>: Ảnh chụp màn hình email giả mạo</w:t>
      </w:r>
    </w:p>
    <w:p w14:paraId="3749C7E6" w14:textId="77777777" w:rsidR="00616712" w:rsidRDefault="00616712" w:rsidP="00616712">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Báo cáo chi tiết</w:t>
      </w:r>
      <w:r w:rsidRPr="00616712">
        <w:rPr>
          <w:rFonts w:ascii="Times New Roman" w:eastAsia="Times New Roman" w:hAnsi="Times New Roman" w:cs="Times New Roman"/>
          <w:kern w:val="0"/>
          <w:sz w:val="24"/>
          <w:szCs w:val="24"/>
          <w14:ligatures w14:val="none"/>
        </w:rPr>
        <w:t>: Báo cáo từ công cụ phân tích email giả mạo</w:t>
      </w:r>
    </w:p>
    <w:p w14:paraId="4A41D234" w14:textId="3D0B6078" w:rsidR="00BB7A52" w:rsidRDefault="00BB7A52" w:rsidP="00BB7A52">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521245">
        <w:rPr>
          <w:rFonts w:ascii="Times New Roman" w:eastAsia="Times New Roman" w:hAnsi="Times New Roman" w:cs="Times New Roman"/>
          <w:noProof/>
          <w:kern w:val="0"/>
          <w:sz w:val="24"/>
          <w:szCs w:val="24"/>
          <w14:ligatures w14:val="none"/>
        </w:rPr>
        <w:lastRenderedPageBreak/>
        <w:drawing>
          <wp:inline distT="0" distB="0" distL="0" distR="0" wp14:anchorId="7880A28C" wp14:editId="324C59C8">
            <wp:extent cx="5943600" cy="4760595"/>
            <wp:effectExtent l="0" t="0" r="0" b="1905"/>
            <wp:docPr id="157826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95002" name=""/>
                    <pic:cNvPicPr/>
                  </pic:nvPicPr>
                  <pic:blipFill>
                    <a:blip r:embed="rId10"/>
                    <a:stretch>
                      <a:fillRect/>
                    </a:stretch>
                  </pic:blipFill>
                  <pic:spPr>
                    <a:xfrm>
                      <a:off x="0" y="0"/>
                      <a:ext cx="5943600" cy="4760595"/>
                    </a:xfrm>
                    <a:prstGeom prst="rect">
                      <a:avLst/>
                    </a:prstGeom>
                  </pic:spPr>
                </pic:pic>
              </a:graphicData>
            </a:graphic>
          </wp:inline>
        </w:drawing>
      </w:r>
    </w:p>
    <w:p w14:paraId="2636EBBD" w14:textId="23FE7D1D" w:rsidR="00BB7A52" w:rsidRDefault="00BB7A52" w:rsidP="00BB7A52">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521245">
        <w:rPr>
          <w:rFonts w:ascii="Times New Roman" w:eastAsia="Times New Roman" w:hAnsi="Times New Roman" w:cs="Times New Roman"/>
          <w:noProof/>
          <w:kern w:val="0"/>
          <w:sz w:val="24"/>
          <w:szCs w:val="24"/>
          <w14:ligatures w14:val="none"/>
        </w:rPr>
        <w:lastRenderedPageBreak/>
        <w:drawing>
          <wp:inline distT="0" distB="0" distL="0" distR="0" wp14:anchorId="75129800" wp14:editId="7C902DFF">
            <wp:extent cx="5943600" cy="4909820"/>
            <wp:effectExtent l="0" t="0" r="0" b="5080"/>
            <wp:docPr id="142912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17365" name=""/>
                    <pic:cNvPicPr/>
                  </pic:nvPicPr>
                  <pic:blipFill>
                    <a:blip r:embed="rId11"/>
                    <a:stretch>
                      <a:fillRect/>
                    </a:stretch>
                  </pic:blipFill>
                  <pic:spPr>
                    <a:xfrm>
                      <a:off x="0" y="0"/>
                      <a:ext cx="5943600" cy="4909820"/>
                    </a:xfrm>
                    <a:prstGeom prst="rect">
                      <a:avLst/>
                    </a:prstGeom>
                  </pic:spPr>
                </pic:pic>
              </a:graphicData>
            </a:graphic>
          </wp:inline>
        </w:drawing>
      </w:r>
    </w:p>
    <w:p w14:paraId="1EC34ACD" w14:textId="45194E1A" w:rsidR="00BB7A52" w:rsidRDefault="00BB7A52" w:rsidP="00BB7A52">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521245">
        <w:rPr>
          <w:rFonts w:ascii="Times New Roman" w:eastAsia="Times New Roman" w:hAnsi="Times New Roman" w:cs="Times New Roman"/>
          <w:noProof/>
          <w:kern w:val="0"/>
          <w:sz w:val="24"/>
          <w:szCs w:val="24"/>
          <w14:ligatures w14:val="none"/>
        </w:rPr>
        <w:lastRenderedPageBreak/>
        <w:drawing>
          <wp:inline distT="0" distB="0" distL="0" distR="0" wp14:anchorId="76D60BB1" wp14:editId="33F9E570">
            <wp:extent cx="5943600" cy="4602480"/>
            <wp:effectExtent l="0" t="0" r="0" b="7620"/>
            <wp:docPr id="180126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92038" name=""/>
                    <pic:cNvPicPr/>
                  </pic:nvPicPr>
                  <pic:blipFill>
                    <a:blip r:embed="rId12"/>
                    <a:stretch>
                      <a:fillRect/>
                    </a:stretch>
                  </pic:blipFill>
                  <pic:spPr>
                    <a:xfrm>
                      <a:off x="0" y="0"/>
                      <a:ext cx="5943600" cy="4602480"/>
                    </a:xfrm>
                    <a:prstGeom prst="rect">
                      <a:avLst/>
                    </a:prstGeom>
                  </pic:spPr>
                </pic:pic>
              </a:graphicData>
            </a:graphic>
          </wp:inline>
        </w:drawing>
      </w:r>
    </w:p>
    <w:p w14:paraId="4FD9E170" w14:textId="74AA770D" w:rsidR="00BB7A52" w:rsidRDefault="00BB7A52" w:rsidP="00BB7A52">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521245">
        <w:rPr>
          <w:noProof/>
        </w:rPr>
        <w:lastRenderedPageBreak/>
        <w:drawing>
          <wp:inline distT="0" distB="0" distL="0" distR="0" wp14:anchorId="4AA6271B" wp14:editId="56E8EEDF">
            <wp:extent cx="5943600" cy="4702810"/>
            <wp:effectExtent l="0" t="0" r="0" b="2540"/>
            <wp:docPr id="3134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2751" name=""/>
                    <pic:cNvPicPr/>
                  </pic:nvPicPr>
                  <pic:blipFill>
                    <a:blip r:embed="rId13"/>
                    <a:stretch>
                      <a:fillRect/>
                    </a:stretch>
                  </pic:blipFill>
                  <pic:spPr>
                    <a:xfrm>
                      <a:off x="0" y="0"/>
                      <a:ext cx="5943600" cy="4702810"/>
                    </a:xfrm>
                    <a:prstGeom prst="rect">
                      <a:avLst/>
                    </a:prstGeom>
                  </pic:spPr>
                </pic:pic>
              </a:graphicData>
            </a:graphic>
          </wp:inline>
        </w:drawing>
      </w:r>
    </w:p>
    <w:p w14:paraId="30CA7FE6" w14:textId="639962A2" w:rsidR="00BB7A52" w:rsidRDefault="00BB7A52" w:rsidP="00BB7A52">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521245">
        <w:rPr>
          <w:noProof/>
        </w:rPr>
        <w:lastRenderedPageBreak/>
        <w:drawing>
          <wp:inline distT="0" distB="0" distL="0" distR="0" wp14:anchorId="0E69D704" wp14:editId="67818B54">
            <wp:extent cx="5943600" cy="4450715"/>
            <wp:effectExtent l="0" t="0" r="0" b="6985"/>
            <wp:docPr id="8766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3469" name=""/>
                    <pic:cNvPicPr/>
                  </pic:nvPicPr>
                  <pic:blipFill>
                    <a:blip r:embed="rId14"/>
                    <a:stretch>
                      <a:fillRect/>
                    </a:stretch>
                  </pic:blipFill>
                  <pic:spPr>
                    <a:xfrm>
                      <a:off x="0" y="0"/>
                      <a:ext cx="5943600" cy="4450715"/>
                    </a:xfrm>
                    <a:prstGeom prst="rect">
                      <a:avLst/>
                    </a:prstGeom>
                  </pic:spPr>
                </pic:pic>
              </a:graphicData>
            </a:graphic>
          </wp:inline>
        </w:drawing>
      </w:r>
    </w:p>
    <w:p w14:paraId="52D32342" w14:textId="08FC71E6" w:rsidR="00BB7A52" w:rsidRDefault="00BB7A52" w:rsidP="00BB7A52">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521245">
        <w:rPr>
          <w:noProof/>
        </w:rPr>
        <w:lastRenderedPageBreak/>
        <w:drawing>
          <wp:inline distT="0" distB="0" distL="0" distR="0" wp14:anchorId="57AA2CA4" wp14:editId="29C83F63">
            <wp:extent cx="5943600" cy="4782820"/>
            <wp:effectExtent l="0" t="0" r="0" b="0"/>
            <wp:docPr id="16506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00992" name=""/>
                    <pic:cNvPicPr/>
                  </pic:nvPicPr>
                  <pic:blipFill>
                    <a:blip r:embed="rId15"/>
                    <a:stretch>
                      <a:fillRect/>
                    </a:stretch>
                  </pic:blipFill>
                  <pic:spPr>
                    <a:xfrm>
                      <a:off x="0" y="0"/>
                      <a:ext cx="5943600" cy="4782820"/>
                    </a:xfrm>
                    <a:prstGeom prst="rect">
                      <a:avLst/>
                    </a:prstGeom>
                  </pic:spPr>
                </pic:pic>
              </a:graphicData>
            </a:graphic>
          </wp:inline>
        </w:drawing>
      </w:r>
    </w:p>
    <w:p w14:paraId="35D6DBAC" w14:textId="77777777" w:rsidR="00BB7A52" w:rsidRDefault="00BB7A52" w:rsidP="00BB7A52">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p>
    <w:p w14:paraId="061B072A" w14:textId="18238BD4" w:rsidR="00616712" w:rsidRDefault="00616712" w:rsidP="0061671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1245">
        <w:rPr>
          <w:rFonts w:ascii="Times New Roman" w:eastAsia="Times New Roman" w:hAnsi="Times New Roman" w:cs="Times New Roman"/>
          <w:noProof/>
          <w:kern w:val="0"/>
          <w:sz w:val="24"/>
          <w:szCs w:val="24"/>
          <w14:ligatures w14:val="none"/>
        </w:rPr>
        <w:lastRenderedPageBreak/>
        <w:drawing>
          <wp:inline distT="0" distB="0" distL="0" distR="0" wp14:anchorId="69851412" wp14:editId="23791317">
            <wp:extent cx="5943600" cy="4760595"/>
            <wp:effectExtent l="0" t="0" r="0" b="1905"/>
            <wp:docPr id="108629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95002" name=""/>
                    <pic:cNvPicPr/>
                  </pic:nvPicPr>
                  <pic:blipFill>
                    <a:blip r:embed="rId10"/>
                    <a:stretch>
                      <a:fillRect/>
                    </a:stretch>
                  </pic:blipFill>
                  <pic:spPr>
                    <a:xfrm>
                      <a:off x="0" y="0"/>
                      <a:ext cx="5943600" cy="4760595"/>
                    </a:xfrm>
                    <a:prstGeom prst="rect">
                      <a:avLst/>
                    </a:prstGeom>
                  </pic:spPr>
                </pic:pic>
              </a:graphicData>
            </a:graphic>
          </wp:inline>
        </w:drawing>
      </w:r>
      <w:r w:rsidRPr="00521245">
        <w:rPr>
          <w:rFonts w:ascii="Times New Roman" w:eastAsia="Times New Roman" w:hAnsi="Times New Roman" w:cs="Times New Roman"/>
          <w:noProof/>
          <w:kern w:val="0"/>
          <w:sz w:val="24"/>
          <w:szCs w:val="24"/>
          <w14:ligatures w14:val="none"/>
        </w:rPr>
        <w:lastRenderedPageBreak/>
        <w:drawing>
          <wp:inline distT="0" distB="0" distL="0" distR="0" wp14:anchorId="26B81025" wp14:editId="059C1F06">
            <wp:extent cx="5943600" cy="4909820"/>
            <wp:effectExtent l="0" t="0" r="0" b="5080"/>
            <wp:docPr id="102801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17365" name=""/>
                    <pic:cNvPicPr/>
                  </pic:nvPicPr>
                  <pic:blipFill>
                    <a:blip r:embed="rId11"/>
                    <a:stretch>
                      <a:fillRect/>
                    </a:stretch>
                  </pic:blipFill>
                  <pic:spPr>
                    <a:xfrm>
                      <a:off x="0" y="0"/>
                      <a:ext cx="5943600" cy="4909820"/>
                    </a:xfrm>
                    <a:prstGeom prst="rect">
                      <a:avLst/>
                    </a:prstGeom>
                  </pic:spPr>
                </pic:pic>
              </a:graphicData>
            </a:graphic>
          </wp:inline>
        </w:drawing>
      </w:r>
    </w:p>
    <w:p w14:paraId="4DE157B2" w14:textId="58EE2C4B" w:rsidR="00BB7A52" w:rsidRDefault="00BB7A52" w:rsidP="0061671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D6680">
        <w:rPr>
          <w:noProof/>
        </w:rPr>
        <w:drawing>
          <wp:inline distT="0" distB="0" distL="0" distR="0" wp14:anchorId="442610EA" wp14:editId="2CADA5BD">
            <wp:extent cx="5943600" cy="1811020"/>
            <wp:effectExtent l="0" t="0" r="0" b="0"/>
            <wp:docPr id="125102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78477" name=""/>
                    <pic:cNvPicPr/>
                  </pic:nvPicPr>
                  <pic:blipFill>
                    <a:blip r:embed="rId16"/>
                    <a:stretch>
                      <a:fillRect/>
                    </a:stretch>
                  </pic:blipFill>
                  <pic:spPr>
                    <a:xfrm>
                      <a:off x="0" y="0"/>
                      <a:ext cx="5943600" cy="1811020"/>
                    </a:xfrm>
                    <a:prstGeom prst="rect">
                      <a:avLst/>
                    </a:prstGeom>
                  </pic:spPr>
                </pic:pic>
              </a:graphicData>
            </a:graphic>
          </wp:inline>
        </w:drawing>
      </w:r>
    </w:p>
    <w:p w14:paraId="22E94623" w14:textId="6A34735F" w:rsidR="00BB7A52" w:rsidRDefault="00BB7A52" w:rsidP="0061671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D6680">
        <w:rPr>
          <w:noProof/>
        </w:rPr>
        <w:lastRenderedPageBreak/>
        <w:drawing>
          <wp:inline distT="0" distB="0" distL="0" distR="0" wp14:anchorId="793AE85D" wp14:editId="59414CCC">
            <wp:extent cx="5943600" cy="2386965"/>
            <wp:effectExtent l="0" t="0" r="0" b="0"/>
            <wp:docPr id="69826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59241" name=""/>
                    <pic:cNvPicPr/>
                  </pic:nvPicPr>
                  <pic:blipFill>
                    <a:blip r:embed="rId17"/>
                    <a:stretch>
                      <a:fillRect/>
                    </a:stretch>
                  </pic:blipFill>
                  <pic:spPr>
                    <a:xfrm>
                      <a:off x="0" y="0"/>
                      <a:ext cx="5943600" cy="2386965"/>
                    </a:xfrm>
                    <a:prstGeom prst="rect">
                      <a:avLst/>
                    </a:prstGeom>
                  </pic:spPr>
                </pic:pic>
              </a:graphicData>
            </a:graphic>
          </wp:inline>
        </w:drawing>
      </w:r>
    </w:p>
    <w:p w14:paraId="751E17D3" w14:textId="1E84F6B6" w:rsidR="00BB7A52" w:rsidRDefault="00BB7A52" w:rsidP="0061671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D6680">
        <w:rPr>
          <w:noProof/>
        </w:rPr>
        <w:drawing>
          <wp:inline distT="0" distB="0" distL="0" distR="0" wp14:anchorId="6DF95DBC" wp14:editId="552C041D">
            <wp:extent cx="5943600" cy="5072380"/>
            <wp:effectExtent l="0" t="0" r="0" b="0"/>
            <wp:docPr id="156461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11690" name=""/>
                    <pic:cNvPicPr/>
                  </pic:nvPicPr>
                  <pic:blipFill>
                    <a:blip r:embed="rId18"/>
                    <a:stretch>
                      <a:fillRect/>
                    </a:stretch>
                  </pic:blipFill>
                  <pic:spPr>
                    <a:xfrm>
                      <a:off x="0" y="0"/>
                      <a:ext cx="5943600" cy="5072380"/>
                    </a:xfrm>
                    <a:prstGeom prst="rect">
                      <a:avLst/>
                    </a:prstGeom>
                  </pic:spPr>
                </pic:pic>
              </a:graphicData>
            </a:graphic>
          </wp:inline>
        </w:drawing>
      </w:r>
    </w:p>
    <w:p w14:paraId="631714CC" w14:textId="0785C169" w:rsidR="00BB7A52" w:rsidRDefault="00BB7A52" w:rsidP="0061671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D6E86">
        <w:rPr>
          <w:noProof/>
        </w:rPr>
        <w:lastRenderedPageBreak/>
        <w:drawing>
          <wp:inline distT="0" distB="0" distL="0" distR="0" wp14:anchorId="31599C48" wp14:editId="07134F34">
            <wp:extent cx="5943600" cy="4596130"/>
            <wp:effectExtent l="0" t="0" r="0" b="0"/>
            <wp:docPr id="196334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77762" name=""/>
                    <pic:cNvPicPr/>
                  </pic:nvPicPr>
                  <pic:blipFill>
                    <a:blip r:embed="rId19"/>
                    <a:stretch>
                      <a:fillRect/>
                    </a:stretch>
                  </pic:blipFill>
                  <pic:spPr>
                    <a:xfrm>
                      <a:off x="0" y="0"/>
                      <a:ext cx="5943600" cy="4596130"/>
                    </a:xfrm>
                    <a:prstGeom prst="rect">
                      <a:avLst/>
                    </a:prstGeom>
                  </pic:spPr>
                </pic:pic>
              </a:graphicData>
            </a:graphic>
          </wp:inline>
        </w:drawing>
      </w:r>
    </w:p>
    <w:p w14:paraId="768FC989" w14:textId="18547501" w:rsidR="00616712" w:rsidRPr="00616712" w:rsidRDefault="00616712" w:rsidP="0061671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1245">
        <w:rPr>
          <w:rFonts w:ascii="Times New Roman" w:eastAsia="Times New Roman" w:hAnsi="Times New Roman" w:cs="Times New Roman"/>
          <w:noProof/>
          <w:kern w:val="0"/>
          <w:sz w:val="24"/>
          <w:szCs w:val="24"/>
          <w14:ligatures w14:val="none"/>
        </w:rPr>
        <w:lastRenderedPageBreak/>
        <w:drawing>
          <wp:inline distT="0" distB="0" distL="0" distR="0" wp14:anchorId="264697AF" wp14:editId="00F6F854">
            <wp:extent cx="5943600" cy="4602480"/>
            <wp:effectExtent l="0" t="0" r="0" b="7620"/>
            <wp:docPr id="128729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92038" name=""/>
                    <pic:cNvPicPr/>
                  </pic:nvPicPr>
                  <pic:blipFill>
                    <a:blip r:embed="rId12"/>
                    <a:stretch>
                      <a:fillRect/>
                    </a:stretch>
                  </pic:blipFill>
                  <pic:spPr>
                    <a:xfrm>
                      <a:off x="0" y="0"/>
                      <a:ext cx="5943600" cy="4602480"/>
                    </a:xfrm>
                    <a:prstGeom prst="rect">
                      <a:avLst/>
                    </a:prstGeom>
                  </pic:spPr>
                </pic:pic>
              </a:graphicData>
            </a:graphic>
          </wp:inline>
        </w:drawing>
      </w:r>
      <w:r w:rsidRPr="00521245">
        <w:rPr>
          <w:noProof/>
        </w:rPr>
        <w:lastRenderedPageBreak/>
        <w:drawing>
          <wp:inline distT="0" distB="0" distL="0" distR="0" wp14:anchorId="1077185D" wp14:editId="0ABEAA9F">
            <wp:extent cx="5943600" cy="4702810"/>
            <wp:effectExtent l="0" t="0" r="0" b="2540"/>
            <wp:docPr id="18724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2751" name=""/>
                    <pic:cNvPicPr/>
                  </pic:nvPicPr>
                  <pic:blipFill>
                    <a:blip r:embed="rId13"/>
                    <a:stretch>
                      <a:fillRect/>
                    </a:stretch>
                  </pic:blipFill>
                  <pic:spPr>
                    <a:xfrm>
                      <a:off x="0" y="0"/>
                      <a:ext cx="5943600" cy="4702810"/>
                    </a:xfrm>
                    <a:prstGeom prst="rect">
                      <a:avLst/>
                    </a:prstGeom>
                  </pic:spPr>
                </pic:pic>
              </a:graphicData>
            </a:graphic>
          </wp:inline>
        </w:drawing>
      </w:r>
      <w:r w:rsidRPr="00521245">
        <w:rPr>
          <w:noProof/>
        </w:rPr>
        <w:lastRenderedPageBreak/>
        <w:drawing>
          <wp:inline distT="0" distB="0" distL="0" distR="0" wp14:anchorId="04CA9F7D" wp14:editId="2D02D9B0">
            <wp:extent cx="5943600" cy="4450715"/>
            <wp:effectExtent l="0" t="0" r="0" b="6985"/>
            <wp:docPr id="134883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3469" name=""/>
                    <pic:cNvPicPr/>
                  </pic:nvPicPr>
                  <pic:blipFill>
                    <a:blip r:embed="rId14"/>
                    <a:stretch>
                      <a:fillRect/>
                    </a:stretch>
                  </pic:blipFill>
                  <pic:spPr>
                    <a:xfrm>
                      <a:off x="0" y="0"/>
                      <a:ext cx="5943600" cy="4450715"/>
                    </a:xfrm>
                    <a:prstGeom prst="rect">
                      <a:avLst/>
                    </a:prstGeom>
                  </pic:spPr>
                </pic:pic>
              </a:graphicData>
            </a:graphic>
          </wp:inline>
        </w:drawing>
      </w:r>
      <w:r w:rsidRPr="00521245">
        <w:rPr>
          <w:noProof/>
        </w:rPr>
        <w:lastRenderedPageBreak/>
        <w:drawing>
          <wp:inline distT="0" distB="0" distL="0" distR="0" wp14:anchorId="25C0BDB5" wp14:editId="28A008F6">
            <wp:extent cx="5943600" cy="4782820"/>
            <wp:effectExtent l="0" t="0" r="0" b="0"/>
            <wp:docPr id="191790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00992" name=""/>
                    <pic:cNvPicPr/>
                  </pic:nvPicPr>
                  <pic:blipFill>
                    <a:blip r:embed="rId15"/>
                    <a:stretch>
                      <a:fillRect/>
                    </a:stretch>
                  </pic:blipFill>
                  <pic:spPr>
                    <a:xfrm>
                      <a:off x="0" y="0"/>
                      <a:ext cx="5943600" cy="4782820"/>
                    </a:xfrm>
                    <a:prstGeom prst="rect">
                      <a:avLst/>
                    </a:prstGeom>
                  </pic:spPr>
                </pic:pic>
              </a:graphicData>
            </a:graphic>
          </wp:inline>
        </w:drawing>
      </w:r>
      <w:r w:rsidRPr="00BD6680">
        <w:rPr>
          <w:noProof/>
        </w:rPr>
        <w:drawing>
          <wp:inline distT="0" distB="0" distL="0" distR="0" wp14:anchorId="142A8343" wp14:editId="6D0CB42D">
            <wp:extent cx="5943600" cy="1811020"/>
            <wp:effectExtent l="0" t="0" r="0" b="0"/>
            <wp:docPr id="106887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78477" name=""/>
                    <pic:cNvPicPr/>
                  </pic:nvPicPr>
                  <pic:blipFill>
                    <a:blip r:embed="rId16"/>
                    <a:stretch>
                      <a:fillRect/>
                    </a:stretch>
                  </pic:blipFill>
                  <pic:spPr>
                    <a:xfrm>
                      <a:off x="0" y="0"/>
                      <a:ext cx="5943600" cy="1811020"/>
                    </a:xfrm>
                    <a:prstGeom prst="rect">
                      <a:avLst/>
                    </a:prstGeom>
                  </pic:spPr>
                </pic:pic>
              </a:graphicData>
            </a:graphic>
          </wp:inline>
        </w:drawing>
      </w:r>
      <w:r w:rsidRPr="00BD6680">
        <w:rPr>
          <w:noProof/>
        </w:rPr>
        <w:lastRenderedPageBreak/>
        <w:drawing>
          <wp:inline distT="0" distB="0" distL="0" distR="0" wp14:anchorId="280068BD" wp14:editId="3697DFFA">
            <wp:extent cx="5943600" cy="2386965"/>
            <wp:effectExtent l="0" t="0" r="0" b="0"/>
            <wp:docPr id="165685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59241" name=""/>
                    <pic:cNvPicPr/>
                  </pic:nvPicPr>
                  <pic:blipFill>
                    <a:blip r:embed="rId17"/>
                    <a:stretch>
                      <a:fillRect/>
                    </a:stretch>
                  </pic:blipFill>
                  <pic:spPr>
                    <a:xfrm>
                      <a:off x="0" y="0"/>
                      <a:ext cx="5943600" cy="2386965"/>
                    </a:xfrm>
                    <a:prstGeom prst="rect">
                      <a:avLst/>
                    </a:prstGeom>
                  </pic:spPr>
                </pic:pic>
              </a:graphicData>
            </a:graphic>
          </wp:inline>
        </w:drawing>
      </w:r>
      <w:r w:rsidRPr="00ED6E86">
        <w:rPr>
          <w:noProof/>
        </w:rPr>
        <w:drawing>
          <wp:inline distT="0" distB="0" distL="0" distR="0" wp14:anchorId="7B196986" wp14:editId="5E098CEF">
            <wp:extent cx="5943600" cy="4596130"/>
            <wp:effectExtent l="0" t="0" r="0" b="0"/>
            <wp:docPr id="161787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77762" name=""/>
                    <pic:cNvPicPr/>
                  </pic:nvPicPr>
                  <pic:blipFill>
                    <a:blip r:embed="rId19"/>
                    <a:stretch>
                      <a:fillRect/>
                    </a:stretch>
                  </pic:blipFill>
                  <pic:spPr>
                    <a:xfrm>
                      <a:off x="0" y="0"/>
                      <a:ext cx="5943600" cy="4596130"/>
                    </a:xfrm>
                    <a:prstGeom prst="rect">
                      <a:avLst/>
                    </a:prstGeom>
                  </pic:spPr>
                </pic:pic>
              </a:graphicData>
            </a:graphic>
          </wp:inline>
        </w:drawing>
      </w:r>
    </w:p>
    <w:p w14:paraId="24869008" w14:textId="77777777" w:rsidR="00616712" w:rsidRPr="00616712" w:rsidRDefault="00616712" w:rsidP="0061671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6712">
        <w:rPr>
          <w:rFonts w:ascii="Times New Roman" w:eastAsia="Times New Roman" w:hAnsi="Times New Roman" w:cs="Times New Roman"/>
          <w:b/>
          <w:bCs/>
          <w:kern w:val="0"/>
          <w:sz w:val="27"/>
          <w:szCs w:val="27"/>
          <w14:ligatures w14:val="none"/>
        </w:rPr>
        <w:t>Phân Tích Chi Tiết về Hoàn Cảnh và Cách Thức Tấn Công</w:t>
      </w:r>
    </w:p>
    <w:p w14:paraId="595055B3" w14:textId="77777777" w:rsidR="00616712" w:rsidRPr="00616712" w:rsidRDefault="00616712" w:rsidP="006167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16712">
        <w:rPr>
          <w:rFonts w:ascii="Times New Roman" w:eastAsia="Times New Roman" w:hAnsi="Times New Roman" w:cs="Times New Roman"/>
          <w:b/>
          <w:bCs/>
          <w:kern w:val="0"/>
          <w:sz w:val="24"/>
          <w:szCs w:val="24"/>
          <w14:ligatures w14:val="none"/>
        </w:rPr>
        <w:t>Hoàn Cảnh</w:t>
      </w:r>
    </w:p>
    <w:p w14:paraId="79F4A936" w14:textId="77777777" w:rsidR="00616712" w:rsidRPr="00616712" w:rsidRDefault="00616712" w:rsidP="00616712">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lastRenderedPageBreak/>
        <w:t>Môi trường làm việc</w:t>
      </w:r>
      <w:r w:rsidRPr="00616712">
        <w:rPr>
          <w:rFonts w:ascii="Times New Roman" w:eastAsia="Times New Roman" w:hAnsi="Times New Roman" w:cs="Times New Roman"/>
          <w:kern w:val="0"/>
          <w:sz w:val="24"/>
          <w:szCs w:val="24"/>
          <w14:ligatures w14:val="none"/>
        </w:rPr>
        <w:t>: Công ty đang triển khai nhiều dự án quan trọng và thường xuyên trao đổi thông tin qua email.</w:t>
      </w:r>
    </w:p>
    <w:p w14:paraId="3A0C801E" w14:textId="77777777" w:rsidR="00616712" w:rsidRPr="00616712" w:rsidRDefault="00616712" w:rsidP="00616712">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Thời điểm tấn công</w:t>
      </w:r>
      <w:r w:rsidRPr="00616712">
        <w:rPr>
          <w:rFonts w:ascii="Times New Roman" w:eastAsia="Times New Roman" w:hAnsi="Times New Roman" w:cs="Times New Roman"/>
          <w:kern w:val="0"/>
          <w:sz w:val="24"/>
          <w:szCs w:val="24"/>
          <w14:ligatures w14:val="none"/>
        </w:rPr>
        <w:t>: Gần giờ trưa, khi nhiều nhân viên có thể ít cảnh giác hơn với các email nhận được.</w:t>
      </w:r>
    </w:p>
    <w:p w14:paraId="0C9BD059" w14:textId="77777777" w:rsidR="00616712" w:rsidRPr="00616712" w:rsidRDefault="00616712" w:rsidP="00616712">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Trạng thái hệ thống bảo mật</w:t>
      </w:r>
      <w:r w:rsidRPr="00616712">
        <w:rPr>
          <w:rFonts w:ascii="Times New Roman" w:eastAsia="Times New Roman" w:hAnsi="Times New Roman" w:cs="Times New Roman"/>
          <w:kern w:val="0"/>
          <w:sz w:val="24"/>
          <w:szCs w:val="24"/>
          <w14:ligatures w14:val="none"/>
        </w:rPr>
        <w:t>: Hệ thống email có các biện pháp lọc cơ bản nhưng chưa đủ mạnh để phát hiện tất cả các email giả mạo.</w:t>
      </w:r>
    </w:p>
    <w:p w14:paraId="5094AAD1" w14:textId="77777777" w:rsidR="00616712" w:rsidRPr="00616712" w:rsidRDefault="00616712" w:rsidP="006167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16712">
        <w:rPr>
          <w:rFonts w:ascii="Times New Roman" w:eastAsia="Times New Roman" w:hAnsi="Times New Roman" w:cs="Times New Roman"/>
          <w:b/>
          <w:bCs/>
          <w:kern w:val="0"/>
          <w:sz w:val="24"/>
          <w:szCs w:val="24"/>
          <w14:ligatures w14:val="none"/>
        </w:rPr>
        <w:t>Cách Thức Tấn Công</w:t>
      </w:r>
    </w:p>
    <w:p w14:paraId="7269EE83" w14:textId="77777777" w:rsidR="00616712" w:rsidRPr="00616712" w:rsidRDefault="00616712" w:rsidP="00616712">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Lập kế hoạch và thu thập thông tin</w:t>
      </w:r>
      <w:r w:rsidRPr="00616712">
        <w:rPr>
          <w:rFonts w:ascii="Times New Roman" w:eastAsia="Times New Roman" w:hAnsi="Times New Roman" w:cs="Times New Roman"/>
          <w:kern w:val="0"/>
          <w:sz w:val="24"/>
          <w:szCs w:val="24"/>
          <w14:ligatures w14:val="none"/>
        </w:rPr>
        <w:t>: Kẻ tấn công đã thu thập thông tin về công ty và các nhân viên thông qua các nguồn công khai hoặc qua các cuộc tấn công trước đó.</w:t>
      </w:r>
    </w:p>
    <w:p w14:paraId="64F00894" w14:textId="77777777" w:rsidR="00616712" w:rsidRPr="00616712" w:rsidRDefault="00616712" w:rsidP="00616712">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Tạo email giả mạo</w:t>
      </w:r>
      <w:r w:rsidRPr="00616712">
        <w:rPr>
          <w:rFonts w:ascii="Times New Roman" w:eastAsia="Times New Roman" w:hAnsi="Times New Roman" w:cs="Times New Roman"/>
          <w:kern w:val="0"/>
          <w:sz w:val="24"/>
          <w:szCs w:val="24"/>
          <w14:ligatures w14:val="none"/>
        </w:rPr>
        <w:t>: Kẻ tấn công tạo một email giả mạo có vẻ ngoài rất giống với email từ bộ phận IT của công ty, sử dụng ngôn ngữ chuyên nghiệp và hợp lý để làm cho nạn nhân dễ tin tưởng.</w:t>
      </w:r>
    </w:p>
    <w:p w14:paraId="678612AB" w14:textId="77777777" w:rsidR="00616712" w:rsidRPr="00616712" w:rsidRDefault="00616712" w:rsidP="00616712">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Gửi email hàng loạt</w:t>
      </w:r>
      <w:r w:rsidRPr="00616712">
        <w:rPr>
          <w:rFonts w:ascii="Times New Roman" w:eastAsia="Times New Roman" w:hAnsi="Times New Roman" w:cs="Times New Roman"/>
          <w:kern w:val="0"/>
          <w:sz w:val="24"/>
          <w:szCs w:val="24"/>
          <w14:ligatures w14:val="none"/>
        </w:rPr>
        <w:t>: Email giả mạo được gửi đến một số lượng lớn nhân viên công ty cùng một lúc để tăng khả năng có người nhấp vào liên kết.</w:t>
      </w:r>
    </w:p>
    <w:p w14:paraId="1D872275" w14:textId="77777777" w:rsidR="00616712" w:rsidRPr="00616712" w:rsidRDefault="00616712" w:rsidP="00616712">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Dẫn dụ vào trang web giả mạo</w:t>
      </w:r>
      <w:r w:rsidRPr="00616712">
        <w:rPr>
          <w:rFonts w:ascii="Times New Roman" w:eastAsia="Times New Roman" w:hAnsi="Times New Roman" w:cs="Times New Roman"/>
          <w:kern w:val="0"/>
          <w:sz w:val="24"/>
          <w:szCs w:val="24"/>
          <w14:ligatures w14:val="none"/>
        </w:rPr>
        <w:t>: Email chứa một liên kết đến trang web giả mạo được thiết kế giống hệt trang đăng nhập của công ty. Khi nhân viên nhập thông tin đăng nhập vào trang này, thông tin sẽ bị kẻ tấn công thu thập. Kẻ tấn công có thể sử dụng kỹ thuật CVE-2022-22965 (Microsoft Exchange Server Remote Code Execution) để từ xa thực thi mã trên máy chủ Exchange Server, hoặc CVE-2023-0102 (Apache Log4j Remote Code Execution) để thực thi mã từ xa trong các ứng dụng web và dịch vụ.</w:t>
      </w:r>
    </w:p>
    <w:p w14:paraId="6441B167" w14:textId="77777777" w:rsidR="00616712" w:rsidRPr="00616712" w:rsidRDefault="00616712" w:rsidP="00616712">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Nhập thông tin đăng nhập</w:t>
      </w:r>
      <w:r w:rsidRPr="00616712">
        <w:rPr>
          <w:rFonts w:ascii="Times New Roman" w:eastAsia="Times New Roman" w:hAnsi="Times New Roman" w:cs="Times New Roman"/>
          <w:kern w:val="0"/>
          <w:sz w:val="24"/>
          <w:szCs w:val="24"/>
          <w14:ligatures w14:val="none"/>
        </w:rPr>
        <w:t>: Nếu nạn nhân nhập thông tin đăng nhập vào trang web giả mạo, thông tin này sẽ được kẻ tấn công sử dụng để truy cập vào hệ thống nội bộ của công ty.</w:t>
      </w:r>
    </w:p>
    <w:p w14:paraId="473FA086" w14:textId="77777777" w:rsidR="00616712" w:rsidRPr="00616712" w:rsidRDefault="00616712" w:rsidP="00616712">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Tiếp tục thâm nhập và tấn công</w:t>
      </w:r>
      <w:r w:rsidRPr="00616712">
        <w:rPr>
          <w:rFonts w:ascii="Times New Roman" w:eastAsia="Times New Roman" w:hAnsi="Times New Roman" w:cs="Times New Roman"/>
          <w:kern w:val="0"/>
          <w:sz w:val="24"/>
          <w:szCs w:val="24"/>
          <w14:ligatures w14:val="none"/>
        </w:rPr>
        <w:t>: Khi đã có thông tin đăng nhập hợp lệ, kẻ tấn công có thể sử dụng các phương thức khác như lợi dụng tài khoản hợp lệ (T1078 - Valid Accounts) để thâm nhập sâu vào hệ thống và thực hiện các hoạt động tấn công khác.</w:t>
      </w:r>
    </w:p>
    <w:p w14:paraId="6EFE01EE" w14:textId="77777777" w:rsidR="00616712" w:rsidRPr="00616712" w:rsidRDefault="00616712" w:rsidP="0061671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6712">
        <w:rPr>
          <w:rFonts w:ascii="Times New Roman" w:eastAsia="Times New Roman" w:hAnsi="Times New Roman" w:cs="Times New Roman"/>
          <w:b/>
          <w:bCs/>
          <w:kern w:val="0"/>
          <w:sz w:val="27"/>
          <w:szCs w:val="27"/>
          <w14:ligatures w14:val="none"/>
        </w:rPr>
        <w:t>Kết Luận</w:t>
      </w:r>
    </w:p>
    <w:p w14:paraId="219CEBB8" w14:textId="77777777" w:rsidR="00616712" w:rsidRPr="00616712" w:rsidRDefault="00616712" w:rsidP="0061671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kern w:val="0"/>
          <w:sz w:val="24"/>
          <w:szCs w:val="24"/>
          <w14:ligatures w14:val="none"/>
        </w:rPr>
        <w:t>Sự cố phishing này cho thấy tầm quan trọng của việc nâng cao nhận thức an ninh mạng cho nhân viên và cần phải cải thiện các biện pháp bảo mật email để phát hiện và ngăn chặn các cuộc tấn công giả mạo.</w:t>
      </w:r>
    </w:p>
    <w:p w14:paraId="1C0BA6D2" w14:textId="77777777" w:rsidR="00616712" w:rsidRPr="00616712" w:rsidRDefault="00616712" w:rsidP="0061671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6712">
        <w:rPr>
          <w:rFonts w:ascii="Times New Roman" w:eastAsia="Times New Roman" w:hAnsi="Times New Roman" w:cs="Times New Roman"/>
          <w:b/>
          <w:bCs/>
          <w:kern w:val="0"/>
          <w:sz w:val="27"/>
          <w:szCs w:val="27"/>
          <w14:ligatures w14:val="none"/>
        </w:rPr>
        <w:t>MITRE ATT&amp;CK Tags Summary</w:t>
      </w:r>
    </w:p>
    <w:p w14:paraId="060B89E1" w14:textId="77777777" w:rsidR="00616712" w:rsidRPr="00616712" w:rsidRDefault="00616712" w:rsidP="00616712">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T1566.002</w:t>
      </w:r>
      <w:r w:rsidRPr="00616712">
        <w:rPr>
          <w:rFonts w:ascii="Times New Roman" w:eastAsia="Times New Roman" w:hAnsi="Times New Roman" w:cs="Times New Roman"/>
          <w:kern w:val="0"/>
          <w:sz w:val="24"/>
          <w:szCs w:val="24"/>
          <w14:ligatures w14:val="none"/>
        </w:rPr>
        <w:t xml:space="preserve"> - Phishing: Spearphishing Link</w:t>
      </w:r>
    </w:p>
    <w:p w14:paraId="03B52A13" w14:textId="77777777" w:rsidR="00616712" w:rsidRPr="00616712" w:rsidRDefault="00616712" w:rsidP="00616712">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T1071.001</w:t>
      </w:r>
      <w:r w:rsidRPr="00616712">
        <w:rPr>
          <w:rFonts w:ascii="Times New Roman" w:eastAsia="Times New Roman" w:hAnsi="Times New Roman" w:cs="Times New Roman"/>
          <w:kern w:val="0"/>
          <w:sz w:val="24"/>
          <w:szCs w:val="24"/>
          <w14:ligatures w14:val="none"/>
        </w:rPr>
        <w:t xml:space="preserve"> - Application Layer Protocol: Web Protocols</w:t>
      </w:r>
    </w:p>
    <w:p w14:paraId="581BCA42" w14:textId="77777777" w:rsidR="00616712" w:rsidRPr="00616712" w:rsidRDefault="00616712" w:rsidP="00616712">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T1078</w:t>
      </w:r>
      <w:r w:rsidRPr="00616712">
        <w:rPr>
          <w:rFonts w:ascii="Times New Roman" w:eastAsia="Times New Roman" w:hAnsi="Times New Roman" w:cs="Times New Roman"/>
          <w:kern w:val="0"/>
          <w:sz w:val="24"/>
          <w:szCs w:val="24"/>
          <w14:ligatures w14:val="none"/>
        </w:rPr>
        <w:t xml:space="preserve"> - Valid Accounts</w:t>
      </w:r>
    </w:p>
    <w:p w14:paraId="3D2B1806" w14:textId="77777777" w:rsidR="00616712" w:rsidRPr="00616712" w:rsidRDefault="00616712" w:rsidP="00616712">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T1480.001</w:t>
      </w:r>
      <w:r w:rsidRPr="00616712">
        <w:rPr>
          <w:rFonts w:ascii="Times New Roman" w:eastAsia="Times New Roman" w:hAnsi="Times New Roman" w:cs="Times New Roman"/>
          <w:kern w:val="0"/>
          <w:sz w:val="24"/>
          <w:szCs w:val="24"/>
          <w14:ligatures w14:val="none"/>
        </w:rPr>
        <w:t xml:space="preserve"> - Execution Guardrails: Environmental Keying</w:t>
      </w:r>
    </w:p>
    <w:p w14:paraId="3945740C" w14:textId="77777777" w:rsidR="00616712" w:rsidRPr="00616712" w:rsidRDefault="00616712" w:rsidP="00616712">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T1562.001</w:t>
      </w:r>
      <w:r w:rsidRPr="00616712">
        <w:rPr>
          <w:rFonts w:ascii="Times New Roman" w:eastAsia="Times New Roman" w:hAnsi="Times New Roman" w:cs="Times New Roman"/>
          <w:kern w:val="0"/>
          <w:sz w:val="24"/>
          <w:szCs w:val="24"/>
          <w14:ligatures w14:val="none"/>
        </w:rPr>
        <w:t xml:space="preserve"> - Impair Defenses: Disable or Modify Tools</w:t>
      </w:r>
    </w:p>
    <w:p w14:paraId="27689416" w14:textId="7B9739FB" w:rsidR="009A275F" w:rsidRPr="00616712" w:rsidRDefault="00616712" w:rsidP="00616712">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6712">
        <w:rPr>
          <w:rFonts w:ascii="Times New Roman" w:eastAsia="Times New Roman" w:hAnsi="Times New Roman" w:cs="Times New Roman"/>
          <w:b/>
          <w:bCs/>
          <w:kern w:val="0"/>
          <w:sz w:val="24"/>
          <w:szCs w:val="24"/>
          <w14:ligatures w14:val="none"/>
        </w:rPr>
        <w:t>T1556</w:t>
      </w:r>
      <w:r w:rsidRPr="00616712">
        <w:rPr>
          <w:rFonts w:ascii="Times New Roman" w:eastAsia="Times New Roman" w:hAnsi="Times New Roman" w:cs="Times New Roman"/>
          <w:kern w:val="0"/>
          <w:sz w:val="24"/>
          <w:szCs w:val="24"/>
          <w14:ligatures w14:val="none"/>
        </w:rPr>
        <w:t xml:space="preserve"> - Modify Authentication Process</w:t>
      </w:r>
    </w:p>
    <w:sectPr w:rsidR="009A275F" w:rsidRPr="006167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01604"/>
    <w:multiLevelType w:val="multilevel"/>
    <w:tmpl w:val="7B8A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533A4"/>
    <w:multiLevelType w:val="multilevel"/>
    <w:tmpl w:val="A6FA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096B63"/>
    <w:multiLevelType w:val="multilevel"/>
    <w:tmpl w:val="F4F27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A129DF"/>
    <w:multiLevelType w:val="multilevel"/>
    <w:tmpl w:val="F1EE0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2E4957"/>
    <w:multiLevelType w:val="multilevel"/>
    <w:tmpl w:val="C072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B02BF0"/>
    <w:multiLevelType w:val="multilevel"/>
    <w:tmpl w:val="A54C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3461CB"/>
    <w:multiLevelType w:val="multilevel"/>
    <w:tmpl w:val="EAF8F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1E7C71"/>
    <w:multiLevelType w:val="multilevel"/>
    <w:tmpl w:val="7BE0A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026C4"/>
    <w:multiLevelType w:val="multilevel"/>
    <w:tmpl w:val="E666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B86735"/>
    <w:multiLevelType w:val="multilevel"/>
    <w:tmpl w:val="3B5A4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E06563"/>
    <w:multiLevelType w:val="multilevel"/>
    <w:tmpl w:val="81786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C23E07"/>
    <w:multiLevelType w:val="multilevel"/>
    <w:tmpl w:val="99A6E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D77922"/>
    <w:multiLevelType w:val="multilevel"/>
    <w:tmpl w:val="D334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80F2A"/>
    <w:multiLevelType w:val="multilevel"/>
    <w:tmpl w:val="ECB47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2657CA"/>
    <w:multiLevelType w:val="multilevel"/>
    <w:tmpl w:val="3BE2D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69294D"/>
    <w:multiLevelType w:val="multilevel"/>
    <w:tmpl w:val="6140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5A4AB8"/>
    <w:multiLevelType w:val="multilevel"/>
    <w:tmpl w:val="6FB0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A601F8"/>
    <w:multiLevelType w:val="multilevel"/>
    <w:tmpl w:val="5CFE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6D4FB5"/>
    <w:multiLevelType w:val="multilevel"/>
    <w:tmpl w:val="3EF00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C06552"/>
    <w:multiLevelType w:val="multilevel"/>
    <w:tmpl w:val="9AB0B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797740"/>
    <w:multiLevelType w:val="multilevel"/>
    <w:tmpl w:val="5F1C1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8657988">
    <w:abstractNumId w:val="17"/>
  </w:num>
  <w:num w:numId="2" w16cid:durableId="1186138682">
    <w:abstractNumId w:val="3"/>
  </w:num>
  <w:num w:numId="3" w16cid:durableId="1047801138">
    <w:abstractNumId w:val="19"/>
  </w:num>
  <w:num w:numId="4" w16cid:durableId="1901135329">
    <w:abstractNumId w:val="2"/>
  </w:num>
  <w:num w:numId="5" w16cid:durableId="8220551">
    <w:abstractNumId w:val="7"/>
  </w:num>
  <w:num w:numId="6" w16cid:durableId="1882590882">
    <w:abstractNumId w:val="18"/>
  </w:num>
  <w:num w:numId="7" w16cid:durableId="1225339870">
    <w:abstractNumId w:val="4"/>
  </w:num>
  <w:num w:numId="8" w16cid:durableId="1874804885">
    <w:abstractNumId w:val="1"/>
  </w:num>
  <w:num w:numId="9" w16cid:durableId="1882664747">
    <w:abstractNumId w:val="12"/>
  </w:num>
  <w:num w:numId="10" w16cid:durableId="1277257069">
    <w:abstractNumId w:val="9"/>
  </w:num>
  <w:num w:numId="11" w16cid:durableId="1756514539">
    <w:abstractNumId w:val="11"/>
  </w:num>
  <w:num w:numId="12" w16cid:durableId="1834640091">
    <w:abstractNumId w:val="10"/>
  </w:num>
  <w:num w:numId="13" w16cid:durableId="1274941260">
    <w:abstractNumId w:val="8"/>
  </w:num>
  <w:num w:numId="14" w16cid:durableId="376127198">
    <w:abstractNumId w:val="20"/>
  </w:num>
  <w:num w:numId="15" w16cid:durableId="726564524">
    <w:abstractNumId w:val="0"/>
  </w:num>
  <w:num w:numId="16" w16cid:durableId="1646154110">
    <w:abstractNumId w:val="16"/>
  </w:num>
  <w:num w:numId="17" w16cid:durableId="276065078">
    <w:abstractNumId w:val="5"/>
  </w:num>
  <w:num w:numId="18" w16cid:durableId="1140414607">
    <w:abstractNumId w:val="15"/>
  </w:num>
  <w:num w:numId="19" w16cid:durableId="938568118">
    <w:abstractNumId w:val="6"/>
  </w:num>
  <w:num w:numId="20" w16cid:durableId="1870795241">
    <w:abstractNumId w:val="14"/>
  </w:num>
  <w:num w:numId="21" w16cid:durableId="21338628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712"/>
    <w:rsid w:val="00616712"/>
    <w:rsid w:val="0071740E"/>
    <w:rsid w:val="009A275F"/>
    <w:rsid w:val="00A76BCF"/>
    <w:rsid w:val="00BB7A52"/>
    <w:rsid w:val="00BC02E1"/>
    <w:rsid w:val="00DB6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D53B1"/>
  <w15:chartTrackingRefBased/>
  <w15:docId w15:val="{72587FCA-D84D-494A-A8D7-1C07AAC75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1671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616712"/>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616712"/>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16712"/>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616712"/>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616712"/>
    <w:rPr>
      <w:rFonts w:ascii="Times New Roman" w:eastAsia="Times New Roman" w:hAnsi="Times New Roman" w:cs="Times New Roman"/>
      <w:b/>
      <w:bCs/>
      <w:kern w:val="0"/>
      <w:sz w:val="24"/>
      <w:szCs w:val="24"/>
      <w14:ligatures w14:val="none"/>
    </w:rPr>
  </w:style>
  <w:style w:type="character" w:styleId="Strong">
    <w:name w:val="Strong"/>
    <w:basedOn w:val="DefaultParagraphFont"/>
    <w:uiPriority w:val="22"/>
    <w:qFormat/>
    <w:rsid w:val="00616712"/>
    <w:rPr>
      <w:b/>
      <w:bCs/>
    </w:rPr>
  </w:style>
  <w:style w:type="paragraph" w:styleId="NormalWeb">
    <w:name w:val="Normal (Web)"/>
    <w:basedOn w:val="Normal"/>
    <w:uiPriority w:val="99"/>
    <w:semiHidden/>
    <w:unhideWhenUsed/>
    <w:rsid w:val="0061671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ine-clamp-1">
    <w:name w:val="line-clamp-1"/>
    <w:basedOn w:val="DefaultParagraphFont"/>
    <w:rsid w:val="006167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7502673">
      <w:bodyDiv w:val="1"/>
      <w:marLeft w:val="0"/>
      <w:marRight w:val="0"/>
      <w:marTop w:val="0"/>
      <w:marBottom w:val="0"/>
      <w:divBdr>
        <w:top w:val="none" w:sz="0" w:space="0" w:color="auto"/>
        <w:left w:val="none" w:sz="0" w:space="0" w:color="auto"/>
        <w:bottom w:val="none" w:sz="0" w:space="0" w:color="auto"/>
        <w:right w:val="none" w:sz="0" w:space="0" w:color="auto"/>
      </w:divBdr>
      <w:divsChild>
        <w:div w:id="661932207">
          <w:marLeft w:val="0"/>
          <w:marRight w:val="0"/>
          <w:marTop w:val="0"/>
          <w:marBottom w:val="0"/>
          <w:divBdr>
            <w:top w:val="none" w:sz="0" w:space="0" w:color="auto"/>
            <w:left w:val="none" w:sz="0" w:space="0" w:color="auto"/>
            <w:bottom w:val="none" w:sz="0" w:space="0" w:color="auto"/>
            <w:right w:val="none" w:sz="0" w:space="0" w:color="auto"/>
          </w:divBdr>
          <w:divsChild>
            <w:div w:id="118499035">
              <w:marLeft w:val="0"/>
              <w:marRight w:val="0"/>
              <w:marTop w:val="0"/>
              <w:marBottom w:val="0"/>
              <w:divBdr>
                <w:top w:val="none" w:sz="0" w:space="0" w:color="auto"/>
                <w:left w:val="none" w:sz="0" w:space="0" w:color="auto"/>
                <w:bottom w:val="none" w:sz="0" w:space="0" w:color="auto"/>
                <w:right w:val="none" w:sz="0" w:space="0" w:color="auto"/>
              </w:divBdr>
              <w:divsChild>
                <w:div w:id="1009916893">
                  <w:marLeft w:val="0"/>
                  <w:marRight w:val="0"/>
                  <w:marTop w:val="0"/>
                  <w:marBottom w:val="0"/>
                  <w:divBdr>
                    <w:top w:val="none" w:sz="0" w:space="0" w:color="auto"/>
                    <w:left w:val="none" w:sz="0" w:space="0" w:color="auto"/>
                    <w:bottom w:val="none" w:sz="0" w:space="0" w:color="auto"/>
                    <w:right w:val="none" w:sz="0" w:space="0" w:color="auto"/>
                  </w:divBdr>
                  <w:divsChild>
                    <w:div w:id="527181485">
                      <w:marLeft w:val="0"/>
                      <w:marRight w:val="0"/>
                      <w:marTop w:val="0"/>
                      <w:marBottom w:val="0"/>
                      <w:divBdr>
                        <w:top w:val="none" w:sz="0" w:space="0" w:color="auto"/>
                        <w:left w:val="none" w:sz="0" w:space="0" w:color="auto"/>
                        <w:bottom w:val="none" w:sz="0" w:space="0" w:color="auto"/>
                        <w:right w:val="none" w:sz="0" w:space="0" w:color="auto"/>
                      </w:divBdr>
                      <w:divsChild>
                        <w:div w:id="85543128">
                          <w:marLeft w:val="0"/>
                          <w:marRight w:val="0"/>
                          <w:marTop w:val="0"/>
                          <w:marBottom w:val="0"/>
                          <w:divBdr>
                            <w:top w:val="none" w:sz="0" w:space="0" w:color="auto"/>
                            <w:left w:val="none" w:sz="0" w:space="0" w:color="auto"/>
                            <w:bottom w:val="none" w:sz="0" w:space="0" w:color="auto"/>
                            <w:right w:val="none" w:sz="0" w:space="0" w:color="auto"/>
                          </w:divBdr>
                          <w:divsChild>
                            <w:div w:id="85939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4306">
                  <w:marLeft w:val="0"/>
                  <w:marRight w:val="0"/>
                  <w:marTop w:val="0"/>
                  <w:marBottom w:val="0"/>
                  <w:divBdr>
                    <w:top w:val="none" w:sz="0" w:space="0" w:color="auto"/>
                    <w:left w:val="none" w:sz="0" w:space="0" w:color="auto"/>
                    <w:bottom w:val="none" w:sz="0" w:space="0" w:color="auto"/>
                    <w:right w:val="none" w:sz="0" w:space="0" w:color="auto"/>
                  </w:divBdr>
                  <w:divsChild>
                    <w:div w:id="1420516153">
                      <w:marLeft w:val="0"/>
                      <w:marRight w:val="0"/>
                      <w:marTop w:val="0"/>
                      <w:marBottom w:val="0"/>
                      <w:divBdr>
                        <w:top w:val="none" w:sz="0" w:space="0" w:color="auto"/>
                        <w:left w:val="none" w:sz="0" w:space="0" w:color="auto"/>
                        <w:bottom w:val="none" w:sz="0" w:space="0" w:color="auto"/>
                        <w:right w:val="none" w:sz="0" w:space="0" w:color="auto"/>
                      </w:divBdr>
                      <w:divsChild>
                        <w:div w:id="2139450708">
                          <w:marLeft w:val="0"/>
                          <w:marRight w:val="0"/>
                          <w:marTop w:val="0"/>
                          <w:marBottom w:val="0"/>
                          <w:divBdr>
                            <w:top w:val="none" w:sz="0" w:space="0" w:color="auto"/>
                            <w:left w:val="none" w:sz="0" w:space="0" w:color="auto"/>
                            <w:bottom w:val="none" w:sz="0" w:space="0" w:color="auto"/>
                            <w:right w:val="none" w:sz="0" w:space="0" w:color="auto"/>
                          </w:divBdr>
                          <w:divsChild>
                            <w:div w:id="10985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BF681-235F-4F57-8BDD-1F85D54B0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21</Pages>
  <Words>1290</Words>
  <Characters>7353</Characters>
  <Application>Microsoft Office Word</Application>
  <DocSecurity>0</DocSecurity>
  <Lines>61</Lines>
  <Paragraphs>17</Paragraphs>
  <ScaleCrop>false</ScaleCrop>
  <Company/>
  <LinksUpToDate>false</LinksUpToDate>
  <CharactersWithSpaces>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Trung Hieu</dc:creator>
  <cp:keywords/>
  <dc:description/>
  <cp:lastModifiedBy>Huynh Trung Hieu</cp:lastModifiedBy>
  <cp:revision>2</cp:revision>
  <dcterms:created xsi:type="dcterms:W3CDTF">2024-07-08T10:01:00Z</dcterms:created>
  <dcterms:modified xsi:type="dcterms:W3CDTF">2024-07-08T11:34:00Z</dcterms:modified>
</cp:coreProperties>
</file>