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459" w:type="dxa"/>
        <w:tblLook w:val="01E0" w:firstRow="1" w:lastRow="1" w:firstColumn="1" w:lastColumn="1" w:noHBand="0" w:noVBand="0"/>
      </w:tblPr>
      <w:tblGrid>
        <w:gridCol w:w="5103"/>
        <w:gridCol w:w="4962"/>
      </w:tblGrid>
      <w:tr w:rsidR="004474A9" w:rsidRPr="004474A9" w14:paraId="3A76407A" w14:textId="77777777" w:rsidTr="007B2D2B">
        <w:trPr>
          <w:trHeight w:val="1276"/>
        </w:trPr>
        <w:tc>
          <w:tcPr>
            <w:tcW w:w="5103" w:type="dxa"/>
          </w:tcPr>
          <w:p w14:paraId="37585950" w14:textId="77777777" w:rsidR="004474A9" w:rsidRPr="004474A9" w:rsidRDefault="004474A9" w:rsidP="004474A9">
            <w:pPr>
              <w:keepNext/>
              <w:spacing w:before="20"/>
              <w:jc w:val="center"/>
              <w:outlineLvl w:val="0"/>
              <w:rPr>
                <w:rFonts w:ascii="Times New Roman" w:hAnsi="Times New Roman"/>
                <w:bCs/>
                <w:kern w:val="32"/>
                <w:lang w:val="vi-VN"/>
              </w:rPr>
            </w:pPr>
            <w:r w:rsidRPr="004474A9">
              <w:rPr>
                <w:rFonts w:ascii="Times New Roman" w:hAnsi="Times New Roman"/>
                <w:bCs/>
                <w:kern w:val="32"/>
                <w:lang w:val="vi-VN"/>
              </w:rPr>
              <w:t>SỞ XÂY DỰNG</w:t>
            </w:r>
          </w:p>
          <w:p w14:paraId="53673438" w14:textId="77777777" w:rsidR="004474A9" w:rsidRPr="004474A9" w:rsidRDefault="004474A9" w:rsidP="004474A9">
            <w:pPr>
              <w:keepNext/>
              <w:spacing w:before="20"/>
              <w:jc w:val="center"/>
              <w:outlineLvl w:val="0"/>
              <w:rPr>
                <w:rFonts w:ascii="Times New Roman" w:hAnsi="Times New Roman"/>
                <w:bCs/>
                <w:kern w:val="32"/>
                <w:lang w:val="vi-VN"/>
              </w:rPr>
            </w:pPr>
            <w:r w:rsidRPr="004474A9">
              <w:rPr>
                <w:rFonts w:ascii="Times New Roman" w:hAnsi="Times New Roman"/>
                <w:bCs/>
                <w:kern w:val="32"/>
                <w:lang w:val="vi-VN"/>
              </w:rPr>
              <w:t>THÀNH PHỐ HỒ CHÍ MINH</w:t>
            </w:r>
          </w:p>
          <w:p w14:paraId="394B203C" w14:textId="77777777" w:rsidR="004474A9" w:rsidRPr="004474A9" w:rsidRDefault="004474A9" w:rsidP="004474A9">
            <w:pPr>
              <w:keepNext/>
              <w:spacing w:before="20"/>
              <w:jc w:val="center"/>
              <w:outlineLvl w:val="0"/>
              <w:rPr>
                <w:rFonts w:ascii="Times New Roman" w:hAnsi="Times New Roman"/>
                <w:b/>
                <w:bCs/>
                <w:kern w:val="32"/>
                <w:sz w:val="25"/>
                <w:szCs w:val="25"/>
                <w:lang w:val="vi-VN"/>
              </w:rPr>
            </w:pPr>
            <w:r w:rsidRPr="004474A9">
              <w:rPr>
                <w:rFonts w:ascii="Times New Roman" w:hAnsi="Times New Roman"/>
                <w:b/>
                <w:bCs/>
                <w:kern w:val="32"/>
                <w:sz w:val="25"/>
                <w:szCs w:val="25"/>
                <w:lang w:val="vi-VN"/>
              </w:rPr>
              <w:t>BAN QUẢN LÝ DỰ ÁN</w:t>
            </w:r>
          </w:p>
          <w:p w14:paraId="12207A1D" w14:textId="77777777" w:rsidR="004474A9" w:rsidRPr="004474A9" w:rsidRDefault="004474A9" w:rsidP="004474A9">
            <w:pPr>
              <w:keepNext/>
              <w:spacing w:before="20"/>
              <w:jc w:val="center"/>
              <w:outlineLvl w:val="0"/>
              <w:rPr>
                <w:rFonts w:ascii="Times New Roman" w:hAnsi="Times New Roman"/>
                <w:bCs/>
                <w:kern w:val="32"/>
                <w:sz w:val="25"/>
                <w:szCs w:val="25"/>
                <w:lang w:val="vi-VN"/>
              </w:rPr>
            </w:pPr>
            <w:r w:rsidRPr="004474A9">
              <w:rPr>
                <w:rFonts w:ascii="Arial" w:hAnsi="Arial"/>
                <w:noProof/>
                <w:sz w:val="3276"/>
                <w:szCs w:val="3276"/>
              </w:rPr>
              <mc:AlternateContent>
                <mc:Choice Requires="wps">
                  <w:drawing>
                    <wp:anchor distT="4294967292" distB="4294967292" distL="114300" distR="114300" simplePos="0" relativeHeight="251663360" behindDoc="0" locked="0" layoutInCell="1" allowOverlap="1" wp14:anchorId="698EC37D" wp14:editId="24EE6F8C">
                      <wp:simplePos x="0" y="0"/>
                      <wp:positionH relativeFrom="column">
                        <wp:posOffset>1050290</wp:posOffset>
                      </wp:positionH>
                      <wp:positionV relativeFrom="paragraph">
                        <wp:posOffset>250189</wp:posOffset>
                      </wp:positionV>
                      <wp:extent cx="857250" cy="0"/>
                      <wp:effectExtent l="0" t="0" r="0" b="0"/>
                      <wp:wrapNone/>
                      <wp:docPr id="1612143602"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7B0C52D" id="_x0000_t32" coordsize="21600,21600" o:spt="32" o:oned="t" path="m,l21600,21600e" filled="f">
                      <v:path arrowok="t" fillok="f" o:connecttype="none"/>
                      <o:lock v:ext="edit" shapetype="t"/>
                    </v:shapetype>
                    <v:shape id="Straight Arrow Connector 3" o:spid="_x0000_s1026" type="#_x0000_t32" style="position:absolute;margin-left:82.7pt;margin-top:19.7pt;width:67.5pt;height:0;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"/>
                  </w:pict>
                </mc:Fallback>
              </mc:AlternateContent>
            </w:r>
            <w:r w:rsidRPr="004474A9">
              <w:rPr>
                <w:rFonts w:ascii="Times New Roman" w:hAnsi="Times New Roman"/>
                <w:b/>
                <w:bCs/>
                <w:kern w:val="32"/>
                <w:sz w:val="25"/>
                <w:szCs w:val="25"/>
                <w:lang w:val="vi-VN"/>
              </w:rPr>
              <w:t>ĐẦU TƯ XÂY DỰNG KHU VỰC QUẬN 3</w:t>
            </w:r>
          </w:p>
        </w:tc>
        <w:tc>
          <w:tcPr>
            <w:tcW w:w="4962" w:type="dxa"/>
          </w:tcPr>
          <w:p w14:paraId="02F9559F" w14:textId="77777777" w:rsidR="004474A9" w:rsidRPr="004474A9" w:rsidRDefault="004474A9" w:rsidP="004474A9">
            <w:pPr>
              <w:spacing w:before="20"/>
              <w:ind w:left="-108" w:right="-108"/>
              <w:jc w:val="center"/>
              <w:rPr>
                <w:rFonts w:ascii="Times New Roman" w:eastAsia="Calibri" w:hAnsi="Times New Roman"/>
                <w:b/>
                <w:color w:val="000000"/>
                <w:spacing w:val="-8"/>
                <w:lang w:val="vi-VN"/>
              </w:rPr>
            </w:pPr>
            <w:r w:rsidRPr="004474A9">
              <w:rPr>
                <w:rFonts w:ascii="Times New Roman" w:eastAsia="Calibri" w:hAnsi="Times New Roman"/>
                <w:b/>
                <w:color w:val="000000"/>
                <w:spacing w:val="-8"/>
                <w:lang w:val="vi-VN"/>
              </w:rPr>
              <w:t>CỘNG HÒA XÃ HỘI CHỦ NGHĨA VIỆT NAM</w:t>
            </w:r>
          </w:p>
          <w:p w14:paraId="3256793F" w14:textId="77777777" w:rsidR="004474A9" w:rsidRPr="004474A9" w:rsidRDefault="004474A9" w:rsidP="004474A9">
            <w:pPr>
              <w:spacing w:before="20"/>
              <w:ind w:left="-108" w:right="-108"/>
              <w:jc w:val="center"/>
              <w:rPr>
                <w:rFonts w:ascii="Times New Roman" w:eastAsia="Calibri" w:hAnsi="Times New Roman"/>
                <w:b/>
                <w:color w:val="000000"/>
                <w:sz w:val="26"/>
                <w:szCs w:val="26"/>
                <w:lang w:val="vi-VN"/>
              </w:rPr>
            </w:pPr>
            <w:r w:rsidRPr="004474A9">
              <w:rPr>
                <w:rFonts w:ascii="Arial" w:hAnsi="Arial"/>
                <w:noProof/>
                <w:sz w:val="3276"/>
                <w:szCs w:val="3276"/>
              </w:rPr>
              <mc:AlternateContent>
                <mc:Choice Requires="wps">
                  <w:drawing>
                    <wp:anchor distT="4294967295" distB="4294967295" distL="114300" distR="114300" simplePos="0" relativeHeight="251662336" behindDoc="0" locked="0" layoutInCell="1" allowOverlap="1" wp14:anchorId="6A3A1F3B" wp14:editId="52CCFE50">
                      <wp:simplePos x="0" y="0"/>
                      <wp:positionH relativeFrom="column">
                        <wp:posOffset>459740</wp:posOffset>
                      </wp:positionH>
                      <wp:positionV relativeFrom="paragraph">
                        <wp:posOffset>257810</wp:posOffset>
                      </wp:positionV>
                      <wp:extent cx="2066925" cy="635"/>
                      <wp:effectExtent l="0" t="0" r="0" b="18415"/>
                      <wp:wrapNone/>
                      <wp:docPr id="1939787934" name="Connector: Elbow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925" cy="635"/>
                              </a:xfrm>
                              <a:prstGeom prst="bentConnector3">
                                <a:avLst>
                                  <a:gd name="adj1" fmla="val 49986"/>
                                </a:avLst>
                              </a:prstGeom>
                              <a:noFill/>
                              <a:ln w="6350">
                                <a:solidFill>
                                  <a:srgbClr val="000000"/>
                                </a:solidFill>
                                <a:miter lim="800000"/>
                                <a:headEnd/>
                                <a:tailEnd/>
                              </a:ln>
                              <a:effectLst/>
                            </wps:spPr>
                            <wps:bodyPr/>
                          </wps:wsp>
                        </a:graphicData>
                      </a:graphic>
                      <wp14:sizeRelH relativeFrom="page">
                        <wp14:pctWidth>0</wp14:pctWidth>
                      </wp14:sizeRelH>
                      <wp14:sizeRelV relativeFrom="page">
                        <wp14:pctHeight>0</wp14:pctHeight>
                      </wp14:sizeRelV>
                    </wp:anchor>
                  </w:drawing>
                </mc:Choice>
                <mc:Fallback>
                  <w:pict>
                    <v:shapetype w14:anchorId="78235D1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 o:spid="_x0000_s1026" type="#_x0000_t34" style="position:absolute;margin-left:36.2pt;margin-top:20.3pt;width:162.75pt;height:.05pt;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" adj="10797" strokeweight=".5pt"/>
                  </w:pict>
                </mc:Fallback>
              </mc:AlternateContent>
            </w:r>
            <w:r w:rsidRPr="004474A9">
              <w:rPr>
                <w:rFonts w:ascii="Times New Roman" w:eastAsia="Calibri" w:hAnsi="Times New Roman"/>
                <w:b/>
                <w:color w:val="000000"/>
                <w:sz w:val="26"/>
                <w:szCs w:val="26"/>
                <w:lang w:val="vi-VN"/>
              </w:rPr>
              <w:t>Độc lập – Tự do – Hạnh phúc</w:t>
            </w:r>
          </w:p>
        </w:tc>
      </w:tr>
      <w:tr w:rsidR="004474A9" w:rsidRPr="004474A9" w14:paraId="79FFE8B1" w14:textId="77777777" w:rsidTr="007B2D2B">
        <w:trPr>
          <w:trHeight w:val="288"/>
        </w:trPr>
        <w:tc>
          <w:tcPr>
            <w:tcW w:w="5103" w:type="dxa"/>
            <w:vAlign w:val="center"/>
          </w:tcPr>
          <w:p w14:paraId="659469F3" w14:textId="77777777" w:rsidR="004474A9" w:rsidRPr="004474A9" w:rsidRDefault="004474A9" w:rsidP="004474A9">
            <w:pPr>
              <w:spacing w:before="240" w:after="60" w:line="276" w:lineRule="auto"/>
              <w:ind w:right="-108"/>
              <w:jc w:val="center"/>
              <w:rPr>
                <w:rFonts w:ascii="Times New Roman" w:eastAsia="Calibri" w:hAnsi="Times New Roman"/>
                <w:noProof/>
                <w:sz w:val="26"/>
                <w:szCs w:val="26"/>
              </w:rPr>
            </w:pPr>
            <w:r w:rsidRPr="004474A9">
              <w:rPr>
                <w:rFonts w:ascii="Times New Roman" w:eastAsia="Calibri" w:hAnsi="Times New Roman"/>
                <w:sz w:val="26"/>
                <w:szCs w:val="26"/>
                <w:lang w:val="vi-VN"/>
              </w:rPr>
              <w:t xml:space="preserve">Số:           </w:t>
            </w:r>
            <w:r w:rsidRPr="004474A9">
              <w:rPr>
                <w:rFonts w:ascii="Times New Roman" w:eastAsia="Calibri" w:hAnsi="Times New Roman"/>
                <w:noProof/>
                <w:sz w:val="26"/>
                <w:szCs w:val="26"/>
                <w:lang w:val="vi-VN"/>
              </w:rPr>
              <w:t>/</w:t>
            </w:r>
            <w:r w:rsidRPr="004474A9">
              <w:rPr>
                <w:rFonts w:ascii="Times New Roman" w:eastAsia="Calibri" w:hAnsi="Times New Roman"/>
                <w:noProof/>
                <w:sz w:val="26"/>
                <w:szCs w:val="26"/>
              </w:rPr>
              <w:t>QĐ-</w:t>
            </w:r>
            <w:r w:rsidRPr="004474A9">
              <w:rPr>
                <w:rFonts w:ascii="Times New Roman" w:eastAsia="Calibri" w:hAnsi="Times New Roman"/>
                <w:noProof/>
                <w:sz w:val="26"/>
                <w:szCs w:val="26"/>
                <w:lang w:val="vi-VN"/>
              </w:rPr>
              <w:t>BQL</w:t>
            </w:r>
            <w:r w:rsidRPr="004474A9">
              <w:rPr>
                <w:rFonts w:ascii="Times New Roman" w:eastAsia="Calibri" w:hAnsi="Times New Roman"/>
                <w:noProof/>
                <w:sz w:val="26"/>
                <w:szCs w:val="26"/>
              </w:rPr>
              <w:t>KV3</w:t>
            </w:r>
          </w:p>
        </w:tc>
        <w:tc>
          <w:tcPr>
            <w:tcW w:w="4962" w:type="dxa"/>
          </w:tcPr>
          <w:p w14:paraId="09B1831F" w14:textId="77777777" w:rsidR="004474A9" w:rsidRPr="004474A9" w:rsidRDefault="004474A9" w:rsidP="004474A9">
            <w:pPr>
              <w:spacing w:after="60" w:line="276" w:lineRule="auto"/>
              <w:ind w:left="-108" w:right="-108"/>
              <w:jc w:val="right"/>
              <w:rPr>
                <w:rFonts w:ascii="Times New Roman" w:eastAsia="Calibri" w:hAnsi="Times New Roman"/>
                <w:b/>
                <w:color w:val="000000"/>
                <w:spacing w:val="-8"/>
                <w:sz w:val="26"/>
                <w:szCs w:val="26"/>
                <w:lang w:val="vi-VN"/>
              </w:rPr>
            </w:pPr>
            <w:r w:rsidRPr="004474A9">
              <w:rPr>
                <w:rFonts w:ascii="Times New Roman" w:eastAsia="Calibri" w:hAnsi="Times New Roman"/>
                <w:i/>
                <w:color w:val="000000"/>
                <w:sz w:val="26"/>
                <w:szCs w:val="26"/>
                <w:lang w:val="vi-VN"/>
              </w:rPr>
              <w:t>TP. Hồ Chí Minh</w:t>
            </w:r>
            <w:r w:rsidRPr="004474A9">
              <w:rPr>
                <w:rFonts w:ascii="Times New Roman" w:eastAsia="Calibri" w:hAnsi="Times New Roman"/>
                <w:color w:val="000000"/>
                <w:sz w:val="26"/>
                <w:szCs w:val="26"/>
                <w:lang w:val="vi-VN"/>
              </w:rPr>
              <w:t xml:space="preserve">, </w:t>
            </w:r>
            <w:r w:rsidRPr="004474A9">
              <w:rPr>
                <w:rFonts w:ascii="Times New Roman" w:eastAsia="Calibri" w:hAnsi="Times New Roman"/>
                <w:i/>
                <w:noProof/>
                <w:color w:val="000000"/>
                <w:sz w:val="26"/>
                <w:szCs w:val="26"/>
                <w:lang w:val="vi-VN"/>
              </w:rPr>
              <w:t xml:space="preserve">ngày </w:t>
            </w:r>
            <w:r w:rsidRPr="004474A9">
              <w:rPr>
                <w:rFonts w:ascii="Times New Roman" w:eastAsia="Calibri" w:hAnsi="Times New Roman"/>
                <w:i/>
                <w:noProof/>
                <w:color w:val="000000"/>
                <w:sz w:val="26"/>
                <w:szCs w:val="26"/>
              </w:rPr>
              <w:t>26</w:t>
            </w:r>
            <w:r w:rsidRPr="004474A9">
              <w:rPr>
                <w:rFonts w:ascii="Times New Roman" w:eastAsia="Calibri" w:hAnsi="Times New Roman"/>
                <w:i/>
                <w:noProof/>
                <w:color w:val="000000"/>
                <w:sz w:val="26"/>
                <w:szCs w:val="26"/>
                <w:lang w:val="vi-VN"/>
              </w:rPr>
              <w:t xml:space="preserve"> tháng </w:t>
            </w:r>
            <w:r w:rsidRPr="004474A9">
              <w:rPr>
                <w:rFonts w:ascii="Times New Roman" w:eastAsia="Calibri" w:hAnsi="Times New Roman"/>
                <w:i/>
                <w:noProof/>
                <w:color w:val="000000"/>
                <w:sz w:val="26"/>
                <w:szCs w:val="26"/>
              </w:rPr>
              <w:t>11</w:t>
            </w:r>
            <w:r w:rsidRPr="004474A9">
              <w:rPr>
                <w:rFonts w:ascii="Times New Roman" w:eastAsia="Calibri" w:hAnsi="Times New Roman"/>
                <w:i/>
                <w:noProof/>
                <w:color w:val="000000"/>
                <w:sz w:val="26"/>
                <w:szCs w:val="26"/>
                <w:lang w:val="vi-VN"/>
              </w:rPr>
              <w:t xml:space="preserve"> năm 2025</w:t>
            </w:r>
          </w:p>
        </w:tc>
      </w:tr>
    </w:tbl>
    <w:p w14:paraId="66DCC67B" w14:textId="77777777" w:rsidR="006469C0" w:rsidRPr="004474A9" w:rsidRDefault="006469C0" w:rsidP="006469C0">
      <w:pPr>
        <w:tabs>
          <w:tab w:val="center" w:pos="2040"/>
          <w:tab w:val="center" w:pos="6840"/>
        </w:tabs>
        <w:spacing w:line="240" w:lineRule="atLeast"/>
        <w:rPr>
          <w:rFonts w:ascii="Times New Roman" w:hAnsi="Times New Roman"/>
          <w:sz w:val="16"/>
          <w:highlight w:val="yellow"/>
        </w:rPr>
      </w:pPr>
    </w:p>
    <w:p w14:paraId="3EB747AE" w14:textId="77777777" w:rsidR="006469C0" w:rsidRPr="00405991" w:rsidRDefault="006469C0" w:rsidP="006469C0">
      <w:pPr>
        <w:spacing w:before="120" w:after="120"/>
        <w:jc w:val="center"/>
        <w:rPr>
          <w:rFonts w:ascii="Times New Roman" w:hAnsi="Times New Roman"/>
          <w:b/>
          <w:sz w:val="28"/>
          <w:szCs w:val="28"/>
          <w:lang w:val="vi-VN"/>
        </w:rPr>
      </w:pPr>
      <w:r w:rsidRPr="00405991">
        <w:rPr>
          <w:rFonts w:ascii="Times New Roman" w:hAnsi="Times New Roman"/>
          <w:b/>
          <w:sz w:val="28"/>
          <w:szCs w:val="28"/>
          <w:lang w:val="vi-VN"/>
        </w:rPr>
        <w:t>QUYẾT ĐỊNH</w:t>
      </w:r>
    </w:p>
    <w:p w14:paraId="3B2CCC45" w14:textId="089F6025" w:rsidR="000B319B" w:rsidRPr="00685C20" w:rsidRDefault="006469C0" w:rsidP="000B319B">
      <w:pPr>
        <w:pStyle w:val="DOBO3"/>
        <w:numPr>
          <w:ilvl w:val="12"/>
          <w:numId w:val="0"/>
        </w:numPr>
        <w:spacing w:before="0"/>
        <w:ind w:right="0"/>
        <w:jc w:val="center"/>
        <w:rPr>
          <w:rFonts w:ascii="Times New Roman" w:hAnsi="Times New Roman"/>
          <w:b/>
          <w:sz w:val="28"/>
          <w:szCs w:val="28"/>
          <w:lang w:val="vi-VN"/>
        </w:rPr>
      </w:pPr>
      <w:r w:rsidRPr="00190B71">
        <w:rPr>
          <w:rFonts w:ascii="Times New Roman" w:hAnsi="Times New Roman"/>
          <w:b/>
          <w:sz w:val="28"/>
          <w:szCs w:val="28"/>
          <w:lang w:val="vi-VN"/>
        </w:rPr>
        <w:t xml:space="preserve">Về </w:t>
      </w:r>
      <w:r w:rsidR="00664440" w:rsidRPr="00664440">
        <w:rPr>
          <w:rFonts w:ascii="Times New Roman" w:hAnsi="Times New Roman"/>
          <w:b/>
          <w:sz w:val="28"/>
          <w:szCs w:val="28"/>
          <w:lang w:val="vi-VN"/>
        </w:rPr>
        <w:t xml:space="preserve">phê duyệt điều chỉnh dự toán gói thầu Xây lắp </w:t>
      </w:r>
      <w:r w:rsidR="004474A9" w:rsidRPr="00792D13">
        <w:rPr>
          <w:rFonts w:ascii="Times New Roman" w:hAnsi="Times New Roman"/>
          <w:b/>
          <w:sz w:val="28"/>
          <w:szCs w:val="28"/>
          <w:lang w:val="vi-VN"/>
        </w:rPr>
        <w:t>(</w:t>
      </w:r>
      <w:r w:rsidR="00792D13" w:rsidRPr="00792D13">
        <w:rPr>
          <w:rFonts w:ascii="Times New Roman" w:hAnsi="Times New Roman"/>
          <w:b/>
          <w:sz w:val="28"/>
          <w:szCs w:val="28"/>
          <w:lang w:val="vi-VN"/>
        </w:rPr>
        <w:t>lần 2</w:t>
      </w:r>
      <w:r w:rsidR="004474A9" w:rsidRPr="00792D13">
        <w:rPr>
          <w:rFonts w:ascii="Times New Roman" w:hAnsi="Times New Roman"/>
          <w:b/>
          <w:sz w:val="28"/>
          <w:szCs w:val="28"/>
          <w:lang w:val="vi-VN"/>
        </w:rPr>
        <w:t>)</w:t>
      </w:r>
      <w:r w:rsidR="00792D13" w:rsidRPr="00792D13">
        <w:rPr>
          <w:rFonts w:ascii="Times New Roman" w:hAnsi="Times New Roman"/>
          <w:b/>
          <w:sz w:val="28"/>
          <w:szCs w:val="28"/>
          <w:lang w:val="vi-VN"/>
        </w:rPr>
        <w:t xml:space="preserve"> </w:t>
      </w:r>
      <w:r w:rsidR="00664440" w:rsidRPr="00664440">
        <w:rPr>
          <w:rFonts w:ascii="Times New Roman" w:hAnsi="Times New Roman"/>
          <w:b/>
          <w:sz w:val="28"/>
          <w:szCs w:val="28"/>
          <w:lang w:val="vi-VN"/>
        </w:rPr>
        <w:t xml:space="preserve">công trình </w:t>
      </w:r>
    </w:p>
    <w:p w14:paraId="1845C6BD" w14:textId="16A13E0F" w:rsidR="006469C0" w:rsidRPr="00190B71" w:rsidRDefault="00664440" w:rsidP="000B319B">
      <w:pPr>
        <w:pStyle w:val="DOBO3"/>
        <w:numPr>
          <w:ilvl w:val="12"/>
          <w:numId w:val="0"/>
        </w:numPr>
        <w:spacing w:before="0"/>
        <w:ind w:right="0"/>
        <w:jc w:val="center"/>
        <w:rPr>
          <w:rFonts w:ascii="Times New Roman" w:hAnsi="Times New Roman"/>
          <w:b/>
          <w:sz w:val="28"/>
          <w:szCs w:val="28"/>
          <w:lang w:val="vi-VN"/>
        </w:rPr>
      </w:pPr>
      <w:r w:rsidRPr="00664440">
        <w:rPr>
          <w:rFonts w:ascii="Times New Roman" w:hAnsi="Times New Roman"/>
          <w:b/>
          <w:sz w:val="28"/>
          <w:szCs w:val="28"/>
          <w:lang w:val="vi-VN"/>
        </w:rPr>
        <w:t>Đầu t</w:t>
      </w:r>
      <w:r w:rsidRPr="00664440">
        <w:rPr>
          <w:rFonts w:ascii="Times New Roman" w:hAnsi="Times New Roman" w:hint="eastAsia"/>
          <w:b/>
          <w:sz w:val="28"/>
          <w:szCs w:val="28"/>
          <w:lang w:val="vi-VN"/>
        </w:rPr>
        <w:t>ư</w:t>
      </w:r>
      <w:r w:rsidRPr="00664440">
        <w:rPr>
          <w:rFonts w:ascii="Times New Roman" w:hAnsi="Times New Roman"/>
          <w:b/>
          <w:sz w:val="28"/>
          <w:szCs w:val="28"/>
          <w:lang w:val="vi-VN"/>
        </w:rPr>
        <w:t xml:space="preserve"> xây dựng trụ sở Đảng ủy - Ủy ban nhân dân Ph</w:t>
      </w:r>
      <w:r w:rsidRPr="00664440">
        <w:rPr>
          <w:rFonts w:ascii="Times New Roman" w:hAnsi="Times New Roman" w:hint="eastAsia"/>
          <w:b/>
          <w:sz w:val="28"/>
          <w:szCs w:val="28"/>
          <w:lang w:val="vi-VN"/>
        </w:rPr>
        <w:t>ư</w:t>
      </w:r>
      <w:r w:rsidRPr="00664440">
        <w:rPr>
          <w:rFonts w:ascii="Times New Roman" w:hAnsi="Times New Roman"/>
          <w:b/>
          <w:sz w:val="28"/>
          <w:szCs w:val="28"/>
          <w:lang w:val="vi-VN"/>
        </w:rPr>
        <w:t>ờng Võ Thị Sáu</w:t>
      </w:r>
      <w:r w:rsidR="006469C0" w:rsidRPr="00190B71">
        <w:rPr>
          <w:rFonts w:ascii="Times New Roman" w:hAnsi="Times New Roman"/>
          <w:b/>
          <w:sz w:val="28"/>
          <w:szCs w:val="28"/>
          <w:lang w:val="vi-VN"/>
        </w:rPr>
        <w:t xml:space="preserve"> </w:t>
      </w:r>
    </w:p>
    <w:p w14:paraId="5E0FBAA6" w14:textId="4608AC52" w:rsidR="006469C0" w:rsidRPr="00190B71" w:rsidRDefault="00664440" w:rsidP="003C1957">
      <w:pPr>
        <w:spacing w:before="240" w:line="360" w:lineRule="exact"/>
        <w:ind w:left="1560" w:right="-142" w:hanging="1560"/>
        <w:rPr>
          <w:rFonts w:ascii="Times New Roman" w:hAnsi="Times New Roman"/>
          <w:sz w:val="28"/>
          <w:szCs w:val="28"/>
          <w:lang w:val="vi-VN"/>
        </w:rPr>
      </w:pPr>
      <w:r w:rsidRPr="00664440">
        <w:rPr>
          <w:rFonts w:ascii="Times New Roman" w:hAnsi="Times New Roman"/>
          <w:sz w:val="28"/>
          <w:szCs w:val="28"/>
          <w:lang w:val="vi-VN"/>
        </w:rPr>
        <w:t xml:space="preserve"> </w:t>
      </w:r>
      <w:r w:rsidR="003C1957" w:rsidRPr="003C1957">
        <w:rPr>
          <w:rFonts w:ascii="Times New Roman" w:hAnsi="Times New Roman"/>
          <w:sz w:val="28"/>
          <w:szCs w:val="28"/>
          <w:lang w:val="vi-VN"/>
        </w:rPr>
        <w:t xml:space="preserve"> </w:t>
      </w:r>
      <w:r w:rsidR="006469C0" w:rsidRPr="00190B71">
        <w:rPr>
          <w:rFonts w:ascii="Times New Roman" w:hAnsi="Times New Roman"/>
          <w:sz w:val="28"/>
          <w:szCs w:val="28"/>
          <w:lang w:val="vi-VN"/>
        </w:rPr>
        <w:t xml:space="preserve">Dự án: </w:t>
      </w:r>
      <w:r w:rsidR="00D332B7">
        <w:rPr>
          <w:rFonts w:ascii="Times New Roman" w:hAnsi="Times New Roman"/>
          <w:sz w:val="28"/>
          <w:szCs w:val="28"/>
          <w:lang w:val="vi-VN"/>
        </w:rPr>
        <w:t>Đầu tư xây dựng trụ sở Đảng ủy - Ủy ban nhân dân Phường Võ Thị Sáu</w:t>
      </w:r>
      <w:r w:rsidR="006469C0" w:rsidRPr="00190B71">
        <w:rPr>
          <w:rFonts w:ascii="Times New Roman" w:hAnsi="Times New Roman"/>
          <w:sz w:val="28"/>
          <w:szCs w:val="28"/>
          <w:lang w:val="vi-VN"/>
        </w:rPr>
        <w:t>.</w:t>
      </w:r>
    </w:p>
    <w:p w14:paraId="1C786399" w14:textId="74AAD634" w:rsidR="006469C0" w:rsidRPr="008321ED" w:rsidRDefault="00664440" w:rsidP="003C1957">
      <w:pPr>
        <w:spacing w:before="120" w:line="360" w:lineRule="exact"/>
        <w:ind w:left="142" w:right="-142" w:hanging="709"/>
        <w:rPr>
          <w:rFonts w:ascii="Times New Roman" w:hAnsi="Times New Roman"/>
          <w:spacing w:val="-6"/>
          <w:sz w:val="28"/>
          <w:szCs w:val="28"/>
          <w:lang w:val="vi-VN"/>
        </w:rPr>
      </w:pPr>
      <w:r w:rsidRPr="00664440">
        <w:rPr>
          <w:rFonts w:ascii="Times New Roman" w:hAnsi="Times New Roman"/>
          <w:spacing w:val="-6"/>
          <w:sz w:val="28"/>
          <w:szCs w:val="28"/>
          <w:lang w:val="vi-VN"/>
        </w:rPr>
        <w:t xml:space="preserve"> </w:t>
      </w:r>
      <w:r w:rsidR="003C1957" w:rsidRPr="003C1957">
        <w:rPr>
          <w:rFonts w:ascii="Times New Roman" w:hAnsi="Times New Roman"/>
          <w:spacing w:val="-6"/>
          <w:sz w:val="28"/>
          <w:szCs w:val="28"/>
          <w:lang w:val="vi-VN"/>
        </w:rPr>
        <w:tab/>
      </w:r>
      <w:r w:rsidR="006469C0" w:rsidRPr="00190B71">
        <w:rPr>
          <w:rFonts w:ascii="Times New Roman" w:hAnsi="Times New Roman"/>
          <w:spacing w:val="-6"/>
          <w:sz w:val="28"/>
          <w:szCs w:val="28"/>
          <w:lang w:val="vi-VN"/>
        </w:rPr>
        <w:t xml:space="preserve">Địa điểm: </w:t>
      </w:r>
      <w:r w:rsidR="00CF0938" w:rsidRPr="00CF0938">
        <w:rPr>
          <w:rFonts w:ascii="Times New Roman" w:hAnsi="Times New Roman"/>
          <w:spacing w:val="-6"/>
          <w:sz w:val="28"/>
          <w:szCs w:val="28"/>
          <w:lang w:val="vi-VN"/>
        </w:rPr>
        <w:t xml:space="preserve">18 Võ Văn Tần, </w:t>
      </w:r>
      <w:r w:rsidR="003C1957" w:rsidRPr="003C1957">
        <w:rPr>
          <w:rFonts w:ascii="Times New Roman" w:hAnsi="Times New Roman"/>
          <w:spacing w:val="-6"/>
          <w:sz w:val="28"/>
          <w:szCs w:val="28"/>
          <w:lang w:val="vi-VN"/>
        </w:rPr>
        <w:t>P</w:t>
      </w:r>
      <w:r w:rsidR="00CF0938" w:rsidRPr="00CF0938">
        <w:rPr>
          <w:rFonts w:ascii="Times New Roman" w:hAnsi="Times New Roman"/>
          <w:spacing w:val="-6"/>
          <w:sz w:val="28"/>
          <w:szCs w:val="28"/>
          <w:lang w:val="vi-VN"/>
        </w:rPr>
        <w:t>h</w:t>
      </w:r>
      <w:r w:rsidR="00CF0938" w:rsidRPr="00CF0938">
        <w:rPr>
          <w:rFonts w:ascii="Times New Roman" w:hAnsi="Times New Roman" w:hint="eastAsia"/>
          <w:spacing w:val="-6"/>
          <w:sz w:val="28"/>
          <w:szCs w:val="28"/>
          <w:lang w:val="vi-VN"/>
        </w:rPr>
        <w:t>ư</w:t>
      </w:r>
      <w:r w:rsidR="00CF0938" w:rsidRPr="00CF0938">
        <w:rPr>
          <w:rFonts w:ascii="Times New Roman" w:hAnsi="Times New Roman"/>
          <w:spacing w:val="-6"/>
          <w:sz w:val="28"/>
          <w:szCs w:val="28"/>
          <w:lang w:val="vi-VN"/>
        </w:rPr>
        <w:t xml:space="preserve">ờng </w:t>
      </w:r>
      <w:r w:rsidR="003C1957" w:rsidRPr="003C1957">
        <w:rPr>
          <w:rFonts w:ascii="Times New Roman" w:hAnsi="Times New Roman"/>
          <w:spacing w:val="-6"/>
          <w:sz w:val="28"/>
          <w:szCs w:val="28"/>
          <w:lang w:val="vi-VN"/>
        </w:rPr>
        <w:t>Xuân Hòa</w:t>
      </w:r>
      <w:r w:rsidR="00CF0938" w:rsidRPr="00CF0938">
        <w:rPr>
          <w:rFonts w:ascii="Times New Roman" w:hAnsi="Times New Roman"/>
          <w:spacing w:val="-6"/>
          <w:sz w:val="28"/>
          <w:szCs w:val="28"/>
          <w:lang w:val="vi-VN"/>
        </w:rPr>
        <w:t>, Thành phố Hồ Chí Minh.</w:t>
      </w:r>
    </w:p>
    <w:p w14:paraId="5191B0A2" w14:textId="77777777" w:rsidR="006469C0" w:rsidRPr="00190B71" w:rsidRDefault="006469C0" w:rsidP="006469C0">
      <w:pPr>
        <w:tabs>
          <w:tab w:val="left" w:pos="3305"/>
        </w:tabs>
        <w:spacing w:before="360" w:after="120"/>
        <w:jc w:val="center"/>
        <w:rPr>
          <w:rFonts w:ascii="Times New Roman" w:hAnsi="Times New Roman"/>
          <w:b/>
          <w:sz w:val="26"/>
          <w:szCs w:val="26"/>
          <w:lang w:val="vi-VN"/>
        </w:rPr>
      </w:pPr>
      <w:r w:rsidRPr="00190B71">
        <w:rPr>
          <w:rFonts w:ascii="Times New Roman" w:hAnsi="Times New Roman"/>
          <w:b/>
          <w:noProof/>
          <w:sz w:val="26"/>
          <w:szCs w:val="26"/>
          <w:highlight w:val="yellow"/>
        </w:rPr>
        <mc:AlternateContent>
          <mc:Choice Requires="wps">
            <w:drawing>
              <wp:anchor distT="0" distB="0" distL="114300" distR="114300" simplePos="0" relativeHeight="251660288" behindDoc="0" locked="0" layoutInCell="1" allowOverlap="1" wp14:anchorId="01E32A5E" wp14:editId="34AFB9FC">
                <wp:simplePos x="0" y="0"/>
                <wp:positionH relativeFrom="column">
                  <wp:posOffset>1804035</wp:posOffset>
                </wp:positionH>
                <wp:positionV relativeFrom="paragraph">
                  <wp:posOffset>54873</wp:posOffset>
                </wp:positionV>
                <wp:extent cx="2057400" cy="0"/>
                <wp:effectExtent l="7620" t="13335" r="11430" b="571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3D1AFE"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05pt,4.3pt" to="304.0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"/>
            </w:pict>
          </mc:Fallback>
        </mc:AlternateContent>
      </w:r>
      <w:r w:rsidRPr="00190B71">
        <w:rPr>
          <w:rFonts w:ascii="Times New Roman" w:hAnsi="Times New Roman"/>
          <w:b/>
          <w:sz w:val="26"/>
          <w:szCs w:val="26"/>
          <w:lang w:val="vi-VN"/>
        </w:rPr>
        <w:t xml:space="preserve">GIÁM ĐỐC BAN QUẢN LÝ DỰ ÁN ĐẦU TƯ XÂY DỰNG KHU VỰC QUẬN 3 </w:t>
      </w:r>
    </w:p>
    <w:p w14:paraId="5BECAD6E" w14:textId="77777777" w:rsidR="00B53537" w:rsidRPr="00B53537" w:rsidRDefault="00B53537" w:rsidP="00E03130">
      <w:pPr>
        <w:spacing w:before="240"/>
        <w:ind w:firstLine="601"/>
        <w:jc w:val="both"/>
        <w:rPr>
          <w:rFonts w:ascii="Times New Roman" w:hAnsi="Times New Roman"/>
          <w:i/>
          <w:sz w:val="26"/>
          <w:szCs w:val="26"/>
          <w:lang w:val="vi-VN"/>
        </w:rPr>
      </w:pPr>
      <w:r w:rsidRPr="00B53537">
        <w:rPr>
          <w:rFonts w:ascii="Times New Roman" w:hAnsi="Times New Roman"/>
          <w:i/>
          <w:sz w:val="26"/>
          <w:szCs w:val="26"/>
          <w:lang w:val="vi-VN"/>
        </w:rPr>
        <w:t>Căn cứ Luật Xây dựng ngày 18 tháng 6 năm 2014; Luật sửa đổi bổ sung một số điều của Luật Xây dựng ngày 17 tháng 6 năm 2020;</w:t>
      </w:r>
    </w:p>
    <w:p w14:paraId="220B16D7" w14:textId="77777777" w:rsidR="008A07D5" w:rsidRDefault="008A07D5" w:rsidP="00B53537">
      <w:pPr>
        <w:spacing w:before="120"/>
        <w:ind w:firstLine="601"/>
        <w:jc w:val="both"/>
        <w:rPr>
          <w:rFonts w:ascii="Times New Roman" w:hAnsi="Times New Roman"/>
          <w:i/>
          <w:sz w:val="26"/>
          <w:szCs w:val="26"/>
        </w:rPr>
      </w:pPr>
      <w:r w:rsidRPr="008A07D5">
        <w:rPr>
          <w:rFonts w:ascii="Times New Roman" w:hAnsi="Times New Roman"/>
          <w:i/>
          <w:sz w:val="26"/>
          <w:szCs w:val="26"/>
          <w:lang w:val="vi-VN"/>
        </w:rPr>
        <w:t>Căn c</w:t>
      </w:r>
      <w:r w:rsidRPr="008A07D5">
        <w:rPr>
          <w:rFonts w:ascii="Times New Roman" w:hAnsi="Times New Roman" w:hint="eastAsia"/>
          <w:i/>
          <w:sz w:val="26"/>
          <w:szCs w:val="26"/>
          <w:lang w:val="vi-VN"/>
        </w:rPr>
        <w:t>ứ</w:t>
      </w:r>
      <w:r w:rsidRPr="008A07D5">
        <w:rPr>
          <w:rFonts w:ascii="Times New Roman" w:hAnsi="Times New Roman"/>
          <w:i/>
          <w:sz w:val="26"/>
          <w:szCs w:val="26"/>
          <w:lang w:val="vi-VN"/>
        </w:rPr>
        <w:t xml:space="preserve"> Luật Đấu thầu số 22/2023/QH15 ngày 23 tháng 6 năm 2023, đ</w:t>
      </w:r>
      <w:r w:rsidRPr="008A07D5">
        <w:rPr>
          <w:rFonts w:ascii="Times New Roman" w:hAnsi="Times New Roman" w:hint="eastAsia"/>
          <w:i/>
          <w:sz w:val="26"/>
          <w:szCs w:val="26"/>
          <w:lang w:val="vi-VN"/>
        </w:rPr>
        <w:t>ư</w:t>
      </w:r>
      <w:r w:rsidRPr="008A07D5">
        <w:rPr>
          <w:rFonts w:ascii="Times New Roman" w:hAnsi="Times New Roman"/>
          <w:i/>
          <w:sz w:val="26"/>
          <w:szCs w:val="26"/>
          <w:lang w:val="vi-VN"/>
        </w:rPr>
        <w:t>ợc sửa đổi bổ sung tại Luật số 57/2024/QH15; Luật số 90/2025/QH15;</w:t>
      </w:r>
    </w:p>
    <w:p w14:paraId="7B210316" w14:textId="77777777" w:rsidR="00BC0D1A" w:rsidRPr="00BC0D1A" w:rsidRDefault="00BC0D1A" w:rsidP="00BC0D1A">
      <w:pPr>
        <w:spacing w:before="120"/>
        <w:ind w:firstLine="601"/>
        <w:jc w:val="both"/>
        <w:rPr>
          <w:rFonts w:ascii="Times New Roman" w:hAnsi="Times New Roman"/>
          <w:i/>
          <w:sz w:val="26"/>
          <w:szCs w:val="26"/>
          <w:lang w:val="vi-VN"/>
        </w:rPr>
      </w:pPr>
      <w:r w:rsidRPr="00BC0D1A">
        <w:rPr>
          <w:rFonts w:ascii="Times New Roman" w:hAnsi="Times New Roman"/>
          <w:i/>
          <w:sz w:val="26"/>
          <w:szCs w:val="26"/>
          <w:lang w:val="vi-VN"/>
        </w:rPr>
        <w:t>Căn cứ Nghị định số 06/2021/NĐ-CP ngày 26 tháng 01 năm 2021 của Chính phủ quy định chi tiết một số nội dung về quản lý chất l</w:t>
      </w:r>
      <w:r w:rsidRPr="00BC0D1A">
        <w:rPr>
          <w:rFonts w:ascii="Times New Roman" w:hAnsi="Times New Roman" w:hint="eastAsia"/>
          <w:i/>
          <w:sz w:val="26"/>
          <w:szCs w:val="26"/>
          <w:lang w:val="vi-VN"/>
        </w:rPr>
        <w:t>ư</w:t>
      </w:r>
      <w:r w:rsidRPr="00BC0D1A">
        <w:rPr>
          <w:rFonts w:ascii="Times New Roman" w:hAnsi="Times New Roman"/>
          <w:i/>
          <w:sz w:val="26"/>
          <w:szCs w:val="26"/>
          <w:lang w:val="vi-VN"/>
        </w:rPr>
        <w:t>ợng, thi công xây dựng và bảo trì công trình xây dựng;</w:t>
      </w:r>
    </w:p>
    <w:p w14:paraId="3C8064FE" w14:textId="77777777" w:rsidR="00BC0D1A" w:rsidRPr="00BC0D1A" w:rsidRDefault="00BC0D1A" w:rsidP="00BC0D1A">
      <w:pPr>
        <w:spacing w:before="120"/>
        <w:ind w:firstLine="601"/>
        <w:jc w:val="both"/>
        <w:rPr>
          <w:rFonts w:ascii="Times New Roman" w:hAnsi="Times New Roman"/>
          <w:i/>
          <w:sz w:val="26"/>
          <w:szCs w:val="26"/>
          <w:lang w:val="vi-VN"/>
        </w:rPr>
      </w:pPr>
      <w:r w:rsidRPr="00BC0D1A">
        <w:rPr>
          <w:rFonts w:ascii="Times New Roman" w:hAnsi="Times New Roman"/>
          <w:i/>
          <w:sz w:val="26"/>
          <w:szCs w:val="26"/>
          <w:lang w:val="vi-VN"/>
        </w:rPr>
        <w:t>Căn cứ Nghị định số 10/2021/NĐ-CP ngày 09 tháng 02 năm 2021 của Chính phủ về quản lý chi phí đầu t</w:t>
      </w:r>
      <w:r w:rsidRPr="00BC0D1A">
        <w:rPr>
          <w:rFonts w:ascii="Times New Roman" w:hAnsi="Times New Roman" w:hint="eastAsia"/>
          <w:i/>
          <w:sz w:val="26"/>
          <w:szCs w:val="26"/>
          <w:lang w:val="vi-VN"/>
        </w:rPr>
        <w:t>ư</w:t>
      </w:r>
      <w:r w:rsidRPr="00BC0D1A">
        <w:rPr>
          <w:rFonts w:ascii="Times New Roman" w:hAnsi="Times New Roman"/>
          <w:i/>
          <w:sz w:val="26"/>
          <w:szCs w:val="26"/>
          <w:lang w:val="vi-VN"/>
        </w:rPr>
        <w:t xml:space="preserve"> xây dựng;</w:t>
      </w:r>
    </w:p>
    <w:p w14:paraId="24AF43CF" w14:textId="77777777" w:rsidR="00BC0D1A" w:rsidRPr="00BC0D1A" w:rsidRDefault="00BC0D1A" w:rsidP="00BC0D1A">
      <w:pPr>
        <w:spacing w:before="120"/>
        <w:ind w:firstLine="601"/>
        <w:jc w:val="both"/>
        <w:rPr>
          <w:rFonts w:ascii="Times New Roman" w:hAnsi="Times New Roman"/>
          <w:i/>
          <w:sz w:val="26"/>
          <w:szCs w:val="26"/>
          <w:lang w:val="vi-VN"/>
        </w:rPr>
      </w:pPr>
      <w:r w:rsidRPr="00BC0D1A">
        <w:rPr>
          <w:rFonts w:ascii="Times New Roman" w:hAnsi="Times New Roman"/>
          <w:i/>
          <w:sz w:val="26"/>
          <w:szCs w:val="26"/>
          <w:lang w:val="vi-VN"/>
        </w:rPr>
        <w:t>Căn cứ Nghị định số 35/2023/NĐ-CP ngày 20 tháng 6 năm 2023 của Chính phủ về sửa đổi, bổ sung một số điều của các Nghị định thuộc lĩnh vực quản lý nhà n</w:t>
      </w:r>
      <w:r w:rsidRPr="00BC0D1A">
        <w:rPr>
          <w:rFonts w:ascii="Times New Roman" w:hAnsi="Times New Roman" w:hint="eastAsia"/>
          <w:i/>
          <w:sz w:val="26"/>
          <w:szCs w:val="26"/>
          <w:lang w:val="vi-VN"/>
        </w:rPr>
        <w:t>ư</w:t>
      </w:r>
      <w:r w:rsidRPr="00BC0D1A">
        <w:rPr>
          <w:rFonts w:ascii="Times New Roman" w:hAnsi="Times New Roman"/>
          <w:i/>
          <w:sz w:val="26"/>
          <w:szCs w:val="26"/>
          <w:lang w:val="vi-VN"/>
        </w:rPr>
        <w:t>ớc của Bộ Xây dựng;</w:t>
      </w:r>
    </w:p>
    <w:p w14:paraId="7C72C98B" w14:textId="77777777" w:rsidR="00BC0D1A" w:rsidRDefault="00BC0D1A" w:rsidP="00BC0D1A">
      <w:pPr>
        <w:spacing w:before="120"/>
        <w:ind w:firstLine="601"/>
        <w:jc w:val="both"/>
        <w:rPr>
          <w:rFonts w:ascii="Times New Roman" w:hAnsi="Times New Roman"/>
          <w:i/>
          <w:sz w:val="26"/>
          <w:szCs w:val="26"/>
        </w:rPr>
      </w:pPr>
      <w:r w:rsidRPr="00BC0D1A">
        <w:rPr>
          <w:rFonts w:ascii="Times New Roman" w:hAnsi="Times New Roman"/>
          <w:i/>
          <w:sz w:val="26"/>
          <w:szCs w:val="26"/>
          <w:lang w:val="vi-VN"/>
        </w:rPr>
        <w:t>Căn cứ Nghị định số 175/2024/NĐ-CP ngày 30 tháng 12 năm 2024 của Chính phủ quy định chi tiết một số điều và biện pháp thi hành luật xây dựng về quản lý hoạt động xây dựng;</w:t>
      </w:r>
    </w:p>
    <w:p w14:paraId="62C80065" w14:textId="7A2BC6B3" w:rsidR="00B53537" w:rsidRPr="00B53537" w:rsidRDefault="00B53537" w:rsidP="00BC0D1A">
      <w:pPr>
        <w:spacing w:before="120"/>
        <w:ind w:firstLine="601"/>
        <w:jc w:val="both"/>
        <w:rPr>
          <w:rFonts w:ascii="Times New Roman" w:hAnsi="Times New Roman"/>
          <w:i/>
          <w:sz w:val="26"/>
          <w:szCs w:val="26"/>
          <w:lang w:val="vi-VN"/>
        </w:rPr>
      </w:pPr>
      <w:r w:rsidRPr="00B53537">
        <w:rPr>
          <w:rFonts w:ascii="Times New Roman" w:hAnsi="Times New Roman"/>
          <w:i/>
          <w:sz w:val="26"/>
          <w:szCs w:val="26"/>
          <w:lang w:val="vi-VN"/>
        </w:rPr>
        <w:t>Căn c</w:t>
      </w:r>
      <w:r w:rsidRPr="00B53537">
        <w:rPr>
          <w:rFonts w:ascii="Times New Roman" w:hAnsi="Times New Roman" w:hint="eastAsia"/>
          <w:i/>
          <w:sz w:val="26"/>
          <w:szCs w:val="26"/>
          <w:lang w:val="vi-VN"/>
        </w:rPr>
        <w:t>ứ</w:t>
      </w:r>
      <w:r w:rsidRPr="00B53537">
        <w:rPr>
          <w:rFonts w:ascii="Times New Roman" w:hAnsi="Times New Roman"/>
          <w:i/>
          <w:sz w:val="26"/>
          <w:szCs w:val="26"/>
          <w:lang w:val="vi-VN"/>
        </w:rPr>
        <w:t xml:space="preserve"> Quyết định số 4141/QĐ-UBND ngày 18 tháng 9 năm 2023 của Ủy ban nhân dân Thành phố Hồ Chí Minh về chủ tr</w:t>
      </w:r>
      <w:r w:rsidRPr="00B53537">
        <w:rPr>
          <w:rFonts w:ascii="Times New Roman" w:hAnsi="Times New Roman" w:hint="eastAsia"/>
          <w:i/>
          <w:sz w:val="26"/>
          <w:szCs w:val="26"/>
          <w:lang w:val="vi-VN"/>
        </w:rPr>
        <w:t>ươ</w:t>
      </w:r>
      <w:r w:rsidRPr="00B53537">
        <w:rPr>
          <w:rFonts w:ascii="Times New Roman" w:hAnsi="Times New Roman"/>
          <w:i/>
          <w:sz w:val="26"/>
          <w:szCs w:val="26"/>
          <w:lang w:val="vi-VN"/>
        </w:rPr>
        <w:t>ng đầu t</w:t>
      </w:r>
      <w:r w:rsidRPr="00B53537">
        <w:rPr>
          <w:rFonts w:ascii="Times New Roman" w:hAnsi="Times New Roman" w:hint="eastAsia"/>
          <w:i/>
          <w:sz w:val="26"/>
          <w:szCs w:val="26"/>
          <w:lang w:val="vi-VN"/>
        </w:rPr>
        <w:t>ư</w:t>
      </w:r>
      <w:r w:rsidRPr="00B53537">
        <w:rPr>
          <w:rFonts w:ascii="Times New Roman" w:hAnsi="Times New Roman"/>
          <w:i/>
          <w:sz w:val="26"/>
          <w:szCs w:val="26"/>
          <w:lang w:val="vi-VN"/>
        </w:rPr>
        <w:t xml:space="preserve"> dự án Đầu t</w:t>
      </w:r>
      <w:r w:rsidRPr="00B53537">
        <w:rPr>
          <w:rFonts w:ascii="Times New Roman" w:hAnsi="Times New Roman" w:hint="eastAsia"/>
          <w:i/>
          <w:sz w:val="26"/>
          <w:szCs w:val="26"/>
          <w:lang w:val="vi-VN"/>
        </w:rPr>
        <w:t>ư</w:t>
      </w:r>
      <w:r w:rsidRPr="00B53537">
        <w:rPr>
          <w:rFonts w:ascii="Times New Roman" w:hAnsi="Times New Roman"/>
          <w:i/>
          <w:sz w:val="26"/>
          <w:szCs w:val="26"/>
          <w:lang w:val="vi-VN"/>
        </w:rPr>
        <w:t xml:space="preserve"> xây dựng trụ sở Đảng ủy - Ủy ban nhân dân Ph</w:t>
      </w:r>
      <w:r w:rsidRPr="00B53537">
        <w:rPr>
          <w:rFonts w:ascii="Times New Roman" w:hAnsi="Times New Roman" w:hint="eastAsia"/>
          <w:i/>
          <w:sz w:val="26"/>
          <w:szCs w:val="26"/>
          <w:lang w:val="vi-VN"/>
        </w:rPr>
        <w:t>ư</w:t>
      </w:r>
      <w:r w:rsidRPr="00B53537">
        <w:rPr>
          <w:rFonts w:ascii="Times New Roman" w:hAnsi="Times New Roman"/>
          <w:i/>
          <w:sz w:val="26"/>
          <w:szCs w:val="26"/>
          <w:lang w:val="vi-VN"/>
        </w:rPr>
        <w:t>ờng Võ Thị Sáu;</w:t>
      </w:r>
    </w:p>
    <w:p w14:paraId="38404C5E" w14:textId="77777777" w:rsidR="00D749D9" w:rsidRDefault="00D749D9" w:rsidP="00B53537">
      <w:pPr>
        <w:spacing w:before="120"/>
        <w:ind w:firstLine="601"/>
        <w:jc w:val="both"/>
        <w:rPr>
          <w:rFonts w:ascii="Times New Roman" w:hAnsi="Times New Roman"/>
          <w:i/>
          <w:sz w:val="26"/>
          <w:szCs w:val="26"/>
        </w:rPr>
      </w:pPr>
      <w:r w:rsidRPr="00D749D9">
        <w:rPr>
          <w:rFonts w:ascii="Times New Roman" w:hAnsi="Times New Roman"/>
          <w:i/>
          <w:sz w:val="26"/>
          <w:szCs w:val="26"/>
          <w:lang w:val="vi-VN"/>
        </w:rPr>
        <w:t>Căn c</w:t>
      </w:r>
      <w:r w:rsidRPr="00D749D9">
        <w:rPr>
          <w:rFonts w:ascii="Times New Roman" w:hAnsi="Times New Roman" w:hint="eastAsia"/>
          <w:i/>
          <w:sz w:val="26"/>
          <w:szCs w:val="26"/>
          <w:lang w:val="vi-VN"/>
        </w:rPr>
        <w:t>ứ</w:t>
      </w:r>
      <w:r w:rsidRPr="00D749D9">
        <w:rPr>
          <w:rFonts w:ascii="Times New Roman" w:hAnsi="Times New Roman"/>
          <w:i/>
          <w:sz w:val="26"/>
          <w:szCs w:val="26"/>
          <w:lang w:val="vi-VN"/>
        </w:rPr>
        <w:t xml:space="preserve"> Quyết định số 1395/QĐ-UBND ngày 11 tháng 9 năm 2025 của Ủy ban nhân dân Thành phố Hồ Chí Minh về điều chỉnh, bổ sung kế hoạch đầu t</w:t>
      </w:r>
      <w:r w:rsidRPr="00D749D9">
        <w:rPr>
          <w:rFonts w:ascii="Times New Roman" w:hAnsi="Times New Roman" w:hint="eastAsia"/>
          <w:i/>
          <w:sz w:val="26"/>
          <w:szCs w:val="26"/>
          <w:lang w:val="vi-VN"/>
        </w:rPr>
        <w:t>ư</w:t>
      </w:r>
      <w:r w:rsidRPr="00D749D9">
        <w:rPr>
          <w:rFonts w:ascii="Times New Roman" w:hAnsi="Times New Roman"/>
          <w:i/>
          <w:sz w:val="26"/>
          <w:szCs w:val="26"/>
          <w:lang w:val="vi-VN"/>
        </w:rPr>
        <w:t xml:space="preserve"> công năm 2025 nguồn vốn ngân sách địa ph</w:t>
      </w:r>
      <w:r w:rsidRPr="00D749D9">
        <w:rPr>
          <w:rFonts w:ascii="Times New Roman" w:hAnsi="Times New Roman" w:hint="eastAsia"/>
          <w:i/>
          <w:sz w:val="26"/>
          <w:szCs w:val="26"/>
          <w:lang w:val="vi-VN"/>
        </w:rPr>
        <w:t>ươ</w:t>
      </w:r>
      <w:r w:rsidRPr="00D749D9">
        <w:rPr>
          <w:rFonts w:ascii="Times New Roman" w:hAnsi="Times New Roman"/>
          <w:i/>
          <w:sz w:val="26"/>
          <w:szCs w:val="26"/>
          <w:lang w:val="vi-VN"/>
        </w:rPr>
        <w:t>ng;</w:t>
      </w:r>
    </w:p>
    <w:p w14:paraId="166A143A" w14:textId="77777777" w:rsidR="00190C16" w:rsidRDefault="00190C16" w:rsidP="00B53537">
      <w:pPr>
        <w:spacing w:before="120"/>
        <w:ind w:firstLine="601"/>
        <w:jc w:val="both"/>
        <w:rPr>
          <w:rFonts w:ascii="Times New Roman" w:hAnsi="Times New Roman"/>
          <w:i/>
          <w:sz w:val="26"/>
          <w:szCs w:val="26"/>
        </w:rPr>
      </w:pPr>
      <w:r w:rsidRPr="00190C16">
        <w:rPr>
          <w:rFonts w:ascii="Times New Roman" w:hAnsi="Times New Roman"/>
          <w:i/>
          <w:sz w:val="26"/>
          <w:szCs w:val="26"/>
          <w:lang w:val="vi-VN"/>
        </w:rPr>
        <w:t>Căn cứ Quyết định số 1464/QĐ-UBND ngày 15 tháng 7 năm 2024, Quyết định số 2527/QĐ-UBND ngày 31 tháng 12 năm 2024 và Quyết định số 993/QĐ-UBND ngày 18 tháng 6 năm 2025 của Ủy ban nhân dân Quận 3 về phê duyệt và phê duyệt điều chỉnh dự án Đầu t</w:t>
      </w:r>
      <w:r w:rsidRPr="00190C16">
        <w:rPr>
          <w:rFonts w:ascii="Times New Roman" w:hAnsi="Times New Roman" w:hint="eastAsia"/>
          <w:i/>
          <w:sz w:val="26"/>
          <w:szCs w:val="26"/>
          <w:lang w:val="vi-VN"/>
        </w:rPr>
        <w:t>ư</w:t>
      </w:r>
      <w:r w:rsidRPr="00190C16">
        <w:rPr>
          <w:rFonts w:ascii="Times New Roman" w:hAnsi="Times New Roman"/>
          <w:i/>
          <w:sz w:val="26"/>
          <w:szCs w:val="26"/>
          <w:lang w:val="vi-VN"/>
        </w:rPr>
        <w:t xml:space="preserve"> xây dựng trụ sở Đảng ủy - Ủy ban nhân dân Ph</w:t>
      </w:r>
      <w:r w:rsidRPr="00190C16">
        <w:rPr>
          <w:rFonts w:ascii="Times New Roman" w:hAnsi="Times New Roman" w:hint="eastAsia"/>
          <w:i/>
          <w:sz w:val="26"/>
          <w:szCs w:val="26"/>
          <w:lang w:val="vi-VN"/>
        </w:rPr>
        <w:t>ư</w:t>
      </w:r>
      <w:r w:rsidRPr="00190C16">
        <w:rPr>
          <w:rFonts w:ascii="Times New Roman" w:hAnsi="Times New Roman"/>
          <w:i/>
          <w:sz w:val="26"/>
          <w:szCs w:val="26"/>
          <w:lang w:val="vi-VN"/>
        </w:rPr>
        <w:t>ờng Võ Thị Sáu;</w:t>
      </w:r>
    </w:p>
    <w:p w14:paraId="117A359F" w14:textId="77777777" w:rsidR="00454671" w:rsidRPr="00454671" w:rsidRDefault="00454671" w:rsidP="00454671">
      <w:pPr>
        <w:spacing w:before="120"/>
        <w:ind w:firstLine="601"/>
        <w:jc w:val="both"/>
        <w:rPr>
          <w:rFonts w:ascii="Times New Roman" w:hAnsi="Times New Roman"/>
          <w:i/>
          <w:sz w:val="26"/>
          <w:szCs w:val="26"/>
          <w:lang w:val="vi-VN"/>
        </w:rPr>
      </w:pPr>
      <w:r w:rsidRPr="00454671">
        <w:rPr>
          <w:rFonts w:ascii="Times New Roman" w:hAnsi="Times New Roman"/>
          <w:i/>
          <w:sz w:val="26"/>
          <w:szCs w:val="26"/>
          <w:lang w:val="vi-VN"/>
        </w:rPr>
        <w:t xml:space="preserve">Căn cứ Quyết định số 1524/QĐ-UBND ngày 25 tháng 7 năm 2024, Quyết định số 40/QĐ-UBND ngày 14 tháng 01 năm 2025 và Quyết định số 1044/QĐ-UBND ngày 25 </w:t>
      </w:r>
      <w:r w:rsidRPr="00454671">
        <w:rPr>
          <w:rFonts w:ascii="Times New Roman" w:hAnsi="Times New Roman"/>
          <w:i/>
          <w:sz w:val="26"/>
          <w:szCs w:val="26"/>
          <w:lang w:val="vi-VN"/>
        </w:rPr>
        <w:lastRenderedPageBreak/>
        <w:t>tháng 6 năm 2025 của Ủy ban nhân dân Quận 3 về phê duyệt và phê duyệt điều chỉnh bổ sung kế hoạch lựa chọn nhà thầu dự án Đầu t</w:t>
      </w:r>
      <w:r w:rsidRPr="00454671">
        <w:rPr>
          <w:rFonts w:ascii="Times New Roman" w:hAnsi="Times New Roman" w:hint="eastAsia"/>
          <w:i/>
          <w:sz w:val="26"/>
          <w:szCs w:val="26"/>
          <w:lang w:val="vi-VN"/>
        </w:rPr>
        <w:t>ư</w:t>
      </w:r>
      <w:r w:rsidRPr="00454671">
        <w:rPr>
          <w:rFonts w:ascii="Times New Roman" w:hAnsi="Times New Roman"/>
          <w:i/>
          <w:sz w:val="26"/>
          <w:szCs w:val="26"/>
          <w:lang w:val="vi-VN"/>
        </w:rPr>
        <w:t xml:space="preserve"> xây dựng trụ sở Đảng ủy - Ủy ban nhân dân Ph</w:t>
      </w:r>
      <w:r w:rsidRPr="00454671">
        <w:rPr>
          <w:rFonts w:ascii="Times New Roman" w:hAnsi="Times New Roman" w:hint="eastAsia"/>
          <w:i/>
          <w:sz w:val="26"/>
          <w:szCs w:val="26"/>
          <w:lang w:val="vi-VN"/>
        </w:rPr>
        <w:t>ư</w:t>
      </w:r>
      <w:r w:rsidRPr="00454671">
        <w:rPr>
          <w:rFonts w:ascii="Times New Roman" w:hAnsi="Times New Roman"/>
          <w:i/>
          <w:sz w:val="26"/>
          <w:szCs w:val="26"/>
          <w:lang w:val="vi-VN"/>
        </w:rPr>
        <w:t>ờng Võ Thị Sáu;</w:t>
      </w:r>
    </w:p>
    <w:p w14:paraId="47A2DFCE" w14:textId="1867C1CC" w:rsidR="00B53537" w:rsidRDefault="00454671" w:rsidP="00454671">
      <w:pPr>
        <w:spacing w:before="120"/>
        <w:ind w:firstLine="601"/>
        <w:jc w:val="both"/>
        <w:rPr>
          <w:rFonts w:ascii="Times New Roman" w:hAnsi="Times New Roman"/>
          <w:i/>
          <w:sz w:val="26"/>
          <w:szCs w:val="26"/>
        </w:rPr>
      </w:pPr>
      <w:r w:rsidRPr="00454671">
        <w:rPr>
          <w:rFonts w:ascii="Times New Roman" w:hAnsi="Times New Roman"/>
          <w:i/>
          <w:sz w:val="26"/>
          <w:szCs w:val="26"/>
          <w:lang w:val="vi-VN"/>
        </w:rPr>
        <w:t>Căn cứ Quyết định số 682/QĐ-BQLDA ngày 12 tháng 11 năm 2024, Quyết định số 53/QĐ-BQLDA ngày 10 tháng 02 năm 2025, Quyết định số 264/QĐ-BQLDA ngày 27 tháng 6 năm 2025 và Quyết định số 266/QĐ-BQLDA ngày 30 tháng 6 năm 2025 của Ban Quản lý dự án đầu t</w:t>
      </w:r>
      <w:r w:rsidRPr="00454671">
        <w:rPr>
          <w:rFonts w:ascii="Times New Roman" w:hAnsi="Times New Roman" w:hint="eastAsia"/>
          <w:i/>
          <w:sz w:val="26"/>
          <w:szCs w:val="26"/>
          <w:lang w:val="vi-VN"/>
        </w:rPr>
        <w:t>ư</w:t>
      </w:r>
      <w:r w:rsidRPr="00454671">
        <w:rPr>
          <w:rFonts w:ascii="Times New Roman" w:hAnsi="Times New Roman"/>
          <w:i/>
          <w:sz w:val="26"/>
          <w:szCs w:val="26"/>
          <w:lang w:val="vi-VN"/>
        </w:rPr>
        <w:t xml:space="preserve"> xây dựng khu vực Quận 3 về việc phê duyệt và phê duyệt thiết kế xây dựng triển khai sau thiết kế c</w:t>
      </w:r>
      <w:r w:rsidRPr="00454671">
        <w:rPr>
          <w:rFonts w:ascii="Times New Roman" w:hAnsi="Times New Roman" w:hint="eastAsia"/>
          <w:i/>
          <w:sz w:val="26"/>
          <w:szCs w:val="26"/>
          <w:lang w:val="vi-VN"/>
        </w:rPr>
        <w:t>ơ</w:t>
      </w:r>
      <w:r w:rsidRPr="00454671">
        <w:rPr>
          <w:rFonts w:ascii="Times New Roman" w:hAnsi="Times New Roman"/>
          <w:i/>
          <w:sz w:val="26"/>
          <w:szCs w:val="26"/>
          <w:lang w:val="vi-VN"/>
        </w:rPr>
        <w:t xml:space="preserve"> sở (điều chỉnh) dự án Đầu t</w:t>
      </w:r>
      <w:r w:rsidRPr="00454671">
        <w:rPr>
          <w:rFonts w:ascii="Times New Roman" w:hAnsi="Times New Roman" w:hint="eastAsia"/>
          <w:i/>
          <w:sz w:val="26"/>
          <w:szCs w:val="26"/>
          <w:lang w:val="vi-VN"/>
        </w:rPr>
        <w:t>ư</w:t>
      </w:r>
      <w:r w:rsidRPr="00454671">
        <w:rPr>
          <w:rFonts w:ascii="Times New Roman" w:hAnsi="Times New Roman"/>
          <w:i/>
          <w:sz w:val="26"/>
          <w:szCs w:val="26"/>
          <w:lang w:val="vi-VN"/>
        </w:rPr>
        <w:t xml:space="preserve"> xây dựng trụ sở Đảng ủy - Ủy ban nhân dân Ph</w:t>
      </w:r>
      <w:r w:rsidRPr="00454671">
        <w:rPr>
          <w:rFonts w:ascii="Times New Roman" w:hAnsi="Times New Roman" w:hint="eastAsia"/>
          <w:i/>
          <w:sz w:val="26"/>
          <w:szCs w:val="26"/>
          <w:lang w:val="vi-VN"/>
        </w:rPr>
        <w:t>ư</w:t>
      </w:r>
      <w:r w:rsidRPr="00454671">
        <w:rPr>
          <w:rFonts w:ascii="Times New Roman" w:hAnsi="Times New Roman"/>
          <w:i/>
          <w:sz w:val="26"/>
          <w:szCs w:val="26"/>
          <w:lang w:val="vi-VN"/>
        </w:rPr>
        <w:t>ờng Võ Thị Sáu;</w:t>
      </w:r>
    </w:p>
    <w:p w14:paraId="66BE80CF" w14:textId="08541CDA" w:rsidR="00454671" w:rsidRDefault="00E6057D" w:rsidP="00454671">
      <w:pPr>
        <w:spacing w:before="120"/>
        <w:ind w:firstLine="601"/>
        <w:jc w:val="both"/>
        <w:rPr>
          <w:rFonts w:ascii="Times New Roman" w:hAnsi="Times New Roman"/>
          <w:i/>
          <w:sz w:val="26"/>
          <w:szCs w:val="26"/>
        </w:rPr>
      </w:pPr>
      <w:r w:rsidRPr="00E6057D">
        <w:rPr>
          <w:rFonts w:ascii="Times New Roman" w:hAnsi="Times New Roman"/>
          <w:i/>
          <w:sz w:val="26"/>
          <w:szCs w:val="26"/>
        </w:rPr>
        <w:t>Căn cứ Quyết định số 683/QĐ-BQLDA ngày 12 tháng 11 năm 2024</w:t>
      </w:r>
      <w:r w:rsidR="00B22A11">
        <w:rPr>
          <w:rFonts w:ascii="Times New Roman" w:hAnsi="Times New Roman"/>
          <w:i/>
          <w:sz w:val="26"/>
          <w:szCs w:val="26"/>
        </w:rPr>
        <w:t>,</w:t>
      </w:r>
      <w:r w:rsidRPr="00E6057D">
        <w:rPr>
          <w:rFonts w:ascii="Times New Roman" w:hAnsi="Times New Roman"/>
          <w:i/>
          <w:sz w:val="26"/>
          <w:szCs w:val="26"/>
        </w:rPr>
        <w:t xml:space="preserve"> Quyết định số 54/QĐ-BQLDA-KT ngày 10 tháng 02 năm 2025</w:t>
      </w:r>
      <w:r w:rsidR="00DD760A">
        <w:rPr>
          <w:rFonts w:ascii="Times New Roman" w:hAnsi="Times New Roman"/>
          <w:i/>
          <w:sz w:val="26"/>
          <w:szCs w:val="26"/>
        </w:rPr>
        <w:t xml:space="preserve"> và Quyết định số 26</w:t>
      </w:r>
      <w:r w:rsidR="00B22A11">
        <w:rPr>
          <w:rFonts w:ascii="Times New Roman" w:hAnsi="Times New Roman"/>
          <w:i/>
          <w:sz w:val="26"/>
          <w:szCs w:val="26"/>
        </w:rPr>
        <w:t>5/QĐ-BQLDA ngày 27 tháng 6 năm 2025</w:t>
      </w:r>
      <w:r w:rsidRPr="00E6057D">
        <w:rPr>
          <w:rFonts w:ascii="Times New Roman" w:hAnsi="Times New Roman"/>
          <w:i/>
          <w:sz w:val="26"/>
          <w:szCs w:val="26"/>
        </w:rPr>
        <w:t xml:space="preserve"> của Ban Quản lý dự án đầu t</w:t>
      </w:r>
      <w:r w:rsidRPr="00E6057D">
        <w:rPr>
          <w:rFonts w:ascii="Times New Roman" w:hAnsi="Times New Roman" w:hint="eastAsia"/>
          <w:i/>
          <w:sz w:val="26"/>
          <w:szCs w:val="26"/>
        </w:rPr>
        <w:t>ư</w:t>
      </w:r>
      <w:r w:rsidRPr="00E6057D">
        <w:rPr>
          <w:rFonts w:ascii="Times New Roman" w:hAnsi="Times New Roman"/>
          <w:i/>
          <w:sz w:val="26"/>
          <w:szCs w:val="26"/>
        </w:rPr>
        <w:t xml:space="preserve"> xây dựng khu vực Quận 3 về phê duyệt và phê duyệt điều chỉnh, bổ sung dự toán các gói thầu giai đoạn thực hiện dự án Đầu t</w:t>
      </w:r>
      <w:r w:rsidRPr="00E6057D">
        <w:rPr>
          <w:rFonts w:ascii="Times New Roman" w:hAnsi="Times New Roman" w:hint="eastAsia"/>
          <w:i/>
          <w:sz w:val="26"/>
          <w:szCs w:val="26"/>
        </w:rPr>
        <w:t>ư</w:t>
      </w:r>
      <w:r w:rsidRPr="00E6057D">
        <w:rPr>
          <w:rFonts w:ascii="Times New Roman" w:hAnsi="Times New Roman"/>
          <w:i/>
          <w:sz w:val="26"/>
          <w:szCs w:val="26"/>
        </w:rPr>
        <w:t xml:space="preserve"> xây dựng trụ sở Đảng ủy - Ủy ban nhân dân Ph</w:t>
      </w:r>
      <w:r w:rsidRPr="00E6057D">
        <w:rPr>
          <w:rFonts w:ascii="Times New Roman" w:hAnsi="Times New Roman" w:hint="eastAsia"/>
          <w:i/>
          <w:sz w:val="26"/>
          <w:szCs w:val="26"/>
        </w:rPr>
        <w:t>ư</w:t>
      </w:r>
      <w:r w:rsidRPr="00E6057D">
        <w:rPr>
          <w:rFonts w:ascii="Times New Roman" w:hAnsi="Times New Roman"/>
          <w:i/>
          <w:sz w:val="26"/>
          <w:szCs w:val="26"/>
        </w:rPr>
        <w:t>ờng Võ Thị Sáu;</w:t>
      </w:r>
    </w:p>
    <w:p w14:paraId="4066BE85" w14:textId="6AD2BBBF" w:rsidR="006C263A" w:rsidRPr="00454671" w:rsidRDefault="00A9090D" w:rsidP="00454671">
      <w:pPr>
        <w:spacing w:before="120"/>
        <w:ind w:firstLine="601"/>
        <w:jc w:val="both"/>
        <w:rPr>
          <w:rFonts w:ascii="Times New Roman" w:hAnsi="Times New Roman"/>
          <w:i/>
          <w:sz w:val="26"/>
          <w:szCs w:val="26"/>
        </w:rPr>
      </w:pPr>
      <w:r>
        <w:rPr>
          <w:rFonts w:ascii="Times New Roman" w:hAnsi="Times New Roman"/>
          <w:i/>
          <w:sz w:val="26"/>
          <w:szCs w:val="26"/>
        </w:rPr>
        <w:t xml:space="preserve">Căn cứ Quyết định số 144/QĐ-BQLDA-KT ngày 06 tháng 3 năm 2025 của Ban Quản lý dự án đầu tư xây dựng khu vực Quận 3 </w:t>
      </w:r>
      <w:r w:rsidR="003D22CC">
        <w:rPr>
          <w:rFonts w:ascii="Times New Roman" w:hAnsi="Times New Roman"/>
          <w:i/>
          <w:sz w:val="26"/>
          <w:szCs w:val="26"/>
        </w:rPr>
        <w:t xml:space="preserve">về phê duyệt điều chỉnh dự toán gói thầu Xây lắp công trình </w:t>
      </w:r>
      <w:r w:rsidR="003D22CC" w:rsidRPr="003D22CC">
        <w:rPr>
          <w:rFonts w:ascii="Times New Roman" w:hAnsi="Times New Roman"/>
          <w:i/>
          <w:sz w:val="26"/>
          <w:szCs w:val="26"/>
        </w:rPr>
        <w:t>Đầu t</w:t>
      </w:r>
      <w:r w:rsidR="003D22CC" w:rsidRPr="003D22CC">
        <w:rPr>
          <w:rFonts w:ascii="Times New Roman" w:hAnsi="Times New Roman" w:hint="eastAsia"/>
          <w:i/>
          <w:sz w:val="26"/>
          <w:szCs w:val="26"/>
        </w:rPr>
        <w:t>ư</w:t>
      </w:r>
      <w:r w:rsidR="003D22CC" w:rsidRPr="003D22CC">
        <w:rPr>
          <w:rFonts w:ascii="Times New Roman" w:hAnsi="Times New Roman"/>
          <w:i/>
          <w:sz w:val="26"/>
          <w:szCs w:val="26"/>
        </w:rPr>
        <w:t xml:space="preserve"> xây dựng trụ sở Đảng ủy - Ủy ban nhân dân Ph</w:t>
      </w:r>
      <w:r w:rsidR="003D22CC" w:rsidRPr="003D22CC">
        <w:rPr>
          <w:rFonts w:ascii="Times New Roman" w:hAnsi="Times New Roman" w:hint="eastAsia"/>
          <w:i/>
          <w:sz w:val="26"/>
          <w:szCs w:val="26"/>
        </w:rPr>
        <w:t>ư</w:t>
      </w:r>
      <w:r w:rsidR="003D22CC" w:rsidRPr="003D22CC">
        <w:rPr>
          <w:rFonts w:ascii="Times New Roman" w:hAnsi="Times New Roman"/>
          <w:i/>
          <w:sz w:val="26"/>
          <w:szCs w:val="26"/>
        </w:rPr>
        <w:t>ờng Võ Thị Sáu</w:t>
      </w:r>
      <w:r w:rsidR="00534279">
        <w:rPr>
          <w:rFonts w:ascii="Times New Roman" w:hAnsi="Times New Roman"/>
          <w:i/>
          <w:sz w:val="26"/>
          <w:szCs w:val="26"/>
        </w:rPr>
        <w:t>;</w:t>
      </w:r>
    </w:p>
    <w:p w14:paraId="7C895685" w14:textId="77777777" w:rsidR="00946471" w:rsidRDefault="00946471" w:rsidP="00B53537">
      <w:pPr>
        <w:spacing w:before="120"/>
        <w:ind w:firstLine="601"/>
        <w:jc w:val="both"/>
        <w:rPr>
          <w:rFonts w:ascii="Times New Roman" w:hAnsi="Times New Roman"/>
          <w:i/>
          <w:sz w:val="26"/>
          <w:szCs w:val="26"/>
        </w:rPr>
      </w:pPr>
      <w:r w:rsidRPr="00946471">
        <w:rPr>
          <w:rFonts w:ascii="Times New Roman" w:hAnsi="Times New Roman"/>
          <w:i/>
          <w:sz w:val="26"/>
          <w:szCs w:val="26"/>
          <w:lang w:val="vi-VN"/>
        </w:rPr>
        <w:t>Căn cứ Quyết định số 01/QĐ-BQLKV3-TC ngày 09 tháng 7 năm 2025 của Ban Quản lý dự án đầu t</w:t>
      </w:r>
      <w:r w:rsidRPr="00946471">
        <w:rPr>
          <w:rFonts w:ascii="Times New Roman" w:hAnsi="Times New Roman" w:hint="eastAsia"/>
          <w:i/>
          <w:sz w:val="26"/>
          <w:szCs w:val="26"/>
          <w:lang w:val="vi-VN"/>
        </w:rPr>
        <w:t>ư</w:t>
      </w:r>
      <w:r w:rsidRPr="00946471">
        <w:rPr>
          <w:rFonts w:ascii="Times New Roman" w:hAnsi="Times New Roman"/>
          <w:i/>
          <w:sz w:val="26"/>
          <w:szCs w:val="26"/>
          <w:lang w:val="vi-VN"/>
        </w:rPr>
        <w:t xml:space="preserve"> xây dựng khu vực Quận 3 về việc phân công công tác giữa Giám đốc và các Phó Giám đốc Ban Quản lý dự án đầu t</w:t>
      </w:r>
      <w:r w:rsidRPr="00946471">
        <w:rPr>
          <w:rFonts w:ascii="Times New Roman" w:hAnsi="Times New Roman" w:hint="eastAsia"/>
          <w:i/>
          <w:sz w:val="26"/>
          <w:szCs w:val="26"/>
          <w:lang w:val="vi-VN"/>
        </w:rPr>
        <w:t>ư</w:t>
      </w:r>
      <w:r w:rsidRPr="00946471">
        <w:rPr>
          <w:rFonts w:ascii="Times New Roman" w:hAnsi="Times New Roman"/>
          <w:i/>
          <w:sz w:val="26"/>
          <w:szCs w:val="26"/>
          <w:lang w:val="vi-VN"/>
        </w:rPr>
        <w:t xml:space="preserve"> xây dựng khu vực Quận 3;</w:t>
      </w:r>
    </w:p>
    <w:p w14:paraId="5AA3464D" w14:textId="77777777" w:rsidR="00DE2B7C" w:rsidRPr="00DE2B7C" w:rsidRDefault="00DE2B7C" w:rsidP="00DE2B7C">
      <w:pPr>
        <w:spacing w:before="120"/>
        <w:ind w:firstLine="601"/>
        <w:jc w:val="both"/>
        <w:rPr>
          <w:rFonts w:ascii="Times New Roman" w:hAnsi="Times New Roman"/>
          <w:i/>
          <w:sz w:val="26"/>
          <w:szCs w:val="26"/>
          <w:lang w:val="vi-VN"/>
        </w:rPr>
      </w:pPr>
      <w:r w:rsidRPr="00DE2B7C">
        <w:rPr>
          <w:rFonts w:ascii="Times New Roman" w:hAnsi="Times New Roman"/>
          <w:i/>
          <w:sz w:val="26"/>
          <w:szCs w:val="26"/>
          <w:lang w:val="vi-VN"/>
        </w:rPr>
        <w:t>Căn cứ Hồ s</w:t>
      </w:r>
      <w:r w:rsidRPr="00DE2B7C">
        <w:rPr>
          <w:rFonts w:ascii="Times New Roman" w:hAnsi="Times New Roman" w:hint="eastAsia"/>
          <w:i/>
          <w:sz w:val="26"/>
          <w:szCs w:val="26"/>
          <w:lang w:val="vi-VN"/>
        </w:rPr>
        <w:t>ơ</w:t>
      </w:r>
      <w:r w:rsidRPr="00DE2B7C">
        <w:rPr>
          <w:rFonts w:ascii="Times New Roman" w:hAnsi="Times New Roman"/>
          <w:i/>
          <w:sz w:val="26"/>
          <w:szCs w:val="26"/>
          <w:lang w:val="vi-VN"/>
        </w:rPr>
        <w:t xml:space="preserve"> bản vẽ thiết kế thi công và dự toán (điều chỉnh) công trình Đầu t</w:t>
      </w:r>
      <w:r w:rsidRPr="00DE2B7C">
        <w:rPr>
          <w:rFonts w:ascii="Times New Roman" w:hAnsi="Times New Roman" w:hint="eastAsia"/>
          <w:i/>
          <w:sz w:val="26"/>
          <w:szCs w:val="26"/>
          <w:lang w:val="vi-VN"/>
        </w:rPr>
        <w:t>ư</w:t>
      </w:r>
      <w:r w:rsidRPr="00DE2B7C">
        <w:rPr>
          <w:rFonts w:ascii="Times New Roman" w:hAnsi="Times New Roman"/>
          <w:i/>
          <w:sz w:val="26"/>
          <w:szCs w:val="26"/>
          <w:lang w:val="vi-VN"/>
        </w:rPr>
        <w:t xml:space="preserve"> xây dựng trụ sở Đảng ủy - Ủy ban nhân dân Ph</w:t>
      </w:r>
      <w:r w:rsidRPr="00DE2B7C">
        <w:rPr>
          <w:rFonts w:ascii="Times New Roman" w:hAnsi="Times New Roman" w:hint="eastAsia"/>
          <w:i/>
          <w:sz w:val="26"/>
          <w:szCs w:val="26"/>
          <w:lang w:val="vi-VN"/>
        </w:rPr>
        <w:t>ư</w:t>
      </w:r>
      <w:r w:rsidRPr="00DE2B7C">
        <w:rPr>
          <w:rFonts w:ascii="Times New Roman" w:hAnsi="Times New Roman"/>
          <w:i/>
          <w:sz w:val="26"/>
          <w:szCs w:val="26"/>
          <w:lang w:val="vi-VN"/>
        </w:rPr>
        <w:t>ờng Võ Thị Sáu do Công ty TNHH Lộc Phúc lập;</w:t>
      </w:r>
    </w:p>
    <w:p w14:paraId="44CCE24C" w14:textId="77777777" w:rsidR="00DE2B7C" w:rsidRPr="00DE2B7C" w:rsidRDefault="00DE2B7C" w:rsidP="00DE2B7C">
      <w:pPr>
        <w:spacing w:before="120"/>
        <w:ind w:firstLine="601"/>
        <w:jc w:val="both"/>
        <w:rPr>
          <w:rFonts w:ascii="Times New Roman" w:hAnsi="Times New Roman"/>
          <w:i/>
          <w:sz w:val="26"/>
          <w:szCs w:val="26"/>
          <w:lang w:val="vi-VN"/>
        </w:rPr>
      </w:pPr>
      <w:r w:rsidRPr="00DE2B7C">
        <w:rPr>
          <w:rFonts w:ascii="Times New Roman" w:hAnsi="Times New Roman"/>
          <w:i/>
          <w:sz w:val="26"/>
          <w:szCs w:val="26"/>
          <w:lang w:val="vi-VN"/>
        </w:rPr>
        <w:t>Căn cứ Báo cáo thẩm tra thiết kế thi công và dự toán (điều chỉnh) số       12/2025/BCTTr ngày 26 tháng 11 năm 2025 của Công ty Cổ phần T</w:t>
      </w:r>
      <w:r w:rsidRPr="00DE2B7C">
        <w:rPr>
          <w:rFonts w:ascii="Times New Roman" w:hAnsi="Times New Roman" w:hint="eastAsia"/>
          <w:i/>
          <w:sz w:val="26"/>
          <w:szCs w:val="26"/>
          <w:lang w:val="vi-VN"/>
        </w:rPr>
        <w:t>ư</w:t>
      </w:r>
      <w:r w:rsidRPr="00DE2B7C">
        <w:rPr>
          <w:rFonts w:ascii="Times New Roman" w:hAnsi="Times New Roman"/>
          <w:i/>
          <w:sz w:val="26"/>
          <w:szCs w:val="26"/>
          <w:lang w:val="vi-VN"/>
        </w:rPr>
        <w:t xml:space="preserve"> vấn Xây dựng Tổng hợp;</w:t>
      </w:r>
    </w:p>
    <w:p w14:paraId="577227DE" w14:textId="03124DC9" w:rsidR="00B91E09" w:rsidRPr="00E33275" w:rsidRDefault="00DE2B7C" w:rsidP="00DE2B7C">
      <w:pPr>
        <w:spacing w:before="120"/>
        <w:ind w:firstLine="601"/>
        <w:jc w:val="both"/>
        <w:rPr>
          <w:rFonts w:ascii="Times New Roman" w:hAnsi="Times New Roman"/>
          <w:i/>
          <w:sz w:val="26"/>
          <w:szCs w:val="26"/>
          <w:lang w:val="vi-VN"/>
        </w:rPr>
      </w:pPr>
      <w:r w:rsidRPr="00DE2B7C">
        <w:rPr>
          <w:rFonts w:ascii="Times New Roman" w:hAnsi="Times New Roman"/>
          <w:i/>
          <w:sz w:val="26"/>
          <w:szCs w:val="26"/>
          <w:lang w:val="vi-VN"/>
        </w:rPr>
        <w:t>Căn cứ Biên bản họp ngày 24 tháng 11 năm 2025 giữa Ban Quản lý dự án đầu t</w:t>
      </w:r>
      <w:r w:rsidRPr="00DE2B7C">
        <w:rPr>
          <w:rFonts w:ascii="Times New Roman" w:hAnsi="Times New Roman" w:hint="eastAsia"/>
          <w:i/>
          <w:sz w:val="26"/>
          <w:szCs w:val="26"/>
          <w:lang w:val="vi-VN"/>
        </w:rPr>
        <w:t>ư</w:t>
      </w:r>
      <w:r w:rsidRPr="00DE2B7C">
        <w:rPr>
          <w:rFonts w:ascii="Times New Roman" w:hAnsi="Times New Roman"/>
          <w:i/>
          <w:sz w:val="26"/>
          <w:szCs w:val="26"/>
          <w:lang w:val="vi-VN"/>
        </w:rPr>
        <w:t xml:space="preserve"> xây dựng khu vực Quận 3, Công ty CP Xây dựng Phú An Thịnh, Công ty TNHH Lộc Phúc và Công ty TNHH T</w:t>
      </w:r>
      <w:r w:rsidRPr="00DE2B7C">
        <w:rPr>
          <w:rFonts w:ascii="Times New Roman" w:hAnsi="Times New Roman" w:hint="eastAsia"/>
          <w:i/>
          <w:sz w:val="26"/>
          <w:szCs w:val="26"/>
          <w:lang w:val="vi-VN"/>
        </w:rPr>
        <w:t>ư</w:t>
      </w:r>
      <w:r w:rsidRPr="00DE2B7C">
        <w:rPr>
          <w:rFonts w:ascii="Times New Roman" w:hAnsi="Times New Roman"/>
          <w:i/>
          <w:sz w:val="26"/>
          <w:szCs w:val="26"/>
          <w:lang w:val="vi-VN"/>
        </w:rPr>
        <w:t xml:space="preserve"> vấn Thiết kế Kiểm định Xây dựng N.A.D;</w:t>
      </w:r>
    </w:p>
    <w:p w14:paraId="615D580E" w14:textId="003CAE5F" w:rsidR="006469C0" w:rsidRPr="00523373" w:rsidRDefault="00126352" w:rsidP="00B53537">
      <w:pPr>
        <w:spacing w:before="120"/>
        <w:ind w:firstLine="601"/>
        <w:jc w:val="both"/>
        <w:rPr>
          <w:rFonts w:ascii="Times New Roman" w:hAnsi="Times New Roman"/>
          <w:i/>
          <w:sz w:val="26"/>
          <w:szCs w:val="26"/>
          <w:lang w:val="vi-VN"/>
        </w:rPr>
      </w:pPr>
      <w:r w:rsidRPr="00347092">
        <w:rPr>
          <w:rFonts w:ascii="Times New Roman" w:hAnsi="Times New Roman"/>
          <w:i/>
          <w:sz w:val="26"/>
          <w:szCs w:val="26"/>
          <w:lang w:val="vi-VN"/>
        </w:rPr>
        <w:t>Xét</w:t>
      </w:r>
      <w:r w:rsidR="006469C0" w:rsidRPr="00190B71">
        <w:rPr>
          <w:rFonts w:ascii="Times New Roman" w:hAnsi="Times New Roman"/>
          <w:i/>
          <w:sz w:val="26"/>
          <w:szCs w:val="26"/>
          <w:lang w:val="vi-VN"/>
        </w:rPr>
        <w:t xml:space="preserve"> đề </w:t>
      </w:r>
      <w:r w:rsidR="004A2E41" w:rsidRPr="00D332B7">
        <w:rPr>
          <w:rFonts w:ascii="Times New Roman" w:hAnsi="Times New Roman"/>
          <w:i/>
          <w:sz w:val="26"/>
          <w:szCs w:val="26"/>
          <w:lang w:val="vi-VN"/>
        </w:rPr>
        <w:t>nghị</w:t>
      </w:r>
      <w:r w:rsidR="006469C0" w:rsidRPr="00190B71">
        <w:rPr>
          <w:rFonts w:ascii="Times New Roman" w:hAnsi="Times New Roman"/>
          <w:i/>
          <w:sz w:val="26"/>
          <w:szCs w:val="26"/>
          <w:lang w:val="vi-VN"/>
        </w:rPr>
        <w:t xml:space="preserve"> của Tổ Điều hành dự án </w:t>
      </w:r>
      <w:r w:rsidR="00606A39" w:rsidRPr="00606A39">
        <w:rPr>
          <w:rFonts w:ascii="Times New Roman" w:hAnsi="Times New Roman"/>
          <w:i/>
          <w:sz w:val="26"/>
          <w:szCs w:val="26"/>
          <w:lang w:val="vi-VN"/>
        </w:rPr>
        <w:t xml:space="preserve">tại Tờ trình ngày </w:t>
      </w:r>
      <w:r w:rsidR="00AE235A" w:rsidRPr="00AE235A">
        <w:rPr>
          <w:rFonts w:ascii="Times New Roman" w:hAnsi="Times New Roman"/>
          <w:i/>
          <w:sz w:val="26"/>
          <w:szCs w:val="26"/>
          <w:lang w:val="vi-VN"/>
        </w:rPr>
        <w:t>26</w:t>
      </w:r>
      <w:r w:rsidR="00606A39" w:rsidRPr="00606A39">
        <w:rPr>
          <w:rFonts w:ascii="Times New Roman" w:hAnsi="Times New Roman"/>
          <w:i/>
          <w:sz w:val="26"/>
          <w:szCs w:val="26"/>
          <w:lang w:val="vi-VN"/>
        </w:rPr>
        <w:t xml:space="preserve"> tháng </w:t>
      </w:r>
      <w:r w:rsidR="00AE235A" w:rsidRPr="00AE235A">
        <w:rPr>
          <w:rFonts w:ascii="Times New Roman" w:hAnsi="Times New Roman"/>
          <w:i/>
          <w:sz w:val="26"/>
          <w:szCs w:val="26"/>
          <w:lang w:val="vi-VN"/>
        </w:rPr>
        <w:t>11</w:t>
      </w:r>
      <w:r w:rsidR="00606A39" w:rsidRPr="00606A39">
        <w:rPr>
          <w:rFonts w:ascii="Times New Roman" w:hAnsi="Times New Roman"/>
          <w:i/>
          <w:sz w:val="26"/>
          <w:szCs w:val="26"/>
          <w:lang w:val="vi-VN"/>
        </w:rPr>
        <w:t xml:space="preserve"> năm 2025 </w:t>
      </w:r>
      <w:r w:rsidR="006469C0" w:rsidRPr="00190B71">
        <w:rPr>
          <w:rFonts w:ascii="Times New Roman" w:hAnsi="Times New Roman"/>
          <w:i/>
          <w:sz w:val="26"/>
          <w:szCs w:val="26"/>
          <w:lang w:val="vi-VN"/>
        </w:rPr>
        <w:t xml:space="preserve">và kết quả thẩm định của Tổ Kế hoạch - Kỹ thuật tại </w:t>
      </w:r>
      <w:r w:rsidR="00606A39" w:rsidRPr="00606A39">
        <w:rPr>
          <w:rFonts w:ascii="Times New Roman" w:hAnsi="Times New Roman"/>
          <w:i/>
          <w:sz w:val="26"/>
          <w:szCs w:val="26"/>
          <w:lang w:val="vi-VN"/>
        </w:rPr>
        <w:t>Báo cáo</w:t>
      </w:r>
      <w:r w:rsidR="006469C0" w:rsidRPr="00190B71">
        <w:rPr>
          <w:rFonts w:ascii="Times New Roman" w:hAnsi="Times New Roman"/>
          <w:i/>
          <w:sz w:val="26"/>
          <w:szCs w:val="26"/>
          <w:lang w:val="vi-VN"/>
        </w:rPr>
        <w:t xml:space="preserve"> số </w:t>
      </w:r>
      <w:r w:rsidR="00AE235A" w:rsidRPr="00AE235A">
        <w:rPr>
          <w:rFonts w:ascii="Times New Roman" w:hAnsi="Times New Roman"/>
          <w:i/>
          <w:sz w:val="26"/>
          <w:szCs w:val="26"/>
          <w:lang w:val="vi-VN"/>
        </w:rPr>
        <w:t>121</w:t>
      </w:r>
      <w:r w:rsidR="006469C0" w:rsidRPr="00190B71">
        <w:rPr>
          <w:rFonts w:ascii="Times New Roman" w:hAnsi="Times New Roman"/>
          <w:i/>
          <w:sz w:val="26"/>
          <w:szCs w:val="26"/>
          <w:lang w:val="vi-VN"/>
        </w:rPr>
        <w:t>/</w:t>
      </w:r>
      <w:r w:rsidR="00606A39" w:rsidRPr="00606A39">
        <w:rPr>
          <w:rFonts w:ascii="Times New Roman" w:hAnsi="Times New Roman"/>
          <w:i/>
          <w:sz w:val="26"/>
          <w:szCs w:val="26"/>
          <w:lang w:val="vi-VN"/>
        </w:rPr>
        <w:t>BC</w:t>
      </w:r>
      <w:r w:rsidR="006469C0" w:rsidRPr="00190B71">
        <w:rPr>
          <w:rFonts w:ascii="Times New Roman" w:hAnsi="Times New Roman"/>
          <w:i/>
          <w:sz w:val="26"/>
          <w:szCs w:val="26"/>
          <w:lang w:val="vi-VN"/>
        </w:rPr>
        <w:t xml:space="preserve">-KHKT ngày </w:t>
      </w:r>
      <w:r w:rsidR="00AE235A" w:rsidRPr="00AE235A">
        <w:rPr>
          <w:rFonts w:ascii="Times New Roman" w:hAnsi="Times New Roman"/>
          <w:i/>
          <w:sz w:val="26"/>
          <w:szCs w:val="26"/>
          <w:lang w:val="vi-VN"/>
        </w:rPr>
        <w:t>26</w:t>
      </w:r>
      <w:r w:rsidR="006469C0" w:rsidRPr="00190B71">
        <w:rPr>
          <w:rFonts w:ascii="Times New Roman" w:hAnsi="Times New Roman"/>
          <w:i/>
          <w:sz w:val="26"/>
          <w:szCs w:val="26"/>
          <w:lang w:val="vi-VN"/>
        </w:rPr>
        <w:t xml:space="preserve"> tháng </w:t>
      </w:r>
      <w:r w:rsidR="00AE235A" w:rsidRPr="00AE235A">
        <w:rPr>
          <w:rFonts w:ascii="Times New Roman" w:hAnsi="Times New Roman"/>
          <w:i/>
          <w:sz w:val="26"/>
          <w:szCs w:val="26"/>
          <w:lang w:val="vi-VN"/>
        </w:rPr>
        <w:t>11</w:t>
      </w:r>
      <w:r w:rsidR="006469C0" w:rsidRPr="00190B71">
        <w:rPr>
          <w:rFonts w:ascii="Times New Roman" w:hAnsi="Times New Roman"/>
          <w:i/>
          <w:sz w:val="26"/>
          <w:szCs w:val="26"/>
          <w:lang w:val="vi-VN"/>
        </w:rPr>
        <w:t xml:space="preserve"> năm 202</w:t>
      </w:r>
      <w:r w:rsidR="002671D6" w:rsidRPr="00347092">
        <w:rPr>
          <w:rFonts w:ascii="Times New Roman" w:hAnsi="Times New Roman"/>
          <w:i/>
          <w:sz w:val="26"/>
          <w:szCs w:val="26"/>
          <w:lang w:val="vi-VN"/>
        </w:rPr>
        <w:t>5</w:t>
      </w:r>
      <w:r w:rsidR="006469C0" w:rsidRPr="00190B71">
        <w:rPr>
          <w:rFonts w:ascii="Times New Roman" w:hAnsi="Times New Roman"/>
          <w:i/>
          <w:sz w:val="26"/>
          <w:szCs w:val="26"/>
          <w:lang w:val="vi-VN"/>
        </w:rPr>
        <w:t xml:space="preserve"> về thẩm định và đề xuất phê duyệt </w:t>
      </w:r>
      <w:r w:rsidR="002F41A7" w:rsidRPr="002F41A7">
        <w:rPr>
          <w:rFonts w:ascii="Times New Roman" w:hAnsi="Times New Roman"/>
          <w:i/>
          <w:sz w:val="26"/>
          <w:szCs w:val="26"/>
          <w:lang w:val="vi-VN"/>
        </w:rPr>
        <w:t>điều chỉnh dự toán gói thầu Xây lắp công trình Đầu t</w:t>
      </w:r>
      <w:r w:rsidR="002F41A7" w:rsidRPr="002F41A7">
        <w:rPr>
          <w:rFonts w:ascii="Times New Roman" w:hAnsi="Times New Roman" w:hint="eastAsia"/>
          <w:i/>
          <w:sz w:val="26"/>
          <w:szCs w:val="26"/>
          <w:lang w:val="vi-VN"/>
        </w:rPr>
        <w:t>ư</w:t>
      </w:r>
      <w:r w:rsidR="002F41A7" w:rsidRPr="002F41A7">
        <w:rPr>
          <w:rFonts w:ascii="Times New Roman" w:hAnsi="Times New Roman"/>
          <w:i/>
          <w:sz w:val="26"/>
          <w:szCs w:val="26"/>
          <w:lang w:val="vi-VN"/>
        </w:rPr>
        <w:t xml:space="preserve"> xây dựng trụ sở Đảng ủy - Ủy ban nhân dân Ph</w:t>
      </w:r>
      <w:r w:rsidR="002F41A7" w:rsidRPr="002F41A7">
        <w:rPr>
          <w:rFonts w:ascii="Times New Roman" w:hAnsi="Times New Roman" w:hint="eastAsia"/>
          <w:i/>
          <w:sz w:val="26"/>
          <w:szCs w:val="26"/>
          <w:lang w:val="vi-VN"/>
        </w:rPr>
        <w:t>ư</w:t>
      </w:r>
      <w:r w:rsidR="002F41A7" w:rsidRPr="002F41A7">
        <w:rPr>
          <w:rFonts w:ascii="Times New Roman" w:hAnsi="Times New Roman"/>
          <w:i/>
          <w:sz w:val="26"/>
          <w:szCs w:val="26"/>
          <w:lang w:val="vi-VN"/>
        </w:rPr>
        <w:t>ờng Võ Thị Sáu</w:t>
      </w:r>
      <w:r w:rsidR="00523373" w:rsidRPr="00523373">
        <w:rPr>
          <w:rFonts w:ascii="Times New Roman" w:hAnsi="Times New Roman"/>
          <w:i/>
          <w:sz w:val="26"/>
          <w:szCs w:val="26"/>
          <w:lang w:val="vi-VN"/>
        </w:rPr>
        <w:t>.</w:t>
      </w:r>
    </w:p>
    <w:p w14:paraId="5507F44A" w14:textId="314E496B" w:rsidR="006469C0" w:rsidRPr="00190B71" w:rsidRDefault="006469C0" w:rsidP="00523373">
      <w:pPr>
        <w:spacing w:before="360" w:after="240"/>
        <w:jc w:val="center"/>
        <w:rPr>
          <w:rFonts w:ascii="Times New Roman" w:hAnsi="Times New Roman"/>
          <w:b/>
          <w:sz w:val="28"/>
          <w:szCs w:val="28"/>
          <w:lang w:val="vi-VN"/>
        </w:rPr>
      </w:pPr>
      <w:r w:rsidRPr="00190B71">
        <w:rPr>
          <w:rFonts w:ascii="Times New Roman" w:hAnsi="Times New Roman"/>
          <w:b/>
          <w:sz w:val="28"/>
          <w:szCs w:val="28"/>
          <w:lang w:val="vi-VN"/>
        </w:rPr>
        <w:t>QUYẾT</w:t>
      </w:r>
      <w:r w:rsidR="004D6888" w:rsidRPr="004E59D8">
        <w:rPr>
          <w:rFonts w:ascii="Times New Roman" w:hAnsi="Times New Roman"/>
          <w:b/>
          <w:sz w:val="28"/>
          <w:szCs w:val="28"/>
          <w:lang w:val="vi-VN"/>
        </w:rPr>
        <w:t xml:space="preserve"> </w:t>
      </w:r>
      <w:r w:rsidRPr="00190B71">
        <w:rPr>
          <w:rFonts w:ascii="Times New Roman" w:hAnsi="Times New Roman"/>
          <w:b/>
          <w:sz w:val="28"/>
          <w:szCs w:val="28"/>
          <w:lang w:val="vi-VN"/>
        </w:rPr>
        <w:t>ĐỊNH:</w:t>
      </w:r>
    </w:p>
    <w:p w14:paraId="2D33A79B" w14:textId="7F337E06" w:rsidR="006469C0" w:rsidRPr="00244E88" w:rsidRDefault="006469C0" w:rsidP="008F3A70">
      <w:pPr>
        <w:spacing w:before="240" w:after="120"/>
        <w:ind w:firstLine="601"/>
        <w:jc w:val="both"/>
        <w:rPr>
          <w:rFonts w:ascii="Times New Roman" w:hAnsi="Times New Roman"/>
          <w:sz w:val="26"/>
          <w:szCs w:val="26"/>
          <w:lang w:val="vi-VN"/>
        </w:rPr>
      </w:pPr>
      <w:r w:rsidRPr="00190B71">
        <w:rPr>
          <w:rFonts w:ascii="Times New Roman" w:hAnsi="Times New Roman"/>
          <w:b/>
          <w:sz w:val="26"/>
          <w:szCs w:val="26"/>
          <w:lang w:val="vi-VN"/>
        </w:rPr>
        <w:t>Điều 1.</w:t>
      </w:r>
      <w:r w:rsidRPr="00190B71">
        <w:rPr>
          <w:rFonts w:ascii="Times New Roman" w:hAnsi="Times New Roman"/>
          <w:sz w:val="26"/>
          <w:szCs w:val="26"/>
          <w:lang w:val="vi-VN"/>
        </w:rPr>
        <w:t xml:space="preserve"> </w:t>
      </w:r>
      <w:r w:rsidR="001A303F" w:rsidRPr="00190B71">
        <w:rPr>
          <w:rFonts w:ascii="Times New Roman" w:hAnsi="Times New Roman"/>
          <w:sz w:val="26"/>
          <w:szCs w:val="26"/>
          <w:lang w:val="vi-VN"/>
        </w:rPr>
        <w:t xml:space="preserve">Nay phê duyệt </w:t>
      </w:r>
      <w:r w:rsidR="00E660AF" w:rsidRPr="00E660AF">
        <w:rPr>
          <w:rFonts w:ascii="Times New Roman" w:hAnsi="Times New Roman"/>
          <w:sz w:val="26"/>
          <w:szCs w:val="26"/>
          <w:lang w:val="vi-VN"/>
        </w:rPr>
        <w:t xml:space="preserve">điều chỉnh </w:t>
      </w:r>
      <w:r w:rsidR="001A303F" w:rsidRPr="00190B71">
        <w:rPr>
          <w:rFonts w:ascii="Times New Roman" w:hAnsi="Times New Roman"/>
          <w:sz w:val="26"/>
          <w:szCs w:val="26"/>
          <w:lang w:val="vi-VN"/>
        </w:rPr>
        <w:t xml:space="preserve">dự toán </w:t>
      </w:r>
      <w:r w:rsidR="00263B40" w:rsidRPr="00263B40">
        <w:rPr>
          <w:rFonts w:ascii="Times New Roman" w:hAnsi="Times New Roman"/>
          <w:sz w:val="26"/>
          <w:szCs w:val="26"/>
          <w:lang w:val="vi-VN"/>
        </w:rPr>
        <w:t xml:space="preserve">gói thầu Xây lắp </w:t>
      </w:r>
      <w:r w:rsidR="001C1116" w:rsidRPr="001C1116">
        <w:rPr>
          <w:rFonts w:ascii="Times New Roman" w:hAnsi="Times New Roman"/>
          <w:sz w:val="26"/>
          <w:szCs w:val="26"/>
          <w:lang w:val="vi-VN"/>
        </w:rPr>
        <w:t xml:space="preserve">(lần 2) </w:t>
      </w:r>
      <w:r w:rsidR="00263B40" w:rsidRPr="00263B40">
        <w:rPr>
          <w:rFonts w:ascii="Times New Roman" w:hAnsi="Times New Roman"/>
          <w:sz w:val="26"/>
          <w:szCs w:val="26"/>
          <w:lang w:val="vi-VN"/>
        </w:rPr>
        <w:t>công trình</w:t>
      </w:r>
      <w:r w:rsidR="00724DDD" w:rsidRPr="00724DDD">
        <w:rPr>
          <w:rFonts w:ascii="Times New Roman" w:hAnsi="Times New Roman"/>
          <w:sz w:val="26"/>
          <w:szCs w:val="26"/>
          <w:lang w:val="vi-VN"/>
        </w:rPr>
        <w:t xml:space="preserve"> </w:t>
      </w:r>
      <w:r w:rsidR="00D332B7">
        <w:rPr>
          <w:rFonts w:ascii="Times New Roman" w:hAnsi="Times New Roman"/>
          <w:sz w:val="26"/>
          <w:szCs w:val="26"/>
          <w:lang w:val="vi-VN"/>
        </w:rPr>
        <w:t>Đầu tư xây dựng trụ sở Đảng ủy - Ủy ban nhân dân Phường Võ Thị Sáu</w:t>
      </w:r>
      <w:r w:rsidR="00FE3170" w:rsidRPr="00FE3170">
        <w:rPr>
          <w:rFonts w:ascii="Times New Roman" w:hAnsi="Times New Roman"/>
          <w:sz w:val="26"/>
          <w:szCs w:val="26"/>
          <w:lang w:val="vi-VN"/>
        </w:rPr>
        <w:t>,</w:t>
      </w:r>
      <w:r w:rsidR="001A303F" w:rsidRPr="00190B71">
        <w:rPr>
          <w:rFonts w:ascii="Times New Roman" w:hAnsi="Times New Roman"/>
          <w:sz w:val="26"/>
          <w:szCs w:val="26"/>
          <w:lang w:val="vi-VN"/>
        </w:rPr>
        <w:t xml:space="preserve"> </w:t>
      </w:r>
      <w:r w:rsidR="001A303F" w:rsidRPr="00D332B7">
        <w:rPr>
          <w:rFonts w:ascii="Times New Roman" w:hAnsi="Times New Roman"/>
          <w:sz w:val="26"/>
          <w:szCs w:val="26"/>
          <w:lang w:val="vi-VN"/>
        </w:rPr>
        <w:t xml:space="preserve">với nội dung </w:t>
      </w:r>
      <w:r w:rsidR="00FE3170" w:rsidRPr="00FE3170">
        <w:rPr>
          <w:rFonts w:ascii="Times New Roman" w:hAnsi="Times New Roman"/>
          <w:sz w:val="26"/>
          <w:szCs w:val="26"/>
          <w:lang w:val="vi-VN"/>
        </w:rPr>
        <w:t xml:space="preserve">cụ thể </w:t>
      </w:r>
      <w:r w:rsidRPr="00190B71">
        <w:rPr>
          <w:rFonts w:ascii="Times New Roman" w:hAnsi="Times New Roman"/>
          <w:sz w:val="26"/>
          <w:szCs w:val="26"/>
          <w:lang w:val="vi-VN"/>
        </w:rPr>
        <w:t>như sau:</w:t>
      </w:r>
    </w:p>
    <w:p w14:paraId="0A36033D" w14:textId="39B201F8" w:rsidR="00FE3170" w:rsidRPr="00244E88" w:rsidRDefault="00FE3170" w:rsidP="008F3A70">
      <w:pPr>
        <w:spacing w:before="240" w:after="120"/>
        <w:ind w:firstLine="601"/>
        <w:jc w:val="both"/>
        <w:rPr>
          <w:rFonts w:ascii="Times New Roman" w:hAnsi="Times New Roman"/>
          <w:sz w:val="26"/>
          <w:szCs w:val="26"/>
          <w:lang w:val="vi-VN"/>
        </w:rPr>
      </w:pPr>
      <w:bookmarkStart w:id="0" w:name="_Hlk199943658"/>
      <w:r w:rsidRPr="00244E88">
        <w:rPr>
          <w:rFonts w:ascii="Times New Roman" w:hAnsi="Times New Roman"/>
          <w:sz w:val="26"/>
          <w:szCs w:val="26"/>
          <w:lang w:val="vi-VN"/>
        </w:rPr>
        <w:t xml:space="preserve">Phê duyệt điều chỉnh dự toán gói thầu </w:t>
      </w:r>
      <w:r w:rsidR="00AE4430" w:rsidRPr="00AE4430">
        <w:rPr>
          <w:rFonts w:ascii="Times New Roman" w:hAnsi="Times New Roman"/>
          <w:sz w:val="26"/>
          <w:szCs w:val="26"/>
          <w:lang w:val="vi-VN"/>
        </w:rPr>
        <w:t>Xây l</w:t>
      </w:r>
      <w:r w:rsidR="00AE4430" w:rsidRPr="00775A6A">
        <w:rPr>
          <w:rFonts w:ascii="Times New Roman" w:hAnsi="Times New Roman"/>
          <w:sz w:val="26"/>
          <w:szCs w:val="26"/>
          <w:lang w:val="vi-VN"/>
        </w:rPr>
        <w:t>ắp</w:t>
      </w:r>
      <w:r w:rsidRPr="00244E88">
        <w:rPr>
          <w:rFonts w:ascii="Times New Roman" w:hAnsi="Times New Roman"/>
          <w:sz w:val="26"/>
          <w:szCs w:val="26"/>
          <w:lang w:val="vi-VN"/>
        </w:rPr>
        <w:t xml:space="preserve"> </w:t>
      </w:r>
      <w:r w:rsidR="0016344F" w:rsidRPr="0016344F">
        <w:rPr>
          <w:rFonts w:ascii="Times New Roman" w:hAnsi="Times New Roman"/>
          <w:sz w:val="26"/>
          <w:szCs w:val="26"/>
          <w:lang w:val="vi-VN"/>
        </w:rPr>
        <w:t>tại</w:t>
      </w:r>
      <w:r w:rsidRPr="00244E88">
        <w:rPr>
          <w:rFonts w:ascii="Times New Roman" w:hAnsi="Times New Roman"/>
          <w:sz w:val="26"/>
          <w:szCs w:val="26"/>
          <w:lang w:val="vi-VN"/>
        </w:rPr>
        <w:t xml:space="preserve"> Quyết định số 683/QĐ-BQLDA ngày 12 tháng 11 năm 2024</w:t>
      </w:r>
      <w:r w:rsidR="00D35847" w:rsidRPr="00D35847">
        <w:rPr>
          <w:rFonts w:ascii="Times New Roman" w:hAnsi="Times New Roman"/>
          <w:sz w:val="26"/>
          <w:szCs w:val="26"/>
          <w:lang w:val="vi-VN"/>
        </w:rPr>
        <w:t xml:space="preserve"> v</w:t>
      </w:r>
      <w:r w:rsidR="00D35847" w:rsidRPr="00AE4430">
        <w:rPr>
          <w:rFonts w:ascii="Times New Roman" w:hAnsi="Times New Roman"/>
          <w:sz w:val="26"/>
          <w:szCs w:val="26"/>
          <w:lang w:val="vi-VN"/>
        </w:rPr>
        <w:t>à</w:t>
      </w:r>
      <w:r w:rsidRPr="00244E88">
        <w:rPr>
          <w:rFonts w:ascii="Times New Roman" w:hAnsi="Times New Roman"/>
          <w:sz w:val="26"/>
          <w:szCs w:val="26"/>
          <w:lang w:val="vi-VN"/>
        </w:rPr>
        <w:t xml:space="preserve"> </w:t>
      </w:r>
      <w:r w:rsidR="00D35847" w:rsidRPr="00D35847">
        <w:rPr>
          <w:rFonts w:ascii="Times New Roman" w:hAnsi="Times New Roman"/>
          <w:sz w:val="26"/>
          <w:szCs w:val="26"/>
          <w:lang w:val="vi-VN"/>
        </w:rPr>
        <w:t>Quyết định số 144/QĐ-BQLDA-KT ngày 06 tháng 3 năm 2025</w:t>
      </w:r>
      <w:r w:rsidR="00775A6A" w:rsidRPr="00775A6A">
        <w:rPr>
          <w:rFonts w:ascii="Times New Roman" w:hAnsi="Times New Roman"/>
          <w:sz w:val="26"/>
          <w:szCs w:val="26"/>
          <w:lang w:val="vi-VN"/>
        </w:rPr>
        <w:t xml:space="preserve"> </w:t>
      </w:r>
      <w:r w:rsidRPr="00244E88">
        <w:rPr>
          <w:rFonts w:ascii="Times New Roman" w:hAnsi="Times New Roman"/>
          <w:sz w:val="26"/>
          <w:szCs w:val="26"/>
          <w:lang w:val="vi-VN"/>
        </w:rPr>
        <w:t>của Ban Quản lý dự án đầu tư xây dựng khu vực Quận 3, như sau:</w:t>
      </w:r>
    </w:p>
    <w:p w14:paraId="44FDC70E" w14:textId="77777777" w:rsidR="00C02A2F" w:rsidRPr="0016344F" w:rsidRDefault="00C02A2F" w:rsidP="00C02A2F">
      <w:pPr>
        <w:spacing w:before="120" w:after="120" w:line="340" w:lineRule="exact"/>
        <w:jc w:val="right"/>
        <w:rPr>
          <w:rFonts w:ascii="Times New Roman" w:hAnsi="Times New Roman"/>
          <w:sz w:val="26"/>
          <w:szCs w:val="26"/>
          <w:lang w:val="nl-NL"/>
        </w:rPr>
      </w:pPr>
      <w:r w:rsidRPr="0016344F">
        <w:rPr>
          <w:rFonts w:ascii="Times New Roman" w:hAnsi="Times New Roman"/>
          <w:sz w:val="26"/>
          <w:szCs w:val="26"/>
          <w:lang w:val="nl-NL"/>
        </w:rPr>
        <w:t>Đơn vị tính: đồng</w:t>
      </w:r>
    </w:p>
    <w:tbl>
      <w:tblPr>
        <w:tblW w:w="9662" w:type="dxa"/>
        <w:tblInd w:w="11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60"/>
        <w:gridCol w:w="1892"/>
        <w:gridCol w:w="1984"/>
        <w:gridCol w:w="1985"/>
        <w:gridCol w:w="1723"/>
        <w:gridCol w:w="1418"/>
      </w:tblGrid>
      <w:tr w:rsidR="009775CF" w:rsidRPr="00890826" w14:paraId="18F9A89E" w14:textId="56890523" w:rsidTr="000F395B">
        <w:trPr>
          <w:trHeight w:val="576"/>
        </w:trPr>
        <w:tc>
          <w:tcPr>
            <w:tcW w:w="660" w:type="dxa"/>
            <w:vMerge w:val="restart"/>
            <w:noWrap/>
            <w:vAlign w:val="center"/>
            <w:hideMark/>
          </w:tcPr>
          <w:p w14:paraId="56CA402C" w14:textId="77777777" w:rsidR="009775CF" w:rsidRPr="00890826" w:rsidRDefault="009775CF" w:rsidP="00AA4C82">
            <w:pPr>
              <w:spacing w:before="120" w:after="120" w:line="288" w:lineRule="auto"/>
              <w:jc w:val="center"/>
              <w:rPr>
                <w:rFonts w:ascii="Times New Roman" w:hAnsi="Times New Roman"/>
                <w:b/>
                <w:bCs/>
                <w:color w:val="000000"/>
                <w:sz w:val="26"/>
                <w:szCs w:val="26"/>
              </w:rPr>
            </w:pPr>
            <w:r w:rsidRPr="00890826">
              <w:rPr>
                <w:rFonts w:ascii="Times New Roman" w:hAnsi="Times New Roman"/>
                <w:b/>
                <w:bCs/>
                <w:color w:val="000000"/>
                <w:sz w:val="26"/>
                <w:szCs w:val="26"/>
              </w:rPr>
              <w:lastRenderedPageBreak/>
              <w:t>Stt</w:t>
            </w:r>
          </w:p>
        </w:tc>
        <w:tc>
          <w:tcPr>
            <w:tcW w:w="1892" w:type="dxa"/>
            <w:vMerge w:val="restart"/>
            <w:noWrap/>
            <w:vAlign w:val="center"/>
            <w:hideMark/>
          </w:tcPr>
          <w:p w14:paraId="280CBAE4" w14:textId="2F01B036" w:rsidR="009775CF" w:rsidRPr="00890826" w:rsidRDefault="009775CF" w:rsidP="00AA4C82">
            <w:pPr>
              <w:spacing w:before="120" w:after="120" w:line="288" w:lineRule="auto"/>
              <w:jc w:val="center"/>
              <w:rPr>
                <w:rFonts w:ascii="Times New Roman" w:hAnsi="Times New Roman"/>
                <w:b/>
                <w:bCs/>
                <w:color w:val="000000"/>
                <w:sz w:val="26"/>
                <w:szCs w:val="26"/>
              </w:rPr>
            </w:pPr>
            <w:r w:rsidRPr="00890826">
              <w:rPr>
                <w:rFonts w:ascii="Times New Roman" w:hAnsi="Times New Roman"/>
                <w:b/>
                <w:bCs/>
                <w:color w:val="000000"/>
                <w:sz w:val="26"/>
                <w:szCs w:val="26"/>
              </w:rPr>
              <w:t>Tên gói thầu</w:t>
            </w:r>
          </w:p>
        </w:tc>
        <w:tc>
          <w:tcPr>
            <w:tcW w:w="7110" w:type="dxa"/>
            <w:gridSpan w:val="4"/>
            <w:vAlign w:val="center"/>
          </w:tcPr>
          <w:p w14:paraId="6196E3DC" w14:textId="3BC75CEC" w:rsidR="009775CF" w:rsidRPr="00890826" w:rsidRDefault="009775CF" w:rsidP="00AA4C82">
            <w:pPr>
              <w:spacing w:before="120" w:after="120" w:line="288" w:lineRule="auto"/>
              <w:jc w:val="center"/>
              <w:rPr>
                <w:rFonts w:ascii="Times New Roman" w:hAnsi="Times New Roman"/>
                <w:b/>
                <w:bCs/>
                <w:color w:val="000000"/>
                <w:sz w:val="26"/>
                <w:szCs w:val="26"/>
              </w:rPr>
            </w:pPr>
            <w:r w:rsidRPr="00890826">
              <w:rPr>
                <w:rFonts w:ascii="Times New Roman" w:hAnsi="Times New Roman"/>
                <w:b/>
                <w:bCs/>
                <w:color w:val="000000"/>
                <w:sz w:val="26"/>
                <w:szCs w:val="26"/>
              </w:rPr>
              <w:t>Giá gói thầu sau thuế</w:t>
            </w:r>
          </w:p>
        </w:tc>
      </w:tr>
      <w:tr w:rsidR="00D6728B" w:rsidRPr="00890826" w14:paraId="0D375FA4" w14:textId="51F8EC0A" w:rsidTr="000F395B">
        <w:trPr>
          <w:trHeight w:val="1365"/>
        </w:trPr>
        <w:tc>
          <w:tcPr>
            <w:tcW w:w="660" w:type="dxa"/>
            <w:vMerge/>
            <w:noWrap/>
            <w:vAlign w:val="center"/>
          </w:tcPr>
          <w:p w14:paraId="0AA5154C" w14:textId="77777777" w:rsidR="00D6728B" w:rsidRPr="00890826" w:rsidRDefault="00D6728B" w:rsidP="00E107C9">
            <w:pPr>
              <w:spacing w:before="120" w:after="120" w:line="288" w:lineRule="auto"/>
              <w:jc w:val="center"/>
              <w:rPr>
                <w:rFonts w:ascii="Times New Roman" w:hAnsi="Times New Roman"/>
                <w:b/>
                <w:bCs/>
                <w:color w:val="000000"/>
                <w:sz w:val="26"/>
                <w:szCs w:val="26"/>
              </w:rPr>
            </w:pPr>
          </w:p>
        </w:tc>
        <w:tc>
          <w:tcPr>
            <w:tcW w:w="1892" w:type="dxa"/>
            <w:vMerge/>
            <w:noWrap/>
            <w:vAlign w:val="center"/>
          </w:tcPr>
          <w:p w14:paraId="7A2EC079" w14:textId="77777777" w:rsidR="00D6728B" w:rsidRPr="00890826" w:rsidRDefault="00D6728B" w:rsidP="00E107C9">
            <w:pPr>
              <w:spacing w:before="120" w:after="120" w:line="288" w:lineRule="auto"/>
              <w:jc w:val="center"/>
              <w:rPr>
                <w:rFonts w:ascii="Times New Roman" w:hAnsi="Times New Roman"/>
                <w:b/>
                <w:bCs/>
                <w:color w:val="000000"/>
                <w:sz w:val="26"/>
                <w:szCs w:val="26"/>
              </w:rPr>
            </w:pPr>
          </w:p>
        </w:tc>
        <w:tc>
          <w:tcPr>
            <w:tcW w:w="1984" w:type="dxa"/>
            <w:vAlign w:val="center"/>
          </w:tcPr>
          <w:p w14:paraId="6E9AE72D" w14:textId="0F135ECD" w:rsidR="00D6728B" w:rsidRPr="00890826" w:rsidRDefault="00D6728B" w:rsidP="00E107C9">
            <w:pPr>
              <w:spacing w:before="120" w:after="120" w:line="288" w:lineRule="auto"/>
              <w:jc w:val="center"/>
              <w:rPr>
                <w:rFonts w:ascii="Times New Roman" w:hAnsi="Times New Roman"/>
                <w:b/>
                <w:bCs/>
                <w:color w:val="000000"/>
                <w:sz w:val="26"/>
                <w:szCs w:val="26"/>
              </w:rPr>
            </w:pPr>
            <w:r w:rsidRPr="00890826">
              <w:rPr>
                <w:rFonts w:ascii="Times New Roman" w:hAnsi="Times New Roman"/>
                <w:b/>
                <w:bCs/>
                <w:color w:val="000000"/>
                <w:sz w:val="26"/>
                <w:szCs w:val="26"/>
              </w:rPr>
              <w:t xml:space="preserve">Được duyệt </w:t>
            </w:r>
          </w:p>
        </w:tc>
        <w:tc>
          <w:tcPr>
            <w:tcW w:w="1985" w:type="dxa"/>
            <w:noWrap/>
            <w:vAlign w:val="center"/>
          </w:tcPr>
          <w:p w14:paraId="47A3A80D" w14:textId="75288B80" w:rsidR="00D6728B" w:rsidRPr="00890826" w:rsidRDefault="00D6728B" w:rsidP="00E107C9">
            <w:pPr>
              <w:spacing w:before="120" w:after="120" w:line="288" w:lineRule="auto"/>
              <w:jc w:val="center"/>
              <w:rPr>
                <w:rFonts w:ascii="Times New Roman" w:hAnsi="Times New Roman"/>
                <w:b/>
                <w:bCs/>
                <w:color w:val="000000"/>
                <w:sz w:val="26"/>
                <w:szCs w:val="26"/>
              </w:rPr>
            </w:pPr>
            <w:r w:rsidRPr="00890826">
              <w:rPr>
                <w:rFonts w:ascii="Times New Roman" w:hAnsi="Times New Roman"/>
                <w:b/>
                <w:bCs/>
                <w:color w:val="000000"/>
                <w:sz w:val="26"/>
                <w:szCs w:val="26"/>
              </w:rPr>
              <w:t>Điều chỉnh</w:t>
            </w:r>
          </w:p>
        </w:tc>
        <w:tc>
          <w:tcPr>
            <w:tcW w:w="1723" w:type="dxa"/>
            <w:vAlign w:val="center"/>
          </w:tcPr>
          <w:p w14:paraId="5F03E159" w14:textId="24015860" w:rsidR="00D6728B" w:rsidRPr="00890826" w:rsidRDefault="00D6728B" w:rsidP="00E107C9">
            <w:pPr>
              <w:spacing w:before="120" w:after="120" w:line="288" w:lineRule="auto"/>
              <w:jc w:val="center"/>
              <w:rPr>
                <w:rFonts w:ascii="Times New Roman" w:hAnsi="Times New Roman"/>
                <w:b/>
                <w:color w:val="000000"/>
                <w:sz w:val="26"/>
                <w:szCs w:val="26"/>
              </w:rPr>
            </w:pPr>
            <w:r w:rsidRPr="00890826">
              <w:rPr>
                <w:rFonts w:ascii="Times New Roman" w:hAnsi="Times New Roman"/>
                <w:b/>
                <w:color w:val="000000"/>
                <w:sz w:val="26"/>
                <w:szCs w:val="26"/>
              </w:rPr>
              <w:t>Chênh lệch</w:t>
            </w:r>
          </w:p>
          <w:p w14:paraId="6C72DA8E" w14:textId="65A3FBE8" w:rsidR="00D6728B" w:rsidRPr="00890826" w:rsidRDefault="00D6728B" w:rsidP="00E107C9">
            <w:pPr>
              <w:spacing w:before="120" w:after="120" w:line="288" w:lineRule="auto"/>
              <w:jc w:val="center"/>
              <w:rPr>
                <w:rFonts w:ascii="Times New Roman" w:hAnsi="Times New Roman"/>
                <w:b/>
                <w:bCs/>
                <w:color w:val="000000"/>
                <w:sz w:val="26"/>
                <w:szCs w:val="26"/>
              </w:rPr>
            </w:pPr>
            <w:r w:rsidRPr="00890826">
              <w:rPr>
                <w:rFonts w:ascii="Times New Roman" w:hAnsi="Times New Roman"/>
                <w:bCs/>
                <w:color w:val="000000"/>
                <w:sz w:val="26"/>
                <w:szCs w:val="26"/>
              </w:rPr>
              <w:t>(Tăng +; Giảm -)</w:t>
            </w:r>
          </w:p>
        </w:tc>
        <w:tc>
          <w:tcPr>
            <w:tcW w:w="1418" w:type="dxa"/>
          </w:tcPr>
          <w:p w14:paraId="55840D74" w14:textId="534AB585" w:rsidR="00D6728B" w:rsidRPr="00890826" w:rsidRDefault="009775CF" w:rsidP="00E107C9">
            <w:pPr>
              <w:spacing w:before="120" w:after="120" w:line="288" w:lineRule="auto"/>
              <w:jc w:val="center"/>
              <w:rPr>
                <w:rFonts w:ascii="Times New Roman" w:hAnsi="Times New Roman"/>
                <w:b/>
                <w:color w:val="000000"/>
                <w:sz w:val="26"/>
                <w:szCs w:val="26"/>
              </w:rPr>
            </w:pPr>
            <w:r>
              <w:rPr>
                <w:rFonts w:ascii="Times New Roman" w:hAnsi="Times New Roman"/>
                <w:b/>
                <w:color w:val="000000"/>
                <w:sz w:val="26"/>
                <w:szCs w:val="26"/>
              </w:rPr>
              <w:t>Ghi chú:</w:t>
            </w:r>
          </w:p>
        </w:tc>
      </w:tr>
      <w:tr w:rsidR="00D6728B" w:rsidRPr="00890826" w14:paraId="4DDC6E47" w14:textId="305DA945" w:rsidTr="000F395B">
        <w:trPr>
          <w:trHeight w:val="555"/>
        </w:trPr>
        <w:tc>
          <w:tcPr>
            <w:tcW w:w="660" w:type="dxa"/>
            <w:vMerge w:val="restart"/>
            <w:noWrap/>
            <w:vAlign w:val="center"/>
            <w:hideMark/>
          </w:tcPr>
          <w:p w14:paraId="3CC67C5B" w14:textId="1DAFAC55" w:rsidR="00D6728B" w:rsidRPr="00890826" w:rsidRDefault="00D6728B" w:rsidP="00E107C9">
            <w:pPr>
              <w:spacing w:before="120" w:after="120" w:line="288" w:lineRule="auto"/>
              <w:jc w:val="center"/>
              <w:rPr>
                <w:rFonts w:ascii="Times New Roman" w:hAnsi="Times New Roman"/>
                <w:sz w:val="26"/>
                <w:szCs w:val="26"/>
              </w:rPr>
            </w:pPr>
            <w:r w:rsidRPr="00890826">
              <w:rPr>
                <w:rFonts w:ascii="Times New Roman" w:hAnsi="Times New Roman"/>
                <w:sz w:val="26"/>
                <w:szCs w:val="26"/>
              </w:rPr>
              <w:t>2</w:t>
            </w:r>
          </w:p>
        </w:tc>
        <w:tc>
          <w:tcPr>
            <w:tcW w:w="1892" w:type="dxa"/>
            <w:noWrap/>
            <w:vAlign w:val="center"/>
            <w:hideMark/>
          </w:tcPr>
          <w:p w14:paraId="259D896D" w14:textId="6ED1E1C1" w:rsidR="00D6728B" w:rsidRPr="00890826" w:rsidRDefault="00D6728B" w:rsidP="00E107C9">
            <w:pPr>
              <w:spacing w:before="120" w:after="120" w:line="288" w:lineRule="auto"/>
              <w:rPr>
                <w:rFonts w:ascii="Times New Roman" w:hAnsi="Times New Roman"/>
                <w:sz w:val="26"/>
                <w:szCs w:val="26"/>
              </w:rPr>
            </w:pPr>
            <w:r w:rsidRPr="00890826">
              <w:rPr>
                <w:rFonts w:ascii="Times New Roman" w:hAnsi="Times New Roman"/>
                <w:sz w:val="26"/>
                <w:szCs w:val="26"/>
              </w:rPr>
              <w:t xml:space="preserve">Xây lắp: </w:t>
            </w:r>
          </w:p>
        </w:tc>
        <w:tc>
          <w:tcPr>
            <w:tcW w:w="1984" w:type="dxa"/>
            <w:noWrap/>
            <w:vAlign w:val="center"/>
            <w:hideMark/>
          </w:tcPr>
          <w:p w14:paraId="27ADD053" w14:textId="5417558F" w:rsidR="00D6728B" w:rsidRPr="00890826" w:rsidRDefault="00D6728B" w:rsidP="00E107C9">
            <w:pPr>
              <w:spacing w:before="120" w:after="120" w:line="288" w:lineRule="auto"/>
              <w:jc w:val="right"/>
              <w:rPr>
                <w:rFonts w:ascii="Times New Roman" w:hAnsi="Times New Roman"/>
                <w:b/>
                <w:bCs/>
                <w:sz w:val="26"/>
                <w:szCs w:val="26"/>
              </w:rPr>
            </w:pPr>
            <w:r w:rsidRPr="00890826">
              <w:rPr>
                <w:rFonts w:ascii="Times New Roman" w:hAnsi="Times New Roman"/>
                <w:b/>
                <w:bCs/>
                <w:sz w:val="26"/>
                <w:szCs w:val="26"/>
              </w:rPr>
              <w:t xml:space="preserve">23.280.417.452  </w:t>
            </w:r>
          </w:p>
        </w:tc>
        <w:tc>
          <w:tcPr>
            <w:tcW w:w="1985" w:type="dxa"/>
            <w:vAlign w:val="center"/>
          </w:tcPr>
          <w:p w14:paraId="521DBCB2" w14:textId="2E8628A3" w:rsidR="00D6728B" w:rsidRPr="00890826" w:rsidRDefault="00D6728B" w:rsidP="00E107C9">
            <w:pPr>
              <w:spacing w:before="120" w:after="120" w:line="288" w:lineRule="auto"/>
              <w:jc w:val="right"/>
              <w:rPr>
                <w:rFonts w:ascii="Times New Roman" w:hAnsi="Times New Roman"/>
                <w:b/>
                <w:bCs/>
                <w:sz w:val="26"/>
                <w:szCs w:val="26"/>
              </w:rPr>
            </w:pPr>
            <w:r w:rsidRPr="00890826">
              <w:rPr>
                <w:rFonts w:ascii="Times New Roman" w:hAnsi="Times New Roman"/>
                <w:b/>
                <w:bCs/>
                <w:sz w:val="26"/>
                <w:szCs w:val="26"/>
              </w:rPr>
              <w:t xml:space="preserve">23.280.417.452  </w:t>
            </w:r>
          </w:p>
        </w:tc>
        <w:tc>
          <w:tcPr>
            <w:tcW w:w="1723" w:type="dxa"/>
            <w:noWrap/>
            <w:vAlign w:val="center"/>
            <w:hideMark/>
          </w:tcPr>
          <w:p w14:paraId="59DCC983" w14:textId="69DECAD1" w:rsidR="00D6728B" w:rsidRPr="00890826" w:rsidRDefault="00D6728B" w:rsidP="00E107C9">
            <w:pPr>
              <w:spacing w:before="120" w:after="120" w:line="288" w:lineRule="auto"/>
              <w:ind w:left="-104"/>
              <w:jc w:val="right"/>
              <w:rPr>
                <w:rFonts w:ascii="Times New Roman" w:hAnsi="Times New Roman"/>
                <w:b/>
                <w:bCs/>
                <w:sz w:val="26"/>
                <w:szCs w:val="26"/>
              </w:rPr>
            </w:pPr>
            <w:r w:rsidRPr="00890826">
              <w:rPr>
                <w:rFonts w:ascii="Times New Roman" w:hAnsi="Times New Roman"/>
                <w:b/>
                <w:bCs/>
                <w:sz w:val="26"/>
                <w:szCs w:val="26"/>
              </w:rPr>
              <w:t>0</w:t>
            </w:r>
          </w:p>
        </w:tc>
        <w:tc>
          <w:tcPr>
            <w:tcW w:w="1418" w:type="dxa"/>
          </w:tcPr>
          <w:p w14:paraId="14338101" w14:textId="77777777" w:rsidR="00D6728B" w:rsidRPr="00890826" w:rsidRDefault="00D6728B" w:rsidP="00E107C9">
            <w:pPr>
              <w:spacing w:before="120" w:after="120" w:line="288" w:lineRule="auto"/>
              <w:ind w:left="-104"/>
              <w:jc w:val="right"/>
              <w:rPr>
                <w:rFonts w:ascii="Times New Roman" w:hAnsi="Times New Roman"/>
                <w:b/>
                <w:bCs/>
                <w:sz w:val="26"/>
                <w:szCs w:val="26"/>
              </w:rPr>
            </w:pPr>
          </w:p>
        </w:tc>
      </w:tr>
      <w:tr w:rsidR="00D6728B" w:rsidRPr="00890826" w14:paraId="0230DC9E" w14:textId="5E59008F" w:rsidTr="000F395B">
        <w:trPr>
          <w:trHeight w:val="990"/>
        </w:trPr>
        <w:tc>
          <w:tcPr>
            <w:tcW w:w="660" w:type="dxa"/>
            <w:vMerge/>
            <w:noWrap/>
            <w:vAlign w:val="center"/>
            <w:hideMark/>
          </w:tcPr>
          <w:p w14:paraId="1C7F87CA" w14:textId="77096841" w:rsidR="00D6728B" w:rsidRPr="00890826" w:rsidRDefault="00D6728B" w:rsidP="0006489C">
            <w:pPr>
              <w:spacing w:before="120" w:after="120" w:line="288" w:lineRule="auto"/>
              <w:jc w:val="center"/>
              <w:rPr>
                <w:rFonts w:ascii="Times New Roman" w:hAnsi="Times New Roman"/>
                <w:i/>
                <w:iCs/>
                <w:sz w:val="26"/>
                <w:szCs w:val="26"/>
              </w:rPr>
            </w:pPr>
          </w:p>
        </w:tc>
        <w:tc>
          <w:tcPr>
            <w:tcW w:w="1892" w:type="dxa"/>
            <w:noWrap/>
            <w:vAlign w:val="center"/>
            <w:hideMark/>
          </w:tcPr>
          <w:p w14:paraId="63891CBC" w14:textId="707638AC" w:rsidR="00D6728B" w:rsidRPr="00890826" w:rsidRDefault="00D6728B" w:rsidP="0006489C">
            <w:pPr>
              <w:spacing w:before="120" w:after="120" w:line="288" w:lineRule="auto"/>
              <w:ind w:right="-114"/>
              <w:rPr>
                <w:rFonts w:ascii="Times New Roman" w:hAnsi="Times New Roman"/>
                <w:i/>
                <w:iCs/>
                <w:sz w:val="26"/>
                <w:szCs w:val="26"/>
              </w:rPr>
            </w:pPr>
            <w:r w:rsidRPr="00890826">
              <w:rPr>
                <w:rFonts w:ascii="Times New Roman" w:hAnsi="Times New Roman"/>
                <w:i/>
                <w:iCs/>
                <w:sz w:val="26"/>
                <w:szCs w:val="26"/>
              </w:rPr>
              <w:t>- Phần xây dựng</w:t>
            </w:r>
          </w:p>
        </w:tc>
        <w:tc>
          <w:tcPr>
            <w:tcW w:w="1984" w:type="dxa"/>
            <w:noWrap/>
            <w:vAlign w:val="center"/>
            <w:hideMark/>
          </w:tcPr>
          <w:p w14:paraId="1E2035A9" w14:textId="1672174B" w:rsidR="00D6728B" w:rsidRPr="00890826" w:rsidRDefault="00D6728B" w:rsidP="0006489C">
            <w:pPr>
              <w:spacing w:before="120" w:after="120" w:line="288" w:lineRule="auto"/>
              <w:jc w:val="right"/>
              <w:rPr>
                <w:rFonts w:ascii="Times New Roman" w:hAnsi="Times New Roman"/>
                <w:i/>
                <w:iCs/>
                <w:sz w:val="26"/>
                <w:szCs w:val="26"/>
              </w:rPr>
            </w:pPr>
            <w:r w:rsidRPr="00890826">
              <w:rPr>
                <w:rFonts w:ascii="Times New Roman" w:hAnsi="Times New Roman"/>
                <w:bCs/>
                <w:i/>
                <w:sz w:val="26"/>
                <w:szCs w:val="26"/>
              </w:rPr>
              <w:t>20.819.979.015</w:t>
            </w:r>
          </w:p>
        </w:tc>
        <w:tc>
          <w:tcPr>
            <w:tcW w:w="1985" w:type="dxa"/>
            <w:noWrap/>
            <w:vAlign w:val="center"/>
          </w:tcPr>
          <w:p w14:paraId="54B7544F" w14:textId="44D41F61" w:rsidR="00D6728B" w:rsidRPr="00890826" w:rsidRDefault="00D6728B" w:rsidP="0006489C">
            <w:pPr>
              <w:spacing w:before="120" w:after="120" w:line="288" w:lineRule="auto"/>
              <w:jc w:val="right"/>
              <w:rPr>
                <w:rFonts w:ascii="Times New Roman" w:hAnsi="Times New Roman"/>
                <w:bCs/>
                <w:i/>
                <w:sz w:val="26"/>
                <w:szCs w:val="26"/>
              </w:rPr>
            </w:pPr>
          </w:p>
        </w:tc>
        <w:tc>
          <w:tcPr>
            <w:tcW w:w="1723" w:type="dxa"/>
            <w:shd w:val="clear" w:color="auto" w:fill="FFFFFF"/>
            <w:noWrap/>
            <w:vAlign w:val="center"/>
          </w:tcPr>
          <w:p w14:paraId="182A3238" w14:textId="509394A0" w:rsidR="00D6728B" w:rsidRPr="00890826" w:rsidRDefault="00390DE6" w:rsidP="0006489C">
            <w:pPr>
              <w:ind w:left="-104"/>
              <w:jc w:val="right"/>
              <w:rPr>
                <w:rFonts w:ascii="Times New Roman" w:hAnsi="Times New Roman"/>
                <w:bCs/>
                <w:i/>
                <w:sz w:val="26"/>
                <w:szCs w:val="26"/>
              </w:rPr>
            </w:pPr>
            <w:r w:rsidRPr="00390DE6">
              <w:rPr>
                <w:rFonts w:ascii="Times New Roman" w:hAnsi="Times New Roman"/>
                <w:bCs/>
                <w:i/>
                <w:sz w:val="26"/>
                <w:szCs w:val="26"/>
              </w:rPr>
              <w:t>-190.053.573</w:t>
            </w:r>
          </w:p>
        </w:tc>
        <w:tc>
          <w:tcPr>
            <w:tcW w:w="1418" w:type="dxa"/>
          </w:tcPr>
          <w:p w14:paraId="6A52A0C4" w14:textId="323B2D79" w:rsidR="009775CF" w:rsidRPr="009775CF" w:rsidRDefault="00713295" w:rsidP="009775CF">
            <w:pPr>
              <w:ind w:left="-104"/>
              <w:jc w:val="right"/>
              <w:rPr>
                <w:rFonts w:ascii="Times New Roman" w:hAnsi="Times New Roman"/>
                <w:bCs/>
                <w:i/>
                <w:sz w:val="26"/>
                <w:szCs w:val="26"/>
              </w:rPr>
            </w:pPr>
            <w:r>
              <w:rPr>
                <w:rFonts w:ascii="Times New Roman" w:hAnsi="Times New Roman"/>
                <w:bCs/>
                <w:i/>
                <w:sz w:val="26"/>
                <w:szCs w:val="26"/>
              </w:rPr>
              <w:t xml:space="preserve">Giảm </w:t>
            </w:r>
            <w:r w:rsidR="009775CF" w:rsidRPr="009775CF">
              <w:rPr>
                <w:rFonts w:ascii="Times New Roman" w:hAnsi="Times New Roman"/>
                <w:bCs/>
                <w:i/>
                <w:sz w:val="26"/>
                <w:szCs w:val="26"/>
              </w:rPr>
              <w:t>152.425.791</w:t>
            </w:r>
            <w:r>
              <w:rPr>
                <w:rFonts w:ascii="Times New Roman" w:hAnsi="Times New Roman"/>
                <w:bCs/>
                <w:i/>
                <w:sz w:val="26"/>
                <w:szCs w:val="26"/>
              </w:rPr>
              <w:t xml:space="preserve"> </w:t>
            </w:r>
            <w:r w:rsidR="000B1F08" w:rsidRPr="000B1F08">
              <w:rPr>
                <w:rFonts w:ascii="Times New Roman" w:hAnsi="Times New Roman"/>
                <w:bCs/>
                <w:i/>
                <w:sz w:val="26"/>
                <w:szCs w:val="26"/>
              </w:rPr>
              <w:t>264/QĐ-BQLDA ngày 27</w:t>
            </w:r>
            <w:r w:rsidR="000B1F08">
              <w:rPr>
                <w:rFonts w:ascii="Times New Roman" w:hAnsi="Times New Roman"/>
                <w:bCs/>
                <w:i/>
                <w:sz w:val="26"/>
                <w:szCs w:val="26"/>
              </w:rPr>
              <w:t>/</w:t>
            </w:r>
            <w:r w:rsidR="000B1F08" w:rsidRPr="000B1F08">
              <w:rPr>
                <w:rFonts w:ascii="Times New Roman" w:hAnsi="Times New Roman"/>
                <w:bCs/>
                <w:i/>
                <w:sz w:val="26"/>
                <w:szCs w:val="26"/>
              </w:rPr>
              <w:t>6</w:t>
            </w:r>
            <w:r w:rsidR="000B1F08">
              <w:rPr>
                <w:rFonts w:ascii="Times New Roman" w:hAnsi="Times New Roman"/>
                <w:bCs/>
                <w:i/>
                <w:sz w:val="26"/>
                <w:szCs w:val="26"/>
              </w:rPr>
              <w:t>/</w:t>
            </w:r>
            <w:r w:rsidR="000B1F08" w:rsidRPr="000B1F08">
              <w:rPr>
                <w:rFonts w:ascii="Times New Roman" w:hAnsi="Times New Roman"/>
                <w:bCs/>
                <w:i/>
                <w:sz w:val="26"/>
                <w:szCs w:val="26"/>
              </w:rPr>
              <w:t>2025</w:t>
            </w:r>
            <w:r>
              <w:rPr>
                <w:rFonts w:ascii="Times New Roman" w:hAnsi="Times New Roman"/>
                <w:bCs/>
                <w:i/>
                <w:sz w:val="26"/>
                <w:szCs w:val="26"/>
              </w:rPr>
              <w:t xml:space="preserve"> </w:t>
            </w:r>
          </w:p>
          <w:p w14:paraId="1777513B" w14:textId="5DAFEEE7" w:rsidR="00D6728B" w:rsidRPr="00E2607E" w:rsidRDefault="00410CC0" w:rsidP="009775CF">
            <w:pPr>
              <w:ind w:left="-104"/>
              <w:jc w:val="right"/>
              <w:rPr>
                <w:rFonts w:ascii="Times New Roman" w:hAnsi="Times New Roman"/>
                <w:bCs/>
                <w:i/>
                <w:sz w:val="26"/>
                <w:szCs w:val="26"/>
              </w:rPr>
            </w:pPr>
            <w:r>
              <w:rPr>
                <w:rFonts w:ascii="Times New Roman" w:hAnsi="Times New Roman"/>
                <w:bCs/>
                <w:i/>
                <w:sz w:val="26"/>
                <w:szCs w:val="26"/>
              </w:rPr>
              <w:t xml:space="preserve">Và giảm </w:t>
            </w:r>
            <w:r w:rsidR="009775CF" w:rsidRPr="009775CF">
              <w:rPr>
                <w:rFonts w:ascii="Times New Roman" w:hAnsi="Times New Roman"/>
                <w:bCs/>
                <w:i/>
                <w:sz w:val="26"/>
                <w:szCs w:val="26"/>
              </w:rPr>
              <w:t>37.627.782</w:t>
            </w:r>
            <w:r>
              <w:rPr>
                <w:rFonts w:ascii="Times New Roman" w:hAnsi="Times New Roman"/>
                <w:bCs/>
                <w:i/>
                <w:sz w:val="26"/>
                <w:szCs w:val="26"/>
              </w:rPr>
              <w:t xml:space="preserve"> theo Quyết định số </w:t>
            </w:r>
          </w:p>
        </w:tc>
      </w:tr>
      <w:tr w:rsidR="00D6728B" w:rsidRPr="00890826" w14:paraId="089E6F9B" w14:textId="0B55560A" w:rsidTr="000F395B">
        <w:trPr>
          <w:trHeight w:val="398"/>
        </w:trPr>
        <w:tc>
          <w:tcPr>
            <w:tcW w:w="660" w:type="dxa"/>
            <w:vMerge/>
            <w:noWrap/>
            <w:vAlign w:val="center"/>
            <w:hideMark/>
          </w:tcPr>
          <w:p w14:paraId="278C5C03" w14:textId="5A04DD04" w:rsidR="00D6728B" w:rsidRPr="00890826" w:rsidRDefault="00D6728B" w:rsidP="0006489C">
            <w:pPr>
              <w:spacing w:before="120" w:after="120" w:line="288" w:lineRule="auto"/>
              <w:jc w:val="center"/>
              <w:rPr>
                <w:rFonts w:ascii="Times New Roman" w:hAnsi="Times New Roman"/>
                <w:i/>
                <w:iCs/>
                <w:sz w:val="26"/>
                <w:szCs w:val="26"/>
              </w:rPr>
            </w:pPr>
          </w:p>
        </w:tc>
        <w:tc>
          <w:tcPr>
            <w:tcW w:w="1892" w:type="dxa"/>
            <w:noWrap/>
            <w:vAlign w:val="center"/>
            <w:hideMark/>
          </w:tcPr>
          <w:p w14:paraId="4EB2A4ED" w14:textId="11D74536" w:rsidR="00D6728B" w:rsidRPr="00890826" w:rsidRDefault="00D6728B" w:rsidP="0006489C">
            <w:pPr>
              <w:spacing w:before="120" w:after="120" w:line="288" w:lineRule="auto"/>
              <w:rPr>
                <w:rFonts w:ascii="Times New Roman" w:hAnsi="Times New Roman"/>
                <w:i/>
                <w:iCs/>
                <w:sz w:val="26"/>
                <w:szCs w:val="26"/>
              </w:rPr>
            </w:pPr>
            <w:r w:rsidRPr="00890826">
              <w:rPr>
                <w:rFonts w:ascii="Times New Roman" w:hAnsi="Times New Roman"/>
                <w:i/>
                <w:iCs/>
                <w:sz w:val="26"/>
                <w:szCs w:val="26"/>
              </w:rPr>
              <w:t>- Phần lắp đặt thiết bị xây lắp</w:t>
            </w:r>
          </w:p>
        </w:tc>
        <w:tc>
          <w:tcPr>
            <w:tcW w:w="1984" w:type="dxa"/>
            <w:noWrap/>
            <w:vAlign w:val="center"/>
            <w:hideMark/>
          </w:tcPr>
          <w:p w14:paraId="366DEDAB" w14:textId="052C1CD2" w:rsidR="00D6728B" w:rsidRPr="00890826" w:rsidRDefault="00D6728B" w:rsidP="0006489C">
            <w:pPr>
              <w:spacing w:before="120" w:after="120" w:line="288" w:lineRule="auto"/>
              <w:jc w:val="right"/>
              <w:rPr>
                <w:rFonts w:ascii="Times New Roman" w:hAnsi="Times New Roman"/>
                <w:i/>
                <w:iCs/>
                <w:sz w:val="26"/>
                <w:szCs w:val="26"/>
              </w:rPr>
            </w:pPr>
            <w:r w:rsidRPr="00890826">
              <w:rPr>
                <w:rFonts w:ascii="Times New Roman" w:hAnsi="Times New Roman"/>
                <w:bCs/>
                <w:i/>
                <w:sz w:val="26"/>
                <w:szCs w:val="26"/>
              </w:rPr>
              <w:t>2.201.762.496</w:t>
            </w:r>
          </w:p>
        </w:tc>
        <w:tc>
          <w:tcPr>
            <w:tcW w:w="1985" w:type="dxa"/>
            <w:noWrap/>
            <w:vAlign w:val="center"/>
          </w:tcPr>
          <w:p w14:paraId="32437D3B" w14:textId="6420C5EE" w:rsidR="00D6728B" w:rsidRPr="00890826" w:rsidRDefault="00EF097A" w:rsidP="0006489C">
            <w:pPr>
              <w:spacing w:before="120" w:after="120" w:line="288" w:lineRule="auto"/>
              <w:jc w:val="right"/>
              <w:rPr>
                <w:rFonts w:ascii="Times New Roman" w:hAnsi="Times New Roman"/>
                <w:bCs/>
                <w:i/>
                <w:sz w:val="26"/>
                <w:szCs w:val="26"/>
              </w:rPr>
            </w:pPr>
            <w:r w:rsidRPr="00EF097A">
              <w:rPr>
                <w:rFonts w:ascii="Times New Roman" w:hAnsi="Times New Roman"/>
                <w:bCs/>
                <w:i/>
                <w:sz w:val="26"/>
                <w:szCs w:val="26"/>
              </w:rPr>
              <w:t>2.205.499.924</w:t>
            </w:r>
          </w:p>
        </w:tc>
        <w:tc>
          <w:tcPr>
            <w:tcW w:w="1723" w:type="dxa"/>
            <w:noWrap/>
            <w:vAlign w:val="center"/>
          </w:tcPr>
          <w:p w14:paraId="62281E8B" w14:textId="7FBC8DB1" w:rsidR="00D6728B" w:rsidRPr="00890826" w:rsidRDefault="00D6728B" w:rsidP="0006489C">
            <w:pPr>
              <w:ind w:left="-104"/>
              <w:jc w:val="right"/>
              <w:rPr>
                <w:rFonts w:ascii="Times New Roman" w:hAnsi="Times New Roman"/>
                <w:bCs/>
                <w:i/>
                <w:sz w:val="26"/>
                <w:szCs w:val="26"/>
              </w:rPr>
            </w:pPr>
            <w:r>
              <w:rPr>
                <w:rFonts w:ascii="Times New Roman" w:hAnsi="Times New Roman"/>
                <w:bCs/>
                <w:i/>
                <w:sz w:val="26"/>
                <w:szCs w:val="26"/>
              </w:rPr>
              <w:t>-</w:t>
            </w:r>
            <w:r w:rsidRPr="005D3BE2">
              <w:rPr>
                <w:rFonts w:ascii="Times New Roman" w:hAnsi="Times New Roman"/>
                <w:bCs/>
                <w:i/>
                <w:sz w:val="26"/>
                <w:szCs w:val="26"/>
              </w:rPr>
              <w:t>3.737.428</w:t>
            </w:r>
          </w:p>
        </w:tc>
        <w:tc>
          <w:tcPr>
            <w:tcW w:w="1418" w:type="dxa"/>
          </w:tcPr>
          <w:p w14:paraId="63D26831" w14:textId="7E391845" w:rsidR="00D6728B" w:rsidRDefault="00BD34E6" w:rsidP="0006489C">
            <w:pPr>
              <w:ind w:left="-104"/>
              <w:jc w:val="right"/>
              <w:rPr>
                <w:rFonts w:ascii="Times New Roman" w:hAnsi="Times New Roman"/>
                <w:bCs/>
                <w:i/>
                <w:sz w:val="26"/>
                <w:szCs w:val="26"/>
              </w:rPr>
            </w:pPr>
            <w:r w:rsidRPr="00BD34E6">
              <w:rPr>
                <w:rFonts w:ascii="Times New Roman" w:hAnsi="Times New Roman"/>
                <w:bCs/>
                <w:i/>
                <w:sz w:val="26"/>
                <w:szCs w:val="26"/>
              </w:rPr>
              <w:t xml:space="preserve">Giảm </w:t>
            </w:r>
            <w:r w:rsidR="000F395B">
              <w:rPr>
                <w:rFonts w:ascii="Times New Roman" w:hAnsi="Times New Roman"/>
                <w:bCs/>
                <w:i/>
                <w:sz w:val="26"/>
                <w:szCs w:val="26"/>
              </w:rPr>
              <w:t xml:space="preserve">theo </w:t>
            </w:r>
            <w:r w:rsidRPr="00BD34E6">
              <w:rPr>
                <w:rFonts w:ascii="Times New Roman" w:hAnsi="Times New Roman"/>
                <w:bCs/>
                <w:i/>
                <w:sz w:val="26"/>
                <w:szCs w:val="26"/>
              </w:rPr>
              <w:t xml:space="preserve">264/QĐ-BQLDA ngày 27/6/2025 </w:t>
            </w:r>
          </w:p>
        </w:tc>
      </w:tr>
      <w:tr w:rsidR="00D6728B" w:rsidRPr="00890826" w14:paraId="7EF0717F" w14:textId="33420905" w:rsidTr="000F395B">
        <w:trPr>
          <w:trHeight w:val="810"/>
        </w:trPr>
        <w:tc>
          <w:tcPr>
            <w:tcW w:w="660" w:type="dxa"/>
            <w:vMerge/>
            <w:noWrap/>
            <w:vAlign w:val="center"/>
            <w:hideMark/>
          </w:tcPr>
          <w:p w14:paraId="149DF54E" w14:textId="5FECC7E7" w:rsidR="00D6728B" w:rsidRPr="00890826" w:rsidRDefault="00D6728B" w:rsidP="0006489C">
            <w:pPr>
              <w:spacing w:before="120" w:after="120" w:line="288" w:lineRule="auto"/>
              <w:jc w:val="center"/>
              <w:rPr>
                <w:rFonts w:ascii="Times New Roman" w:hAnsi="Times New Roman"/>
                <w:i/>
                <w:iCs/>
                <w:sz w:val="26"/>
                <w:szCs w:val="26"/>
              </w:rPr>
            </w:pPr>
          </w:p>
        </w:tc>
        <w:tc>
          <w:tcPr>
            <w:tcW w:w="1892" w:type="dxa"/>
            <w:vAlign w:val="center"/>
            <w:hideMark/>
          </w:tcPr>
          <w:p w14:paraId="0AD87B4B" w14:textId="729C8E8E" w:rsidR="00D6728B" w:rsidRPr="00890826" w:rsidRDefault="00D6728B" w:rsidP="0006489C">
            <w:pPr>
              <w:spacing w:before="120" w:after="120" w:line="288" w:lineRule="auto"/>
              <w:rPr>
                <w:rFonts w:ascii="Times New Roman" w:hAnsi="Times New Roman"/>
                <w:i/>
                <w:iCs/>
                <w:sz w:val="26"/>
                <w:szCs w:val="26"/>
              </w:rPr>
            </w:pPr>
            <w:r w:rsidRPr="00890826">
              <w:rPr>
                <w:rFonts w:ascii="Times New Roman" w:hAnsi="Times New Roman"/>
                <w:i/>
                <w:iCs/>
                <w:sz w:val="26"/>
                <w:szCs w:val="26"/>
              </w:rPr>
              <w:t xml:space="preserve">- Dự phòng phí cho phát sinh khối lượng </w:t>
            </w:r>
          </w:p>
        </w:tc>
        <w:tc>
          <w:tcPr>
            <w:tcW w:w="1984" w:type="dxa"/>
            <w:noWrap/>
            <w:vAlign w:val="center"/>
            <w:hideMark/>
          </w:tcPr>
          <w:p w14:paraId="2DFEAA70" w14:textId="0DB1E2B2" w:rsidR="00D6728B" w:rsidRPr="00890826" w:rsidRDefault="00D6728B" w:rsidP="0006489C">
            <w:pPr>
              <w:spacing w:before="120" w:after="120" w:line="288" w:lineRule="auto"/>
              <w:jc w:val="right"/>
              <w:rPr>
                <w:rFonts w:ascii="Times New Roman" w:hAnsi="Times New Roman"/>
                <w:i/>
                <w:iCs/>
                <w:sz w:val="26"/>
                <w:szCs w:val="26"/>
              </w:rPr>
            </w:pPr>
            <w:r w:rsidRPr="00890826">
              <w:rPr>
                <w:rFonts w:ascii="Times New Roman" w:hAnsi="Times New Roman"/>
                <w:i/>
                <w:iCs/>
                <w:sz w:val="26"/>
                <w:szCs w:val="26"/>
              </w:rPr>
              <w:t>258.675.941</w:t>
            </w:r>
          </w:p>
        </w:tc>
        <w:tc>
          <w:tcPr>
            <w:tcW w:w="1985" w:type="dxa"/>
            <w:noWrap/>
            <w:vAlign w:val="center"/>
          </w:tcPr>
          <w:p w14:paraId="1DDD5B63" w14:textId="107F4D92" w:rsidR="00D6728B" w:rsidRPr="00890826" w:rsidRDefault="00D6728B" w:rsidP="0006489C">
            <w:pPr>
              <w:spacing w:before="120" w:after="120" w:line="288" w:lineRule="auto"/>
              <w:jc w:val="right"/>
              <w:rPr>
                <w:rFonts w:ascii="Times New Roman" w:hAnsi="Times New Roman"/>
                <w:i/>
                <w:iCs/>
                <w:sz w:val="26"/>
                <w:szCs w:val="26"/>
              </w:rPr>
            </w:pPr>
          </w:p>
        </w:tc>
        <w:tc>
          <w:tcPr>
            <w:tcW w:w="1723" w:type="dxa"/>
            <w:shd w:val="clear" w:color="auto" w:fill="FFFFFF"/>
            <w:noWrap/>
            <w:vAlign w:val="center"/>
          </w:tcPr>
          <w:p w14:paraId="5007B07E" w14:textId="20807A83" w:rsidR="00D6728B" w:rsidRPr="00890826" w:rsidRDefault="00630775" w:rsidP="0006489C">
            <w:pPr>
              <w:spacing w:before="120" w:after="120" w:line="288" w:lineRule="auto"/>
              <w:ind w:left="-104"/>
              <w:jc w:val="right"/>
              <w:rPr>
                <w:rFonts w:ascii="Times New Roman" w:hAnsi="Times New Roman"/>
                <w:i/>
                <w:iCs/>
                <w:sz w:val="26"/>
                <w:szCs w:val="26"/>
              </w:rPr>
            </w:pPr>
            <w:r>
              <w:rPr>
                <w:rFonts w:ascii="Times New Roman" w:hAnsi="Times New Roman"/>
                <w:i/>
                <w:iCs/>
                <w:sz w:val="26"/>
                <w:szCs w:val="26"/>
              </w:rPr>
              <w:t>+</w:t>
            </w:r>
            <w:r w:rsidRPr="00630775">
              <w:rPr>
                <w:rFonts w:ascii="Times New Roman" w:hAnsi="Times New Roman"/>
                <w:i/>
                <w:iCs/>
                <w:sz w:val="26"/>
                <w:szCs w:val="26"/>
              </w:rPr>
              <w:t>193.791.001</w:t>
            </w:r>
          </w:p>
        </w:tc>
        <w:tc>
          <w:tcPr>
            <w:tcW w:w="1418" w:type="dxa"/>
          </w:tcPr>
          <w:p w14:paraId="0760CDA7" w14:textId="77777777" w:rsidR="00D6728B" w:rsidRPr="00890826" w:rsidRDefault="00D6728B" w:rsidP="0006489C">
            <w:pPr>
              <w:spacing w:before="120" w:after="120" w:line="288" w:lineRule="auto"/>
              <w:ind w:left="-104"/>
              <w:jc w:val="right"/>
              <w:rPr>
                <w:rFonts w:ascii="Times New Roman" w:hAnsi="Times New Roman"/>
                <w:i/>
                <w:iCs/>
                <w:sz w:val="26"/>
                <w:szCs w:val="26"/>
              </w:rPr>
            </w:pPr>
          </w:p>
        </w:tc>
      </w:tr>
      <w:tr w:rsidR="00D6728B" w:rsidRPr="00890826" w14:paraId="4E6931A3" w14:textId="20D1B6DB" w:rsidTr="000F395B">
        <w:trPr>
          <w:trHeight w:val="810"/>
        </w:trPr>
        <w:tc>
          <w:tcPr>
            <w:tcW w:w="660" w:type="dxa"/>
            <w:noWrap/>
            <w:vAlign w:val="center"/>
          </w:tcPr>
          <w:p w14:paraId="739CAD4D" w14:textId="77777777" w:rsidR="00D6728B" w:rsidRPr="00890826" w:rsidRDefault="00D6728B" w:rsidP="0006489C">
            <w:pPr>
              <w:spacing w:before="120" w:after="120" w:line="288" w:lineRule="auto"/>
              <w:jc w:val="center"/>
              <w:rPr>
                <w:rFonts w:ascii="Times New Roman" w:hAnsi="Times New Roman"/>
                <w:i/>
                <w:iCs/>
                <w:sz w:val="26"/>
                <w:szCs w:val="26"/>
              </w:rPr>
            </w:pPr>
          </w:p>
        </w:tc>
        <w:tc>
          <w:tcPr>
            <w:tcW w:w="1892" w:type="dxa"/>
            <w:vAlign w:val="center"/>
          </w:tcPr>
          <w:p w14:paraId="5CB16965" w14:textId="0ABB4C1E" w:rsidR="00D6728B" w:rsidRPr="00890826" w:rsidRDefault="00D6728B" w:rsidP="0006489C">
            <w:pPr>
              <w:spacing w:before="120" w:after="120" w:line="288" w:lineRule="auto"/>
              <w:rPr>
                <w:rFonts w:ascii="Times New Roman" w:hAnsi="Times New Roman"/>
                <w:b/>
                <w:bCs/>
                <w:sz w:val="26"/>
                <w:szCs w:val="26"/>
              </w:rPr>
            </w:pPr>
            <w:r w:rsidRPr="00890826">
              <w:rPr>
                <w:rFonts w:ascii="Times New Roman" w:hAnsi="Times New Roman"/>
                <w:b/>
                <w:bCs/>
                <w:sz w:val="26"/>
                <w:szCs w:val="26"/>
              </w:rPr>
              <w:t>Tổng cộng</w:t>
            </w:r>
          </w:p>
        </w:tc>
        <w:tc>
          <w:tcPr>
            <w:tcW w:w="1984" w:type="dxa"/>
            <w:noWrap/>
            <w:vAlign w:val="center"/>
          </w:tcPr>
          <w:p w14:paraId="1D251C70" w14:textId="053850D4" w:rsidR="00D6728B" w:rsidRPr="00890826" w:rsidRDefault="00D6728B" w:rsidP="0006489C">
            <w:pPr>
              <w:spacing w:before="120" w:after="120" w:line="288" w:lineRule="auto"/>
              <w:jc w:val="right"/>
              <w:rPr>
                <w:rFonts w:ascii="Times New Roman" w:hAnsi="Times New Roman"/>
                <w:i/>
                <w:iCs/>
                <w:sz w:val="26"/>
                <w:szCs w:val="26"/>
              </w:rPr>
            </w:pPr>
            <w:r w:rsidRPr="00890826">
              <w:rPr>
                <w:rFonts w:ascii="Times New Roman" w:hAnsi="Times New Roman"/>
                <w:b/>
                <w:bCs/>
                <w:sz w:val="26"/>
                <w:szCs w:val="26"/>
              </w:rPr>
              <w:t xml:space="preserve">23.280.417.452  </w:t>
            </w:r>
          </w:p>
        </w:tc>
        <w:tc>
          <w:tcPr>
            <w:tcW w:w="1985" w:type="dxa"/>
            <w:noWrap/>
            <w:vAlign w:val="center"/>
          </w:tcPr>
          <w:p w14:paraId="33C0B8E0" w14:textId="42549961" w:rsidR="00D6728B" w:rsidRPr="00890826" w:rsidRDefault="00D6728B" w:rsidP="0006489C">
            <w:pPr>
              <w:spacing w:before="120" w:after="120" w:line="288" w:lineRule="auto"/>
              <w:jc w:val="right"/>
              <w:rPr>
                <w:rFonts w:ascii="Times New Roman" w:hAnsi="Times New Roman"/>
                <w:i/>
                <w:iCs/>
                <w:sz w:val="26"/>
                <w:szCs w:val="26"/>
              </w:rPr>
            </w:pPr>
            <w:r w:rsidRPr="00890826">
              <w:rPr>
                <w:rFonts w:ascii="Times New Roman" w:hAnsi="Times New Roman"/>
                <w:b/>
                <w:bCs/>
                <w:sz w:val="26"/>
                <w:szCs w:val="26"/>
              </w:rPr>
              <w:t xml:space="preserve">23.280.417.452  </w:t>
            </w:r>
          </w:p>
        </w:tc>
        <w:tc>
          <w:tcPr>
            <w:tcW w:w="1723" w:type="dxa"/>
            <w:shd w:val="clear" w:color="auto" w:fill="FFFFFF"/>
            <w:noWrap/>
            <w:vAlign w:val="center"/>
          </w:tcPr>
          <w:p w14:paraId="03812818" w14:textId="428CE32C" w:rsidR="00D6728B" w:rsidRPr="00890826" w:rsidRDefault="00D6728B" w:rsidP="0006489C">
            <w:pPr>
              <w:spacing w:before="120" w:after="120" w:line="288" w:lineRule="auto"/>
              <w:ind w:left="-104"/>
              <w:jc w:val="right"/>
              <w:rPr>
                <w:rFonts w:ascii="Times New Roman" w:hAnsi="Times New Roman"/>
                <w:b/>
                <w:bCs/>
                <w:sz w:val="26"/>
                <w:szCs w:val="26"/>
              </w:rPr>
            </w:pPr>
            <w:r w:rsidRPr="00890826">
              <w:rPr>
                <w:rFonts w:ascii="Times New Roman" w:hAnsi="Times New Roman"/>
                <w:b/>
                <w:bCs/>
                <w:sz w:val="26"/>
                <w:szCs w:val="26"/>
              </w:rPr>
              <w:t>0</w:t>
            </w:r>
          </w:p>
        </w:tc>
        <w:tc>
          <w:tcPr>
            <w:tcW w:w="1418" w:type="dxa"/>
          </w:tcPr>
          <w:p w14:paraId="2860B518" w14:textId="77777777" w:rsidR="00D6728B" w:rsidRPr="00890826" w:rsidRDefault="00D6728B" w:rsidP="0006489C">
            <w:pPr>
              <w:spacing w:before="120" w:after="120" w:line="288" w:lineRule="auto"/>
              <w:ind w:left="-104"/>
              <w:jc w:val="right"/>
              <w:rPr>
                <w:rFonts w:ascii="Times New Roman" w:hAnsi="Times New Roman"/>
                <w:b/>
                <w:bCs/>
                <w:sz w:val="26"/>
                <w:szCs w:val="26"/>
              </w:rPr>
            </w:pPr>
          </w:p>
        </w:tc>
      </w:tr>
    </w:tbl>
    <w:bookmarkEnd w:id="0"/>
    <w:p w14:paraId="5D869232" w14:textId="3970984D" w:rsidR="006469C0" w:rsidRPr="00222F05" w:rsidRDefault="006469C0" w:rsidP="00907242">
      <w:pPr>
        <w:spacing w:before="180"/>
        <w:ind w:firstLine="601"/>
        <w:jc w:val="both"/>
        <w:rPr>
          <w:rFonts w:ascii="Times New Roman" w:hAnsi="Times New Roman"/>
          <w:sz w:val="26"/>
          <w:szCs w:val="26"/>
          <w:lang w:val="vi-VN"/>
        </w:rPr>
      </w:pPr>
      <w:r w:rsidRPr="007B30F5">
        <w:rPr>
          <w:rFonts w:ascii="Times New Roman" w:hAnsi="Times New Roman"/>
          <w:b/>
          <w:sz w:val="26"/>
          <w:szCs w:val="26"/>
          <w:lang w:val="vi-VN"/>
        </w:rPr>
        <w:t>Điều 2.</w:t>
      </w:r>
      <w:r w:rsidRPr="007B30F5">
        <w:rPr>
          <w:rFonts w:ascii="Times New Roman" w:hAnsi="Times New Roman"/>
          <w:sz w:val="26"/>
          <w:szCs w:val="26"/>
          <w:lang w:val="vi-VN"/>
        </w:rPr>
        <w:t xml:space="preserve"> </w:t>
      </w:r>
      <w:r w:rsidR="001A303F" w:rsidRPr="007B30F5">
        <w:rPr>
          <w:rFonts w:ascii="Times New Roman" w:hAnsi="Times New Roman"/>
          <w:sz w:val="26"/>
          <w:szCs w:val="26"/>
          <w:lang w:val="vi-VN"/>
        </w:rPr>
        <w:t xml:space="preserve">Dự toán gói thầu </w:t>
      </w:r>
      <w:r w:rsidR="00C05851" w:rsidRPr="00C05851">
        <w:rPr>
          <w:rFonts w:ascii="Times New Roman" w:hAnsi="Times New Roman"/>
          <w:sz w:val="26"/>
          <w:szCs w:val="26"/>
          <w:lang w:val="vi-VN"/>
        </w:rPr>
        <w:t xml:space="preserve">Xây lắp </w:t>
      </w:r>
      <w:r w:rsidR="001A303F" w:rsidRPr="007B30F5">
        <w:rPr>
          <w:rFonts w:ascii="Times New Roman" w:hAnsi="Times New Roman"/>
          <w:sz w:val="26"/>
          <w:szCs w:val="26"/>
          <w:lang w:val="vi-VN"/>
        </w:rPr>
        <w:t xml:space="preserve">được phê duyệt </w:t>
      </w:r>
      <w:r w:rsidR="00163682" w:rsidRPr="00163682">
        <w:rPr>
          <w:rFonts w:ascii="Times New Roman" w:hAnsi="Times New Roman"/>
          <w:sz w:val="26"/>
          <w:szCs w:val="26"/>
          <w:lang w:val="vi-VN"/>
        </w:rPr>
        <w:t xml:space="preserve">điều chỉnh </w:t>
      </w:r>
      <w:r w:rsidR="001A303F" w:rsidRPr="007B30F5">
        <w:rPr>
          <w:rFonts w:ascii="Times New Roman" w:hAnsi="Times New Roman"/>
          <w:sz w:val="26"/>
          <w:szCs w:val="26"/>
          <w:lang w:val="vi-VN"/>
        </w:rPr>
        <w:t xml:space="preserve">là </w:t>
      </w:r>
      <w:r w:rsidR="00907242" w:rsidRPr="00907242">
        <w:rPr>
          <w:rFonts w:ascii="Times New Roman" w:hAnsi="Times New Roman"/>
          <w:sz w:val="26"/>
          <w:szCs w:val="26"/>
          <w:lang w:val="vi-VN"/>
        </w:rPr>
        <w:t>c</w:t>
      </w:r>
      <w:r w:rsidR="00907242" w:rsidRPr="00907242">
        <w:rPr>
          <w:rFonts w:ascii="Times New Roman" w:hAnsi="Times New Roman" w:hint="eastAsia"/>
          <w:sz w:val="26"/>
          <w:szCs w:val="26"/>
          <w:lang w:val="vi-VN"/>
        </w:rPr>
        <w:t>ơ</w:t>
      </w:r>
      <w:r w:rsidR="00907242" w:rsidRPr="00907242">
        <w:rPr>
          <w:rFonts w:ascii="Times New Roman" w:hAnsi="Times New Roman"/>
          <w:sz w:val="26"/>
          <w:szCs w:val="26"/>
          <w:lang w:val="vi-VN"/>
        </w:rPr>
        <w:t xml:space="preserve"> sở để các tổ chức, nhà thầu và t</w:t>
      </w:r>
      <w:r w:rsidR="00907242" w:rsidRPr="00907242">
        <w:rPr>
          <w:rFonts w:ascii="Times New Roman" w:hAnsi="Times New Roman" w:hint="eastAsia"/>
          <w:sz w:val="26"/>
          <w:szCs w:val="26"/>
          <w:lang w:val="vi-VN"/>
        </w:rPr>
        <w:t>ư</w:t>
      </w:r>
      <w:r w:rsidR="00907242" w:rsidRPr="00907242">
        <w:rPr>
          <w:rFonts w:ascii="Times New Roman" w:hAnsi="Times New Roman"/>
          <w:sz w:val="26"/>
          <w:szCs w:val="26"/>
          <w:lang w:val="vi-VN"/>
        </w:rPr>
        <w:t xml:space="preserve"> vấn khác có liên quan đến việc thi công xây dựng công trình triển khai thi công, giám sát, nghiệm thu, thanh quyết toán công trình. Các thủ tục khác về quản lý đầu t</w:t>
      </w:r>
      <w:r w:rsidR="00907242" w:rsidRPr="00907242">
        <w:rPr>
          <w:rFonts w:ascii="Times New Roman" w:hAnsi="Times New Roman" w:hint="eastAsia"/>
          <w:sz w:val="26"/>
          <w:szCs w:val="26"/>
          <w:lang w:val="vi-VN"/>
        </w:rPr>
        <w:t>ư</w:t>
      </w:r>
      <w:r w:rsidR="00907242" w:rsidRPr="00907242">
        <w:rPr>
          <w:rFonts w:ascii="Times New Roman" w:hAnsi="Times New Roman"/>
          <w:sz w:val="26"/>
          <w:szCs w:val="26"/>
          <w:lang w:val="vi-VN"/>
        </w:rPr>
        <w:t>, quản lý khối l</w:t>
      </w:r>
      <w:r w:rsidR="00907242" w:rsidRPr="00907242">
        <w:rPr>
          <w:rFonts w:ascii="Times New Roman" w:hAnsi="Times New Roman" w:hint="eastAsia"/>
          <w:sz w:val="26"/>
          <w:szCs w:val="26"/>
          <w:lang w:val="vi-VN"/>
        </w:rPr>
        <w:t>ư</w:t>
      </w:r>
      <w:r w:rsidR="00907242" w:rsidRPr="00907242">
        <w:rPr>
          <w:rFonts w:ascii="Times New Roman" w:hAnsi="Times New Roman"/>
          <w:sz w:val="26"/>
          <w:szCs w:val="26"/>
          <w:lang w:val="vi-VN"/>
        </w:rPr>
        <w:t>ợng và quản lý chất l</w:t>
      </w:r>
      <w:r w:rsidR="00907242" w:rsidRPr="00907242">
        <w:rPr>
          <w:rFonts w:ascii="Times New Roman" w:hAnsi="Times New Roman" w:hint="eastAsia"/>
          <w:sz w:val="26"/>
          <w:szCs w:val="26"/>
          <w:lang w:val="vi-VN"/>
        </w:rPr>
        <w:t>ư</w:t>
      </w:r>
      <w:r w:rsidR="00907242" w:rsidRPr="00907242">
        <w:rPr>
          <w:rFonts w:ascii="Times New Roman" w:hAnsi="Times New Roman"/>
          <w:sz w:val="26"/>
          <w:szCs w:val="26"/>
          <w:lang w:val="vi-VN"/>
        </w:rPr>
        <w:t>ợng công trình xây dựng thực hiện đúng theo quy định hiện hành</w:t>
      </w:r>
      <w:r w:rsidRPr="007B30F5">
        <w:rPr>
          <w:rFonts w:ascii="Times New Roman" w:hAnsi="Times New Roman"/>
          <w:sz w:val="26"/>
          <w:szCs w:val="26"/>
          <w:lang w:val="vi-VN"/>
        </w:rPr>
        <w:t>.</w:t>
      </w:r>
    </w:p>
    <w:p w14:paraId="13C9238B" w14:textId="44BB1734" w:rsidR="003F335E" w:rsidRPr="00244E88" w:rsidRDefault="004F2907" w:rsidP="006469C0">
      <w:pPr>
        <w:spacing w:before="120"/>
        <w:ind w:firstLine="601"/>
        <w:jc w:val="both"/>
        <w:rPr>
          <w:rFonts w:ascii="Times New Roman" w:hAnsi="Times New Roman"/>
          <w:sz w:val="26"/>
          <w:szCs w:val="26"/>
          <w:lang w:val="vi-VN"/>
        </w:rPr>
      </w:pPr>
      <w:r w:rsidRPr="00222F05">
        <w:rPr>
          <w:rFonts w:ascii="Times New Roman" w:hAnsi="Times New Roman"/>
          <w:sz w:val="26"/>
          <w:szCs w:val="26"/>
          <w:lang w:val="vi-VN"/>
        </w:rPr>
        <w:t xml:space="preserve">Các nội dung khác tại </w:t>
      </w:r>
      <w:r w:rsidR="00302741" w:rsidRPr="00222F05">
        <w:rPr>
          <w:rFonts w:ascii="Times New Roman" w:hAnsi="Times New Roman"/>
          <w:sz w:val="26"/>
          <w:szCs w:val="26"/>
          <w:lang w:val="vi-VN"/>
        </w:rPr>
        <w:t xml:space="preserve">Quyết định số 683/QĐ-BQLDA ngày 12 tháng 11 năm 2024 </w:t>
      </w:r>
      <w:r w:rsidR="00532C30" w:rsidRPr="00532C30">
        <w:rPr>
          <w:rFonts w:ascii="Times New Roman" w:hAnsi="Times New Roman"/>
          <w:sz w:val="26"/>
          <w:szCs w:val="26"/>
          <w:lang w:val="vi-VN"/>
        </w:rPr>
        <w:t xml:space="preserve">, </w:t>
      </w:r>
      <w:r w:rsidR="00302741" w:rsidRPr="00222F05">
        <w:rPr>
          <w:rFonts w:ascii="Times New Roman" w:hAnsi="Times New Roman"/>
          <w:sz w:val="26"/>
          <w:szCs w:val="26"/>
          <w:lang w:val="vi-VN"/>
        </w:rPr>
        <w:t>Quyết định số 54/QĐ-BQLDA-KT ngày 10 tháng 02 năm 2025</w:t>
      </w:r>
      <w:r w:rsidR="00871993" w:rsidRPr="00871993">
        <w:rPr>
          <w:rFonts w:ascii="Times New Roman" w:hAnsi="Times New Roman"/>
          <w:sz w:val="26"/>
          <w:szCs w:val="26"/>
          <w:lang w:val="vi-VN"/>
        </w:rPr>
        <w:t>,</w:t>
      </w:r>
      <w:r w:rsidR="00302741" w:rsidRPr="00222F05">
        <w:rPr>
          <w:rFonts w:ascii="Times New Roman" w:hAnsi="Times New Roman"/>
          <w:sz w:val="26"/>
          <w:szCs w:val="26"/>
          <w:lang w:val="vi-VN"/>
        </w:rPr>
        <w:t xml:space="preserve"> </w:t>
      </w:r>
      <w:r w:rsidR="00EA5D7A" w:rsidRPr="00EA5D7A">
        <w:rPr>
          <w:rFonts w:ascii="Times New Roman" w:hAnsi="Times New Roman"/>
          <w:sz w:val="26"/>
          <w:szCs w:val="26"/>
          <w:lang w:val="vi-VN"/>
        </w:rPr>
        <w:t>Quyết định số 144/QĐ-BQLDA-KT ngày 06 tháng 3 năm 2025</w:t>
      </w:r>
      <w:r w:rsidR="00871993" w:rsidRPr="00871993">
        <w:rPr>
          <w:rFonts w:ascii="Times New Roman" w:hAnsi="Times New Roman"/>
          <w:sz w:val="26"/>
          <w:szCs w:val="26"/>
          <w:lang w:val="vi-VN"/>
        </w:rPr>
        <w:t xml:space="preserve"> </w:t>
      </w:r>
      <w:r w:rsidR="00532C30" w:rsidRPr="00532C30">
        <w:rPr>
          <w:rFonts w:ascii="Times New Roman" w:hAnsi="Times New Roman"/>
          <w:sz w:val="26"/>
          <w:szCs w:val="26"/>
          <w:lang w:val="vi-VN"/>
        </w:rPr>
        <w:t>và Quyết định số 265/QĐ-BQLDA ngày 27 tháng 6 năm 2025</w:t>
      </w:r>
      <w:r w:rsidR="00532C30" w:rsidRPr="00532C30">
        <w:rPr>
          <w:rFonts w:ascii="Times New Roman" w:hAnsi="Times New Roman"/>
          <w:sz w:val="26"/>
          <w:szCs w:val="26"/>
          <w:lang w:val="vi-VN"/>
        </w:rPr>
        <w:t xml:space="preserve"> </w:t>
      </w:r>
      <w:r w:rsidR="00302741" w:rsidRPr="00222F05">
        <w:rPr>
          <w:rFonts w:ascii="Times New Roman" w:hAnsi="Times New Roman"/>
          <w:sz w:val="26"/>
          <w:szCs w:val="26"/>
          <w:lang w:val="vi-VN"/>
        </w:rPr>
        <w:t>của Ban Quản lý dự án đầu t</w:t>
      </w:r>
      <w:r w:rsidR="00302741" w:rsidRPr="00222F05">
        <w:rPr>
          <w:rFonts w:ascii="Times New Roman" w:hAnsi="Times New Roman" w:hint="eastAsia"/>
          <w:sz w:val="26"/>
          <w:szCs w:val="26"/>
          <w:lang w:val="vi-VN"/>
        </w:rPr>
        <w:t>ư</w:t>
      </w:r>
      <w:r w:rsidR="00302741" w:rsidRPr="00222F05">
        <w:rPr>
          <w:rFonts w:ascii="Times New Roman" w:hAnsi="Times New Roman"/>
          <w:sz w:val="26"/>
          <w:szCs w:val="26"/>
          <w:lang w:val="vi-VN"/>
        </w:rPr>
        <w:t xml:space="preserve"> xây dựng khu vực Quận 3 về phê duyệt và phê duyệt điều chỉnh, bổ sung dự toán các gói thầu giai đoạn thực hiện dự án Đầu t</w:t>
      </w:r>
      <w:r w:rsidR="00302741" w:rsidRPr="00222F05">
        <w:rPr>
          <w:rFonts w:ascii="Times New Roman" w:hAnsi="Times New Roman" w:hint="eastAsia"/>
          <w:sz w:val="26"/>
          <w:szCs w:val="26"/>
          <w:lang w:val="vi-VN"/>
        </w:rPr>
        <w:t>ư</w:t>
      </w:r>
      <w:r w:rsidR="00302741" w:rsidRPr="00222F05">
        <w:rPr>
          <w:rFonts w:ascii="Times New Roman" w:hAnsi="Times New Roman"/>
          <w:sz w:val="26"/>
          <w:szCs w:val="26"/>
          <w:lang w:val="vi-VN"/>
        </w:rPr>
        <w:t xml:space="preserve"> xây dựng trụ sở Đảng ủy - Ủy ban nhân dân Ph</w:t>
      </w:r>
      <w:r w:rsidR="00302741" w:rsidRPr="00222F05">
        <w:rPr>
          <w:rFonts w:ascii="Times New Roman" w:hAnsi="Times New Roman" w:hint="eastAsia"/>
          <w:sz w:val="26"/>
          <w:szCs w:val="26"/>
          <w:lang w:val="vi-VN"/>
        </w:rPr>
        <w:t>ư</w:t>
      </w:r>
      <w:r w:rsidR="00302741" w:rsidRPr="00222F05">
        <w:rPr>
          <w:rFonts w:ascii="Times New Roman" w:hAnsi="Times New Roman"/>
          <w:sz w:val="26"/>
          <w:szCs w:val="26"/>
          <w:lang w:val="vi-VN"/>
        </w:rPr>
        <w:t>ờng Võ Thị Sáu</w:t>
      </w:r>
      <w:r w:rsidR="005B5D1E" w:rsidRPr="00222F05">
        <w:rPr>
          <w:rFonts w:ascii="Times New Roman" w:hAnsi="Times New Roman"/>
          <w:sz w:val="26"/>
          <w:szCs w:val="26"/>
          <w:lang w:val="vi-VN"/>
        </w:rPr>
        <w:t xml:space="preserve"> </w:t>
      </w:r>
      <w:r w:rsidRPr="00222F05">
        <w:rPr>
          <w:rFonts w:ascii="Times New Roman" w:hAnsi="Times New Roman"/>
          <w:sz w:val="26"/>
          <w:szCs w:val="26"/>
          <w:lang w:val="vi-VN"/>
        </w:rPr>
        <w:t>không đề cập trong Quyết định này vẫn giữ nguyên giá trị.</w:t>
      </w:r>
    </w:p>
    <w:p w14:paraId="34DA70BA" w14:textId="589EE4A8" w:rsidR="00907242" w:rsidRPr="00244E88" w:rsidRDefault="00C95725" w:rsidP="006469C0">
      <w:pPr>
        <w:spacing w:before="120"/>
        <w:ind w:firstLine="601"/>
        <w:jc w:val="both"/>
        <w:rPr>
          <w:rFonts w:ascii="Times New Roman" w:hAnsi="Times New Roman"/>
          <w:sz w:val="26"/>
          <w:szCs w:val="26"/>
          <w:lang w:val="vi-VN"/>
        </w:rPr>
      </w:pPr>
      <w:r w:rsidRPr="00C95725">
        <w:rPr>
          <w:rFonts w:ascii="Times New Roman" w:hAnsi="Times New Roman"/>
          <w:sz w:val="26"/>
          <w:szCs w:val="26"/>
          <w:lang w:val="vi-VN"/>
        </w:rPr>
        <w:t>Việc phê duyệt điều chỉnh nêu trên không làm thay đổi quy mô dự án đ</w:t>
      </w:r>
      <w:r w:rsidRPr="00C95725">
        <w:rPr>
          <w:rFonts w:ascii="Times New Roman" w:hAnsi="Times New Roman" w:hint="eastAsia"/>
          <w:sz w:val="26"/>
          <w:szCs w:val="26"/>
          <w:lang w:val="vi-VN"/>
        </w:rPr>
        <w:t>ư</w:t>
      </w:r>
      <w:r w:rsidRPr="00C95725">
        <w:rPr>
          <w:rFonts w:ascii="Times New Roman" w:hAnsi="Times New Roman"/>
          <w:sz w:val="26"/>
          <w:szCs w:val="26"/>
          <w:lang w:val="vi-VN"/>
        </w:rPr>
        <w:t xml:space="preserve">ợc Ủy ban nhân dân Quận 3 phê duyệt tại </w:t>
      </w:r>
      <w:r w:rsidR="000B1CA0" w:rsidRPr="000B1CA0">
        <w:rPr>
          <w:rFonts w:ascii="Times New Roman" w:hAnsi="Times New Roman"/>
          <w:sz w:val="26"/>
          <w:szCs w:val="26"/>
          <w:lang w:val="vi-VN"/>
        </w:rPr>
        <w:t>Quyết định số 1464/QĐ-UBND ngày 15 tháng 7 năm 2024 và Quyết định số 2527/QĐ-UBND ngày 31 tháng 12 năm 2024</w:t>
      </w:r>
      <w:r w:rsidR="00E90013" w:rsidRPr="00E90013">
        <w:rPr>
          <w:rFonts w:ascii="Times New Roman" w:hAnsi="Times New Roman"/>
          <w:sz w:val="26"/>
          <w:szCs w:val="26"/>
          <w:lang w:val="vi-VN"/>
        </w:rPr>
        <w:t xml:space="preserve">, </w:t>
      </w:r>
      <w:r w:rsidR="005B2A21" w:rsidRPr="005B2A21">
        <w:rPr>
          <w:rFonts w:ascii="Times New Roman" w:hAnsi="Times New Roman"/>
          <w:sz w:val="26"/>
          <w:szCs w:val="26"/>
          <w:lang w:val="vi-VN"/>
        </w:rPr>
        <w:t>không làm thay đổi tổng dự toán đ</w:t>
      </w:r>
      <w:r w:rsidR="005B2A21" w:rsidRPr="005B2A21">
        <w:rPr>
          <w:rFonts w:ascii="Times New Roman" w:hAnsi="Times New Roman" w:hint="eastAsia"/>
          <w:sz w:val="26"/>
          <w:szCs w:val="26"/>
          <w:lang w:val="vi-VN"/>
        </w:rPr>
        <w:t>ư</w:t>
      </w:r>
      <w:r w:rsidR="005B2A21" w:rsidRPr="005B2A21">
        <w:rPr>
          <w:rFonts w:ascii="Times New Roman" w:hAnsi="Times New Roman"/>
          <w:sz w:val="26"/>
          <w:szCs w:val="26"/>
          <w:lang w:val="vi-VN"/>
        </w:rPr>
        <w:t xml:space="preserve">ợc Phòng Quản lý đô thị Quận 3 thẩm định tại Công văn số </w:t>
      </w:r>
      <w:r w:rsidR="007F4564" w:rsidRPr="007F4564">
        <w:rPr>
          <w:rFonts w:ascii="Times New Roman" w:hAnsi="Times New Roman"/>
          <w:sz w:val="26"/>
          <w:szCs w:val="26"/>
          <w:lang w:val="vi-VN"/>
        </w:rPr>
        <w:lastRenderedPageBreak/>
        <w:t>1380/QLĐT-HT ngày 11 tháng 11 năm 2024</w:t>
      </w:r>
      <w:r w:rsidR="00733070" w:rsidRPr="00733070">
        <w:rPr>
          <w:rFonts w:ascii="Times New Roman" w:hAnsi="Times New Roman"/>
          <w:sz w:val="26"/>
          <w:szCs w:val="26"/>
          <w:lang w:val="vi-VN"/>
        </w:rPr>
        <w:t xml:space="preserve"> và Công văn s</w:t>
      </w:r>
      <w:r w:rsidR="00733070" w:rsidRPr="00C64269">
        <w:rPr>
          <w:rFonts w:ascii="Times New Roman" w:hAnsi="Times New Roman"/>
          <w:sz w:val="26"/>
          <w:szCs w:val="26"/>
          <w:lang w:val="vi-VN"/>
        </w:rPr>
        <w:t xml:space="preserve">ố </w:t>
      </w:r>
      <w:r w:rsidR="00C64269" w:rsidRPr="00C64269">
        <w:rPr>
          <w:rFonts w:ascii="Times New Roman" w:hAnsi="Times New Roman"/>
          <w:sz w:val="26"/>
          <w:szCs w:val="26"/>
          <w:lang w:val="vi-VN"/>
        </w:rPr>
        <w:t>109/QLĐT-HT ngày 05 tháng 02 năm 2025</w:t>
      </w:r>
      <w:r w:rsidR="000B1CA0" w:rsidRPr="000B1CA0">
        <w:rPr>
          <w:rFonts w:ascii="Times New Roman" w:hAnsi="Times New Roman"/>
          <w:sz w:val="26"/>
          <w:szCs w:val="26"/>
          <w:lang w:val="vi-VN"/>
        </w:rPr>
        <w:t xml:space="preserve"> </w:t>
      </w:r>
      <w:r w:rsidR="0054317E" w:rsidRPr="0054317E">
        <w:rPr>
          <w:rFonts w:ascii="Times New Roman" w:hAnsi="Times New Roman"/>
          <w:sz w:val="26"/>
          <w:szCs w:val="26"/>
          <w:lang w:val="vi-VN"/>
        </w:rPr>
        <w:t xml:space="preserve">và được phê duyệt </w:t>
      </w:r>
      <w:r w:rsidR="00C82272" w:rsidRPr="00C82272">
        <w:rPr>
          <w:rFonts w:ascii="Times New Roman" w:hAnsi="Times New Roman"/>
          <w:sz w:val="26"/>
          <w:szCs w:val="26"/>
          <w:lang w:val="vi-VN"/>
        </w:rPr>
        <w:t>và phê duyệt điều ch</w:t>
      </w:r>
      <w:r w:rsidR="00C82272" w:rsidRPr="006337D0">
        <w:rPr>
          <w:rFonts w:ascii="Times New Roman" w:hAnsi="Times New Roman"/>
          <w:sz w:val="26"/>
          <w:szCs w:val="26"/>
          <w:lang w:val="vi-VN"/>
        </w:rPr>
        <w:t xml:space="preserve">ỉnh </w:t>
      </w:r>
      <w:r w:rsidR="00907242" w:rsidRPr="00244E88">
        <w:rPr>
          <w:rFonts w:ascii="Times New Roman" w:hAnsi="Times New Roman"/>
          <w:sz w:val="26"/>
          <w:szCs w:val="26"/>
          <w:lang w:val="vi-VN"/>
        </w:rPr>
        <w:t>theo Quyết định số 682/QĐ-BQLDA ngày 12 tháng 11 năm 2024 và Quyết định số 53/QĐ-BQLDA ngày 10 tháng 02 năm 2025 của Ban Quản lý dự án đầu t</w:t>
      </w:r>
      <w:r w:rsidR="00907242" w:rsidRPr="00244E88">
        <w:rPr>
          <w:rFonts w:ascii="Times New Roman" w:hAnsi="Times New Roman" w:hint="eastAsia"/>
          <w:sz w:val="26"/>
          <w:szCs w:val="26"/>
          <w:lang w:val="vi-VN"/>
        </w:rPr>
        <w:t>ư</w:t>
      </w:r>
      <w:r w:rsidR="00907242" w:rsidRPr="00244E88">
        <w:rPr>
          <w:rFonts w:ascii="Times New Roman" w:hAnsi="Times New Roman"/>
          <w:sz w:val="26"/>
          <w:szCs w:val="26"/>
          <w:lang w:val="vi-VN"/>
        </w:rPr>
        <w:t xml:space="preserve"> xây dựng khu vực Quận 3</w:t>
      </w:r>
      <w:r w:rsidR="006337D0" w:rsidRPr="006337D0">
        <w:rPr>
          <w:rFonts w:ascii="Times New Roman" w:hAnsi="Times New Roman"/>
          <w:sz w:val="26"/>
          <w:szCs w:val="26"/>
          <w:lang w:val="vi-VN"/>
        </w:rPr>
        <w:t>.</w:t>
      </w:r>
      <w:r w:rsidR="00907242" w:rsidRPr="00244E88">
        <w:rPr>
          <w:rFonts w:ascii="Times New Roman" w:hAnsi="Times New Roman"/>
          <w:sz w:val="26"/>
          <w:szCs w:val="26"/>
          <w:lang w:val="vi-VN"/>
        </w:rPr>
        <w:t xml:space="preserve"> </w:t>
      </w:r>
    </w:p>
    <w:p w14:paraId="0EA376C3" w14:textId="77777777" w:rsidR="006469C0" w:rsidRPr="00190B71" w:rsidRDefault="006469C0" w:rsidP="006469C0">
      <w:pPr>
        <w:spacing w:before="120"/>
        <w:ind w:firstLine="601"/>
        <w:jc w:val="both"/>
        <w:rPr>
          <w:rFonts w:ascii="Times New Roman" w:hAnsi="Times New Roman"/>
          <w:sz w:val="26"/>
          <w:szCs w:val="26"/>
          <w:lang w:val="vi-VN"/>
        </w:rPr>
      </w:pPr>
      <w:r w:rsidRPr="00190B71">
        <w:rPr>
          <w:rFonts w:ascii="Times New Roman" w:hAnsi="Times New Roman"/>
          <w:b/>
          <w:sz w:val="26"/>
          <w:szCs w:val="26"/>
          <w:lang w:val="vi-VN"/>
        </w:rPr>
        <w:t>Điều 3.</w:t>
      </w:r>
      <w:r w:rsidRPr="00190B71">
        <w:rPr>
          <w:rFonts w:ascii="Times New Roman" w:hAnsi="Times New Roman"/>
          <w:sz w:val="26"/>
          <w:szCs w:val="26"/>
          <w:lang w:val="vi-VN"/>
        </w:rPr>
        <w:t xml:space="preserve"> Quyết định này có hiệu lực kể từ ngày ký.</w:t>
      </w:r>
    </w:p>
    <w:p w14:paraId="300FCE37" w14:textId="167699E8" w:rsidR="006469C0" w:rsidRPr="00190B71" w:rsidRDefault="006469C0" w:rsidP="006469C0">
      <w:pPr>
        <w:tabs>
          <w:tab w:val="left" w:pos="0"/>
        </w:tabs>
        <w:spacing w:before="120"/>
        <w:ind w:firstLine="567"/>
        <w:jc w:val="both"/>
        <w:rPr>
          <w:rFonts w:ascii="Times New Roman" w:hAnsi="Times New Roman"/>
          <w:sz w:val="26"/>
          <w:szCs w:val="26"/>
          <w:lang w:val="vi-VN"/>
        </w:rPr>
      </w:pPr>
      <w:r w:rsidRPr="00190B71">
        <w:rPr>
          <w:rFonts w:ascii="Times New Roman" w:hAnsi="Times New Roman"/>
          <w:sz w:val="26"/>
          <w:szCs w:val="26"/>
          <w:lang w:val="vi-VN"/>
        </w:rPr>
        <w:t>Tổ trưởng các Tổ nghiệp vụ Ban Quản lý dự án đầu tư xây dựng khu vực Quận 3 và các đơn vị liên quan có trách nhiệm thi hành quyết định này./.</w:t>
      </w:r>
    </w:p>
    <w:p w14:paraId="12B506DB" w14:textId="77777777" w:rsidR="006469C0" w:rsidRPr="00190B71" w:rsidRDefault="006469C0" w:rsidP="006469C0">
      <w:pPr>
        <w:rPr>
          <w:rFonts w:ascii="Times New Roman" w:hAnsi="Times New Roman"/>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46972" w:rsidRPr="00190B71" w14:paraId="71C5F95A" w14:textId="77777777" w:rsidTr="008C60DC">
        <w:trPr>
          <w:trHeight w:val="2737"/>
        </w:trPr>
        <w:tc>
          <w:tcPr>
            <w:tcW w:w="4531" w:type="dxa"/>
          </w:tcPr>
          <w:p w14:paraId="20D43A11" w14:textId="77777777" w:rsidR="006A51AD" w:rsidRPr="00190B71" w:rsidRDefault="006A51AD" w:rsidP="006A51AD">
            <w:pPr>
              <w:rPr>
                <w:rFonts w:ascii="Times New Roman" w:hAnsi="Times New Roman"/>
                <w:b/>
                <w:i/>
                <w:szCs w:val="26"/>
              </w:rPr>
            </w:pPr>
            <w:r w:rsidRPr="00190B71">
              <w:rPr>
                <w:rFonts w:ascii="Times New Roman" w:hAnsi="Times New Roman"/>
                <w:b/>
                <w:i/>
                <w:szCs w:val="26"/>
                <w:lang w:val="vi-VN"/>
              </w:rPr>
              <w:t>Nơi nhận:</w:t>
            </w:r>
          </w:p>
          <w:p w14:paraId="08C45B79" w14:textId="77777777" w:rsidR="006A51AD" w:rsidRPr="00190B71" w:rsidRDefault="006A51AD" w:rsidP="006A51AD">
            <w:pPr>
              <w:rPr>
                <w:rFonts w:ascii="Times New Roman" w:hAnsi="Times New Roman"/>
                <w:sz w:val="22"/>
                <w:szCs w:val="22"/>
                <w:lang w:val="vi-VN"/>
              </w:rPr>
            </w:pPr>
            <w:r w:rsidRPr="00190B71">
              <w:rPr>
                <w:rFonts w:ascii="Times New Roman" w:hAnsi="Times New Roman"/>
                <w:sz w:val="22"/>
                <w:szCs w:val="22"/>
                <w:lang w:val="vi-VN"/>
              </w:rPr>
              <w:t>- Như điều 3;</w:t>
            </w:r>
          </w:p>
          <w:p w14:paraId="6FF5D465" w14:textId="77777777" w:rsidR="006A51AD" w:rsidRPr="00D332B7" w:rsidRDefault="006A51AD" w:rsidP="006A51AD">
            <w:pPr>
              <w:numPr>
                <w:ilvl w:val="0"/>
                <w:numId w:val="3"/>
              </w:numPr>
              <w:tabs>
                <w:tab w:val="clear" w:pos="720"/>
                <w:tab w:val="num" w:pos="142"/>
              </w:tabs>
              <w:ind w:left="436" w:hangingChars="198" w:hanging="436"/>
              <w:jc w:val="both"/>
              <w:rPr>
                <w:rFonts w:ascii="Times New Roman" w:hAnsi="Times New Roman"/>
                <w:sz w:val="22"/>
                <w:szCs w:val="22"/>
                <w:lang w:val="vi-VN"/>
              </w:rPr>
            </w:pPr>
            <w:r w:rsidRPr="00D332B7">
              <w:rPr>
                <w:rFonts w:ascii="Times New Roman" w:hAnsi="Times New Roman"/>
                <w:sz w:val="22"/>
                <w:szCs w:val="22"/>
                <w:lang w:val="vi-VN"/>
              </w:rPr>
              <w:t>UBND Q3 (để báo cáo);</w:t>
            </w:r>
          </w:p>
          <w:p w14:paraId="44E223AC" w14:textId="7394951B" w:rsidR="006A51AD" w:rsidRPr="00D332B7" w:rsidRDefault="006A51AD" w:rsidP="006A51AD">
            <w:pPr>
              <w:numPr>
                <w:ilvl w:val="0"/>
                <w:numId w:val="3"/>
              </w:numPr>
              <w:tabs>
                <w:tab w:val="clear" w:pos="720"/>
                <w:tab w:val="num" w:pos="142"/>
              </w:tabs>
              <w:ind w:left="436" w:hangingChars="198" w:hanging="436"/>
              <w:jc w:val="both"/>
              <w:rPr>
                <w:rFonts w:ascii="Times New Roman" w:hAnsi="Times New Roman"/>
                <w:sz w:val="22"/>
                <w:szCs w:val="22"/>
                <w:lang w:val="vi-VN"/>
              </w:rPr>
            </w:pPr>
            <w:r w:rsidRPr="00D332B7">
              <w:rPr>
                <w:rFonts w:ascii="Times New Roman" w:hAnsi="Times New Roman"/>
                <w:sz w:val="22"/>
                <w:szCs w:val="22"/>
                <w:lang w:val="vi-VN"/>
              </w:rPr>
              <w:t>P.TC-KH Q3; P.</w:t>
            </w:r>
            <w:r w:rsidR="0011491E" w:rsidRPr="0011491E">
              <w:rPr>
                <w:rFonts w:ascii="Times New Roman" w:hAnsi="Times New Roman"/>
                <w:sz w:val="22"/>
                <w:szCs w:val="22"/>
                <w:lang w:val="vi-VN"/>
              </w:rPr>
              <w:t>KTHT</w:t>
            </w:r>
            <w:r w:rsidR="0011491E" w:rsidRPr="00674896">
              <w:rPr>
                <w:rFonts w:ascii="Times New Roman" w:hAnsi="Times New Roman"/>
                <w:sz w:val="22"/>
                <w:szCs w:val="22"/>
                <w:lang w:val="vi-VN"/>
              </w:rPr>
              <w:t>&amp;</w:t>
            </w:r>
            <w:r w:rsidRPr="00D332B7">
              <w:rPr>
                <w:rFonts w:ascii="Times New Roman" w:hAnsi="Times New Roman"/>
                <w:sz w:val="22"/>
                <w:szCs w:val="22"/>
                <w:lang w:val="vi-VN"/>
              </w:rPr>
              <w:t>ĐT Q3;</w:t>
            </w:r>
          </w:p>
          <w:p w14:paraId="327F566D" w14:textId="77777777" w:rsidR="006A51AD" w:rsidRPr="008C60DC" w:rsidRDefault="006A51AD" w:rsidP="006A51AD">
            <w:pPr>
              <w:numPr>
                <w:ilvl w:val="0"/>
                <w:numId w:val="3"/>
              </w:numPr>
              <w:tabs>
                <w:tab w:val="clear" w:pos="720"/>
                <w:tab w:val="num" w:pos="142"/>
              </w:tabs>
              <w:ind w:left="436" w:hangingChars="198" w:hanging="436"/>
              <w:jc w:val="both"/>
              <w:rPr>
                <w:rFonts w:ascii="Times New Roman" w:hAnsi="Times New Roman"/>
                <w:sz w:val="22"/>
                <w:szCs w:val="22"/>
                <w:lang w:val="vi-VN"/>
              </w:rPr>
            </w:pPr>
            <w:r w:rsidRPr="008C60DC">
              <w:rPr>
                <w:rFonts w:ascii="Times New Roman" w:hAnsi="Times New Roman"/>
                <w:sz w:val="22"/>
                <w:szCs w:val="22"/>
                <w:lang w:val="vi-VN"/>
              </w:rPr>
              <w:t>Kho bạc Nhà nước;</w:t>
            </w:r>
          </w:p>
          <w:p w14:paraId="5A235E60" w14:textId="4FADD719" w:rsidR="006A51AD" w:rsidRPr="008C60DC" w:rsidRDefault="006A51AD" w:rsidP="006A51AD">
            <w:pPr>
              <w:numPr>
                <w:ilvl w:val="0"/>
                <w:numId w:val="3"/>
              </w:numPr>
              <w:tabs>
                <w:tab w:val="clear" w:pos="720"/>
                <w:tab w:val="num" w:pos="142"/>
              </w:tabs>
              <w:ind w:left="436" w:hangingChars="198" w:hanging="436"/>
              <w:jc w:val="both"/>
              <w:rPr>
                <w:rFonts w:ascii="Times New Roman" w:hAnsi="Times New Roman"/>
                <w:sz w:val="22"/>
                <w:szCs w:val="22"/>
                <w:lang w:val="vi-VN"/>
              </w:rPr>
            </w:pPr>
            <w:r w:rsidRPr="008C60DC">
              <w:rPr>
                <w:rFonts w:ascii="Times New Roman" w:hAnsi="Times New Roman"/>
                <w:sz w:val="22"/>
                <w:szCs w:val="22"/>
                <w:lang w:val="vi-VN"/>
              </w:rPr>
              <w:t>A. Hậu</w:t>
            </w:r>
            <w:r w:rsidR="00674896" w:rsidRPr="00674896">
              <w:rPr>
                <w:rFonts w:ascii="Times New Roman" w:hAnsi="Times New Roman"/>
                <w:sz w:val="22"/>
                <w:szCs w:val="22"/>
                <w:lang w:val="vi-VN"/>
              </w:rPr>
              <w:t xml:space="preserve"> - </w:t>
            </w:r>
            <w:r w:rsidRPr="008C60DC">
              <w:rPr>
                <w:rFonts w:ascii="Times New Roman" w:hAnsi="Times New Roman"/>
                <w:sz w:val="22"/>
                <w:szCs w:val="22"/>
                <w:lang w:val="vi-VN"/>
              </w:rPr>
              <w:t>GĐ (để báo cáo);</w:t>
            </w:r>
          </w:p>
          <w:p w14:paraId="19E86D5B" w14:textId="74591B8F" w:rsidR="006A51AD" w:rsidRPr="008C60DC" w:rsidRDefault="006A51AD" w:rsidP="006A51AD">
            <w:pPr>
              <w:numPr>
                <w:ilvl w:val="0"/>
                <w:numId w:val="3"/>
              </w:numPr>
              <w:tabs>
                <w:tab w:val="clear" w:pos="720"/>
                <w:tab w:val="num" w:pos="142"/>
              </w:tabs>
              <w:ind w:left="436" w:hangingChars="198" w:hanging="436"/>
              <w:jc w:val="both"/>
              <w:rPr>
                <w:rFonts w:ascii="Times New Roman" w:hAnsi="Times New Roman"/>
                <w:sz w:val="22"/>
                <w:szCs w:val="22"/>
                <w:lang w:val="vi-VN"/>
              </w:rPr>
            </w:pPr>
            <w:r w:rsidRPr="008C60DC">
              <w:rPr>
                <w:rFonts w:ascii="Times New Roman" w:hAnsi="Times New Roman"/>
                <w:sz w:val="22"/>
                <w:szCs w:val="22"/>
                <w:lang w:val="vi-VN"/>
              </w:rPr>
              <w:t>C.</w:t>
            </w:r>
            <w:r w:rsidR="00674896">
              <w:rPr>
                <w:rFonts w:ascii="Times New Roman" w:hAnsi="Times New Roman"/>
                <w:sz w:val="22"/>
                <w:szCs w:val="22"/>
              </w:rPr>
              <w:t xml:space="preserve"> </w:t>
            </w:r>
            <w:r w:rsidRPr="008C60DC">
              <w:rPr>
                <w:rFonts w:ascii="Times New Roman" w:hAnsi="Times New Roman"/>
                <w:sz w:val="22"/>
                <w:szCs w:val="22"/>
                <w:lang w:val="vi-VN"/>
              </w:rPr>
              <w:t>Hoa (theo dõi, tổng hợp);</w:t>
            </w:r>
          </w:p>
          <w:p w14:paraId="0AC67B96" w14:textId="04B805CB" w:rsidR="00146972" w:rsidRPr="00190B71" w:rsidRDefault="006A51AD" w:rsidP="006A51AD">
            <w:pPr>
              <w:numPr>
                <w:ilvl w:val="0"/>
                <w:numId w:val="3"/>
              </w:numPr>
              <w:tabs>
                <w:tab w:val="clear" w:pos="720"/>
                <w:tab w:val="num" w:pos="142"/>
              </w:tabs>
              <w:ind w:left="436" w:hangingChars="198" w:hanging="436"/>
              <w:jc w:val="both"/>
              <w:rPr>
                <w:rFonts w:ascii="Times New Roman" w:hAnsi="Times New Roman"/>
              </w:rPr>
            </w:pPr>
            <w:r w:rsidRPr="008C60DC">
              <w:rPr>
                <w:rFonts w:ascii="Times New Roman" w:hAnsi="Times New Roman"/>
                <w:sz w:val="22"/>
                <w:szCs w:val="22"/>
                <w:lang w:val="vi-VN"/>
              </w:rPr>
              <w:t>Lưu: VT, ĐHDA.NG.10.</w:t>
            </w:r>
          </w:p>
        </w:tc>
        <w:tc>
          <w:tcPr>
            <w:tcW w:w="4531" w:type="dxa"/>
          </w:tcPr>
          <w:p w14:paraId="4921FF59" w14:textId="77777777" w:rsidR="00146972" w:rsidRPr="00190B71" w:rsidRDefault="00146972" w:rsidP="00146972">
            <w:pPr>
              <w:jc w:val="center"/>
              <w:rPr>
                <w:rFonts w:ascii="Times New Roman" w:hAnsi="Times New Roman"/>
                <w:b/>
                <w:sz w:val="28"/>
                <w:szCs w:val="28"/>
              </w:rPr>
            </w:pPr>
            <w:r w:rsidRPr="00190B71">
              <w:rPr>
                <w:rFonts w:ascii="Times New Roman" w:hAnsi="Times New Roman"/>
                <w:b/>
                <w:sz w:val="28"/>
                <w:szCs w:val="28"/>
              </w:rPr>
              <w:t xml:space="preserve">KT. </w:t>
            </w:r>
            <w:r w:rsidRPr="00190B71">
              <w:rPr>
                <w:rFonts w:ascii="Times New Roman" w:hAnsi="Times New Roman"/>
                <w:b/>
                <w:sz w:val="28"/>
                <w:szCs w:val="28"/>
                <w:lang w:val="vi-VN"/>
              </w:rPr>
              <w:t>GIÁM ĐỐC</w:t>
            </w:r>
          </w:p>
          <w:p w14:paraId="20C47E1A" w14:textId="77777777" w:rsidR="00146972" w:rsidRPr="00190B71" w:rsidRDefault="00146972" w:rsidP="00146972">
            <w:pPr>
              <w:jc w:val="center"/>
              <w:rPr>
                <w:rFonts w:ascii="Times New Roman" w:hAnsi="Times New Roman"/>
                <w:b/>
                <w:sz w:val="28"/>
                <w:szCs w:val="28"/>
              </w:rPr>
            </w:pPr>
            <w:r w:rsidRPr="00190B71">
              <w:rPr>
                <w:rFonts w:ascii="Times New Roman" w:hAnsi="Times New Roman"/>
                <w:b/>
                <w:sz w:val="28"/>
                <w:szCs w:val="28"/>
              </w:rPr>
              <w:t>PHÓ GIÁM ĐỐC</w:t>
            </w:r>
          </w:p>
          <w:p w14:paraId="37DA29F4" w14:textId="77777777" w:rsidR="00146972" w:rsidRPr="00190B71" w:rsidRDefault="00146972" w:rsidP="00146972">
            <w:pPr>
              <w:jc w:val="center"/>
              <w:rPr>
                <w:rFonts w:ascii="Times New Roman" w:hAnsi="Times New Roman"/>
                <w:b/>
                <w:sz w:val="28"/>
                <w:szCs w:val="28"/>
              </w:rPr>
            </w:pPr>
          </w:p>
          <w:p w14:paraId="52C2BA57" w14:textId="77777777" w:rsidR="00146972" w:rsidRPr="00190B71" w:rsidRDefault="00146972" w:rsidP="00146972">
            <w:pPr>
              <w:jc w:val="center"/>
              <w:rPr>
                <w:rFonts w:ascii="Times New Roman" w:hAnsi="Times New Roman"/>
                <w:b/>
                <w:sz w:val="28"/>
                <w:szCs w:val="28"/>
              </w:rPr>
            </w:pPr>
          </w:p>
          <w:p w14:paraId="4E36F60D" w14:textId="77777777" w:rsidR="00146972" w:rsidRPr="00190B71" w:rsidRDefault="00146972" w:rsidP="00146972">
            <w:pPr>
              <w:jc w:val="center"/>
              <w:rPr>
                <w:rFonts w:ascii="Times New Roman" w:hAnsi="Times New Roman"/>
                <w:b/>
                <w:sz w:val="28"/>
                <w:szCs w:val="28"/>
              </w:rPr>
            </w:pPr>
          </w:p>
          <w:p w14:paraId="2BF3C0EE" w14:textId="77777777" w:rsidR="00146972" w:rsidRPr="00190B71" w:rsidRDefault="00146972" w:rsidP="00146972">
            <w:pPr>
              <w:jc w:val="center"/>
              <w:rPr>
                <w:rFonts w:ascii="Times New Roman" w:hAnsi="Times New Roman"/>
                <w:b/>
                <w:sz w:val="28"/>
                <w:szCs w:val="28"/>
              </w:rPr>
            </w:pPr>
          </w:p>
          <w:p w14:paraId="63D72DA5" w14:textId="77777777" w:rsidR="00146972" w:rsidRPr="008C60DC" w:rsidRDefault="00146972" w:rsidP="00146972">
            <w:pPr>
              <w:jc w:val="center"/>
              <w:rPr>
                <w:rFonts w:ascii="Times New Roman" w:hAnsi="Times New Roman"/>
                <w:b/>
                <w:sz w:val="28"/>
                <w:szCs w:val="28"/>
                <w:lang w:val="vi-VN"/>
              </w:rPr>
            </w:pPr>
          </w:p>
          <w:p w14:paraId="7B7FD2C6" w14:textId="2A75498A" w:rsidR="00146972" w:rsidRPr="00190B71" w:rsidRDefault="00C9225F" w:rsidP="00146972">
            <w:pPr>
              <w:jc w:val="center"/>
              <w:rPr>
                <w:rFonts w:ascii="Times New Roman" w:hAnsi="Times New Roman"/>
              </w:rPr>
            </w:pPr>
            <w:r w:rsidRPr="008C60DC">
              <w:rPr>
                <w:rFonts w:ascii="Times New Roman" w:hAnsi="Times New Roman"/>
                <w:b/>
                <w:sz w:val="28"/>
                <w:szCs w:val="28"/>
                <w:lang w:val="vi-VN"/>
              </w:rPr>
              <w:t>Phan Ngọc Lộc</w:t>
            </w:r>
          </w:p>
        </w:tc>
      </w:tr>
    </w:tbl>
    <w:p w14:paraId="45D4BEF3" w14:textId="77777777" w:rsidR="00C92150" w:rsidRPr="00190B71" w:rsidRDefault="00C92150">
      <w:pPr>
        <w:rPr>
          <w:rFonts w:ascii="Times New Roman" w:hAnsi="Times New Roman"/>
        </w:rPr>
      </w:pPr>
    </w:p>
    <w:sectPr w:rsidR="00C92150" w:rsidRPr="00190B71" w:rsidSect="00254CE8">
      <w:headerReference w:type="default" r:id="rId7"/>
      <w:pgSz w:w="11907" w:h="16840" w:code="9"/>
      <w:pgMar w:top="1134" w:right="1134" w:bottom="1134" w:left="1701" w:header="431" w:footer="601"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97F6C" w14:textId="77777777" w:rsidR="005D6046" w:rsidRDefault="005D6046">
      <w:r>
        <w:separator/>
      </w:r>
    </w:p>
  </w:endnote>
  <w:endnote w:type="continuationSeparator" w:id="0">
    <w:p w14:paraId="6E0BFFA9" w14:textId="77777777" w:rsidR="005D6046" w:rsidRDefault="005D6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5"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8328F" w14:textId="77777777" w:rsidR="005D6046" w:rsidRDefault="005D6046">
      <w:r>
        <w:separator/>
      </w:r>
    </w:p>
  </w:footnote>
  <w:footnote w:type="continuationSeparator" w:id="0">
    <w:p w14:paraId="25BD2729" w14:textId="77777777" w:rsidR="005D6046" w:rsidRDefault="005D60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181222"/>
      <w:docPartObj>
        <w:docPartGallery w:val="Page Numbers (Top of Page)"/>
        <w:docPartUnique/>
      </w:docPartObj>
    </w:sdtPr>
    <w:sdtEndPr>
      <w:rPr>
        <w:noProof/>
      </w:rPr>
    </w:sdtEndPr>
    <w:sdtContent>
      <w:p w14:paraId="28162801" w14:textId="77777777" w:rsidR="002A6849" w:rsidRDefault="00B53151">
        <w:pPr>
          <w:pStyle w:val="Header"/>
          <w:jc w:val="center"/>
        </w:pPr>
        <w:r>
          <w:fldChar w:fldCharType="begin"/>
        </w:r>
        <w:r>
          <w:instrText xml:space="preserve"> PAGE   \* MERGEFORMAT </w:instrText>
        </w:r>
        <w:r>
          <w:fldChar w:fldCharType="separate"/>
        </w:r>
        <w:r w:rsidR="006C5818">
          <w:rPr>
            <w:noProof/>
          </w:rPr>
          <w:t>3</w:t>
        </w:r>
        <w:r>
          <w:rPr>
            <w:noProof/>
          </w:rPr>
          <w:fldChar w:fldCharType="end"/>
        </w:r>
      </w:p>
    </w:sdtContent>
  </w:sdt>
  <w:p w14:paraId="750965BB" w14:textId="77777777" w:rsidR="002A6849" w:rsidRDefault="002A68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92E6C"/>
    <w:multiLevelType w:val="hybridMultilevel"/>
    <w:tmpl w:val="FCA4E6D6"/>
    <w:lvl w:ilvl="0" w:tplc="FA80BF3C">
      <w:start w:val="6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A8644A"/>
    <w:multiLevelType w:val="hybridMultilevel"/>
    <w:tmpl w:val="64CEB9B8"/>
    <w:lvl w:ilvl="0" w:tplc="39FE172C">
      <w:numFmt w:val="bullet"/>
      <w:lvlText w:val="-"/>
      <w:lvlJc w:val="left"/>
      <w:pPr>
        <w:tabs>
          <w:tab w:val="num" w:pos="720"/>
        </w:tabs>
        <w:ind w:left="720" w:hanging="360"/>
      </w:pPr>
      <w:rPr>
        <w:rFonts w:ascii="VNI-Times" w:eastAsia="Times New Roman" w:hAnsi="VNI-Time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BCE2D76"/>
    <w:multiLevelType w:val="multilevel"/>
    <w:tmpl w:val="CB0E9384"/>
    <w:lvl w:ilvl="0">
      <w:start w:val="1"/>
      <w:numFmt w:val="decimal"/>
      <w:suff w:val="space"/>
      <w:lvlText w:val="Điều %1."/>
      <w:lvlJc w:val="left"/>
      <w:pPr>
        <w:ind w:left="0" w:firstLine="0"/>
      </w:pPr>
      <w:rPr>
        <w:rFonts w:ascii="Times New Roman" w:hAnsi="Times New Roman" w:hint="default"/>
        <w:b/>
        <w:i w:val="0"/>
        <w:color w:val="auto"/>
        <w:sz w:val="26"/>
      </w:rPr>
    </w:lvl>
    <w:lvl w:ilvl="1">
      <w:start w:val="1"/>
      <w:numFmt w:val="decimal"/>
      <w:lvlText w:val="%2."/>
      <w:lvlJc w:val="left"/>
      <w:pPr>
        <w:ind w:left="540" w:firstLine="0"/>
      </w:pPr>
      <w:rPr>
        <w:rFonts w:ascii="Times New Roman" w:hAnsi="Times New Roman" w:hint="default"/>
        <w:b/>
        <w:i w:val="0"/>
        <w:sz w:val="26"/>
      </w:rPr>
    </w:lvl>
    <w:lvl w:ilvl="2">
      <w:start w:val="1"/>
      <w:numFmt w:val="decimal"/>
      <w:lvlText w:val="%2.%3"/>
      <w:lvlJc w:val="left"/>
      <w:pPr>
        <w:ind w:left="1944" w:hanging="1134"/>
      </w:pPr>
      <w:rPr>
        <w:rFonts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64B830DE"/>
    <w:multiLevelType w:val="hybridMultilevel"/>
    <w:tmpl w:val="0CE06048"/>
    <w:lvl w:ilvl="0" w:tplc="8558E078">
      <w:start w:val="1"/>
      <w:numFmt w:val="decimal"/>
      <w:lvlText w:val="%1."/>
      <w:lvlJc w:val="left"/>
      <w:pPr>
        <w:ind w:left="1040" w:hanging="360"/>
      </w:pPr>
      <w:rPr>
        <w:rFonts w:hint="default"/>
        <w:color w:val="000000"/>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num w:numId="1" w16cid:durableId="694648102">
    <w:abstractNumId w:val="3"/>
  </w:num>
  <w:num w:numId="2" w16cid:durableId="1751609819">
    <w:abstractNumId w:val="0"/>
  </w:num>
  <w:num w:numId="3" w16cid:durableId="1557937120">
    <w:abstractNumId w:val="1"/>
  </w:num>
  <w:num w:numId="4" w16cid:durableId="15762093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9C0"/>
    <w:rsid w:val="00001F19"/>
    <w:rsid w:val="000042BE"/>
    <w:rsid w:val="000436EE"/>
    <w:rsid w:val="0005575E"/>
    <w:rsid w:val="0006489C"/>
    <w:rsid w:val="00086570"/>
    <w:rsid w:val="000B1CA0"/>
    <w:rsid w:val="000B1F08"/>
    <w:rsid w:val="000B319B"/>
    <w:rsid w:val="000D2589"/>
    <w:rsid w:val="000F395B"/>
    <w:rsid w:val="00102009"/>
    <w:rsid w:val="00103DF3"/>
    <w:rsid w:val="0010623B"/>
    <w:rsid w:val="0010774A"/>
    <w:rsid w:val="0011491E"/>
    <w:rsid w:val="00120172"/>
    <w:rsid w:val="001219C1"/>
    <w:rsid w:val="00126352"/>
    <w:rsid w:val="00146972"/>
    <w:rsid w:val="0016344F"/>
    <w:rsid w:val="00163682"/>
    <w:rsid w:val="00174975"/>
    <w:rsid w:val="0017569B"/>
    <w:rsid w:val="001863A1"/>
    <w:rsid w:val="00190B71"/>
    <w:rsid w:val="00190C16"/>
    <w:rsid w:val="001A303F"/>
    <w:rsid w:val="001A6AA3"/>
    <w:rsid w:val="001C1116"/>
    <w:rsid w:val="001D7CD0"/>
    <w:rsid w:val="001E1BB6"/>
    <w:rsid w:val="001E63E0"/>
    <w:rsid w:val="001F0836"/>
    <w:rsid w:val="001F3E59"/>
    <w:rsid w:val="001F4D85"/>
    <w:rsid w:val="00201EC9"/>
    <w:rsid w:val="00212CD7"/>
    <w:rsid w:val="00222F05"/>
    <w:rsid w:val="00233A00"/>
    <w:rsid w:val="00236F8A"/>
    <w:rsid w:val="00244E88"/>
    <w:rsid w:val="0024598A"/>
    <w:rsid w:val="00262F03"/>
    <w:rsid w:val="00263B40"/>
    <w:rsid w:val="00266535"/>
    <w:rsid w:val="002671D6"/>
    <w:rsid w:val="00297CD3"/>
    <w:rsid w:val="002A6849"/>
    <w:rsid w:val="002C247A"/>
    <w:rsid w:val="002C714A"/>
    <w:rsid w:val="002D3E85"/>
    <w:rsid w:val="002D4EF5"/>
    <w:rsid w:val="002F41A7"/>
    <w:rsid w:val="00302741"/>
    <w:rsid w:val="00325C58"/>
    <w:rsid w:val="00337FDA"/>
    <w:rsid w:val="0034707D"/>
    <w:rsid w:val="00347092"/>
    <w:rsid w:val="00347DCE"/>
    <w:rsid w:val="0035181C"/>
    <w:rsid w:val="003563A1"/>
    <w:rsid w:val="0037548C"/>
    <w:rsid w:val="00377443"/>
    <w:rsid w:val="00390DE6"/>
    <w:rsid w:val="0039380E"/>
    <w:rsid w:val="003B23EC"/>
    <w:rsid w:val="003C1957"/>
    <w:rsid w:val="003C499A"/>
    <w:rsid w:val="003D22CC"/>
    <w:rsid w:val="003E7DB8"/>
    <w:rsid w:val="003F2120"/>
    <w:rsid w:val="003F335E"/>
    <w:rsid w:val="00403DBD"/>
    <w:rsid w:val="00405991"/>
    <w:rsid w:val="00410CC0"/>
    <w:rsid w:val="0043286E"/>
    <w:rsid w:val="00432E48"/>
    <w:rsid w:val="004367D7"/>
    <w:rsid w:val="004474A9"/>
    <w:rsid w:val="00454671"/>
    <w:rsid w:val="0046726E"/>
    <w:rsid w:val="00475500"/>
    <w:rsid w:val="00487946"/>
    <w:rsid w:val="004A0162"/>
    <w:rsid w:val="004A2E41"/>
    <w:rsid w:val="004A4252"/>
    <w:rsid w:val="004A63BD"/>
    <w:rsid w:val="004C1AF9"/>
    <w:rsid w:val="004C431F"/>
    <w:rsid w:val="004D180E"/>
    <w:rsid w:val="004D6888"/>
    <w:rsid w:val="004E59D8"/>
    <w:rsid w:val="004E7E3E"/>
    <w:rsid w:val="004F2907"/>
    <w:rsid w:val="005066F6"/>
    <w:rsid w:val="00523373"/>
    <w:rsid w:val="00532C30"/>
    <w:rsid w:val="00534279"/>
    <w:rsid w:val="00536C13"/>
    <w:rsid w:val="005373F7"/>
    <w:rsid w:val="00542F39"/>
    <w:rsid w:val="0054317E"/>
    <w:rsid w:val="00552F34"/>
    <w:rsid w:val="00580AB0"/>
    <w:rsid w:val="00586C17"/>
    <w:rsid w:val="00592025"/>
    <w:rsid w:val="005A48BA"/>
    <w:rsid w:val="005B15F6"/>
    <w:rsid w:val="005B2A21"/>
    <w:rsid w:val="005B39DD"/>
    <w:rsid w:val="005B5D1E"/>
    <w:rsid w:val="005B5F9B"/>
    <w:rsid w:val="005D3BE2"/>
    <w:rsid w:val="005D6046"/>
    <w:rsid w:val="005E1575"/>
    <w:rsid w:val="005E68B8"/>
    <w:rsid w:val="005E7B7C"/>
    <w:rsid w:val="005F1AEB"/>
    <w:rsid w:val="005F78FB"/>
    <w:rsid w:val="00603132"/>
    <w:rsid w:val="00603A2B"/>
    <w:rsid w:val="00604B67"/>
    <w:rsid w:val="00606A39"/>
    <w:rsid w:val="006072B1"/>
    <w:rsid w:val="00612CE5"/>
    <w:rsid w:val="00615370"/>
    <w:rsid w:val="00624F0E"/>
    <w:rsid w:val="00630775"/>
    <w:rsid w:val="00632586"/>
    <w:rsid w:val="006337D0"/>
    <w:rsid w:val="00644EAD"/>
    <w:rsid w:val="0064584D"/>
    <w:rsid w:val="006469C0"/>
    <w:rsid w:val="00646F67"/>
    <w:rsid w:val="006507FC"/>
    <w:rsid w:val="00656D8F"/>
    <w:rsid w:val="00664440"/>
    <w:rsid w:val="00667FA8"/>
    <w:rsid w:val="006712CF"/>
    <w:rsid w:val="00674896"/>
    <w:rsid w:val="00677E08"/>
    <w:rsid w:val="00680250"/>
    <w:rsid w:val="00685C20"/>
    <w:rsid w:val="0069179B"/>
    <w:rsid w:val="006A51AD"/>
    <w:rsid w:val="006B4FDF"/>
    <w:rsid w:val="006B79B8"/>
    <w:rsid w:val="006C263A"/>
    <w:rsid w:val="006C550C"/>
    <w:rsid w:val="006C5818"/>
    <w:rsid w:val="006D2F13"/>
    <w:rsid w:val="006D5A5F"/>
    <w:rsid w:val="006E5D51"/>
    <w:rsid w:val="006F1007"/>
    <w:rsid w:val="00713295"/>
    <w:rsid w:val="00724DDD"/>
    <w:rsid w:val="00733070"/>
    <w:rsid w:val="007418A9"/>
    <w:rsid w:val="00746079"/>
    <w:rsid w:val="0074667D"/>
    <w:rsid w:val="00754FBF"/>
    <w:rsid w:val="00756DC7"/>
    <w:rsid w:val="00775A6A"/>
    <w:rsid w:val="007763BB"/>
    <w:rsid w:val="00792D13"/>
    <w:rsid w:val="007A25F6"/>
    <w:rsid w:val="007A6734"/>
    <w:rsid w:val="007B30F5"/>
    <w:rsid w:val="007C290C"/>
    <w:rsid w:val="007E1D54"/>
    <w:rsid w:val="007E5E21"/>
    <w:rsid w:val="007E7245"/>
    <w:rsid w:val="007F1B40"/>
    <w:rsid w:val="007F4564"/>
    <w:rsid w:val="008060B0"/>
    <w:rsid w:val="00816B5B"/>
    <w:rsid w:val="0082703C"/>
    <w:rsid w:val="008321E3"/>
    <w:rsid w:val="008321ED"/>
    <w:rsid w:val="0083283F"/>
    <w:rsid w:val="0083702A"/>
    <w:rsid w:val="00845132"/>
    <w:rsid w:val="00845D42"/>
    <w:rsid w:val="008561B5"/>
    <w:rsid w:val="00862F9B"/>
    <w:rsid w:val="008667F5"/>
    <w:rsid w:val="00867060"/>
    <w:rsid w:val="00871993"/>
    <w:rsid w:val="0088392C"/>
    <w:rsid w:val="0088633A"/>
    <w:rsid w:val="00886DD2"/>
    <w:rsid w:val="00890826"/>
    <w:rsid w:val="00891E49"/>
    <w:rsid w:val="008A07D5"/>
    <w:rsid w:val="008A2732"/>
    <w:rsid w:val="008B0C84"/>
    <w:rsid w:val="008B6DAA"/>
    <w:rsid w:val="008C60DC"/>
    <w:rsid w:val="008D39D5"/>
    <w:rsid w:val="008F292A"/>
    <w:rsid w:val="008F3A70"/>
    <w:rsid w:val="00907242"/>
    <w:rsid w:val="00911653"/>
    <w:rsid w:val="0091277F"/>
    <w:rsid w:val="0092387F"/>
    <w:rsid w:val="00925112"/>
    <w:rsid w:val="00946471"/>
    <w:rsid w:val="009523F0"/>
    <w:rsid w:val="00953C36"/>
    <w:rsid w:val="009643AC"/>
    <w:rsid w:val="009775CF"/>
    <w:rsid w:val="00987B00"/>
    <w:rsid w:val="00991628"/>
    <w:rsid w:val="009B46A8"/>
    <w:rsid w:val="009B7173"/>
    <w:rsid w:val="009E2D9C"/>
    <w:rsid w:val="009E7F4E"/>
    <w:rsid w:val="009F0879"/>
    <w:rsid w:val="009F3A95"/>
    <w:rsid w:val="009F51EA"/>
    <w:rsid w:val="00A02C18"/>
    <w:rsid w:val="00A070F7"/>
    <w:rsid w:val="00A10483"/>
    <w:rsid w:val="00A20A8E"/>
    <w:rsid w:val="00A243E8"/>
    <w:rsid w:val="00A3190B"/>
    <w:rsid w:val="00A65AC2"/>
    <w:rsid w:val="00A819CD"/>
    <w:rsid w:val="00A873B9"/>
    <w:rsid w:val="00A9090D"/>
    <w:rsid w:val="00AA1FC4"/>
    <w:rsid w:val="00AA3D5A"/>
    <w:rsid w:val="00AA7DD2"/>
    <w:rsid w:val="00AB4BDC"/>
    <w:rsid w:val="00AC3F62"/>
    <w:rsid w:val="00AC42C5"/>
    <w:rsid w:val="00AE235A"/>
    <w:rsid w:val="00AE4430"/>
    <w:rsid w:val="00AF1AE8"/>
    <w:rsid w:val="00AF466C"/>
    <w:rsid w:val="00AF4D20"/>
    <w:rsid w:val="00B14FAB"/>
    <w:rsid w:val="00B22A11"/>
    <w:rsid w:val="00B22C13"/>
    <w:rsid w:val="00B25AD5"/>
    <w:rsid w:val="00B26018"/>
    <w:rsid w:val="00B27EF0"/>
    <w:rsid w:val="00B33903"/>
    <w:rsid w:val="00B40F2B"/>
    <w:rsid w:val="00B4611E"/>
    <w:rsid w:val="00B53151"/>
    <w:rsid w:val="00B53537"/>
    <w:rsid w:val="00B602BE"/>
    <w:rsid w:val="00B62276"/>
    <w:rsid w:val="00B6426F"/>
    <w:rsid w:val="00B76BF6"/>
    <w:rsid w:val="00B91E09"/>
    <w:rsid w:val="00BA1556"/>
    <w:rsid w:val="00BB3390"/>
    <w:rsid w:val="00BB564B"/>
    <w:rsid w:val="00BC0D1A"/>
    <w:rsid w:val="00BC2102"/>
    <w:rsid w:val="00BD34E6"/>
    <w:rsid w:val="00BD4C74"/>
    <w:rsid w:val="00BE24B4"/>
    <w:rsid w:val="00BF25F1"/>
    <w:rsid w:val="00BF321F"/>
    <w:rsid w:val="00C02A2F"/>
    <w:rsid w:val="00C05851"/>
    <w:rsid w:val="00C405A3"/>
    <w:rsid w:val="00C41523"/>
    <w:rsid w:val="00C51060"/>
    <w:rsid w:val="00C64269"/>
    <w:rsid w:val="00C647FD"/>
    <w:rsid w:val="00C700A0"/>
    <w:rsid w:val="00C80516"/>
    <w:rsid w:val="00C81A5B"/>
    <w:rsid w:val="00C82272"/>
    <w:rsid w:val="00C86DAF"/>
    <w:rsid w:val="00C912EA"/>
    <w:rsid w:val="00C92150"/>
    <w:rsid w:val="00C9225F"/>
    <w:rsid w:val="00C95725"/>
    <w:rsid w:val="00CA4DE0"/>
    <w:rsid w:val="00CC0750"/>
    <w:rsid w:val="00CE45F7"/>
    <w:rsid w:val="00CF0938"/>
    <w:rsid w:val="00CF31FB"/>
    <w:rsid w:val="00D0326D"/>
    <w:rsid w:val="00D262A1"/>
    <w:rsid w:val="00D267FE"/>
    <w:rsid w:val="00D30978"/>
    <w:rsid w:val="00D332B7"/>
    <w:rsid w:val="00D347F2"/>
    <w:rsid w:val="00D35847"/>
    <w:rsid w:val="00D43DD0"/>
    <w:rsid w:val="00D45DFC"/>
    <w:rsid w:val="00D6728B"/>
    <w:rsid w:val="00D70069"/>
    <w:rsid w:val="00D70D3E"/>
    <w:rsid w:val="00D749D9"/>
    <w:rsid w:val="00D81BC9"/>
    <w:rsid w:val="00D849AE"/>
    <w:rsid w:val="00D8543C"/>
    <w:rsid w:val="00D91D4B"/>
    <w:rsid w:val="00D9526B"/>
    <w:rsid w:val="00DA452D"/>
    <w:rsid w:val="00DB61D8"/>
    <w:rsid w:val="00DC7E87"/>
    <w:rsid w:val="00DD760A"/>
    <w:rsid w:val="00DE2B7C"/>
    <w:rsid w:val="00E01E89"/>
    <w:rsid w:val="00E03130"/>
    <w:rsid w:val="00E07377"/>
    <w:rsid w:val="00E107C9"/>
    <w:rsid w:val="00E11C0B"/>
    <w:rsid w:val="00E16FAF"/>
    <w:rsid w:val="00E2607E"/>
    <w:rsid w:val="00E2725F"/>
    <w:rsid w:val="00E322C7"/>
    <w:rsid w:val="00E33275"/>
    <w:rsid w:val="00E378A4"/>
    <w:rsid w:val="00E45C3C"/>
    <w:rsid w:val="00E55A41"/>
    <w:rsid w:val="00E57E1D"/>
    <w:rsid w:val="00E6057D"/>
    <w:rsid w:val="00E61CD6"/>
    <w:rsid w:val="00E62256"/>
    <w:rsid w:val="00E6345C"/>
    <w:rsid w:val="00E6368D"/>
    <w:rsid w:val="00E660AF"/>
    <w:rsid w:val="00E81DD5"/>
    <w:rsid w:val="00E90013"/>
    <w:rsid w:val="00EA3477"/>
    <w:rsid w:val="00EA5D7A"/>
    <w:rsid w:val="00EC1266"/>
    <w:rsid w:val="00ED4368"/>
    <w:rsid w:val="00EF097A"/>
    <w:rsid w:val="00EF48E3"/>
    <w:rsid w:val="00F127E5"/>
    <w:rsid w:val="00F21BFC"/>
    <w:rsid w:val="00F23043"/>
    <w:rsid w:val="00F24612"/>
    <w:rsid w:val="00F24D39"/>
    <w:rsid w:val="00F2758E"/>
    <w:rsid w:val="00F4036A"/>
    <w:rsid w:val="00F46735"/>
    <w:rsid w:val="00F47740"/>
    <w:rsid w:val="00F5358B"/>
    <w:rsid w:val="00F714B9"/>
    <w:rsid w:val="00F75A43"/>
    <w:rsid w:val="00F87F01"/>
    <w:rsid w:val="00F911CC"/>
    <w:rsid w:val="00FA0E4A"/>
    <w:rsid w:val="00FA4663"/>
    <w:rsid w:val="00FA5C20"/>
    <w:rsid w:val="00FC7507"/>
    <w:rsid w:val="00FD2C16"/>
    <w:rsid w:val="00FE3170"/>
    <w:rsid w:val="00FF56A4"/>
    <w:rsid w:val="00FF5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3B6C1"/>
  <w15:chartTrackingRefBased/>
  <w15:docId w15:val="{6ED08839-666E-4E4A-A641-7C25B244C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972"/>
    <w:pPr>
      <w:spacing w:after="0" w:line="240" w:lineRule="auto"/>
    </w:pPr>
    <w:rPr>
      <w:rFonts w:ascii="VNI-Times" w:eastAsia="Times New Roman" w:hAnsi="VNI-Times"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BO3">
    <w:name w:val="DOBO3"/>
    <w:basedOn w:val="Normal"/>
    <w:rsid w:val="006469C0"/>
    <w:pPr>
      <w:overflowPunct w:val="0"/>
      <w:autoSpaceDE w:val="0"/>
      <w:autoSpaceDN w:val="0"/>
      <w:adjustRightInd w:val="0"/>
      <w:spacing w:before="120"/>
      <w:ind w:left="1440" w:right="-720" w:firstLine="720"/>
      <w:jc w:val="both"/>
      <w:textAlignment w:val="baseline"/>
    </w:pPr>
    <w:rPr>
      <w:szCs w:val="20"/>
    </w:rPr>
  </w:style>
  <w:style w:type="paragraph" w:styleId="Header">
    <w:name w:val="header"/>
    <w:basedOn w:val="Normal"/>
    <w:link w:val="HeaderChar"/>
    <w:uiPriority w:val="99"/>
    <w:unhideWhenUsed/>
    <w:rsid w:val="006469C0"/>
    <w:pPr>
      <w:tabs>
        <w:tab w:val="center" w:pos="4680"/>
        <w:tab w:val="right" w:pos="9360"/>
      </w:tabs>
    </w:pPr>
  </w:style>
  <w:style w:type="character" w:customStyle="1" w:styleId="HeaderChar">
    <w:name w:val="Header Char"/>
    <w:basedOn w:val="DefaultParagraphFont"/>
    <w:link w:val="Header"/>
    <w:uiPriority w:val="99"/>
    <w:rsid w:val="006469C0"/>
    <w:rPr>
      <w:rFonts w:ascii="VNI-Times" w:eastAsia="Times New Roman" w:hAnsi="VNI-Times" w:cs="Times New Roman"/>
      <w:sz w:val="24"/>
      <w:szCs w:val="24"/>
    </w:rPr>
  </w:style>
  <w:style w:type="paragraph" w:styleId="ListParagraph">
    <w:name w:val="List Paragraph"/>
    <w:basedOn w:val="Normal"/>
    <w:uiPriority w:val="34"/>
    <w:qFormat/>
    <w:rsid w:val="006469C0"/>
    <w:pPr>
      <w:ind w:left="720"/>
      <w:contextualSpacing/>
    </w:pPr>
  </w:style>
  <w:style w:type="paragraph" w:styleId="BalloonText">
    <w:name w:val="Balloon Text"/>
    <w:basedOn w:val="Normal"/>
    <w:link w:val="BalloonTextChar"/>
    <w:uiPriority w:val="99"/>
    <w:semiHidden/>
    <w:unhideWhenUsed/>
    <w:rsid w:val="00B531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3151"/>
    <w:rPr>
      <w:rFonts w:ascii="Segoe UI" w:eastAsia="Times New Roman" w:hAnsi="Segoe UI" w:cs="Segoe UI"/>
      <w:sz w:val="18"/>
      <w:szCs w:val="18"/>
    </w:rPr>
  </w:style>
  <w:style w:type="table" w:styleId="TableGrid">
    <w:name w:val="Table Grid"/>
    <w:basedOn w:val="TableNormal"/>
    <w:uiPriority w:val="39"/>
    <w:rsid w:val="001469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591404">
      <w:bodyDiv w:val="1"/>
      <w:marLeft w:val="0"/>
      <w:marRight w:val="0"/>
      <w:marTop w:val="0"/>
      <w:marBottom w:val="0"/>
      <w:divBdr>
        <w:top w:val="none" w:sz="0" w:space="0" w:color="auto"/>
        <w:left w:val="none" w:sz="0" w:space="0" w:color="auto"/>
        <w:bottom w:val="none" w:sz="0" w:space="0" w:color="auto"/>
        <w:right w:val="none" w:sz="0" w:space="0" w:color="auto"/>
      </w:divBdr>
    </w:div>
    <w:div w:id="757798470">
      <w:bodyDiv w:val="1"/>
      <w:marLeft w:val="0"/>
      <w:marRight w:val="0"/>
      <w:marTop w:val="0"/>
      <w:marBottom w:val="0"/>
      <w:divBdr>
        <w:top w:val="none" w:sz="0" w:space="0" w:color="auto"/>
        <w:left w:val="none" w:sz="0" w:space="0" w:color="auto"/>
        <w:bottom w:val="none" w:sz="0" w:space="0" w:color="auto"/>
        <w:right w:val="none" w:sz="0" w:space="0" w:color="auto"/>
      </w:divBdr>
    </w:div>
    <w:div w:id="1019701601">
      <w:bodyDiv w:val="1"/>
      <w:marLeft w:val="0"/>
      <w:marRight w:val="0"/>
      <w:marTop w:val="0"/>
      <w:marBottom w:val="0"/>
      <w:divBdr>
        <w:top w:val="none" w:sz="0" w:space="0" w:color="auto"/>
        <w:left w:val="none" w:sz="0" w:space="0" w:color="auto"/>
        <w:bottom w:val="none" w:sz="0" w:space="0" w:color="auto"/>
        <w:right w:val="none" w:sz="0" w:space="0" w:color="auto"/>
      </w:divBdr>
    </w:div>
    <w:div w:id="1049303191">
      <w:bodyDiv w:val="1"/>
      <w:marLeft w:val="0"/>
      <w:marRight w:val="0"/>
      <w:marTop w:val="0"/>
      <w:marBottom w:val="0"/>
      <w:divBdr>
        <w:top w:val="none" w:sz="0" w:space="0" w:color="auto"/>
        <w:left w:val="none" w:sz="0" w:space="0" w:color="auto"/>
        <w:bottom w:val="none" w:sz="0" w:space="0" w:color="auto"/>
        <w:right w:val="none" w:sz="0" w:space="0" w:color="auto"/>
      </w:divBdr>
    </w:div>
    <w:div w:id="1051926135">
      <w:bodyDiv w:val="1"/>
      <w:marLeft w:val="0"/>
      <w:marRight w:val="0"/>
      <w:marTop w:val="0"/>
      <w:marBottom w:val="0"/>
      <w:divBdr>
        <w:top w:val="none" w:sz="0" w:space="0" w:color="auto"/>
        <w:left w:val="none" w:sz="0" w:space="0" w:color="auto"/>
        <w:bottom w:val="none" w:sz="0" w:space="0" w:color="auto"/>
        <w:right w:val="none" w:sz="0" w:space="0" w:color="auto"/>
      </w:divBdr>
    </w:div>
    <w:div w:id="1205949470">
      <w:bodyDiv w:val="1"/>
      <w:marLeft w:val="0"/>
      <w:marRight w:val="0"/>
      <w:marTop w:val="0"/>
      <w:marBottom w:val="0"/>
      <w:divBdr>
        <w:top w:val="none" w:sz="0" w:space="0" w:color="auto"/>
        <w:left w:val="none" w:sz="0" w:space="0" w:color="auto"/>
        <w:bottom w:val="none" w:sz="0" w:space="0" w:color="auto"/>
        <w:right w:val="none" w:sz="0" w:space="0" w:color="auto"/>
      </w:divBdr>
    </w:div>
    <w:div w:id="1300452849">
      <w:bodyDiv w:val="1"/>
      <w:marLeft w:val="0"/>
      <w:marRight w:val="0"/>
      <w:marTop w:val="0"/>
      <w:marBottom w:val="0"/>
      <w:divBdr>
        <w:top w:val="none" w:sz="0" w:space="0" w:color="auto"/>
        <w:left w:val="none" w:sz="0" w:space="0" w:color="auto"/>
        <w:bottom w:val="none" w:sz="0" w:space="0" w:color="auto"/>
        <w:right w:val="none" w:sz="0" w:space="0" w:color="auto"/>
      </w:divBdr>
    </w:div>
    <w:div w:id="1342585185">
      <w:bodyDiv w:val="1"/>
      <w:marLeft w:val="0"/>
      <w:marRight w:val="0"/>
      <w:marTop w:val="0"/>
      <w:marBottom w:val="0"/>
      <w:divBdr>
        <w:top w:val="none" w:sz="0" w:space="0" w:color="auto"/>
        <w:left w:val="none" w:sz="0" w:space="0" w:color="auto"/>
        <w:bottom w:val="none" w:sz="0" w:space="0" w:color="auto"/>
        <w:right w:val="none" w:sz="0" w:space="0" w:color="auto"/>
      </w:divBdr>
    </w:div>
    <w:div w:id="1348288245">
      <w:bodyDiv w:val="1"/>
      <w:marLeft w:val="0"/>
      <w:marRight w:val="0"/>
      <w:marTop w:val="0"/>
      <w:marBottom w:val="0"/>
      <w:divBdr>
        <w:top w:val="none" w:sz="0" w:space="0" w:color="auto"/>
        <w:left w:val="none" w:sz="0" w:space="0" w:color="auto"/>
        <w:bottom w:val="none" w:sz="0" w:space="0" w:color="auto"/>
        <w:right w:val="none" w:sz="0" w:space="0" w:color="auto"/>
      </w:divBdr>
    </w:div>
    <w:div w:id="1538158657">
      <w:bodyDiv w:val="1"/>
      <w:marLeft w:val="0"/>
      <w:marRight w:val="0"/>
      <w:marTop w:val="0"/>
      <w:marBottom w:val="0"/>
      <w:divBdr>
        <w:top w:val="none" w:sz="0" w:space="0" w:color="auto"/>
        <w:left w:val="none" w:sz="0" w:space="0" w:color="auto"/>
        <w:bottom w:val="none" w:sz="0" w:space="0" w:color="auto"/>
        <w:right w:val="none" w:sz="0" w:space="0" w:color="auto"/>
      </w:divBdr>
    </w:div>
    <w:div w:id="1619335814">
      <w:bodyDiv w:val="1"/>
      <w:marLeft w:val="0"/>
      <w:marRight w:val="0"/>
      <w:marTop w:val="0"/>
      <w:marBottom w:val="0"/>
      <w:divBdr>
        <w:top w:val="none" w:sz="0" w:space="0" w:color="auto"/>
        <w:left w:val="none" w:sz="0" w:space="0" w:color="auto"/>
        <w:bottom w:val="none" w:sz="0" w:space="0" w:color="auto"/>
        <w:right w:val="none" w:sz="0" w:space="0" w:color="auto"/>
      </w:divBdr>
    </w:div>
    <w:div w:id="166600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492</TotalTime>
  <Pages>4</Pages>
  <Words>1124</Words>
  <Characters>6408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anh nguyen van a</cp:lastModifiedBy>
  <cp:revision>171</cp:revision>
  <cp:lastPrinted>2025-06-05T04:38:00Z</cp:lastPrinted>
  <dcterms:created xsi:type="dcterms:W3CDTF">2025-06-02T09:46:00Z</dcterms:created>
  <dcterms:modified xsi:type="dcterms:W3CDTF">2026-03-09T08:33:00Z</dcterms:modified>
</cp:coreProperties>
</file>