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5544BD">
        <w:rPr>
          <w:rFonts w:ascii="Arial" w:eastAsia="Arial" w:hAnsi="Arial" w:cs="Arial"/>
          <w:b/>
          <w:color w:val="1F3864"/>
          <w:sz w:val="20"/>
          <w:szCs w:val="20"/>
        </w:rPr>
        <w:t>08/27/2023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E635BB" w:rsidRPr="00E635BB">
        <w:rPr>
          <w:rFonts w:ascii="Arial" w:eastAsia="Arial" w:hAnsi="Arial" w:cs="Arial"/>
          <w:b/>
          <w:bCs/>
          <w:color w:val="1F3864"/>
          <w:sz w:val="35"/>
          <w:szCs w:val="35"/>
        </w:rPr>
        <w:t>Aviad Chen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E635BB">
        <w:rPr>
          <w:b/>
        </w:rPr>
        <w:t>B</w:t>
      </w:r>
      <w:r w:rsidR="00E635BB" w:rsidRPr="00E635BB">
        <w:rPr>
          <w:b/>
        </w:rPr>
        <w:t>oho japan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E635BB" w:rsidRPr="00E635BB">
        <w:rPr>
          <w:rFonts w:ascii="Arial" w:eastAsia="Arial" w:hAnsi="Arial" w:cs="Arial"/>
          <w:b/>
          <w:bCs/>
          <w:sz w:val="20"/>
          <w:szCs w:val="20"/>
        </w:rPr>
        <w:t xml:space="preserve"> #106 tsurugaoka 2nd Bldg 2-8-16 komachi kamakura -city kanagawa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E635BB" w:rsidRPr="00E635BB">
        <w:rPr>
          <w:b/>
        </w:rPr>
        <w:t>+81 9044553859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E635BB" w:rsidRPr="00E635BB">
        <w:rPr>
          <w:rFonts w:ascii="Arial" w:eastAsia="Arial" w:hAnsi="Arial" w:cs="Arial"/>
          <w:color w:val="0563C1"/>
          <w:sz w:val="20"/>
          <w:szCs w:val="20"/>
          <w:u w:val="single"/>
        </w:rPr>
        <w:t>info@bohojapan.jp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E635BB" w:rsidRPr="00E635BB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https://guideperhour.com/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2B4C">
              <w:rPr>
                <w:rFonts w:ascii="Arial" w:hAnsi="Arial" w:cs="Arial"/>
              </w:rPr>
              <w:t>$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2B4C">
              <w:rPr>
                <w:rFonts w:ascii="Arial" w:hAnsi="Arial" w:cs="Arial"/>
              </w:rPr>
              <w:t>$</w:t>
            </w:r>
            <w:bookmarkStart w:id="1" w:name="_GoBack"/>
            <w:bookmarkEnd w:id="1"/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E635BB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635BB" w:rsidRDefault="00E635BB" w:rsidP="00E635BB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E635BB" w:rsidRDefault="00E635BB" w:rsidP="00E635BB">
            <w:pPr>
              <w:jc w:val="center"/>
              <w:rPr>
                <w:sz w:val="20"/>
                <w:szCs w:val="20"/>
              </w:rPr>
            </w:pPr>
            <w:r w:rsidRPr="00E635BB">
              <w:t>custom development guide per hour website tax vat boho japan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635BB" w:rsidRPr="00686E93" w:rsidRDefault="00E635BB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1635.00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E635BB" w:rsidRPr="00686E93" w:rsidRDefault="00E635BB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1635.00</w:t>
            </w:r>
          </w:p>
        </w:tc>
      </w:tr>
      <w:tr w:rsidR="00E635BB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Default="00E635BB" w:rsidP="00E635B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E635BB" w:rsidRDefault="00E635BB" w:rsidP="00E635BB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Default="00E635BB" w:rsidP="00E635B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635BB" w:rsidRPr="00686E93" w:rsidRDefault="00E635BB" w:rsidP="00E635B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1635.00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24B3C"/>
    <w:rsid w:val="00112FE2"/>
    <w:rsid w:val="002244B2"/>
    <w:rsid w:val="0025200F"/>
    <w:rsid w:val="003A2055"/>
    <w:rsid w:val="003B0D2B"/>
    <w:rsid w:val="00410C3A"/>
    <w:rsid w:val="00463EC1"/>
    <w:rsid w:val="00484CA9"/>
    <w:rsid w:val="004C7106"/>
    <w:rsid w:val="004D73B5"/>
    <w:rsid w:val="005544BD"/>
    <w:rsid w:val="00572B4C"/>
    <w:rsid w:val="005E0E1F"/>
    <w:rsid w:val="00686E93"/>
    <w:rsid w:val="006B3DEB"/>
    <w:rsid w:val="006C7102"/>
    <w:rsid w:val="006F0F3B"/>
    <w:rsid w:val="007D75BF"/>
    <w:rsid w:val="00832201"/>
    <w:rsid w:val="008D5865"/>
    <w:rsid w:val="008E0E3A"/>
    <w:rsid w:val="009E6056"/>
    <w:rsid w:val="00A02C35"/>
    <w:rsid w:val="00B83FFB"/>
    <w:rsid w:val="00BA1797"/>
    <w:rsid w:val="00CA08A7"/>
    <w:rsid w:val="00D44D8C"/>
    <w:rsid w:val="00E635BB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93AB-2CCD-40C2-88DC-AD572C79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32</cp:revision>
  <dcterms:created xsi:type="dcterms:W3CDTF">2021-04-24T10:55:00Z</dcterms:created>
  <dcterms:modified xsi:type="dcterms:W3CDTF">2024-01-03T04:21:00Z</dcterms:modified>
</cp:coreProperties>
</file>