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F5" w:rsidRDefault="00183C2F" w:rsidP="00183C2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TEST CỔNG THANH TOÁN JARTAZI</w:t>
      </w:r>
    </w:p>
    <w:p w:rsidR="00183C2F" w:rsidRDefault="00183C2F" w:rsidP="00183C2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B1. Vào website </w:t>
      </w:r>
      <w:hyperlink r:id="rId4" w:history="1">
        <w:r w:rsidRPr="00B4411A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https://jartazi.vn/san-pham/ao-test-sp/</w:t>
        </w:r>
      </w:hyperlink>
    </w:p>
    <w:p w:rsidR="00183C2F" w:rsidRPr="00183C2F" w:rsidRDefault="00183C2F" w:rsidP="00183C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các thông số cần thiết</w:t>
      </w:r>
    </w:p>
    <w:p w:rsidR="00183C2F" w:rsidRDefault="00183C2F" w:rsidP="00183C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988E8B2" wp14:editId="7CBAE73F">
            <wp:extent cx="594360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Khi click vao nút “mua nhanh”: chuyển sang trang</w:t>
      </w:r>
    </w:p>
    <w:p w:rsidR="00183C2F" w:rsidRDefault="00183C2F" w:rsidP="00183C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450584" wp14:editId="242A784C">
            <wp:extent cx="59436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2F" w:rsidRDefault="00183C2F" w:rsidP="00183C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click vào nút “Tiến hành thanh toán”: chuyển sang trang</w:t>
      </w:r>
    </w:p>
    <w:p w:rsidR="00A56EED" w:rsidRDefault="00183C2F" w:rsidP="00183C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C2FA56C" wp14:editId="202E2050">
            <wp:extent cx="59436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2F" w:rsidRDefault="00183C2F" w:rsidP="00183C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Điền các thông tin và chọn thanh toán qua “Webmoney” =&gt; xác nhận đặt hang:</w:t>
      </w:r>
    </w:p>
    <w:p w:rsidR="00183C2F" w:rsidRDefault="00183C2F" w:rsidP="00183C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Thì đã chuyển về trang thanh toán của cổng thanh toán Webmoney</w:t>
      </w:r>
    </w:p>
    <w:p w:rsidR="00183C2F" w:rsidRDefault="00B06D27" w:rsidP="00183C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40CB9E9" wp14:editId="5C2A289F">
            <wp:extent cx="5943600" cy="3588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27" w:rsidRDefault="00B06D27" w:rsidP="00183C2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06D27" w:rsidRDefault="00B06D27" w:rsidP="00183C2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06D27" w:rsidRDefault="00B06D27" w:rsidP="00183C2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83C2F" w:rsidRDefault="00183C2F" w:rsidP="00183C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Chọn hình thức thanh toán qua ví</w:t>
      </w:r>
    </w:p>
    <w:p w:rsidR="00B06D27" w:rsidRDefault="00B06D27" w:rsidP="00183C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8C580F9" wp14:editId="2ECD83CC">
            <wp:extent cx="5638800" cy="7248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27" w:rsidRDefault="00451D7C" w:rsidP="00183C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“Chuyển sang thanh toán”</w:t>
      </w:r>
    </w:p>
    <w:p w:rsidR="00451D7C" w:rsidRDefault="00451D7C" w:rsidP="00183C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FB7E7EC" wp14:editId="45B4151B">
            <wp:extent cx="5334000" cy="766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7C" w:rsidRDefault="00451D7C" w:rsidP="00183C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“Xác nhận thanh toán”</w:t>
      </w:r>
    </w:p>
    <w:p w:rsidR="00451D7C" w:rsidRDefault="00451D7C" w:rsidP="00183C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CA25F7F" wp14:editId="28041CAB">
            <wp:extent cx="5172075" cy="5705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7C" w:rsidRDefault="00451D7C" w:rsidP="00183C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Quá trình test cổ</w:t>
      </w:r>
      <w:r w:rsidR="001973A8">
        <w:rPr>
          <w:rFonts w:ascii="Times New Roman" w:hAnsi="Times New Roman" w:cs="Times New Roman"/>
          <w:sz w:val="26"/>
          <w:szCs w:val="26"/>
        </w:rPr>
        <w:t>ng thanh toán bên Jar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tazi hoàn tất</w:t>
      </w:r>
      <w:r w:rsidR="00CC03EE">
        <w:rPr>
          <w:rFonts w:ascii="Times New Roman" w:hAnsi="Times New Roman" w:cs="Times New Roman"/>
          <w:sz w:val="26"/>
          <w:szCs w:val="26"/>
        </w:rPr>
        <w:t>.</w:t>
      </w:r>
    </w:p>
    <w:p w:rsidR="00CC03EE" w:rsidRDefault="00CC03EE" w:rsidP="00183C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533623F" wp14:editId="0B70D7F2">
            <wp:extent cx="5943600" cy="1658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2F" w:rsidRDefault="00183C2F" w:rsidP="00183C2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83C2F" w:rsidRPr="00183C2F" w:rsidRDefault="00183C2F" w:rsidP="00183C2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83C2F" w:rsidRPr="00183C2F" w:rsidRDefault="00183C2F" w:rsidP="00183C2F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183C2F" w:rsidRPr="0018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DA"/>
    <w:rsid w:val="000563DA"/>
    <w:rsid w:val="00183C2F"/>
    <w:rsid w:val="001973A8"/>
    <w:rsid w:val="003067F5"/>
    <w:rsid w:val="00451D7C"/>
    <w:rsid w:val="00A56EED"/>
    <w:rsid w:val="00B06D27"/>
    <w:rsid w:val="00CC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D316"/>
  <w15:chartTrackingRefBased/>
  <w15:docId w15:val="{F5027D19-41C4-44FA-AAD6-A3825959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C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jartazi.vn/san-pham/ao-test-sp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Văn</dc:creator>
  <cp:keywords/>
  <dc:description/>
  <cp:lastModifiedBy>Công Văn</cp:lastModifiedBy>
  <cp:revision>4</cp:revision>
  <dcterms:created xsi:type="dcterms:W3CDTF">2019-04-17T02:57:00Z</dcterms:created>
  <dcterms:modified xsi:type="dcterms:W3CDTF">2019-04-17T06:30:00Z</dcterms:modified>
</cp:coreProperties>
</file>