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7055F" w14:textId="77777777" w:rsidR="003B5BFF" w:rsidRDefault="003B5BFF" w:rsidP="003B5BFF">
      <w:pPr>
        <w:pStyle w:val="Heading1"/>
      </w:pPr>
      <w:bookmarkStart w:id="0" w:name="_Toc59355246"/>
      <w:r>
        <w:t>5. BÀI THỰC HÀNH SỐ 03 – THIẾT KẾ LỚP VÀ MÔ HÌNH HÓA DỮ LIỆU</w:t>
      </w:r>
      <w:bookmarkEnd w:id="0"/>
    </w:p>
    <w:p w14:paraId="2ED5E1E2" w14:textId="22BC5A0A" w:rsidR="003B5BFF" w:rsidRDefault="003B5BFF" w:rsidP="0026513D">
      <w:pPr>
        <w:pStyle w:val="Heading2"/>
        <w:tabs>
          <w:tab w:val="left" w:pos="8115"/>
        </w:tabs>
      </w:pPr>
      <w:bookmarkStart w:id="1" w:name="_Toc59355247"/>
      <w:r>
        <w:t>5.1. MỤC ĐÍCH VÀ NỘI DUNG</w:t>
      </w:r>
      <w:bookmarkEnd w:id="1"/>
      <w:r w:rsidR="0026513D">
        <w:tab/>
      </w:r>
    </w:p>
    <w:p w14:paraId="73A67284" w14:textId="0E11D747" w:rsidR="003B5BFF" w:rsidRPr="009A0893" w:rsidRDefault="003B5BFF" w:rsidP="003B5BFF">
      <w:r>
        <w:t>Trong bài thực hành này, chúng ta sẽ làm quen với 02 bước còn lại trong thiết kế chi tiết (detailed design process), gồm có thiết kế lớp (class design) và mô hình hóa dữ liệu (data modeling). Kết thúc bài thực hành, người học có thể đạt được đủ kỹ nâng để hoàn thiện Software Design Document (SDD).</w:t>
      </w:r>
    </w:p>
    <w:p w14:paraId="5384318E" w14:textId="77777777" w:rsidR="003B5BFF" w:rsidRDefault="003B5BFF" w:rsidP="003B5BFF">
      <w:pPr>
        <w:pStyle w:val="Heading2"/>
      </w:pPr>
      <w:bookmarkStart w:id="2" w:name="_Toc59355248"/>
      <w:r>
        <w:t>5.2. CHUẨN BỊ</w:t>
      </w:r>
      <w:bookmarkEnd w:id="2"/>
    </w:p>
    <w:p w14:paraId="434F0707" w14:textId="5D7C6827" w:rsidR="003B5BFF" w:rsidRPr="00E76C84" w:rsidRDefault="003B5BFF" w:rsidP="003B5BFF">
      <w:r>
        <w:t>Người học cần tự hoàn thiện trước buổi học: bước thiết kế kiến trúc của phần mềm (Architectural Design) và thiết kế giao diện của bước đầu thiết kế chi tiết. Kết quả của bước thiết kế kiến trúc phần mềm sẽ là đầu vào cho bước thiết kế chi tiết. Đồng thời kết quả của thiết kế giao diện sẽ cần thiết để hoàn thiện thiết kế chi tiết.</w:t>
      </w:r>
    </w:p>
    <w:p w14:paraId="49CD5EA6" w14:textId="77777777" w:rsidR="003B5BFF" w:rsidRDefault="003B5BFF" w:rsidP="003B5BFF">
      <w:pPr>
        <w:pStyle w:val="Heading2"/>
      </w:pPr>
      <w:bookmarkStart w:id="3" w:name="_Toc59355249"/>
      <w:r>
        <w:t>5.3. NỘI DUNG CHI TIẾT</w:t>
      </w:r>
      <w:bookmarkEnd w:id="3"/>
    </w:p>
    <w:p w14:paraId="66B4EE9A" w14:textId="77777777" w:rsidR="003B5BFF" w:rsidRDefault="003B5BFF" w:rsidP="003B5BFF">
      <w:pPr>
        <w:pStyle w:val="Heading3"/>
        <w:rPr>
          <w:caps/>
        </w:rPr>
      </w:pPr>
      <w:bookmarkStart w:id="4" w:name="_Toc59355250"/>
      <w:r w:rsidRPr="00285D99">
        <w:t>5.3.1. Thiết kế lớp (Class Design)</w:t>
      </w:r>
      <w:bookmarkEnd w:id="4"/>
    </w:p>
    <w:p w14:paraId="46328427" w14:textId="77777777" w:rsidR="003B5BFF" w:rsidRDefault="003B5BFF" w:rsidP="003B5BFF">
      <w:pPr>
        <w:pStyle w:val="Heading4"/>
      </w:pPr>
      <w:r>
        <w:t>5.3.1.1. Bước đầu tạo các lớp thiết kế</w:t>
      </w:r>
    </w:p>
    <w:p w14:paraId="1B04AFD3" w14:textId="77777777" w:rsidR="003B5BFF" w:rsidRPr="001063F1" w:rsidRDefault="003B5BFF" w:rsidP="003B5BFF">
      <w:r>
        <w:t>Trong phần này, chúng ta sẽ ánh xạ các thành phần thiết kế (design elements, ví dụ: lớp – class, nhóm các lớp – group of classes, gói – package, subsystem) từ các lớp phân tích (analysis classes). Mỗi lớp thiết kế nên chỉ phục vụ tốt một mục đích duy nhất. Chúng ta sẽ xác định các lớp thiết kế dựa vào biểu đồ lớp kiến trúc và khuôn mẫu (stereotype) của lớp đấy. Lưu ý rằng chúng ta chưa ứng dụng các mẫu thiết kế (design patterns) trong bài thực hành này.</w:t>
      </w:r>
    </w:p>
    <w:p w14:paraId="1DD9FB76" w14:textId="77777777" w:rsidR="003B5BFF" w:rsidRDefault="003B5BFF" w:rsidP="003B5BFF">
      <w:pPr>
        <w:pStyle w:val="Heading5"/>
      </w:pPr>
      <w:r w:rsidRPr="001063F1">
        <w:t xml:space="preserve">Thiết kế lớp </w:t>
      </w:r>
      <w:r>
        <w:t>boundary</w:t>
      </w:r>
    </w:p>
    <w:p w14:paraId="4E908E1F" w14:textId="77777777" w:rsidR="003B5BFF" w:rsidRDefault="003B5BFF" w:rsidP="003B5BFF">
      <w:pPr>
        <w:pStyle w:val="Heading6"/>
      </w:pPr>
      <w:r w:rsidRPr="00B83629">
        <w:t>Lớp boundary: Giao diện người dùng (User interface)</w:t>
      </w:r>
    </w:p>
    <w:p w14:paraId="1AA91434" w14:textId="77777777" w:rsidR="003B5BFF" w:rsidRPr="00B83629" w:rsidRDefault="003B5BFF" w:rsidP="003B5BFF">
      <w:r>
        <w:t>Trong Case study, chúng ta sử dụng JavaFX để xây dựng giao diện. Do đó, từ góc nhìn kiến trúc, mỗi lớp boundary giao diện người dùng tương đương với lớp thiết kế phụ trách xử lý sự kiện hoặc hành động của người dùng (được bắt bởi FXML tương ứng). Trong JavaFX, mặc dù các lớp thiết kế này thường được gọi là “controller” của các tệp FXML, chúng không thực sự đóng vai trò như lớp control trong UML. Do vậy, đa số các lớp xử lý sự kiện hiện tại đã khá đơn giản, và ánh xạ là 1-1.</w:t>
      </w:r>
    </w:p>
    <w:p w14:paraId="6378D9AB" w14:textId="77777777" w:rsidR="003B5BFF" w:rsidRDefault="003B5BFF" w:rsidP="003B5BFF">
      <w:pPr>
        <w:pStyle w:val="Heading6"/>
      </w:pPr>
      <w:r>
        <w:t>Lớp boundary: Giao diện hệ thống (System/device boundary)</w:t>
      </w:r>
    </w:p>
    <w:p w14:paraId="2E43599A" w14:textId="77777777" w:rsidR="003B5BFF" w:rsidRPr="002A77E1" w:rsidRDefault="003B5BFF" w:rsidP="003B5BFF">
      <w:r>
        <w:lastRenderedPageBreak/>
        <w:t>Trong bài thực hành trước, chúng ta đã “evolve”/ánh xạ lớp boundary cho liên ngân hàng Interbank thành một subsystem. Tuy nhiên, subsystem này thiết kế chưa được tốt: InterbankSubsystemController quá phức tạp, đồng thời một phần InterbankBoundary vẫn có thể tái sử dụng. Hiện tại trong mô tả của Case Study, chỉ có nhắc đến một hệ thống thông tin web bên ngoài (Interbank), nhưng thực tế có rất nhiều hệ thống như thế mà cần giao tiếp với REST APIs sử dụng các phương thức HTTP. Trong khi các hệ thống này có giao thức kết nối giống nhau, một trong số đó có thể là một hệ thống mà AIMS Software cần giao tiếp trong tương lai. Vì vậy, vì mục đích tái sử dụng, chúng ta có thể cần một lớp mới, ví dụ là API, để phụ trách giao tiếp API qua phương thức HTTP GET và HTTP POST. Ngoài ra, chúng ta sẽ nhìn nhận các vấn đề ở lớp control trong phần sau.</w:t>
      </w:r>
    </w:p>
    <w:p w14:paraId="68D132AC" w14:textId="77777777" w:rsidR="003B5BFF" w:rsidRDefault="003B5BFF" w:rsidP="003B5BFF">
      <w:pPr>
        <w:pStyle w:val="Heading5"/>
      </w:pPr>
      <w:r>
        <w:t>Thiết kế lớp entity</w:t>
      </w:r>
    </w:p>
    <w:p w14:paraId="3C91E67F" w14:textId="77777777" w:rsidR="003B5BFF" w:rsidRPr="005E637A" w:rsidRDefault="003B5BFF" w:rsidP="003B5BFF">
      <w:r>
        <w:t>Với bản mô tả hiện tại và đối với 2 use case “Pay Order” và “Place Order”, đa số các lớp entity trong thiết kế kiến trúc đã đơn giản, và có thể ánh xạ 1-1 với lớp thiết kế.</w:t>
      </w:r>
    </w:p>
    <w:p w14:paraId="44447333" w14:textId="77777777" w:rsidR="003B5BFF" w:rsidRDefault="003B5BFF" w:rsidP="003B5BFF">
      <w:pPr>
        <w:pStyle w:val="Heading5"/>
      </w:pPr>
      <w:r>
        <w:t>Thiết kế lớp control</w:t>
      </w:r>
    </w:p>
    <w:p w14:paraId="110435EF" w14:textId="77777777" w:rsidR="003B5BFF" w:rsidRPr="005E637A" w:rsidRDefault="003B5BFF" w:rsidP="003B5BFF">
      <w:r>
        <w:t xml:space="preserve">Tương tự, đa số các lớp control trong thiết kế kiến trúc đã đơn giản, và có thể ánh xạ 1-1 với lớp thiết kế. Tuy nhiên, </w:t>
      </w:r>
      <w:r w:rsidRPr="000512EC">
        <w:t>InterbankSubsystemController</w:t>
      </w:r>
      <w:r>
        <w:t xml:space="preserve"> đang phụ trác 2 tác vụ: (1) điều khiển luồng dữ liệu và (2) chuyển đổi dữ liệu (chuyển đổi dữ liệu sang định dạng yêu cầu và xử lý kết quả trả về). Do đó chúng ta cần ít nhất một lớp khác để phụ trách chuyển đổi dữ liệu, ví dụ JSON hoặc MyMap (tùy thuộc vào thiết kế mà lớp này có thể tái sử dụng cho các hệ thống thông tin web khác).</w:t>
      </w:r>
    </w:p>
    <w:p w14:paraId="6995D376" w14:textId="77777777" w:rsidR="003B5BFF" w:rsidRDefault="003B5BFF" w:rsidP="003B5BFF">
      <w:pPr>
        <w:pStyle w:val="Heading5"/>
      </w:pPr>
      <w:r>
        <w:t>Nhóm các lớp thiết kế</w:t>
      </w:r>
    </w:p>
    <w:p w14:paraId="33DE3434" w14:textId="77777777" w:rsidR="003B5BFF" w:rsidRDefault="003B5BFF" w:rsidP="003B5BFF">
      <w:r>
        <w:t>Sau đây là một cách để nhóm các lớp thiết kế vào các package.</w:t>
      </w:r>
    </w:p>
    <w:p w14:paraId="34C06E7B" w14:textId="0E0F0F65" w:rsidR="003B5BFF" w:rsidRDefault="00D86876" w:rsidP="003B5BFF">
      <w:pPr>
        <w:rPr>
          <w:noProof/>
        </w:rPr>
      </w:pPr>
      <w:r>
        <w:rPr>
          <w:noProof/>
        </w:rPr>
        <w:drawing>
          <wp:inline distT="0" distB="0" distL="0" distR="0" wp14:anchorId="72CE3F46" wp14:editId="6D5E595D">
            <wp:extent cx="2447925" cy="2124075"/>
            <wp:effectExtent l="0" t="0" r="9525"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a:stretch>
                      <a:fillRect/>
                    </a:stretch>
                  </pic:blipFill>
                  <pic:spPr>
                    <a:xfrm>
                      <a:off x="0" y="0"/>
                      <a:ext cx="2447925" cy="2124075"/>
                    </a:xfrm>
                    <a:prstGeom prst="rect">
                      <a:avLst/>
                    </a:prstGeom>
                  </pic:spPr>
                </pic:pic>
              </a:graphicData>
            </a:graphic>
          </wp:inline>
        </w:drawing>
      </w:r>
    </w:p>
    <w:p w14:paraId="555B23D9" w14:textId="77777777" w:rsidR="003B5BFF" w:rsidRPr="00740B6B" w:rsidRDefault="003B5BFF" w:rsidP="003B5BFF"/>
    <w:p w14:paraId="247B3166" w14:textId="77777777" w:rsidR="003B5BFF" w:rsidRDefault="003B5BFF" w:rsidP="003B5BFF">
      <w:pPr>
        <w:pStyle w:val="Heading4"/>
      </w:pPr>
      <w:r>
        <w:t xml:space="preserve">5.3.1.2. </w:t>
      </w:r>
      <w:r w:rsidRPr="00285D99">
        <w:t>Xác định mối quan hệ giữa các lớp</w:t>
      </w:r>
    </w:p>
    <w:p w14:paraId="1BCFF6E6" w14:textId="77777777" w:rsidR="002E5026" w:rsidRDefault="00D86876" w:rsidP="003B5BFF">
      <w:r>
        <w:rPr>
          <w:noProof/>
        </w:rPr>
        <w:drawing>
          <wp:anchor distT="0" distB="0" distL="114300" distR="114300" simplePos="0" relativeHeight="251658240" behindDoc="0" locked="0" layoutInCell="1" allowOverlap="1" wp14:anchorId="6BA597C6" wp14:editId="645FD12E">
            <wp:simplePos x="914400" y="1609725"/>
            <wp:positionH relativeFrom="column">
              <wp:align>left</wp:align>
            </wp:positionH>
            <wp:positionV relativeFrom="paragraph">
              <wp:align>top</wp:align>
            </wp:positionV>
            <wp:extent cx="4378262" cy="3105150"/>
            <wp:effectExtent l="0" t="0" r="381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78262" cy="3105150"/>
                    </a:xfrm>
                    <a:prstGeom prst="rect">
                      <a:avLst/>
                    </a:prstGeom>
                  </pic:spPr>
                </pic:pic>
              </a:graphicData>
            </a:graphic>
          </wp:anchor>
        </w:drawing>
      </w:r>
    </w:p>
    <w:p w14:paraId="63B5525F" w14:textId="77777777" w:rsidR="002E5026" w:rsidRPr="002E5026" w:rsidRDefault="002E5026" w:rsidP="002E5026"/>
    <w:p w14:paraId="4FCBDAF8" w14:textId="77777777" w:rsidR="002E5026" w:rsidRPr="002E5026" w:rsidRDefault="002E5026" w:rsidP="002E5026"/>
    <w:p w14:paraId="3515EBC6" w14:textId="77777777" w:rsidR="002E5026" w:rsidRPr="002E5026" w:rsidRDefault="002E5026" w:rsidP="002E5026"/>
    <w:p w14:paraId="7A45F44A" w14:textId="77777777" w:rsidR="002E5026" w:rsidRPr="002E5026" w:rsidRDefault="002E5026" w:rsidP="002E5026"/>
    <w:p w14:paraId="3576AD54" w14:textId="77777777" w:rsidR="002E5026" w:rsidRPr="002E5026" w:rsidRDefault="002E5026" w:rsidP="002E5026"/>
    <w:p w14:paraId="664089D2" w14:textId="77777777" w:rsidR="002E5026" w:rsidRPr="002E5026" w:rsidRDefault="002E5026" w:rsidP="002E5026"/>
    <w:p w14:paraId="379D4B52" w14:textId="77777777" w:rsidR="002E5026" w:rsidRPr="002E5026" w:rsidRDefault="002E5026" w:rsidP="002E5026"/>
    <w:p w14:paraId="6A8ED7BE" w14:textId="77777777" w:rsidR="002E5026" w:rsidRDefault="002E5026" w:rsidP="003B5BFF"/>
    <w:p w14:paraId="24555C6A" w14:textId="77777777" w:rsidR="002E5026" w:rsidRPr="002E5026" w:rsidRDefault="002E5026" w:rsidP="002E5026"/>
    <w:p w14:paraId="65E86C95" w14:textId="77777777" w:rsidR="002E5026" w:rsidRDefault="002E5026" w:rsidP="003B5BFF"/>
    <w:p w14:paraId="63133065" w14:textId="77777777" w:rsidR="002E5026" w:rsidRDefault="002E5026" w:rsidP="003B5BFF"/>
    <w:p w14:paraId="42919877" w14:textId="1B1A536F" w:rsidR="003B5BFF" w:rsidRPr="00740B6B" w:rsidRDefault="002E5026" w:rsidP="002E5026">
      <w:pPr>
        <w:jc w:val="center"/>
      </w:pPr>
      <w:r>
        <w:rPr>
          <w:noProof/>
        </w:rPr>
        <w:lastRenderedPageBreak/>
        <w:drawing>
          <wp:inline distT="0" distB="0" distL="0" distR="0" wp14:anchorId="3CFCB229" wp14:editId="42F803E8">
            <wp:extent cx="6417484" cy="274320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6418188" cy="2743501"/>
                    </a:xfrm>
                    <a:prstGeom prst="rect">
                      <a:avLst/>
                    </a:prstGeom>
                  </pic:spPr>
                </pic:pic>
              </a:graphicData>
            </a:graphic>
          </wp:inline>
        </w:drawing>
      </w:r>
      <w:r>
        <w:br w:type="textWrapping" w:clear="all"/>
      </w:r>
      <w:r>
        <w:rPr>
          <w:noProof/>
        </w:rPr>
        <w:drawing>
          <wp:inline distT="0" distB="0" distL="0" distR="0" wp14:anchorId="5BFF84D1" wp14:editId="0479B18C">
            <wp:extent cx="5943600" cy="403415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5943600" cy="4034155"/>
                    </a:xfrm>
                    <a:prstGeom prst="rect">
                      <a:avLst/>
                    </a:prstGeom>
                  </pic:spPr>
                </pic:pic>
              </a:graphicData>
            </a:graphic>
          </wp:inline>
        </w:drawing>
      </w:r>
    </w:p>
    <w:p w14:paraId="6692F2FB" w14:textId="77777777" w:rsidR="003B5BFF" w:rsidRDefault="003B5BFF" w:rsidP="003B5BFF">
      <w:pPr>
        <w:pStyle w:val="Heading4"/>
      </w:pPr>
      <w:r>
        <w:t>5.3.1.3. Lớp t</w:t>
      </w:r>
      <w:r w:rsidRPr="00285D99">
        <w:t>hiết kế</w:t>
      </w:r>
    </w:p>
    <w:p w14:paraId="2E807AA6" w14:textId="77777777" w:rsidR="003B5BFF" w:rsidRDefault="003B5BFF" w:rsidP="003B5BFF">
      <w:r>
        <w:t>Trong phần này, các bước thiết thiết kế lớp sẽ được minh họa theo từng bước.</w:t>
      </w:r>
    </w:p>
    <w:p w14:paraId="11EE08A0" w14:textId="77777777" w:rsidR="003B5BFF" w:rsidRDefault="003B5BFF" w:rsidP="003B5BFF">
      <w:pPr>
        <w:pStyle w:val="Heading5"/>
        <w:numPr>
          <w:ilvl w:val="0"/>
          <w:numId w:val="5"/>
        </w:numPr>
      </w:pPr>
      <w:r>
        <w:t>Lớp “InterbankInterface”</w:t>
      </w:r>
    </w:p>
    <w:p w14:paraId="73CD9F30" w14:textId="77777777" w:rsidR="003B5BFF" w:rsidRDefault="003B5BFF" w:rsidP="003B5BFF">
      <w:r w:rsidRPr="00FB7035">
        <w:rPr>
          <w:noProof/>
        </w:rPr>
        <w:lastRenderedPageBreak/>
        <w:drawing>
          <wp:inline distT="0" distB="0" distL="0" distR="0" wp14:anchorId="02B73E84" wp14:editId="4AE5FA76">
            <wp:extent cx="5760720" cy="938530"/>
            <wp:effectExtent l="0" t="0" r="0" b="0"/>
            <wp:docPr id="52" name="Picture 5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diagram&#10;&#10;Description automatically generated"/>
                    <pic:cNvPicPr/>
                  </pic:nvPicPr>
                  <pic:blipFill rotWithShape="1">
                    <a:blip r:embed="rId11"/>
                    <a:srcRect t="805"/>
                    <a:stretch/>
                  </pic:blipFill>
                  <pic:spPr bwMode="auto">
                    <a:xfrm>
                      <a:off x="0" y="0"/>
                      <a:ext cx="5760720" cy="938530"/>
                    </a:xfrm>
                    <a:prstGeom prst="rect">
                      <a:avLst/>
                    </a:prstGeom>
                    <a:ln>
                      <a:noFill/>
                    </a:ln>
                    <a:extLst>
                      <a:ext uri="{53640926-AAD7-44D8-BBD7-CCE9431645EC}">
                        <a14:shadowObscured xmlns:a14="http://schemas.microsoft.com/office/drawing/2010/main"/>
                      </a:ext>
                    </a:extLst>
                  </pic:spPr>
                </pic:pic>
              </a:graphicData>
            </a:graphic>
          </wp:inline>
        </w:drawing>
      </w:r>
    </w:p>
    <w:p w14:paraId="3260F611" w14:textId="77777777" w:rsidR="003B5BFF" w:rsidRPr="00026D34" w:rsidRDefault="003B5BFF" w:rsidP="003B5BFF">
      <w:pPr>
        <w:rPr>
          <w:b/>
          <w:bCs/>
          <w:i/>
          <w:iCs/>
        </w:rPr>
      </w:pPr>
      <w:r w:rsidRPr="00026D34">
        <w:rPr>
          <w:b/>
          <w:bCs/>
          <w:i/>
          <w:iCs/>
        </w:rPr>
        <w:t>Attribute</w:t>
      </w:r>
    </w:p>
    <w:p w14:paraId="4CCCA6F1" w14:textId="77777777" w:rsidR="003B5BFF" w:rsidRDefault="003B5BFF" w:rsidP="003B5BFF">
      <w:pPr>
        <w:ind w:firstLine="720"/>
      </w:pPr>
      <w:r>
        <w:t>Không</w:t>
      </w:r>
    </w:p>
    <w:p w14:paraId="622D514D" w14:textId="77777777" w:rsidR="003B5BFF" w:rsidRPr="00026D34" w:rsidRDefault="003B5BFF" w:rsidP="003B5BFF">
      <w:pPr>
        <w:rPr>
          <w:b/>
          <w:bCs/>
          <w:i/>
          <w:iCs/>
        </w:rPr>
      </w:pPr>
      <w:r w:rsidRPr="00026D34">
        <w:rPr>
          <w:b/>
          <w:bCs/>
          <w:i/>
          <w:iCs/>
        </w:rPr>
        <w:t>Operation</w:t>
      </w:r>
    </w:p>
    <w:tbl>
      <w:tblPr>
        <w:tblStyle w:val="TableGrid"/>
        <w:tblW w:w="9351" w:type="dxa"/>
        <w:tblLook w:val="04A0" w:firstRow="1" w:lastRow="0" w:firstColumn="1" w:lastColumn="0" w:noHBand="0" w:noVBand="1"/>
      </w:tblPr>
      <w:tblGrid>
        <w:gridCol w:w="415"/>
        <w:gridCol w:w="1778"/>
        <w:gridCol w:w="2173"/>
        <w:gridCol w:w="4985"/>
      </w:tblGrid>
      <w:tr w:rsidR="003B5BFF" w:rsidRPr="00FB7035" w14:paraId="05B630B6" w14:textId="77777777" w:rsidTr="00FC793A">
        <w:tc>
          <w:tcPr>
            <w:tcW w:w="421" w:type="dxa"/>
          </w:tcPr>
          <w:p w14:paraId="7F94EA6F" w14:textId="77777777" w:rsidR="003B5BFF" w:rsidRPr="007F7940" w:rsidRDefault="003B5BFF" w:rsidP="00FC793A">
            <w:pPr>
              <w:rPr>
                <w:i/>
                <w:iCs/>
                <w:sz w:val="22"/>
                <w:szCs w:val="22"/>
              </w:rPr>
            </w:pPr>
            <w:r w:rsidRPr="007F7940">
              <w:rPr>
                <w:i/>
                <w:iCs/>
                <w:sz w:val="22"/>
                <w:szCs w:val="22"/>
              </w:rPr>
              <w:t>#</w:t>
            </w:r>
          </w:p>
        </w:tc>
        <w:tc>
          <w:tcPr>
            <w:tcW w:w="1842" w:type="dxa"/>
          </w:tcPr>
          <w:p w14:paraId="0EF2A102" w14:textId="77777777" w:rsidR="003B5BFF" w:rsidRPr="000969A7" w:rsidRDefault="003B5BFF" w:rsidP="00FC793A">
            <w:pPr>
              <w:rPr>
                <w:i/>
                <w:iCs/>
                <w:sz w:val="22"/>
                <w:szCs w:val="22"/>
              </w:rPr>
            </w:pPr>
            <w:r>
              <w:rPr>
                <w:i/>
                <w:iCs/>
                <w:sz w:val="22"/>
                <w:szCs w:val="22"/>
              </w:rPr>
              <w:t>Tên</w:t>
            </w:r>
          </w:p>
        </w:tc>
        <w:tc>
          <w:tcPr>
            <w:tcW w:w="1701" w:type="dxa"/>
          </w:tcPr>
          <w:p w14:paraId="0D1786CC" w14:textId="77777777" w:rsidR="003B5BFF" w:rsidRPr="000969A7" w:rsidRDefault="003B5BFF" w:rsidP="00FC793A">
            <w:pPr>
              <w:rPr>
                <w:i/>
                <w:iCs/>
                <w:sz w:val="22"/>
                <w:szCs w:val="22"/>
              </w:rPr>
            </w:pPr>
            <w:r>
              <w:rPr>
                <w:i/>
                <w:iCs/>
                <w:sz w:val="22"/>
                <w:szCs w:val="22"/>
              </w:rPr>
              <w:t>Kiểu dữ liệu trả về</w:t>
            </w:r>
          </w:p>
        </w:tc>
        <w:tc>
          <w:tcPr>
            <w:tcW w:w="5387" w:type="dxa"/>
          </w:tcPr>
          <w:p w14:paraId="5A9AF502" w14:textId="77777777" w:rsidR="003B5BFF" w:rsidRPr="007F7940" w:rsidRDefault="003B5BFF" w:rsidP="00FC793A">
            <w:pPr>
              <w:rPr>
                <w:i/>
                <w:iCs/>
                <w:sz w:val="22"/>
                <w:szCs w:val="22"/>
              </w:rPr>
            </w:pPr>
            <w:r>
              <w:rPr>
                <w:i/>
                <w:iCs/>
                <w:sz w:val="22"/>
                <w:szCs w:val="22"/>
              </w:rPr>
              <w:t>Mô tả</w:t>
            </w:r>
            <w:r w:rsidRPr="007F7940">
              <w:rPr>
                <w:i/>
                <w:iCs/>
                <w:sz w:val="22"/>
                <w:szCs w:val="22"/>
              </w:rPr>
              <w:t xml:space="preserve"> (</w:t>
            </w:r>
            <w:r>
              <w:rPr>
                <w:i/>
                <w:iCs/>
                <w:sz w:val="22"/>
                <w:szCs w:val="22"/>
              </w:rPr>
              <w:t>mục đích</w:t>
            </w:r>
            <w:r w:rsidRPr="007F7940">
              <w:rPr>
                <w:i/>
                <w:iCs/>
                <w:sz w:val="22"/>
                <w:szCs w:val="22"/>
              </w:rPr>
              <w:t>)</w:t>
            </w:r>
          </w:p>
        </w:tc>
      </w:tr>
      <w:tr w:rsidR="003B5BFF" w:rsidRPr="00FB7035" w14:paraId="2256F4D5" w14:textId="77777777" w:rsidTr="00FC793A">
        <w:tc>
          <w:tcPr>
            <w:tcW w:w="421" w:type="dxa"/>
          </w:tcPr>
          <w:p w14:paraId="39776792" w14:textId="77777777" w:rsidR="003B5BFF" w:rsidRPr="007F7940" w:rsidRDefault="003B5BFF" w:rsidP="00FC793A">
            <w:pPr>
              <w:rPr>
                <w:sz w:val="22"/>
                <w:szCs w:val="22"/>
              </w:rPr>
            </w:pPr>
            <w:r w:rsidRPr="007F7940">
              <w:rPr>
                <w:sz w:val="22"/>
                <w:szCs w:val="22"/>
              </w:rPr>
              <w:t>1</w:t>
            </w:r>
          </w:p>
        </w:tc>
        <w:tc>
          <w:tcPr>
            <w:tcW w:w="1842" w:type="dxa"/>
          </w:tcPr>
          <w:p w14:paraId="34CD2162" w14:textId="77777777" w:rsidR="003B5BFF" w:rsidRPr="007F7940" w:rsidRDefault="003B5BFF" w:rsidP="00FC793A">
            <w:pPr>
              <w:rPr>
                <w:sz w:val="22"/>
                <w:szCs w:val="22"/>
              </w:rPr>
            </w:pPr>
            <w:r w:rsidRPr="007F7940">
              <w:rPr>
                <w:sz w:val="22"/>
                <w:szCs w:val="22"/>
              </w:rPr>
              <w:t>payOrder</w:t>
            </w:r>
          </w:p>
        </w:tc>
        <w:tc>
          <w:tcPr>
            <w:tcW w:w="1701" w:type="dxa"/>
          </w:tcPr>
          <w:p w14:paraId="3C86822C" w14:textId="77777777" w:rsidR="003B5BFF" w:rsidRPr="007F7940" w:rsidRDefault="003B5BFF" w:rsidP="00FC793A">
            <w:pPr>
              <w:rPr>
                <w:sz w:val="22"/>
                <w:szCs w:val="22"/>
              </w:rPr>
            </w:pPr>
            <w:r w:rsidRPr="007F7940">
              <w:rPr>
                <w:sz w:val="22"/>
                <w:szCs w:val="22"/>
              </w:rPr>
              <w:t>PaymentTransaction</w:t>
            </w:r>
          </w:p>
        </w:tc>
        <w:tc>
          <w:tcPr>
            <w:tcW w:w="5387" w:type="dxa"/>
          </w:tcPr>
          <w:p w14:paraId="0F3C9619" w14:textId="77777777" w:rsidR="003B5BFF" w:rsidRPr="000969A7" w:rsidRDefault="003B5BFF" w:rsidP="00FC793A">
            <w:pPr>
              <w:rPr>
                <w:sz w:val="22"/>
                <w:szCs w:val="22"/>
              </w:rPr>
            </w:pPr>
            <w:r>
              <w:rPr>
                <w:sz w:val="22"/>
                <w:szCs w:val="22"/>
              </w:rPr>
              <w:t>Thanh toán đơn hàng và trả về giao dịch thanh toán</w:t>
            </w:r>
          </w:p>
        </w:tc>
      </w:tr>
      <w:tr w:rsidR="003B5BFF" w:rsidRPr="00FB7035" w14:paraId="4C0566D7" w14:textId="77777777" w:rsidTr="00FC793A">
        <w:tc>
          <w:tcPr>
            <w:tcW w:w="421" w:type="dxa"/>
          </w:tcPr>
          <w:p w14:paraId="7CFB483F" w14:textId="77777777" w:rsidR="003B5BFF" w:rsidRPr="007F7940" w:rsidRDefault="003B5BFF" w:rsidP="00FC793A">
            <w:pPr>
              <w:rPr>
                <w:sz w:val="22"/>
                <w:szCs w:val="22"/>
              </w:rPr>
            </w:pPr>
            <w:r w:rsidRPr="007F7940">
              <w:rPr>
                <w:sz w:val="22"/>
                <w:szCs w:val="22"/>
              </w:rPr>
              <w:t>2</w:t>
            </w:r>
          </w:p>
        </w:tc>
        <w:tc>
          <w:tcPr>
            <w:tcW w:w="1842" w:type="dxa"/>
          </w:tcPr>
          <w:p w14:paraId="4F0F93EB" w14:textId="77777777" w:rsidR="003B5BFF" w:rsidRPr="007F7940" w:rsidRDefault="003B5BFF" w:rsidP="00FC793A">
            <w:pPr>
              <w:rPr>
                <w:sz w:val="22"/>
                <w:szCs w:val="22"/>
              </w:rPr>
            </w:pPr>
            <w:r w:rsidRPr="007F7940">
              <w:rPr>
                <w:sz w:val="22"/>
                <w:szCs w:val="22"/>
              </w:rPr>
              <w:t>refund</w:t>
            </w:r>
          </w:p>
        </w:tc>
        <w:tc>
          <w:tcPr>
            <w:tcW w:w="1701" w:type="dxa"/>
          </w:tcPr>
          <w:p w14:paraId="23AA821A" w14:textId="77777777" w:rsidR="003B5BFF" w:rsidRPr="007F7940" w:rsidRDefault="003B5BFF" w:rsidP="00FC793A">
            <w:pPr>
              <w:rPr>
                <w:sz w:val="22"/>
                <w:szCs w:val="22"/>
              </w:rPr>
            </w:pPr>
            <w:r w:rsidRPr="007F7940">
              <w:rPr>
                <w:sz w:val="22"/>
                <w:szCs w:val="22"/>
              </w:rPr>
              <w:t>PaymentTransaction</w:t>
            </w:r>
          </w:p>
        </w:tc>
        <w:tc>
          <w:tcPr>
            <w:tcW w:w="5387" w:type="dxa"/>
          </w:tcPr>
          <w:p w14:paraId="5F4DF037" w14:textId="77777777" w:rsidR="003B5BFF" w:rsidRPr="000969A7" w:rsidRDefault="003B5BFF" w:rsidP="00FC793A">
            <w:pPr>
              <w:rPr>
                <w:sz w:val="22"/>
                <w:szCs w:val="22"/>
              </w:rPr>
            </w:pPr>
            <w:r>
              <w:rPr>
                <w:sz w:val="22"/>
                <w:szCs w:val="22"/>
              </w:rPr>
              <w:t>Hoàn tiền và trả về giao dịch thanh toán</w:t>
            </w:r>
          </w:p>
        </w:tc>
      </w:tr>
    </w:tbl>
    <w:p w14:paraId="06471F6D" w14:textId="77777777" w:rsidR="003B5BFF" w:rsidRDefault="003B5BFF" w:rsidP="003B5BFF">
      <w:pPr>
        <w:rPr>
          <w:i/>
          <w:iCs/>
        </w:rPr>
      </w:pPr>
      <w:r>
        <w:rPr>
          <w:i/>
          <w:iCs/>
        </w:rPr>
        <w:t>Parameter:</w:t>
      </w:r>
    </w:p>
    <w:p w14:paraId="718D397D" w14:textId="77777777" w:rsidR="003B5BFF" w:rsidRDefault="003B5BFF" w:rsidP="003B5BFF">
      <w:pPr>
        <w:pStyle w:val="ListParagraph"/>
        <w:numPr>
          <w:ilvl w:val="0"/>
          <w:numId w:val="7"/>
        </w:numPr>
        <w:autoSpaceDE w:val="0"/>
        <w:autoSpaceDN w:val="0"/>
      </w:pPr>
      <w:r>
        <w:t>card – thẻ tín dụng để giao dịch</w:t>
      </w:r>
    </w:p>
    <w:p w14:paraId="51E366A5" w14:textId="77777777" w:rsidR="003B5BFF" w:rsidRDefault="003B5BFF" w:rsidP="003B5BFF">
      <w:pPr>
        <w:pStyle w:val="ListParagraph"/>
        <w:numPr>
          <w:ilvl w:val="0"/>
          <w:numId w:val="7"/>
        </w:numPr>
        <w:autoSpaceDE w:val="0"/>
        <w:autoSpaceDN w:val="0"/>
      </w:pPr>
      <w:r>
        <w:t>amount – số tiền giao dịch</w:t>
      </w:r>
    </w:p>
    <w:p w14:paraId="1BE5BA0F" w14:textId="77777777" w:rsidR="003B5BFF" w:rsidRPr="00970810" w:rsidRDefault="003B5BFF" w:rsidP="003B5BFF">
      <w:pPr>
        <w:pStyle w:val="ListParagraph"/>
        <w:numPr>
          <w:ilvl w:val="0"/>
          <w:numId w:val="7"/>
        </w:numPr>
        <w:autoSpaceDE w:val="0"/>
        <w:autoSpaceDN w:val="0"/>
      </w:pPr>
      <w:r>
        <w:t>contents – nội dung giao dịch</w:t>
      </w:r>
    </w:p>
    <w:p w14:paraId="571F9D6D" w14:textId="77777777" w:rsidR="003B5BFF" w:rsidRDefault="003B5BFF" w:rsidP="003B5BFF">
      <w:pPr>
        <w:rPr>
          <w:i/>
          <w:iCs/>
        </w:rPr>
      </w:pPr>
      <w:r>
        <w:rPr>
          <w:i/>
          <w:iCs/>
        </w:rPr>
        <w:t>Exception:</w:t>
      </w:r>
    </w:p>
    <w:p w14:paraId="72E73F7A" w14:textId="77777777" w:rsidR="003B5BFF" w:rsidRDefault="003B5BFF" w:rsidP="003B5BFF">
      <w:pPr>
        <w:pStyle w:val="ListParagraph"/>
        <w:numPr>
          <w:ilvl w:val="0"/>
          <w:numId w:val="6"/>
        </w:numPr>
        <w:autoSpaceDE w:val="0"/>
        <w:autoSpaceDN w:val="0"/>
      </w:pPr>
      <w:r w:rsidRPr="00970810">
        <w:t>PaymentException</w:t>
      </w:r>
      <w:r>
        <w:t xml:space="preserve"> – nếu mã lỗi trả về đã biết</w:t>
      </w:r>
    </w:p>
    <w:p w14:paraId="2C7B2634" w14:textId="77777777" w:rsidR="003B5BFF" w:rsidRDefault="003B5BFF" w:rsidP="003B5BFF">
      <w:pPr>
        <w:pStyle w:val="ListParagraph"/>
        <w:numPr>
          <w:ilvl w:val="0"/>
          <w:numId w:val="6"/>
        </w:numPr>
        <w:autoSpaceDE w:val="0"/>
        <w:autoSpaceDN w:val="0"/>
      </w:pPr>
      <w:r>
        <w:t>UnrecognizedException – nếu không tìm thấy mã lỗi trả về hoặc có lỗi hệ thống</w:t>
      </w:r>
    </w:p>
    <w:p w14:paraId="0B756E8A" w14:textId="77777777" w:rsidR="003B5BFF" w:rsidRPr="00026D34" w:rsidRDefault="003B5BFF" w:rsidP="003B5BFF">
      <w:pPr>
        <w:rPr>
          <w:b/>
          <w:bCs/>
          <w:i/>
          <w:iCs/>
        </w:rPr>
      </w:pPr>
      <w:r w:rsidRPr="00026D34">
        <w:rPr>
          <w:b/>
          <w:bCs/>
          <w:i/>
          <w:iCs/>
        </w:rPr>
        <w:t>Method</w:t>
      </w:r>
    </w:p>
    <w:p w14:paraId="331E48D9" w14:textId="77777777" w:rsidR="003B5BFF" w:rsidRDefault="003B5BFF" w:rsidP="003B5BFF">
      <w:r>
        <w:tab/>
        <w:t>Không</w:t>
      </w:r>
    </w:p>
    <w:p w14:paraId="2BDD86D3" w14:textId="77777777" w:rsidR="003B5BFF" w:rsidRPr="00026D34" w:rsidRDefault="003B5BFF" w:rsidP="003B5BFF">
      <w:pPr>
        <w:rPr>
          <w:b/>
          <w:bCs/>
          <w:i/>
          <w:iCs/>
        </w:rPr>
      </w:pPr>
      <w:r w:rsidRPr="00026D34">
        <w:rPr>
          <w:b/>
          <w:bCs/>
          <w:i/>
          <w:iCs/>
        </w:rPr>
        <w:t>State</w:t>
      </w:r>
    </w:p>
    <w:p w14:paraId="6C8A05E5" w14:textId="77777777" w:rsidR="003B5BFF" w:rsidRPr="00D06818" w:rsidRDefault="003B5BFF" w:rsidP="003B5BFF">
      <w:r>
        <w:tab/>
        <w:t>Không</w:t>
      </w:r>
    </w:p>
    <w:p w14:paraId="061119B5" w14:textId="77777777" w:rsidR="003B5BFF" w:rsidRDefault="003B5BFF" w:rsidP="003B5BFF"/>
    <w:p w14:paraId="13319436" w14:textId="71D1EC76" w:rsidR="003B5BFF" w:rsidRPr="002E5026" w:rsidRDefault="003B5BFF" w:rsidP="003B5BFF">
      <w:pPr>
        <w:rPr>
          <w:rStyle w:val="Hyperlink"/>
          <w:color w:val="auto"/>
          <w:u w:val="none"/>
        </w:rPr>
      </w:pPr>
      <w:r>
        <w:t>Lưu ý khi lập trình, luôn cần chú thích các thành phần được công khai (public elements). Một ví dụ chú thích cho lớp này được thể hiện trong ảnh dưới đây.</w:t>
      </w:r>
    </w:p>
    <w:p w14:paraId="700FA6EB" w14:textId="77777777" w:rsidR="003B5BFF" w:rsidRDefault="003B5BFF" w:rsidP="003B5BFF">
      <w:pPr>
        <w:pStyle w:val="Heading5"/>
        <w:numPr>
          <w:ilvl w:val="0"/>
          <w:numId w:val="5"/>
        </w:numPr>
      </w:pPr>
      <w:r>
        <w:t>Lớp “PaymentController”</w:t>
      </w:r>
    </w:p>
    <w:p w14:paraId="23837444" w14:textId="77777777" w:rsidR="003B5BFF" w:rsidRDefault="003B5BFF" w:rsidP="003B5BFF">
      <w:r>
        <w:rPr>
          <w:noProof/>
        </w:rPr>
        <w:drawing>
          <wp:inline distT="0" distB="0" distL="0" distR="0" wp14:anchorId="19C059AF" wp14:editId="033D541D">
            <wp:extent cx="5760084" cy="774615"/>
            <wp:effectExtent l="0" t="0" r="0" b="6985"/>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084" cy="774615"/>
                    </a:xfrm>
                    <a:prstGeom prst="rect">
                      <a:avLst/>
                    </a:prstGeom>
                  </pic:spPr>
                </pic:pic>
              </a:graphicData>
            </a:graphic>
          </wp:inline>
        </w:drawing>
      </w:r>
    </w:p>
    <w:p w14:paraId="051027F4" w14:textId="77777777" w:rsidR="003B5BFF" w:rsidRPr="00026D34" w:rsidRDefault="003B5BFF" w:rsidP="003B5BFF">
      <w:pPr>
        <w:rPr>
          <w:b/>
          <w:bCs/>
          <w:i/>
          <w:iCs/>
        </w:rPr>
      </w:pPr>
      <w:r w:rsidRPr="00026D34">
        <w:rPr>
          <w:b/>
          <w:bCs/>
          <w:i/>
          <w:iCs/>
        </w:rPr>
        <w:t>Attribute</w:t>
      </w:r>
    </w:p>
    <w:tbl>
      <w:tblPr>
        <w:tblStyle w:val="TableGrid"/>
        <w:tblW w:w="0" w:type="auto"/>
        <w:tblLook w:val="04A0" w:firstRow="1" w:lastRow="0" w:firstColumn="1" w:lastColumn="0" w:noHBand="0" w:noVBand="1"/>
      </w:tblPr>
      <w:tblGrid>
        <w:gridCol w:w="386"/>
        <w:gridCol w:w="1403"/>
        <w:gridCol w:w="1995"/>
        <w:gridCol w:w="1622"/>
        <w:gridCol w:w="3944"/>
      </w:tblGrid>
      <w:tr w:rsidR="003B5BFF" w:rsidRPr="007F7940" w14:paraId="734D763A" w14:textId="77777777" w:rsidTr="00FC793A">
        <w:tc>
          <w:tcPr>
            <w:tcW w:w="391" w:type="dxa"/>
          </w:tcPr>
          <w:p w14:paraId="57D9678C" w14:textId="77777777" w:rsidR="003B5BFF" w:rsidRPr="007F7940" w:rsidRDefault="003B5BFF" w:rsidP="00FC793A">
            <w:pPr>
              <w:rPr>
                <w:i/>
                <w:iCs/>
                <w:sz w:val="22"/>
                <w:szCs w:val="22"/>
              </w:rPr>
            </w:pPr>
            <w:r w:rsidRPr="007F7940">
              <w:rPr>
                <w:i/>
                <w:iCs/>
                <w:sz w:val="22"/>
                <w:szCs w:val="22"/>
              </w:rPr>
              <w:t>#</w:t>
            </w:r>
          </w:p>
        </w:tc>
        <w:tc>
          <w:tcPr>
            <w:tcW w:w="1447" w:type="dxa"/>
          </w:tcPr>
          <w:p w14:paraId="4A6650A2" w14:textId="77777777" w:rsidR="003B5BFF" w:rsidRPr="000969A7" w:rsidRDefault="003B5BFF" w:rsidP="00FC793A">
            <w:pPr>
              <w:rPr>
                <w:i/>
                <w:iCs/>
                <w:sz w:val="22"/>
                <w:szCs w:val="22"/>
              </w:rPr>
            </w:pPr>
            <w:r>
              <w:rPr>
                <w:i/>
                <w:iCs/>
                <w:sz w:val="22"/>
                <w:szCs w:val="22"/>
              </w:rPr>
              <w:t>Tên</w:t>
            </w:r>
          </w:p>
        </w:tc>
        <w:tc>
          <w:tcPr>
            <w:tcW w:w="1352" w:type="dxa"/>
          </w:tcPr>
          <w:p w14:paraId="52302A79" w14:textId="77777777" w:rsidR="003B5BFF" w:rsidRPr="000969A7" w:rsidRDefault="003B5BFF" w:rsidP="00FC793A">
            <w:pPr>
              <w:rPr>
                <w:i/>
                <w:iCs/>
                <w:sz w:val="22"/>
                <w:szCs w:val="22"/>
              </w:rPr>
            </w:pPr>
            <w:r>
              <w:rPr>
                <w:i/>
                <w:iCs/>
                <w:sz w:val="22"/>
                <w:szCs w:val="22"/>
              </w:rPr>
              <w:t>Kiểu dữ liệu trả về</w:t>
            </w:r>
          </w:p>
        </w:tc>
        <w:tc>
          <w:tcPr>
            <w:tcW w:w="1767" w:type="dxa"/>
          </w:tcPr>
          <w:p w14:paraId="1CDA32B6" w14:textId="77777777" w:rsidR="003B5BFF" w:rsidRPr="000969A7" w:rsidRDefault="003B5BFF" w:rsidP="00FC793A">
            <w:pPr>
              <w:rPr>
                <w:i/>
                <w:iCs/>
                <w:sz w:val="22"/>
                <w:szCs w:val="22"/>
              </w:rPr>
            </w:pPr>
            <w:r>
              <w:rPr>
                <w:i/>
                <w:iCs/>
                <w:sz w:val="22"/>
                <w:szCs w:val="22"/>
              </w:rPr>
              <w:t>Giá trị mặc định</w:t>
            </w:r>
          </w:p>
        </w:tc>
        <w:tc>
          <w:tcPr>
            <w:tcW w:w="4393" w:type="dxa"/>
          </w:tcPr>
          <w:p w14:paraId="79D81FEB" w14:textId="77777777" w:rsidR="003B5BFF" w:rsidRPr="000969A7" w:rsidRDefault="003B5BFF" w:rsidP="00FC793A">
            <w:pPr>
              <w:rPr>
                <w:i/>
                <w:iCs/>
                <w:sz w:val="22"/>
                <w:szCs w:val="22"/>
              </w:rPr>
            </w:pPr>
            <w:r>
              <w:rPr>
                <w:i/>
                <w:iCs/>
                <w:sz w:val="22"/>
                <w:szCs w:val="22"/>
              </w:rPr>
              <w:t>Mô tả</w:t>
            </w:r>
          </w:p>
        </w:tc>
      </w:tr>
      <w:tr w:rsidR="003B5BFF" w:rsidRPr="007F7940" w14:paraId="23FA521F" w14:textId="77777777" w:rsidTr="00FC793A">
        <w:tc>
          <w:tcPr>
            <w:tcW w:w="391" w:type="dxa"/>
          </w:tcPr>
          <w:p w14:paraId="7DBD72A6" w14:textId="77777777" w:rsidR="003B5BFF" w:rsidRPr="007F7940" w:rsidRDefault="003B5BFF" w:rsidP="00FC793A">
            <w:pPr>
              <w:rPr>
                <w:sz w:val="22"/>
                <w:szCs w:val="22"/>
              </w:rPr>
            </w:pPr>
            <w:r w:rsidRPr="007F7940">
              <w:rPr>
                <w:sz w:val="22"/>
                <w:szCs w:val="22"/>
              </w:rPr>
              <w:t>1</w:t>
            </w:r>
          </w:p>
        </w:tc>
        <w:tc>
          <w:tcPr>
            <w:tcW w:w="1447" w:type="dxa"/>
          </w:tcPr>
          <w:p w14:paraId="67E43394" w14:textId="77777777" w:rsidR="003B5BFF" w:rsidRPr="007F7940" w:rsidRDefault="003B5BFF" w:rsidP="00FC793A">
            <w:pPr>
              <w:rPr>
                <w:sz w:val="22"/>
                <w:szCs w:val="22"/>
              </w:rPr>
            </w:pPr>
            <w:r w:rsidRPr="007F7940">
              <w:rPr>
                <w:sz w:val="22"/>
                <w:szCs w:val="22"/>
              </w:rPr>
              <w:t>card</w:t>
            </w:r>
          </w:p>
        </w:tc>
        <w:tc>
          <w:tcPr>
            <w:tcW w:w="1352" w:type="dxa"/>
          </w:tcPr>
          <w:p w14:paraId="389B968C" w14:textId="77777777" w:rsidR="003B5BFF" w:rsidRPr="007F7940" w:rsidRDefault="003B5BFF" w:rsidP="00FC793A">
            <w:pPr>
              <w:rPr>
                <w:sz w:val="22"/>
                <w:szCs w:val="22"/>
              </w:rPr>
            </w:pPr>
            <w:r w:rsidRPr="007F7940">
              <w:rPr>
                <w:sz w:val="22"/>
                <w:szCs w:val="22"/>
              </w:rPr>
              <w:t>CreditCard</w:t>
            </w:r>
          </w:p>
        </w:tc>
        <w:tc>
          <w:tcPr>
            <w:tcW w:w="1767" w:type="dxa"/>
          </w:tcPr>
          <w:p w14:paraId="43EB5446" w14:textId="77777777" w:rsidR="003B5BFF" w:rsidRPr="007F7940" w:rsidRDefault="003B5BFF" w:rsidP="00FC793A">
            <w:pPr>
              <w:rPr>
                <w:sz w:val="22"/>
                <w:szCs w:val="22"/>
              </w:rPr>
            </w:pPr>
            <w:r w:rsidRPr="007F7940">
              <w:rPr>
                <w:sz w:val="22"/>
                <w:szCs w:val="22"/>
              </w:rPr>
              <w:t>NULL</w:t>
            </w:r>
          </w:p>
        </w:tc>
        <w:tc>
          <w:tcPr>
            <w:tcW w:w="4393" w:type="dxa"/>
          </w:tcPr>
          <w:p w14:paraId="360CCBFC" w14:textId="77777777" w:rsidR="003B5BFF" w:rsidRPr="007F7940" w:rsidRDefault="003B5BFF" w:rsidP="00FC793A">
            <w:pPr>
              <w:rPr>
                <w:sz w:val="22"/>
                <w:szCs w:val="22"/>
              </w:rPr>
            </w:pPr>
            <w:r w:rsidRPr="007F7940">
              <w:rPr>
                <w:sz w:val="22"/>
                <w:szCs w:val="22"/>
              </w:rPr>
              <w:t>Represent the card used for payment</w:t>
            </w:r>
          </w:p>
        </w:tc>
      </w:tr>
      <w:tr w:rsidR="003B5BFF" w:rsidRPr="007F7940" w14:paraId="1FAAA8C1" w14:textId="77777777" w:rsidTr="00FC793A">
        <w:tc>
          <w:tcPr>
            <w:tcW w:w="391" w:type="dxa"/>
          </w:tcPr>
          <w:p w14:paraId="552D455A" w14:textId="77777777" w:rsidR="003B5BFF" w:rsidRPr="007F7940" w:rsidRDefault="003B5BFF" w:rsidP="00FC793A">
            <w:pPr>
              <w:rPr>
                <w:sz w:val="22"/>
                <w:szCs w:val="22"/>
              </w:rPr>
            </w:pPr>
            <w:r w:rsidRPr="007F7940">
              <w:rPr>
                <w:sz w:val="22"/>
                <w:szCs w:val="22"/>
              </w:rPr>
              <w:t>2</w:t>
            </w:r>
          </w:p>
        </w:tc>
        <w:tc>
          <w:tcPr>
            <w:tcW w:w="1447" w:type="dxa"/>
          </w:tcPr>
          <w:p w14:paraId="44CA8295" w14:textId="77777777" w:rsidR="003B5BFF" w:rsidRPr="007F7940" w:rsidRDefault="003B5BFF" w:rsidP="00FC793A">
            <w:pPr>
              <w:rPr>
                <w:sz w:val="22"/>
                <w:szCs w:val="22"/>
              </w:rPr>
            </w:pPr>
            <w:r w:rsidRPr="007F7940">
              <w:rPr>
                <w:sz w:val="22"/>
                <w:szCs w:val="22"/>
              </w:rPr>
              <w:t>interbank</w:t>
            </w:r>
          </w:p>
        </w:tc>
        <w:tc>
          <w:tcPr>
            <w:tcW w:w="1352" w:type="dxa"/>
          </w:tcPr>
          <w:p w14:paraId="280075C2" w14:textId="77777777" w:rsidR="003B5BFF" w:rsidRPr="007F7940" w:rsidRDefault="003B5BFF" w:rsidP="00FC793A">
            <w:pPr>
              <w:rPr>
                <w:sz w:val="22"/>
                <w:szCs w:val="22"/>
              </w:rPr>
            </w:pPr>
            <w:r w:rsidRPr="007F7940">
              <w:rPr>
                <w:sz w:val="22"/>
                <w:szCs w:val="22"/>
              </w:rPr>
              <w:t>InterbankInterface</w:t>
            </w:r>
          </w:p>
        </w:tc>
        <w:tc>
          <w:tcPr>
            <w:tcW w:w="1767" w:type="dxa"/>
          </w:tcPr>
          <w:p w14:paraId="34B24EF8" w14:textId="77777777" w:rsidR="003B5BFF" w:rsidRPr="007F7940" w:rsidRDefault="003B5BFF" w:rsidP="00FC793A">
            <w:pPr>
              <w:rPr>
                <w:sz w:val="22"/>
                <w:szCs w:val="22"/>
              </w:rPr>
            </w:pPr>
            <w:r w:rsidRPr="007F7940">
              <w:rPr>
                <w:sz w:val="22"/>
                <w:szCs w:val="22"/>
              </w:rPr>
              <w:t>NULL</w:t>
            </w:r>
          </w:p>
        </w:tc>
        <w:tc>
          <w:tcPr>
            <w:tcW w:w="4393" w:type="dxa"/>
          </w:tcPr>
          <w:p w14:paraId="378C627A" w14:textId="77777777" w:rsidR="003B5BFF" w:rsidRPr="007F7940" w:rsidRDefault="003B5BFF" w:rsidP="00FC793A">
            <w:pPr>
              <w:rPr>
                <w:sz w:val="22"/>
                <w:szCs w:val="22"/>
              </w:rPr>
            </w:pPr>
            <w:r w:rsidRPr="007F7940">
              <w:rPr>
                <w:sz w:val="22"/>
                <w:szCs w:val="22"/>
              </w:rPr>
              <w:t>Represent the Interbank subsystem</w:t>
            </w:r>
          </w:p>
        </w:tc>
      </w:tr>
    </w:tbl>
    <w:p w14:paraId="7118C40F" w14:textId="77777777" w:rsidR="003B5BFF" w:rsidRDefault="003B5BFF" w:rsidP="003B5BFF">
      <w:pPr>
        <w:ind w:firstLine="720"/>
      </w:pPr>
    </w:p>
    <w:p w14:paraId="5E266C62" w14:textId="77777777" w:rsidR="003B5BFF" w:rsidRPr="00026D34" w:rsidRDefault="003B5BFF" w:rsidP="003B5BFF">
      <w:pPr>
        <w:rPr>
          <w:b/>
          <w:bCs/>
          <w:i/>
          <w:iCs/>
        </w:rPr>
      </w:pPr>
      <w:r w:rsidRPr="00026D34">
        <w:rPr>
          <w:b/>
          <w:bCs/>
          <w:i/>
          <w:iCs/>
        </w:rPr>
        <w:t>Operation</w:t>
      </w:r>
    </w:p>
    <w:tbl>
      <w:tblPr>
        <w:tblStyle w:val="TableGrid"/>
        <w:tblW w:w="9351" w:type="dxa"/>
        <w:tblLook w:val="04A0" w:firstRow="1" w:lastRow="0" w:firstColumn="1" w:lastColumn="0" w:noHBand="0" w:noVBand="1"/>
      </w:tblPr>
      <w:tblGrid>
        <w:gridCol w:w="415"/>
        <w:gridCol w:w="1778"/>
        <w:gridCol w:w="2173"/>
        <w:gridCol w:w="4985"/>
      </w:tblGrid>
      <w:tr w:rsidR="003B5BFF" w:rsidRPr="00FB7035" w14:paraId="685A77CB" w14:textId="77777777" w:rsidTr="00FC793A">
        <w:tc>
          <w:tcPr>
            <w:tcW w:w="415" w:type="dxa"/>
          </w:tcPr>
          <w:p w14:paraId="0318CC0A" w14:textId="77777777" w:rsidR="003B5BFF" w:rsidRPr="007F7940" w:rsidRDefault="003B5BFF" w:rsidP="00FC793A">
            <w:pPr>
              <w:rPr>
                <w:i/>
                <w:iCs/>
                <w:sz w:val="22"/>
                <w:szCs w:val="22"/>
              </w:rPr>
            </w:pPr>
            <w:r w:rsidRPr="007F7940">
              <w:rPr>
                <w:i/>
                <w:iCs/>
                <w:sz w:val="22"/>
                <w:szCs w:val="22"/>
              </w:rPr>
              <w:t>#</w:t>
            </w:r>
          </w:p>
        </w:tc>
        <w:tc>
          <w:tcPr>
            <w:tcW w:w="1778" w:type="dxa"/>
          </w:tcPr>
          <w:p w14:paraId="69584657" w14:textId="77777777" w:rsidR="003B5BFF" w:rsidRPr="000969A7" w:rsidRDefault="003B5BFF" w:rsidP="00FC793A">
            <w:pPr>
              <w:rPr>
                <w:i/>
                <w:iCs/>
                <w:sz w:val="22"/>
                <w:szCs w:val="22"/>
              </w:rPr>
            </w:pPr>
            <w:r>
              <w:rPr>
                <w:i/>
                <w:iCs/>
                <w:sz w:val="22"/>
                <w:szCs w:val="22"/>
              </w:rPr>
              <w:t>Tên</w:t>
            </w:r>
          </w:p>
        </w:tc>
        <w:tc>
          <w:tcPr>
            <w:tcW w:w="2173" w:type="dxa"/>
          </w:tcPr>
          <w:p w14:paraId="7A8F65F9" w14:textId="77777777" w:rsidR="003B5BFF" w:rsidRPr="000969A7" w:rsidRDefault="003B5BFF" w:rsidP="00FC793A">
            <w:pPr>
              <w:rPr>
                <w:i/>
                <w:iCs/>
                <w:sz w:val="22"/>
                <w:szCs w:val="22"/>
              </w:rPr>
            </w:pPr>
            <w:r>
              <w:rPr>
                <w:i/>
                <w:iCs/>
                <w:sz w:val="22"/>
                <w:szCs w:val="22"/>
              </w:rPr>
              <w:t>Kiểu dữ liệu trả về</w:t>
            </w:r>
          </w:p>
        </w:tc>
        <w:tc>
          <w:tcPr>
            <w:tcW w:w="4985" w:type="dxa"/>
          </w:tcPr>
          <w:p w14:paraId="6A4807A7" w14:textId="77777777" w:rsidR="003B5BFF" w:rsidRPr="007F7940" w:rsidRDefault="003B5BFF" w:rsidP="00FC793A">
            <w:pPr>
              <w:rPr>
                <w:i/>
                <w:iCs/>
                <w:sz w:val="22"/>
                <w:szCs w:val="22"/>
              </w:rPr>
            </w:pPr>
            <w:r>
              <w:rPr>
                <w:i/>
                <w:iCs/>
                <w:sz w:val="22"/>
                <w:szCs w:val="22"/>
              </w:rPr>
              <w:t>Mô tả</w:t>
            </w:r>
            <w:r w:rsidRPr="007F7940">
              <w:rPr>
                <w:i/>
                <w:iCs/>
                <w:sz w:val="22"/>
                <w:szCs w:val="22"/>
              </w:rPr>
              <w:t xml:space="preserve"> (</w:t>
            </w:r>
            <w:r>
              <w:rPr>
                <w:i/>
                <w:iCs/>
                <w:sz w:val="22"/>
                <w:szCs w:val="22"/>
              </w:rPr>
              <w:t>mục đích</w:t>
            </w:r>
            <w:r w:rsidRPr="007F7940">
              <w:rPr>
                <w:i/>
                <w:iCs/>
                <w:sz w:val="22"/>
                <w:szCs w:val="22"/>
              </w:rPr>
              <w:t>)</w:t>
            </w:r>
          </w:p>
        </w:tc>
      </w:tr>
      <w:tr w:rsidR="003B5BFF" w:rsidRPr="00FB7035" w14:paraId="442D1AC6" w14:textId="77777777" w:rsidTr="00FC793A">
        <w:tc>
          <w:tcPr>
            <w:tcW w:w="415" w:type="dxa"/>
          </w:tcPr>
          <w:p w14:paraId="71B296B0" w14:textId="77777777" w:rsidR="003B5BFF" w:rsidRPr="007F7940" w:rsidRDefault="003B5BFF" w:rsidP="00FC793A">
            <w:pPr>
              <w:rPr>
                <w:sz w:val="22"/>
                <w:szCs w:val="22"/>
              </w:rPr>
            </w:pPr>
            <w:r w:rsidRPr="007F7940">
              <w:rPr>
                <w:sz w:val="22"/>
                <w:szCs w:val="22"/>
              </w:rPr>
              <w:t>1</w:t>
            </w:r>
          </w:p>
        </w:tc>
        <w:tc>
          <w:tcPr>
            <w:tcW w:w="1778" w:type="dxa"/>
          </w:tcPr>
          <w:p w14:paraId="6B4BC603" w14:textId="77777777" w:rsidR="003B5BFF" w:rsidRPr="007F7940" w:rsidRDefault="003B5BFF" w:rsidP="00FC793A">
            <w:pPr>
              <w:rPr>
                <w:sz w:val="22"/>
                <w:szCs w:val="22"/>
              </w:rPr>
            </w:pPr>
            <w:r w:rsidRPr="007F7940">
              <w:rPr>
                <w:sz w:val="22"/>
                <w:szCs w:val="22"/>
              </w:rPr>
              <w:t>payOrder</w:t>
            </w:r>
          </w:p>
        </w:tc>
        <w:tc>
          <w:tcPr>
            <w:tcW w:w="2173" w:type="dxa"/>
          </w:tcPr>
          <w:p w14:paraId="54F84678" w14:textId="77777777" w:rsidR="003B5BFF" w:rsidRPr="007F7940" w:rsidRDefault="003B5BFF" w:rsidP="00FC793A">
            <w:pPr>
              <w:rPr>
                <w:sz w:val="22"/>
                <w:szCs w:val="22"/>
              </w:rPr>
            </w:pPr>
            <w:r>
              <w:rPr>
                <w:sz w:val="22"/>
                <w:szCs w:val="22"/>
              </w:rPr>
              <w:t>Map&lt;String,String&gt;</w:t>
            </w:r>
          </w:p>
        </w:tc>
        <w:tc>
          <w:tcPr>
            <w:tcW w:w="4985" w:type="dxa"/>
          </w:tcPr>
          <w:p w14:paraId="53B43A4A" w14:textId="77777777" w:rsidR="003B5BFF" w:rsidRPr="000969A7" w:rsidRDefault="003B5BFF" w:rsidP="00FC793A">
            <w:pPr>
              <w:rPr>
                <w:sz w:val="22"/>
                <w:szCs w:val="22"/>
              </w:rPr>
            </w:pPr>
            <w:r>
              <w:rPr>
                <w:sz w:val="22"/>
                <w:szCs w:val="22"/>
              </w:rPr>
              <w:t>Thanh toán đơn hàng và trả về giao dịch thanh toán</w:t>
            </w:r>
          </w:p>
        </w:tc>
      </w:tr>
    </w:tbl>
    <w:p w14:paraId="1168FB5E" w14:textId="77777777" w:rsidR="003B5BFF" w:rsidRDefault="003B5BFF" w:rsidP="003B5BFF">
      <w:pPr>
        <w:rPr>
          <w:i/>
          <w:iCs/>
        </w:rPr>
      </w:pPr>
      <w:r>
        <w:rPr>
          <w:i/>
          <w:iCs/>
        </w:rPr>
        <w:t>Parameter:</w:t>
      </w:r>
    </w:p>
    <w:p w14:paraId="03800C09" w14:textId="77777777" w:rsidR="003B5BFF" w:rsidRDefault="003B5BFF" w:rsidP="003B5BFF">
      <w:pPr>
        <w:pStyle w:val="ListParagraph"/>
        <w:numPr>
          <w:ilvl w:val="0"/>
          <w:numId w:val="7"/>
        </w:numPr>
        <w:autoSpaceDE w:val="0"/>
        <w:autoSpaceDN w:val="0"/>
      </w:pPr>
      <w:r>
        <w:t>amount – số tiền giao dịch</w:t>
      </w:r>
    </w:p>
    <w:p w14:paraId="625A624D" w14:textId="77777777" w:rsidR="003B5BFF" w:rsidRDefault="003B5BFF" w:rsidP="003B5BFF">
      <w:pPr>
        <w:pStyle w:val="ListParagraph"/>
        <w:numPr>
          <w:ilvl w:val="0"/>
          <w:numId w:val="7"/>
        </w:numPr>
        <w:autoSpaceDE w:val="0"/>
        <w:autoSpaceDN w:val="0"/>
      </w:pPr>
      <w:r>
        <w:t>contents – nội dung giao dịch</w:t>
      </w:r>
    </w:p>
    <w:p w14:paraId="407A042E" w14:textId="77777777" w:rsidR="003B5BFF" w:rsidRDefault="003B5BFF" w:rsidP="003B5BFF">
      <w:pPr>
        <w:pStyle w:val="ListParagraph"/>
        <w:numPr>
          <w:ilvl w:val="0"/>
          <w:numId w:val="7"/>
        </w:numPr>
        <w:autoSpaceDE w:val="0"/>
        <w:autoSpaceDN w:val="0"/>
      </w:pPr>
      <w:r>
        <w:t>cardNumber – số thẻ</w:t>
      </w:r>
    </w:p>
    <w:p w14:paraId="23FF3B3E" w14:textId="77777777" w:rsidR="003B5BFF" w:rsidRDefault="003B5BFF" w:rsidP="003B5BFF">
      <w:pPr>
        <w:pStyle w:val="ListParagraph"/>
        <w:numPr>
          <w:ilvl w:val="0"/>
          <w:numId w:val="7"/>
        </w:numPr>
        <w:autoSpaceDE w:val="0"/>
        <w:autoSpaceDN w:val="0"/>
      </w:pPr>
      <w:r>
        <w:t>cardHolderName – tên chủ sở hữu</w:t>
      </w:r>
    </w:p>
    <w:p w14:paraId="11908DE5" w14:textId="77777777" w:rsidR="003B5BFF" w:rsidRDefault="003B5BFF" w:rsidP="003B5BFF">
      <w:pPr>
        <w:pStyle w:val="ListParagraph"/>
        <w:numPr>
          <w:ilvl w:val="0"/>
          <w:numId w:val="7"/>
        </w:numPr>
        <w:autoSpaceDE w:val="0"/>
        <w:autoSpaceDN w:val="0"/>
      </w:pPr>
      <w:r>
        <w:t>expirationDate – ngày hết hạn theo định dạng "mm/yy"</w:t>
      </w:r>
    </w:p>
    <w:p w14:paraId="71A051E5" w14:textId="77777777" w:rsidR="003B5BFF" w:rsidRPr="00970810" w:rsidRDefault="003B5BFF" w:rsidP="003B5BFF">
      <w:pPr>
        <w:pStyle w:val="ListParagraph"/>
        <w:numPr>
          <w:ilvl w:val="0"/>
          <w:numId w:val="7"/>
        </w:numPr>
        <w:autoSpaceDE w:val="0"/>
        <w:autoSpaceDN w:val="0"/>
      </w:pPr>
      <w:r>
        <w:t>securityCode   - mã bảo mật cvv/cvc</w:t>
      </w:r>
    </w:p>
    <w:p w14:paraId="2E72B7E0" w14:textId="77777777" w:rsidR="003B5BFF" w:rsidRDefault="003B5BFF" w:rsidP="003B5BFF">
      <w:pPr>
        <w:rPr>
          <w:i/>
          <w:iCs/>
        </w:rPr>
      </w:pPr>
      <w:r>
        <w:rPr>
          <w:i/>
          <w:iCs/>
        </w:rPr>
        <w:t>Exception:</w:t>
      </w:r>
    </w:p>
    <w:p w14:paraId="0204E59E" w14:textId="77777777" w:rsidR="003B5BFF" w:rsidRDefault="003B5BFF" w:rsidP="003B5BFF">
      <w:pPr>
        <w:pStyle w:val="ListParagraph"/>
        <w:numPr>
          <w:ilvl w:val="0"/>
          <w:numId w:val="6"/>
        </w:numPr>
        <w:autoSpaceDE w:val="0"/>
        <w:autoSpaceDN w:val="0"/>
      </w:pPr>
      <w:r>
        <w:t>Không</w:t>
      </w:r>
    </w:p>
    <w:p w14:paraId="10E99EB1" w14:textId="77777777" w:rsidR="003B5BFF" w:rsidRPr="00026D34" w:rsidRDefault="003B5BFF" w:rsidP="003B5BFF">
      <w:pPr>
        <w:rPr>
          <w:b/>
          <w:bCs/>
          <w:i/>
          <w:iCs/>
        </w:rPr>
      </w:pPr>
      <w:r w:rsidRPr="00026D34">
        <w:rPr>
          <w:b/>
          <w:bCs/>
          <w:i/>
          <w:iCs/>
        </w:rPr>
        <w:t>Method</w:t>
      </w:r>
    </w:p>
    <w:p w14:paraId="6D7999EF" w14:textId="77777777" w:rsidR="003B5BFF" w:rsidRDefault="003B5BFF" w:rsidP="003B5BFF">
      <w:pPr>
        <w:pStyle w:val="ListParagraph"/>
        <w:numPr>
          <w:ilvl w:val="0"/>
          <w:numId w:val="6"/>
        </w:numPr>
      </w:pPr>
      <w:r>
        <w:t>getExpirationDate: Chuyển dữ liệu ngày từ định dạng “mm/yy” sang “mmyy”.</w:t>
      </w:r>
    </w:p>
    <w:p w14:paraId="6D13480E" w14:textId="77777777" w:rsidR="003B5BFF" w:rsidRPr="00026D34" w:rsidRDefault="003B5BFF" w:rsidP="003B5BFF">
      <w:pPr>
        <w:jc w:val="center"/>
        <w:rPr>
          <w:b/>
          <w:bCs/>
          <w:i/>
          <w:iCs/>
        </w:rPr>
      </w:pPr>
      <w:r>
        <w:rPr>
          <w:noProof/>
        </w:rPr>
        <w:drawing>
          <wp:inline distT="0" distB="0" distL="0" distR="0" wp14:anchorId="62D07F3A" wp14:editId="73ADB1BB">
            <wp:extent cx="5043318" cy="2849095"/>
            <wp:effectExtent l="0" t="0" r="5080" b="8890"/>
            <wp:docPr id="57" name="Picture 5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3318" cy="2849095"/>
                    </a:xfrm>
                    <a:prstGeom prst="rect">
                      <a:avLst/>
                    </a:prstGeom>
                  </pic:spPr>
                </pic:pic>
              </a:graphicData>
            </a:graphic>
          </wp:inline>
        </w:drawing>
      </w:r>
    </w:p>
    <w:p w14:paraId="17C02006" w14:textId="77777777" w:rsidR="003B5BFF" w:rsidRPr="00026D34" w:rsidRDefault="003B5BFF" w:rsidP="003B5BFF">
      <w:pPr>
        <w:rPr>
          <w:b/>
          <w:bCs/>
          <w:i/>
          <w:iCs/>
        </w:rPr>
      </w:pPr>
      <w:r w:rsidRPr="00026D34">
        <w:rPr>
          <w:b/>
          <w:bCs/>
          <w:i/>
          <w:iCs/>
        </w:rPr>
        <w:t>State</w:t>
      </w:r>
    </w:p>
    <w:p w14:paraId="40993F0D" w14:textId="77777777" w:rsidR="003B5BFF" w:rsidRDefault="003B5BFF" w:rsidP="003B5BFF">
      <w:r>
        <w:tab/>
        <w:t>Không</w:t>
      </w:r>
    </w:p>
    <w:p w14:paraId="5214AA64" w14:textId="77777777" w:rsidR="003B5BFF" w:rsidRDefault="003B5BFF" w:rsidP="003B5BFF">
      <w:pPr>
        <w:pStyle w:val="Heading5"/>
      </w:pPr>
      <w:r>
        <w:t>Biểu đồ trạng thái (state machine) cho đối tượng “Order”</w:t>
      </w:r>
    </w:p>
    <w:p w14:paraId="7DD9A1E8" w14:textId="77777777" w:rsidR="003B5BFF" w:rsidRDefault="003B5BFF" w:rsidP="003B5BFF">
      <w:r>
        <w:t xml:space="preserve">Chúng ta chỉ cần xác định các trạng thái được đặt tên (named states) của đối tượng, từ đó nắm được các trạng thái có thể có, và sự chuyển đổi giữa các trạng thái đó khi </w:t>
      </w:r>
      <w:r>
        <w:lastRenderedPageBreak/>
        <w:t>có các sự kiện tác động. Trước tiên, chúng ta tìm những lớp có các trạng thái được đặt tên. Sau đó, tìm các trạng thái có thể cho một đối tượng của lớp đó. Cuối cùng, mô hình hóa bằng biểu đồ trạng thái.</w:t>
      </w:r>
    </w:p>
    <w:p w14:paraId="21252A7C" w14:textId="77777777" w:rsidR="003B5BFF" w:rsidRDefault="003B5BFF" w:rsidP="003B5BFF">
      <w:pPr>
        <w:tabs>
          <w:tab w:val="left" w:pos="5964"/>
        </w:tabs>
      </w:pPr>
      <w:r>
        <w:t>Dễ thấy, đối tượng “Order” là một trong những đối tượng có trạng thái được đặt tên. Dưới đây là một ví dụ minh họa biểu đồ trạng thái của đối tượng từ sau khi khách hàng đặt hàng cho tới khi một quản trị viên xử lý đơn hàng.</w:t>
      </w:r>
    </w:p>
    <w:p w14:paraId="29DB8B6C" w14:textId="77777777" w:rsidR="003B5BFF" w:rsidRDefault="003B5BFF" w:rsidP="003B5BFF">
      <w:pPr>
        <w:tabs>
          <w:tab w:val="left" w:pos="5964"/>
        </w:tabs>
        <w:jc w:val="center"/>
      </w:pPr>
      <w:r>
        <w:rPr>
          <w:noProof/>
        </w:rPr>
        <w:drawing>
          <wp:inline distT="0" distB="0" distL="0" distR="0" wp14:anchorId="698845B9" wp14:editId="2BE7AE8A">
            <wp:extent cx="4393633" cy="2237014"/>
            <wp:effectExtent l="0" t="0" r="6985" b="0"/>
            <wp:docPr id="58" name="Picture 5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93633" cy="2237014"/>
                    </a:xfrm>
                    <a:prstGeom prst="rect">
                      <a:avLst/>
                    </a:prstGeom>
                  </pic:spPr>
                </pic:pic>
              </a:graphicData>
            </a:graphic>
          </wp:inline>
        </w:drawing>
      </w:r>
    </w:p>
    <w:p w14:paraId="668086CC" w14:textId="77777777" w:rsidR="003B5BFF" w:rsidRPr="004B0BBE" w:rsidRDefault="003B5BFF" w:rsidP="003B5BFF">
      <w:pPr>
        <w:tabs>
          <w:tab w:val="left" w:pos="5964"/>
        </w:tabs>
      </w:pPr>
      <w:r>
        <w:tab/>
      </w:r>
    </w:p>
    <w:p w14:paraId="6BC034C5" w14:textId="77777777" w:rsidR="003B5BFF" w:rsidRDefault="003B5BFF" w:rsidP="003B5BFF">
      <w:pPr>
        <w:pStyle w:val="Heading4"/>
      </w:pPr>
      <w:r>
        <w:t xml:space="preserve">5.3.1.4. </w:t>
      </w:r>
      <w:r w:rsidRPr="00285D99">
        <w:t>Biều đồ lớp thiết kế</w:t>
      </w:r>
    </w:p>
    <w:p w14:paraId="47B562A6" w14:textId="77777777" w:rsidR="003B5BFF" w:rsidRPr="00485AA4" w:rsidRDefault="003B5BFF" w:rsidP="003B5BFF">
      <w:r>
        <w:t>Cuối cùng, đặt tất cả các lớp thiết kế vào một biểu đồ lớp thiết kế tổng quan. Lưu ý không thể hiện chi tiết của subsystem trong biểu đồ này. Ngoài ra, nếu có quá nhiều chi tiết trong biểu đồ, có thể làm tương tự với các package và tạo biểu đồ lớp thiết kế cho từng package.</w:t>
      </w:r>
    </w:p>
    <w:p w14:paraId="14966887" w14:textId="77777777" w:rsidR="003B5BFF" w:rsidRDefault="003B5BFF" w:rsidP="003B5BFF">
      <w:pPr>
        <w:ind w:left="-284"/>
      </w:pPr>
      <w:r w:rsidRPr="00332094">
        <w:rPr>
          <w:noProof/>
          <w:lang w:val="vi-VN"/>
        </w:rPr>
        <w:lastRenderedPageBreak/>
        <w:drawing>
          <wp:inline distT="0" distB="0" distL="0" distR="0" wp14:anchorId="721F9FEC" wp14:editId="42471EFD">
            <wp:extent cx="5687273" cy="3105150"/>
            <wp:effectExtent l="0" t="0" r="0" b="3810"/>
            <wp:docPr id="59" name="Picture 59" descr="Diagram, engineering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 engineering drawing, schematic&#10;&#10;Description automatically generated"/>
                    <pic:cNvPicPr/>
                  </pic:nvPicPr>
                  <pic:blipFill rotWithShape="1">
                    <a:blip r:embed="rId15"/>
                    <a:srcRect l="1245" b="2367"/>
                    <a:stretch/>
                  </pic:blipFill>
                  <pic:spPr bwMode="auto">
                    <a:xfrm>
                      <a:off x="0" y="0"/>
                      <a:ext cx="5687273" cy="3105150"/>
                    </a:xfrm>
                    <a:prstGeom prst="rect">
                      <a:avLst/>
                    </a:prstGeom>
                    <a:ln>
                      <a:noFill/>
                    </a:ln>
                    <a:extLst>
                      <a:ext uri="{53640926-AAD7-44D8-BBD7-CCE9431645EC}">
                        <a14:shadowObscured xmlns:a14="http://schemas.microsoft.com/office/drawing/2010/main"/>
                      </a:ext>
                    </a:extLst>
                  </pic:spPr>
                </pic:pic>
              </a:graphicData>
            </a:graphic>
          </wp:inline>
        </w:drawing>
      </w:r>
      <w:r w:rsidRPr="00332094">
        <w:rPr>
          <w:noProof/>
        </w:rPr>
        <w:drawing>
          <wp:inline distT="0" distB="0" distL="0" distR="0" wp14:anchorId="3D7CAC4C" wp14:editId="72EAB806">
            <wp:extent cx="5929666" cy="2711228"/>
            <wp:effectExtent l="0" t="0" r="1270" b="0"/>
            <wp:docPr id="60" name="Picture 6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Diagram&#10;&#10;Description automatically generated"/>
                    <pic:cNvPicPr/>
                  </pic:nvPicPr>
                  <pic:blipFill rotWithShape="1">
                    <a:blip r:embed="rId16"/>
                    <a:srcRect t="2124"/>
                    <a:stretch/>
                  </pic:blipFill>
                  <pic:spPr bwMode="auto">
                    <a:xfrm>
                      <a:off x="0" y="0"/>
                      <a:ext cx="5960664" cy="2725401"/>
                    </a:xfrm>
                    <a:prstGeom prst="rect">
                      <a:avLst/>
                    </a:prstGeom>
                    <a:ln>
                      <a:noFill/>
                    </a:ln>
                    <a:extLst>
                      <a:ext uri="{53640926-AAD7-44D8-BBD7-CCE9431645EC}">
                        <a14:shadowObscured xmlns:a14="http://schemas.microsoft.com/office/drawing/2010/main"/>
                      </a:ext>
                    </a:extLst>
                  </pic:spPr>
                </pic:pic>
              </a:graphicData>
            </a:graphic>
          </wp:inline>
        </w:drawing>
      </w:r>
    </w:p>
    <w:p w14:paraId="6934BDEF" w14:textId="77777777" w:rsidR="003B5BFF" w:rsidRPr="00285D99" w:rsidRDefault="003B5BFF" w:rsidP="003B5BFF">
      <w:pPr>
        <w:ind w:left="-709"/>
      </w:pPr>
      <w:r>
        <w:rPr>
          <w:noProof/>
        </w:rPr>
        <w:lastRenderedPageBreak/>
        <w:drawing>
          <wp:inline distT="0" distB="0" distL="0" distR="0" wp14:anchorId="31A2A4E8" wp14:editId="479D3352">
            <wp:extent cx="7073981" cy="2679255"/>
            <wp:effectExtent l="0" t="0" r="0" b="635"/>
            <wp:docPr id="62" name="Picture 6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Diagram&#10;&#10;Description automatically generated with medium confidence"/>
                    <pic:cNvPicPr/>
                  </pic:nvPicPr>
                  <pic:blipFill>
                    <a:blip r:embed="rId17">
                      <a:extLst>
                        <a:ext uri="{28A0092B-C50C-407E-A947-70E740481C1C}">
                          <a14:useLocalDpi xmlns:a14="http://schemas.microsoft.com/office/drawing/2010/main" val="0"/>
                        </a:ext>
                      </a:extLst>
                    </a:blip>
                    <a:srcRect l="1268" t="-822" r="-1268" b="822"/>
                    <a:stretch>
                      <a:fillRect/>
                    </a:stretch>
                  </pic:blipFill>
                  <pic:spPr>
                    <a:xfrm>
                      <a:off x="0" y="0"/>
                      <a:ext cx="7073981" cy="2679255"/>
                    </a:xfrm>
                    <a:prstGeom prst="rect">
                      <a:avLst/>
                    </a:prstGeom>
                  </pic:spPr>
                </pic:pic>
              </a:graphicData>
            </a:graphic>
          </wp:inline>
        </w:drawing>
      </w:r>
    </w:p>
    <w:p w14:paraId="27677130" w14:textId="77777777" w:rsidR="003B5BFF" w:rsidRDefault="003B5BFF" w:rsidP="003B5BFF">
      <w:pPr>
        <w:pStyle w:val="Heading3"/>
        <w:rPr>
          <w:caps/>
        </w:rPr>
      </w:pPr>
      <w:bookmarkStart w:id="5" w:name="_Toc59355251"/>
      <w:r w:rsidRPr="00285D99">
        <w:t>5.3.2. Mô hình hóa dữ liệu (Data Modeling)</w:t>
      </w:r>
      <w:bookmarkEnd w:id="5"/>
    </w:p>
    <w:p w14:paraId="466DFF7A" w14:textId="77777777" w:rsidR="003B5BFF" w:rsidRDefault="003B5BFF" w:rsidP="003B5BFF">
      <w:pPr>
        <w:pStyle w:val="Heading4"/>
      </w:pPr>
      <w:r>
        <w:t>5.3.2.1. Mô hình khái niệm (Conceptual Data Model)</w:t>
      </w:r>
    </w:p>
    <w:p w14:paraId="55201DCF" w14:textId="77777777" w:rsidR="003B5BFF" w:rsidRDefault="003B5BFF" w:rsidP="003B5BFF">
      <w:r>
        <w:rPr>
          <w:noProof/>
        </w:rPr>
        <w:drawing>
          <wp:inline distT="0" distB="0" distL="0" distR="0" wp14:anchorId="74C69EDD" wp14:editId="02C96878">
            <wp:extent cx="5760084" cy="3745452"/>
            <wp:effectExtent l="0" t="0" r="0" b="7620"/>
            <wp:docPr id="63" name="Picture 6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084" cy="3745452"/>
                    </a:xfrm>
                    <a:prstGeom prst="rect">
                      <a:avLst/>
                    </a:prstGeom>
                  </pic:spPr>
                </pic:pic>
              </a:graphicData>
            </a:graphic>
          </wp:inline>
        </w:drawing>
      </w:r>
    </w:p>
    <w:p w14:paraId="4C2479DF" w14:textId="77777777" w:rsidR="003B5BFF" w:rsidRPr="00684974" w:rsidRDefault="003B5BFF" w:rsidP="003B5BFF">
      <w:pPr>
        <w:ind w:hanging="142"/>
        <w:jc w:val="center"/>
      </w:pPr>
      <w:r w:rsidRPr="00527BEE">
        <w:rPr>
          <w:noProof/>
        </w:rPr>
        <w:lastRenderedPageBreak/>
        <w:drawing>
          <wp:inline distT="0" distB="0" distL="0" distR="0" wp14:anchorId="03B97187" wp14:editId="7C4508C8">
            <wp:extent cx="5531160" cy="2769238"/>
            <wp:effectExtent l="0" t="0" r="6350" b="0"/>
            <wp:docPr id="64" name="Picture 6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Diagram&#10;&#10;Description automatically generated"/>
                    <pic:cNvPicPr/>
                  </pic:nvPicPr>
                  <pic:blipFill rotWithShape="1">
                    <a:blip r:embed="rId19"/>
                    <a:srcRect t="3477"/>
                    <a:stretch/>
                  </pic:blipFill>
                  <pic:spPr bwMode="auto">
                    <a:xfrm>
                      <a:off x="0" y="0"/>
                      <a:ext cx="5555648" cy="2781498"/>
                    </a:xfrm>
                    <a:prstGeom prst="rect">
                      <a:avLst/>
                    </a:prstGeom>
                    <a:ln>
                      <a:noFill/>
                    </a:ln>
                    <a:extLst>
                      <a:ext uri="{53640926-AAD7-44D8-BBD7-CCE9431645EC}">
                        <a14:shadowObscured xmlns:a14="http://schemas.microsoft.com/office/drawing/2010/main"/>
                      </a:ext>
                    </a:extLst>
                  </pic:spPr>
                </pic:pic>
              </a:graphicData>
            </a:graphic>
          </wp:inline>
        </w:drawing>
      </w:r>
    </w:p>
    <w:p w14:paraId="2E643A87" w14:textId="77777777" w:rsidR="003B5BFF" w:rsidRDefault="003B5BFF" w:rsidP="003B5BFF">
      <w:pPr>
        <w:pStyle w:val="Heading4"/>
      </w:pPr>
      <w:r>
        <w:t>5.3.2.2. Thiết kế cơ sở dữ liệu</w:t>
      </w:r>
    </w:p>
    <w:p w14:paraId="562610B4" w14:textId="77777777" w:rsidR="003B5BFF" w:rsidRDefault="003B5BFF" w:rsidP="003B5BFF">
      <w:r>
        <w:t>Trong phần này, ta cần phải xác định sự lựa chọn hệ thống quản trị dữ liệu (DBMS) và mô tả DBMS.</w:t>
      </w:r>
    </w:p>
    <w:p w14:paraId="09F12AB6" w14:textId="77777777" w:rsidR="003B5BFF" w:rsidRDefault="003B5BFF" w:rsidP="003B5BFF">
      <w:pPr>
        <w:pStyle w:val="Heading5"/>
        <w:numPr>
          <w:ilvl w:val="0"/>
          <w:numId w:val="8"/>
        </w:numPr>
        <w:ind w:left="0" w:firstLine="0"/>
      </w:pPr>
      <w:r>
        <w:t>Mô hình dữ liệu logic (Logical data model)</w:t>
      </w:r>
    </w:p>
    <w:p w14:paraId="04003467" w14:textId="64776C94" w:rsidR="003B5BFF" w:rsidRDefault="003B5BFF" w:rsidP="003B5BFF">
      <w:r>
        <w:t xml:space="preserve">Từ mô hình khái niệm (được thể hiện bởi biểu đồ ER) trong phần trước, ta có thể thiết kế mô hình dữ liệu logic tương thích với DBMS đã chọn (SQLite). Sau đây là mô hình dữ liệu logic ví dụ. </w:t>
      </w:r>
    </w:p>
    <w:p w14:paraId="548D5284" w14:textId="4CA3693E" w:rsidR="0026513D" w:rsidRPr="0026513D" w:rsidRDefault="0026513D" w:rsidP="0026513D"/>
    <w:p w14:paraId="340960D1" w14:textId="66D3FDFA" w:rsidR="0026513D" w:rsidRPr="0026513D" w:rsidRDefault="0026513D" w:rsidP="0026513D"/>
    <w:p w14:paraId="6DC347AB" w14:textId="77A161E1" w:rsidR="0026513D" w:rsidRPr="0026513D" w:rsidRDefault="0026513D" w:rsidP="0026513D"/>
    <w:p w14:paraId="0534F133" w14:textId="5B15D9C3" w:rsidR="0026513D" w:rsidRDefault="0026513D" w:rsidP="0026513D"/>
    <w:p w14:paraId="704FFC6E" w14:textId="47940C0F" w:rsidR="0026513D" w:rsidRDefault="0026513D" w:rsidP="0026513D"/>
    <w:p w14:paraId="159F7E48" w14:textId="77777777" w:rsidR="0026513D" w:rsidRPr="0026513D" w:rsidRDefault="0026513D" w:rsidP="0026513D">
      <w:pPr>
        <w:jc w:val="center"/>
      </w:pPr>
    </w:p>
    <w:p w14:paraId="16E7144F" w14:textId="77777777" w:rsidR="003B5BFF" w:rsidRPr="00F75041" w:rsidRDefault="003B5BFF" w:rsidP="003B5BFF">
      <w:r>
        <w:rPr>
          <w:noProof/>
        </w:rPr>
        <w:lastRenderedPageBreak/>
        <w:drawing>
          <wp:inline distT="0" distB="0" distL="0" distR="0" wp14:anchorId="7F6ECF16" wp14:editId="590B8C61">
            <wp:extent cx="5760084" cy="4750546"/>
            <wp:effectExtent l="0" t="0" r="0" b="0"/>
            <wp:docPr id="65" name="Picture 6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pic:nvPicPr>
                  <pic:blipFill>
                    <a:blip r:embed="rId20">
                      <a:extLst>
                        <a:ext uri="{28A0092B-C50C-407E-A947-70E740481C1C}">
                          <a14:useLocalDpi xmlns:a14="http://schemas.microsoft.com/office/drawing/2010/main" val="0"/>
                        </a:ext>
                      </a:extLst>
                    </a:blip>
                    <a:stretch>
                      <a:fillRect/>
                    </a:stretch>
                  </pic:blipFill>
                  <pic:spPr>
                    <a:xfrm>
                      <a:off x="0" y="0"/>
                      <a:ext cx="5760084" cy="4750546"/>
                    </a:xfrm>
                    <a:prstGeom prst="rect">
                      <a:avLst/>
                    </a:prstGeom>
                  </pic:spPr>
                </pic:pic>
              </a:graphicData>
            </a:graphic>
          </wp:inline>
        </w:drawing>
      </w:r>
    </w:p>
    <w:p w14:paraId="3A02D9B7" w14:textId="77777777" w:rsidR="003B5BFF" w:rsidRDefault="003B5BFF" w:rsidP="003B5BFF">
      <w:pPr>
        <w:pStyle w:val="Heading5"/>
      </w:pPr>
      <w:r>
        <w:t>Mô hình dữ liệu vật lý (Physical data model)</w:t>
      </w:r>
    </w:p>
    <w:p w14:paraId="1A67121B" w14:textId="77777777" w:rsidR="003B5BFF" w:rsidRDefault="003B5BFF" w:rsidP="003B5BFF">
      <w:r>
        <w:t xml:space="preserve">Trong phần này, chúng ta sẽ thiết kế chi tiết cho từng phần tử trong biểu đồ trên. Ví dụ, trong biểu đồ cơ sở dữ liệu quan hệ (RDBMS), ta thiết kế chi tiết cho dừng bảng và ràng buộc. </w:t>
      </w:r>
    </w:p>
    <w:p w14:paraId="7F2E5A5D" w14:textId="77777777" w:rsidR="003B5BFF" w:rsidRDefault="003B5BFF" w:rsidP="003B5BFF">
      <w:r>
        <w:t xml:space="preserve">Chú thích: </w:t>
      </w:r>
    </w:p>
    <w:p w14:paraId="304DA9B5" w14:textId="77777777" w:rsidR="003B5BFF" w:rsidRDefault="003B5BFF" w:rsidP="003B5BFF">
      <w:pPr>
        <w:rPr>
          <w:lang w:val="vi-VN"/>
        </w:rPr>
      </w:pPr>
      <w:r>
        <w:rPr>
          <w:lang w:val="vi-VN"/>
        </w:rPr>
        <w:t>PK: Primary Key</w:t>
      </w:r>
    </w:p>
    <w:p w14:paraId="2E744B6A" w14:textId="77777777" w:rsidR="003B5BFF" w:rsidRPr="00F75041" w:rsidRDefault="003B5BFF" w:rsidP="003B5BFF">
      <w:pPr>
        <w:rPr>
          <w:lang w:val="vi-VN"/>
        </w:rPr>
      </w:pPr>
      <w:r>
        <w:rPr>
          <w:lang w:val="vi-VN"/>
        </w:rPr>
        <w:t>FK: Foreign Key</w:t>
      </w:r>
    </w:p>
    <w:p w14:paraId="3E7DE000" w14:textId="77777777" w:rsidR="003B5BFF" w:rsidRPr="00385D48" w:rsidRDefault="003B5BFF" w:rsidP="003B5BFF">
      <w:pPr>
        <w:numPr>
          <w:ilvl w:val="0"/>
          <w:numId w:val="9"/>
        </w:numPr>
        <w:autoSpaceDE w:val="0"/>
        <w:autoSpaceDN w:val="0"/>
        <w:contextualSpacing w:val="0"/>
        <w:rPr>
          <w:b/>
          <w:bCs/>
        </w:rPr>
      </w:pPr>
      <w:r w:rsidRPr="00385D48">
        <w:rPr>
          <w:b/>
          <w:bCs/>
          <w:lang w:val="en"/>
        </w:rPr>
        <w:t>Media</w:t>
      </w:r>
    </w:p>
    <w:tbl>
      <w:tblPr>
        <w:tblStyle w:val="PlainTable1"/>
        <w:tblW w:w="8755" w:type="dxa"/>
        <w:tblLook w:val="04A0" w:firstRow="1" w:lastRow="0" w:firstColumn="1" w:lastColumn="0" w:noHBand="0" w:noVBand="1"/>
      </w:tblPr>
      <w:tblGrid>
        <w:gridCol w:w="517"/>
        <w:gridCol w:w="559"/>
        <w:gridCol w:w="555"/>
        <w:gridCol w:w="1350"/>
        <w:gridCol w:w="1583"/>
        <w:gridCol w:w="1528"/>
        <w:gridCol w:w="2663"/>
      </w:tblGrid>
      <w:tr w:rsidR="003B5BFF" w:rsidRPr="000E07AD" w14:paraId="7A7A026D" w14:textId="77777777" w:rsidTr="00FC793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17" w:type="dxa"/>
          </w:tcPr>
          <w:p w14:paraId="7E072634" w14:textId="77777777" w:rsidR="003B5BFF" w:rsidRPr="000E07AD" w:rsidRDefault="003B5BFF" w:rsidP="00FC793A">
            <w:pPr>
              <w:jc w:val="center"/>
              <w:rPr>
                <w:sz w:val="21"/>
                <w:szCs w:val="20"/>
              </w:rPr>
            </w:pPr>
            <w:r w:rsidRPr="000E07AD">
              <w:rPr>
                <w:sz w:val="24"/>
                <w:szCs w:val="24"/>
                <w:lang w:val="en"/>
              </w:rPr>
              <w:t>#</w:t>
            </w:r>
          </w:p>
        </w:tc>
        <w:tc>
          <w:tcPr>
            <w:tcW w:w="559" w:type="dxa"/>
          </w:tcPr>
          <w:p w14:paraId="7351A0A8"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5" w:type="dxa"/>
          </w:tcPr>
          <w:p w14:paraId="1D8D5255"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350" w:type="dxa"/>
          </w:tcPr>
          <w:p w14:paraId="519C3FC0"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583" w:type="dxa"/>
          </w:tcPr>
          <w:p w14:paraId="72467D6B"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528" w:type="dxa"/>
          </w:tcPr>
          <w:p w14:paraId="15465574"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663" w:type="dxa"/>
          </w:tcPr>
          <w:p w14:paraId="4649060D"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B5BFF" w:rsidRPr="00385D48" w14:paraId="6569D9E9"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35BC0A68" w14:textId="77777777" w:rsidR="003B5BFF" w:rsidRPr="000E07AD" w:rsidRDefault="003B5BFF" w:rsidP="003B5BFF">
            <w:pPr>
              <w:numPr>
                <w:ilvl w:val="0"/>
                <w:numId w:val="10"/>
              </w:numPr>
              <w:autoSpaceDE w:val="0"/>
              <w:autoSpaceDN w:val="0"/>
              <w:contextualSpacing w:val="0"/>
              <w:rPr>
                <w:sz w:val="21"/>
                <w:szCs w:val="20"/>
              </w:rPr>
            </w:pPr>
          </w:p>
        </w:tc>
        <w:tc>
          <w:tcPr>
            <w:tcW w:w="559" w:type="dxa"/>
          </w:tcPr>
          <w:p w14:paraId="09E80689"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555" w:type="dxa"/>
          </w:tcPr>
          <w:p w14:paraId="254F6593"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350" w:type="dxa"/>
          </w:tcPr>
          <w:p w14:paraId="71F88DE5"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583" w:type="dxa"/>
          </w:tcPr>
          <w:p w14:paraId="67686DB2"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528" w:type="dxa"/>
          </w:tcPr>
          <w:p w14:paraId="2C4527E6"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74185B0C"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auto increment</w:t>
            </w:r>
          </w:p>
        </w:tc>
      </w:tr>
      <w:tr w:rsidR="003B5BFF" w:rsidRPr="00385D48" w14:paraId="7F03475B" w14:textId="77777777" w:rsidTr="00FC793A">
        <w:tc>
          <w:tcPr>
            <w:cnfStyle w:val="001000000000" w:firstRow="0" w:lastRow="0" w:firstColumn="1" w:lastColumn="0" w:oddVBand="0" w:evenVBand="0" w:oddHBand="0" w:evenHBand="0" w:firstRowFirstColumn="0" w:firstRowLastColumn="0" w:lastRowFirstColumn="0" w:lastRowLastColumn="0"/>
            <w:tcW w:w="517" w:type="dxa"/>
          </w:tcPr>
          <w:p w14:paraId="28D9B7E8" w14:textId="77777777" w:rsidR="003B5BFF" w:rsidRPr="000E07AD" w:rsidRDefault="003B5BFF" w:rsidP="003B5BFF">
            <w:pPr>
              <w:numPr>
                <w:ilvl w:val="0"/>
                <w:numId w:val="10"/>
              </w:numPr>
              <w:autoSpaceDE w:val="0"/>
              <w:autoSpaceDN w:val="0"/>
              <w:contextualSpacing w:val="0"/>
              <w:rPr>
                <w:sz w:val="21"/>
                <w:szCs w:val="20"/>
              </w:rPr>
            </w:pPr>
          </w:p>
        </w:tc>
        <w:tc>
          <w:tcPr>
            <w:tcW w:w="559" w:type="dxa"/>
          </w:tcPr>
          <w:p w14:paraId="43710736"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5" w:type="dxa"/>
          </w:tcPr>
          <w:p w14:paraId="622E8AD7"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350" w:type="dxa"/>
          </w:tcPr>
          <w:p w14:paraId="2E914D59"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category</w:t>
            </w:r>
          </w:p>
        </w:tc>
        <w:tc>
          <w:tcPr>
            <w:tcW w:w="1583" w:type="dxa"/>
          </w:tcPr>
          <w:p w14:paraId="175110BF"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roofErr w:type="gramStart"/>
            <w:r w:rsidRPr="00385D48">
              <w:rPr>
                <w:sz w:val="22"/>
                <w:szCs w:val="22"/>
                <w:lang w:val="en"/>
              </w:rPr>
              <w:t>VARCHAR(</w:t>
            </w:r>
            <w:proofErr w:type="gramEnd"/>
            <w:r w:rsidRPr="00385D48">
              <w:rPr>
                <w:sz w:val="22"/>
                <w:szCs w:val="22"/>
                <w:lang w:val="en"/>
              </w:rPr>
              <w:t>45)</w:t>
            </w:r>
          </w:p>
        </w:tc>
        <w:tc>
          <w:tcPr>
            <w:tcW w:w="1528" w:type="dxa"/>
          </w:tcPr>
          <w:p w14:paraId="1BFC38D2"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361C8411"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Media type, e.g., CD, DVD</w:t>
            </w:r>
          </w:p>
        </w:tc>
      </w:tr>
      <w:tr w:rsidR="003B5BFF" w:rsidRPr="00385D48" w14:paraId="3336FD70"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3BD55D54" w14:textId="77777777" w:rsidR="003B5BFF" w:rsidRPr="000E07AD" w:rsidRDefault="003B5BFF" w:rsidP="003B5BFF">
            <w:pPr>
              <w:numPr>
                <w:ilvl w:val="0"/>
                <w:numId w:val="10"/>
              </w:numPr>
              <w:autoSpaceDE w:val="0"/>
              <w:autoSpaceDN w:val="0"/>
              <w:contextualSpacing w:val="0"/>
              <w:rPr>
                <w:sz w:val="21"/>
                <w:szCs w:val="20"/>
              </w:rPr>
            </w:pPr>
          </w:p>
        </w:tc>
        <w:tc>
          <w:tcPr>
            <w:tcW w:w="559" w:type="dxa"/>
          </w:tcPr>
          <w:p w14:paraId="036A2F51"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5" w:type="dxa"/>
          </w:tcPr>
          <w:p w14:paraId="1BA5FB10"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350" w:type="dxa"/>
          </w:tcPr>
          <w:p w14:paraId="499D56F9"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price</w:t>
            </w:r>
          </w:p>
        </w:tc>
        <w:tc>
          <w:tcPr>
            <w:tcW w:w="1583" w:type="dxa"/>
          </w:tcPr>
          <w:p w14:paraId="341E7735"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528" w:type="dxa"/>
          </w:tcPr>
          <w:p w14:paraId="0FD0038C"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3A24DCCA"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Current price</w:t>
            </w:r>
          </w:p>
        </w:tc>
      </w:tr>
      <w:tr w:rsidR="003B5BFF" w:rsidRPr="00385D48" w14:paraId="602CC078" w14:textId="77777777" w:rsidTr="00FC793A">
        <w:tc>
          <w:tcPr>
            <w:cnfStyle w:val="001000000000" w:firstRow="0" w:lastRow="0" w:firstColumn="1" w:lastColumn="0" w:oddVBand="0" w:evenVBand="0" w:oddHBand="0" w:evenHBand="0" w:firstRowFirstColumn="0" w:firstRowLastColumn="0" w:lastRowFirstColumn="0" w:lastRowLastColumn="0"/>
            <w:tcW w:w="517" w:type="dxa"/>
          </w:tcPr>
          <w:p w14:paraId="5FA5732C" w14:textId="77777777" w:rsidR="003B5BFF" w:rsidRPr="000E07AD" w:rsidRDefault="003B5BFF" w:rsidP="003B5BFF">
            <w:pPr>
              <w:numPr>
                <w:ilvl w:val="0"/>
                <w:numId w:val="10"/>
              </w:numPr>
              <w:autoSpaceDE w:val="0"/>
              <w:autoSpaceDN w:val="0"/>
              <w:contextualSpacing w:val="0"/>
              <w:rPr>
                <w:sz w:val="21"/>
                <w:szCs w:val="20"/>
              </w:rPr>
            </w:pPr>
          </w:p>
        </w:tc>
        <w:tc>
          <w:tcPr>
            <w:tcW w:w="559" w:type="dxa"/>
          </w:tcPr>
          <w:p w14:paraId="694055BE"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5" w:type="dxa"/>
          </w:tcPr>
          <w:p w14:paraId="64265667"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350" w:type="dxa"/>
          </w:tcPr>
          <w:p w14:paraId="2DCD9B57"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quantity</w:t>
            </w:r>
          </w:p>
        </w:tc>
        <w:tc>
          <w:tcPr>
            <w:tcW w:w="1583" w:type="dxa"/>
          </w:tcPr>
          <w:p w14:paraId="43CD1DFD"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528" w:type="dxa"/>
          </w:tcPr>
          <w:p w14:paraId="2F045465"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5426663B"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Number of products</w:t>
            </w:r>
          </w:p>
        </w:tc>
      </w:tr>
      <w:tr w:rsidR="003B5BFF" w:rsidRPr="00385D48" w14:paraId="2AB67C37"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2FE0B009" w14:textId="77777777" w:rsidR="003B5BFF" w:rsidRPr="000E07AD" w:rsidRDefault="003B5BFF" w:rsidP="003B5BFF">
            <w:pPr>
              <w:numPr>
                <w:ilvl w:val="0"/>
                <w:numId w:val="10"/>
              </w:numPr>
              <w:autoSpaceDE w:val="0"/>
              <w:autoSpaceDN w:val="0"/>
              <w:contextualSpacing w:val="0"/>
              <w:rPr>
                <w:sz w:val="21"/>
                <w:szCs w:val="20"/>
              </w:rPr>
            </w:pPr>
          </w:p>
        </w:tc>
        <w:tc>
          <w:tcPr>
            <w:tcW w:w="559" w:type="dxa"/>
          </w:tcPr>
          <w:p w14:paraId="59CE0716"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5" w:type="dxa"/>
          </w:tcPr>
          <w:p w14:paraId="4FF2AB36"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350" w:type="dxa"/>
          </w:tcPr>
          <w:p w14:paraId="2B9F16C0"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title</w:t>
            </w:r>
          </w:p>
        </w:tc>
        <w:tc>
          <w:tcPr>
            <w:tcW w:w="1583" w:type="dxa"/>
          </w:tcPr>
          <w:p w14:paraId="11389F51"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roofErr w:type="gramStart"/>
            <w:r w:rsidRPr="00385D48">
              <w:rPr>
                <w:sz w:val="22"/>
                <w:szCs w:val="22"/>
                <w:lang w:val="en"/>
              </w:rPr>
              <w:t>VARCHAR(</w:t>
            </w:r>
            <w:proofErr w:type="gramEnd"/>
            <w:r w:rsidRPr="00385D48">
              <w:rPr>
                <w:sz w:val="22"/>
                <w:szCs w:val="22"/>
                <w:lang w:val="en"/>
              </w:rPr>
              <w:t>45)</w:t>
            </w:r>
          </w:p>
        </w:tc>
        <w:tc>
          <w:tcPr>
            <w:tcW w:w="1528" w:type="dxa"/>
          </w:tcPr>
          <w:p w14:paraId="4444988E"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169D46EC"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Product name</w:t>
            </w:r>
          </w:p>
        </w:tc>
      </w:tr>
      <w:tr w:rsidR="003B5BFF" w:rsidRPr="00385D48" w14:paraId="17F54142" w14:textId="77777777" w:rsidTr="00FC793A">
        <w:tc>
          <w:tcPr>
            <w:cnfStyle w:val="001000000000" w:firstRow="0" w:lastRow="0" w:firstColumn="1" w:lastColumn="0" w:oddVBand="0" w:evenVBand="0" w:oddHBand="0" w:evenHBand="0" w:firstRowFirstColumn="0" w:firstRowLastColumn="0" w:lastRowFirstColumn="0" w:lastRowLastColumn="0"/>
            <w:tcW w:w="517" w:type="dxa"/>
          </w:tcPr>
          <w:p w14:paraId="35C81177" w14:textId="77777777" w:rsidR="003B5BFF" w:rsidRPr="000E07AD" w:rsidRDefault="003B5BFF" w:rsidP="003B5BFF">
            <w:pPr>
              <w:numPr>
                <w:ilvl w:val="0"/>
                <w:numId w:val="10"/>
              </w:numPr>
              <w:autoSpaceDE w:val="0"/>
              <w:autoSpaceDN w:val="0"/>
              <w:contextualSpacing w:val="0"/>
              <w:rPr>
                <w:sz w:val="21"/>
                <w:szCs w:val="20"/>
              </w:rPr>
            </w:pPr>
          </w:p>
        </w:tc>
        <w:tc>
          <w:tcPr>
            <w:tcW w:w="559" w:type="dxa"/>
          </w:tcPr>
          <w:p w14:paraId="5752C0A5"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5" w:type="dxa"/>
          </w:tcPr>
          <w:p w14:paraId="1CB55F8C"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350" w:type="dxa"/>
          </w:tcPr>
          <w:p w14:paraId="751F3D05"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value</w:t>
            </w:r>
          </w:p>
        </w:tc>
        <w:tc>
          <w:tcPr>
            <w:tcW w:w="1583" w:type="dxa"/>
          </w:tcPr>
          <w:p w14:paraId="4A74EDBD"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528" w:type="dxa"/>
          </w:tcPr>
          <w:p w14:paraId="02D14E7F"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32BD01A7"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Value of the product</w:t>
            </w:r>
          </w:p>
        </w:tc>
      </w:tr>
      <w:tr w:rsidR="003B5BFF" w:rsidRPr="00385D48" w14:paraId="514F6477"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36D54670" w14:textId="77777777" w:rsidR="003B5BFF" w:rsidRPr="000E07AD" w:rsidRDefault="003B5BFF" w:rsidP="003B5BFF">
            <w:pPr>
              <w:numPr>
                <w:ilvl w:val="0"/>
                <w:numId w:val="10"/>
              </w:numPr>
              <w:autoSpaceDE w:val="0"/>
              <w:autoSpaceDN w:val="0"/>
              <w:contextualSpacing w:val="0"/>
              <w:rPr>
                <w:sz w:val="21"/>
                <w:szCs w:val="20"/>
              </w:rPr>
            </w:pPr>
          </w:p>
        </w:tc>
        <w:tc>
          <w:tcPr>
            <w:tcW w:w="559" w:type="dxa"/>
          </w:tcPr>
          <w:p w14:paraId="2EFBF8C7"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5" w:type="dxa"/>
          </w:tcPr>
          <w:p w14:paraId="1383A5B7"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350" w:type="dxa"/>
          </w:tcPr>
          <w:p w14:paraId="3C791288"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imageUrl</w:t>
            </w:r>
          </w:p>
        </w:tc>
        <w:tc>
          <w:tcPr>
            <w:tcW w:w="1583" w:type="dxa"/>
          </w:tcPr>
          <w:p w14:paraId="0BC8B5F7"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roofErr w:type="gramStart"/>
            <w:r w:rsidRPr="00385D48">
              <w:rPr>
                <w:sz w:val="22"/>
                <w:szCs w:val="22"/>
                <w:lang w:val="en"/>
              </w:rPr>
              <w:t>VARCHAR(</w:t>
            </w:r>
            <w:proofErr w:type="gramEnd"/>
            <w:r w:rsidRPr="00385D48">
              <w:rPr>
                <w:sz w:val="22"/>
                <w:szCs w:val="22"/>
                <w:lang w:val="en"/>
              </w:rPr>
              <w:t>45)</w:t>
            </w:r>
          </w:p>
        </w:tc>
        <w:tc>
          <w:tcPr>
            <w:tcW w:w="1528" w:type="dxa"/>
          </w:tcPr>
          <w:p w14:paraId="2DF96DF1"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54FB8CA4"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Product image path</w:t>
            </w:r>
          </w:p>
        </w:tc>
      </w:tr>
    </w:tbl>
    <w:p w14:paraId="6DCE10DB" w14:textId="77777777" w:rsidR="003B5BFF" w:rsidRPr="00385D48" w:rsidRDefault="003B5BFF" w:rsidP="003B5BFF">
      <w:pPr>
        <w:rPr>
          <w:b/>
          <w:bCs/>
        </w:rPr>
      </w:pPr>
    </w:p>
    <w:p w14:paraId="1569836B" w14:textId="77777777" w:rsidR="003B5BFF" w:rsidRPr="00385D48" w:rsidRDefault="003B5BFF" w:rsidP="003B5BFF">
      <w:pPr>
        <w:numPr>
          <w:ilvl w:val="0"/>
          <w:numId w:val="9"/>
        </w:numPr>
        <w:autoSpaceDE w:val="0"/>
        <w:autoSpaceDN w:val="0"/>
        <w:contextualSpacing w:val="0"/>
        <w:rPr>
          <w:b/>
          <w:bCs/>
        </w:rPr>
      </w:pPr>
      <w:r w:rsidRPr="00385D48">
        <w:rPr>
          <w:b/>
          <w:bCs/>
          <w:lang w:val="en"/>
        </w:rPr>
        <w:t>CD</w:t>
      </w:r>
    </w:p>
    <w:tbl>
      <w:tblPr>
        <w:tblStyle w:val="PlainTable1"/>
        <w:tblW w:w="8755" w:type="dxa"/>
        <w:tblLook w:val="04A0" w:firstRow="1" w:lastRow="0" w:firstColumn="1" w:lastColumn="0" w:noHBand="0" w:noVBand="1"/>
      </w:tblPr>
      <w:tblGrid>
        <w:gridCol w:w="518"/>
        <w:gridCol w:w="554"/>
        <w:gridCol w:w="551"/>
        <w:gridCol w:w="1448"/>
        <w:gridCol w:w="1583"/>
        <w:gridCol w:w="1427"/>
        <w:gridCol w:w="2674"/>
      </w:tblGrid>
      <w:tr w:rsidR="003B5BFF" w:rsidRPr="000E07AD" w14:paraId="6AE8D5C9" w14:textId="77777777" w:rsidTr="00FC793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3" w:type="dxa"/>
          </w:tcPr>
          <w:p w14:paraId="0BE35C0B" w14:textId="77777777" w:rsidR="003B5BFF" w:rsidRPr="000E07AD" w:rsidRDefault="003B5BFF" w:rsidP="00FC793A">
            <w:pPr>
              <w:jc w:val="center"/>
              <w:rPr>
                <w:sz w:val="22"/>
                <w:szCs w:val="22"/>
              </w:rPr>
            </w:pPr>
            <w:r w:rsidRPr="000E07AD">
              <w:rPr>
                <w:sz w:val="22"/>
                <w:szCs w:val="22"/>
                <w:lang w:val="en"/>
              </w:rPr>
              <w:t>#</w:t>
            </w:r>
          </w:p>
        </w:tc>
        <w:tc>
          <w:tcPr>
            <w:tcW w:w="558" w:type="dxa"/>
          </w:tcPr>
          <w:p w14:paraId="2C4EC001"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7" w:type="dxa"/>
          </w:tcPr>
          <w:p w14:paraId="6428AE11"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448" w:type="dxa"/>
          </w:tcPr>
          <w:p w14:paraId="07AABBDD"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474" w:type="dxa"/>
          </w:tcPr>
          <w:p w14:paraId="3BF5C029"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5DD9CB8B"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849" w:type="dxa"/>
          </w:tcPr>
          <w:p w14:paraId="07628DDC"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B5BFF" w:rsidRPr="00385D48" w14:paraId="14177965"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015E67F3" w14:textId="77777777" w:rsidR="003B5BFF" w:rsidRPr="000E07AD" w:rsidRDefault="003B5BFF" w:rsidP="003B5BFF">
            <w:pPr>
              <w:numPr>
                <w:ilvl w:val="0"/>
                <w:numId w:val="11"/>
              </w:numPr>
              <w:autoSpaceDE w:val="0"/>
              <w:autoSpaceDN w:val="0"/>
              <w:contextualSpacing w:val="0"/>
              <w:rPr>
                <w:sz w:val="21"/>
                <w:szCs w:val="20"/>
              </w:rPr>
            </w:pPr>
          </w:p>
        </w:tc>
        <w:tc>
          <w:tcPr>
            <w:tcW w:w="558" w:type="dxa"/>
          </w:tcPr>
          <w:p w14:paraId="1DC6865C"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7" w:type="dxa"/>
          </w:tcPr>
          <w:p w14:paraId="641D29EC"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448" w:type="dxa"/>
          </w:tcPr>
          <w:p w14:paraId="4DDE3869"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474" w:type="dxa"/>
          </w:tcPr>
          <w:p w14:paraId="6126E511"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2C2E9D9C"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849" w:type="dxa"/>
          </w:tcPr>
          <w:p w14:paraId="13613ABF"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same as ID of Media of which type is CD</w:t>
            </w:r>
          </w:p>
        </w:tc>
      </w:tr>
      <w:tr w:rsidR="003B5BFF" w:rsidRPr="00385D48" w14:paraId="42604EC1" w14:textId="77777777" w:rsidTr="00FC793A">
        <w:tc>
          <w:tcPr>
            <w:cnfStyle w:val="001000000000" w:firstRow="0" w:lastRow="0" w:firstColumn="1" w:lastColumn="0" w:oddVBand="0" w:evenVBand="0" w:oddHBand="0" w:evenHBand="0" w:firstRowFirstColumn="0" w:firstRowLastColumn="0" w:lastRowFirstColumn="0" w:lastRowLastColumn="0"/>
            <w:tcW w:w="543" w:type="dxa"/>
          </w:tcPr>
          <w:p w14:paraId="6398E085" w14:textId="77777777" w:rsidR="003B5BFF" w:rsidRPr="000E07AD" w:rsidRDefault="003B5BFF" w:rsidP="003B5BFF">
            <w:pPr>
              <w:numPr>
                <w:ilvl w:val="0"/>
                <w:numId w:val="11"/>
              </w:numPr>
              <w:autoSpaceDE w:val="0"/>
              <w:autoSpaceDN w:val="0"/>
              <w:contextualSpacing w:val="0"/>
              <w:rPr>
                <w:sz w:val="21"/>
                <w:szCs w:val="20"/>
              </w:rPr>
            </w:pPr>
          </w:p>
        </w:tc>
        <w:tc>
          <w:tcPr>
            <w:tcW w:w="558" w:type="dxa"/>
          </w:tcPr>
          <w:p w14:paraId="7AEA3D6F"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7" w:type="dxa"/>
          </w:tcPr>
          <w:p w14:paraId="0743B37A"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4B491561"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artist</w:t>
            </w:r>
          </w:p>
        </w:tc>
        <w:tc>
          <w:tcPr>
            <w:tcW w:w="1474" w:type="dxa"/>
          </w:tcPr>
          <w:p w14:paraId="4DC5FDB5"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roofErr w:type="gramStart"/>
            <w:r w:rsidRPr="00385D48">
              <w:rPr>
                <w:sz w:val="22"/>
                <w:szCs w:val="22"/>
                <w:lang w:val="en"/>
              </w:rPr>
              <w:t>VARCHAR(</w:t>
            </w:r>
            <w:proofErr w:type="gramEnd"/>
            <w:r w:rsidRPr="00385D48">
              <w:rPr>
                <w:sz w:val="22"/>
                <w:szCs w:val="22"/>
                <w:lang w:val="en"/>
              </w:rPr>
              <w:t>45)</w:t>
            </w:r>
          </w:p>
        </w:tc>
        <w:tc>
          <w:tcPr>
            <w:tcW w:w="1326" w:type="dxa"/>
          </w:tcPr>
          <w:p w14:paraId="3FA2EFEE"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849" w:type="dxa"/>
          </w:tcPr>
          <w:p w14:paraId="68DB5BDE"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Artist's name</w:t>
            </w:r>
          </w:p>
        </w:tc>
      </w:tr>
      <w:tr w:rsidR="003B5BFF" w:rsidRPr="00385D48" w14:paraId="077C6648"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03BA2CAA" w14:textId="77777777" w:rsidR="003B5BFF" w:rsidRPr="000E07AD" w:rsidRDefault="003B5BFF" w:rsidP="003B5BFF">
            <w:pPr>
              <w:numPr>
                <w:ilvl w:val="0"/>
                <w:numId w:val="11"/>
              </w:numPr>
              <w:autoSpaceDE w:val="0"/>
              <w:autoSpaceDN w:val="0"/>
              <w:contextualSpacing w:val="0"/>
              <w:rPr>
                <w:sz w:val="21"/>
                <w:szCs w:val="20"/>
              </w:rPr>
            </w:pPr>
          </w:p>
        </w:tc>
        <w:tc>
          <w:tcPr>
            <w:tcW w:w="558" w:type="dxa"/>
          </w:tcPr>
          <w:p w14:paraId="1850347A"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7" w:type="dxa"/>
          </w:tcPr>
          <w:p w14:paraId="57F9E112"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283C4496"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recordLabel</w:t>
            </w:r>
          </w:p>
        </w:tc>
        <w:tc>
          <w:tcPr>
            <w:tcW w:w="1474" w:type="dxa"/>
          </w:tcPr>
          <w:p w14:paraId="2B1FE830"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roofErr w:type="gramStart"/>
            <w:r w:rsidRPr="00385D48">
              <w:rPr>
                <w:sz w:val="22"/>
                <w:szCs w:val="22"/>
                <w:lang w:val="en"/>
              </w:rPr>
              <w:t>VARCHAR(</w:t>
            </w:r>
            <w:proofErr w:type="gramEnd"/>
            <w:r w:rsidRPr="00385D48">
              <w:rPr>
                <w:sz w:val="22"/>
                <w:szCs w:val="22"/>
                <w:lang w:val="en"/>
              </w:rPr>
              <w:t>45)</w:t>
            </w:r>
          </w:p>
        </w:tc>
        <w:tc>
          <w:tcPr>
            <w:tcW w:w="1326" w:type="dxa"/>
          </w:tcPr>
          <w:p w14:paraId="021B4E09"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849" w:type="dxa"/>
          </w:tcPr>
          <w:p w14:paraId="6C8D6584"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Record label</w:t>
            </w:r>
          </w:p>
        </w:tc>
      </w:tr>
      <w:tr w:rsidR="003B5BFF" w:rsidRPr="00385D48" w14:paraId="2F678154" w14:textId="77777777" w:rsidTr="00FC793A">
        <w:tc>
          <w:tcPr>
            <w:cnfStyle w:val="001000000000" w:firstRow="0" w:lastRow="0" w:firstColumn="1" w:lastColumn="0" w:oddVBand="0" w:evenVBand="0" w:oddHBand="0" w:evenHBand="0" w:firstRowFirstColumn="0" w:firstRowLastColumn="0" w:lastRowFirstColumn="0" w:lastRowLastColumn="0"/>
            <w:tcW w:w="543" w:type="dxa"/>
          </w:tcPr>
          <w:p w14:paraId="4A6C7CCC" w14:textId="77777777" w:rsidR="003B5BFF" w:rsidRPr="000E07AD" w:rsidRDefault="003B5BFF" w:rsidP="003B5BFF">
            <w:pPr>
              <w:numPr>
                <w:ilvl w:val="0"/>
                <w:numId w:val="11"/>
              </w:numPr>
              <w:autoSpaceDE w:val="0"/>
              <w:autoSpaceDN w:val="0"/>
              <w:contextualSpacing w:val="0"/>
              <w:rPr>
                <w:sz w:val="21"/>
                <w:szCs w:val="20"/>
              </w:rPr>
            </w:pPr>
          </w:p>
        </w:tc>
        <w:tc>
          <w:tcPr>
            <w:tcW w:w="558" w:type="dxa"/>
          </w:tcPr>
          <w:p w14:paraId="3EFC7121"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7" w:type="dxa"/>
          </w:tcPr>
          <w:p w14:paraId="758CE2B7"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38E27D9E"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musicType</w:t>
            </w:r>
          </w:p>
        </w:tc>
        <w:tc>
          <w:tcPr>
            <w:tcW w:w="1474" w:type="dxa"/>
          </w:tcPr>
          <w:p w14:paraId="63F9E90B"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roofErr w:type="gramStart"/>
            <w:r w:rsidRPr="00385D48">
              <w:rPr>
                <w:sz w:val="22"/>
                <w:szCs w:val="22"/>
                <w:lang w:val="en"/>
              </w:rPr>
              <w:t>VARCHAR(</w:t>
            </w:r>
            <w:proofErr w:type="gramEnd"/>
            <w:r w:rsidRPr="00385D48">
              <w:rPr>
                <w:sz w:val="22"/>
                <w:szCs w:val="22"/>
                <w:lang w:val="en"/>
              </w:rPr>
              <w:t>45)</w:t>
            </w:r>
          </w:p>
        </w:tc>
        <w:tc>
          <w:tcPr>
            <w:tcW w:w="1326" w:type="dxa"/>
          </w:tcPr>
          <w:p w14:paraId="056E3240"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849" w:type="dxa"/>
          </w:tcPr>
          <w:p w14:paraId="6F8A8043"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 xml:space="preserve">Music genres </w:t>
            </w:r>
          </w:p>
        </w:tc>
      </w:tr>
      <w:tr w:rsidR="003B5BFF" w:rsidRPr="00385D48" w14:paraId="54080E78"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30D93814" w14:textId="77777777" w:rsidR="003B5BFF" w:rsidRPr="000E07AD" w:rsidRDefault="003B5BFF" w:rsidP="003B5BFF">
            <w:pPr>
              <w:numPr>
                <w:ilvl w:val="0"/>
                <w:numId w:val="11"/>
              </w:numPr>
              <w:autoSpaceDE w:val="0"/>
              <w:autoSpaceDN w:val="0"/>
              <w:contextualSpacing w:val="0"/>
              <w:rPr>
                <w:sz w:val="21"/>
                <w:szCs w:val="20"/>
              </w:rPr>
            </w:pPr>
          </w:p>
        </w:tc>
        <w:tc>
          <w:tcPr>
            <w:tcW w:w="558" w:type="dxa"/>
          </w:tcPr>
          <w:p w14:paraId="18491276"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7" w:type="dxa"/>
          </w:tcPr>
          <w:p w14:paraId="4655FF60"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6C32DCCA"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releasedDate</w:t>
            </w:r>
          </w:p>
        </w:tc>
        <w:tc>
          <w:tcPr>
            <w:tcW w:w="1474" w:type="dxa"/>
          </w:tcPr>
          <w:p w14:paraId="764D2631"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DATE</w:t>
            </w:r>
          </w:p>
        </w:tc>
        <w:tc>
          <w:tcPr>
            <w:tcW w:w="1326" w:type="dxa"/>
          </w:tcPr>
          <w:p w14:paraId="08BF2CE6"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No</w:t>
            </w:r>
          </w:p>
        </w:tc>
        <w:tc>
          <w:tcPr>
            <w:tcW w:w="2849" w:type="dxa"/>
          </w:tcPr>
          <w:p w14:paraId="292A3A37"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Release date</w:t>
            </w:r>
          </w:p>
        </w:tc>
      </w:tr>
    </w:tbl>
    <w:p w14:paraId="541FFE2A" w14:textId="77777777" w:rsidR="003B5BFF" w:rsidRPr="00385D48" w:rsidRDefault="003B5BFF" w:rsidP="003B5BFF">
      <w:pPr>
        <w:rPr>
          <w:b/>
          <w:bCs/>
        </w:rPr>
      </w:pPr>
    </w:p>
    <w:p w14:paraId="6A6672AA" w14:textId="77777777" w:rsidR="003B5BFF" w:rsidRPr="00385D48" w:rsidRDefault="003B5BFF" w:rsidP="003B5BFF">
      <w:pPr>
        <w:numPr>
          <w:ilvl w:val="0"/>
          <w:numId w:val="9"/>
        </w:numPr>
        <w:autoSpaceDE w:val="0"/>
        <w:autoSpaceDN w:val="0"/>
        <w:contextualSpacing w:val="0"/>
        <w:rPr>
          <w:b/>
          <w:bCs/>
        </w:rPr>
      </w:pPr>
      <w:r w:rsidRPr="00385D48">
        <w:rPr>
          <w:b/>
          <w:bCs/>
          <w:lang w:val="en"/>
        </w:rPr>
        <w:t>Book</w:t>
      </w:r>
    </w:p>
    <w:tbl>
      <w:tblPr>
        <w:tblStyle w:val="PlainTable1"/>
        <w:tblW w:w="8755" w:type="dxa"/>
        <w:tblLook w:val="04A0" w:firstRow="1" w:lastRow="0" w:firstColumn="1" w:lastColumn="0" w:noHBand="0" w:noVBand="1"/>
      </w:tblPr>
      <w:tblGrid>
        <w:gridCol w:w="511"/>
        <w:gridCol w:w="552"/>
        <w:gridCol w:w="548"/>
        <w:gridCol w:w="1526"/>
        <w:gridCol w:w="1583"/>
        <w:gridCol w:w="1427"/>
        <w:gridCol w:w="2608"/>
      </w:tblGrid>
      <w:tr w:rsidR="003B5BFF" w:rsidRPr="000E07AD" w14:paraId="32F5669E" w14:textId="77777777" w:rsidTr="00FC793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 w:type="dxa"/>
          </w:tcPr>
          <w:p w14:paraId="7749C2B0" w14:textId="77777777" w:rsidR="003B5BFF" w:rsidRPr="000E07AD" w:rsidRDefault="003B5BFF" w:rsidP="00FC793A">
            <w:pPr>
              <w:jc w:val="center"/>
              <w:rPr>
                <w:sz w:val="24"/>
                <w:szCs w:val="24"/>
              </w:rPr>
            </w:pPr>
            <w:r w:rsidRPr="000E07AD">
              <w:rPr>
                <w:sz w:val="24"/>
                <w:szCs w:val="24"/>
                <w:lang w:val="en"/>
              </w:rPr>
              <w:t>#</w:t>
            </w:r>
          </w:p>
        </w:tc>
        <w:tc>
          <w:tcPr>
            <w:tcW w:w="556" w:type="dxa"/>
          </w:tcPr>
          <w:p w14:paraId="63BEDF75"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4" w:type="dxa"/>
          </w:tcPr>
          <w:p w14:paraId="2C8F7FB8"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526" w:type="dxa"/>
          </w:tcPr>
          <w:p w14:paraId="1823851F"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473" w:type="dxa"/>
          </w:tcPr>
          <w:p w14:paraId="25B6B07C"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6C9D3DB1"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785" w:type="dxa"/>
          </w:tcPr>
          <w:p w14:paraId="6754956D"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B5BFF" w:rsidRPr="00385D48" w14:paraId="288A8F05"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B6E8415" w14:textId="77777777" w:rsidR="003B5BFF" w:rsidRPr="000E07AD" w:rsidRDefault="003B5BFF" w:rsidP="003B5BFF">
            <w:pPr>
              <w:numPr>
                <w:ilvl w:val="0"/>
                <w:numId w:val="12"/>
              </w:numPr>
              <w:autoSpaceDE w:val="0"/>
              <w:autoSpaceDN w:val="0"/>
              <w:contextualSpacing w:val="0"/>
              <w:rPr>
                <w:sz w:val="24"/>
                <w:szCs w:val="24"/>
              </w:rPr>
            </w:pPr>
          </w:p>
        </w:tc>
        <w:tc>
          <w:tcPr>
            <w:tcW w:w="556" w:type="dxa"/>
          </w:tcPr>
          <w:p w14:paraId="29CDD473"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585C09CE"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526" w:type="dxa"/>
          </w:tcPr>
          <w:p w14:paraId="5DF10F5B"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473" w:type="dxa"/>
          </w:tcPr>
          <w:p w14:paraId="03E70901"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515110E7"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2E0247D5"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same as ID of Media of which type is Book</w:t>
            </w:r>
          </w:p>
        </w:tc>
      </w:tr>
      <w:tr w:rsidR="003B5BFF" w:rsidRPr="00385D48" w14:paraId="19152EA9" w14:textId="77777777" w:rsidTr="00FC793A">
        <w:tc>
          <w:tcPr>
            <w:cnfStyle w:val="001000000000" w:firstRow="0" w:lastRow="0" w:firstColumn="1" w:lastColumn="0" w:oddVBand="0" w:evenVBand="0" w:oddHBand="0" w:evenHBand="0" w:firstRowFirstColumn="0" w:firstRowLastColumn="0" w:lastRowFirstColumn="0" w:lastRowLastColumn="0"/>
            <w:tcW w:w="535" w:type="dxa"/>
          </w:tcPr>
          <w:p w14:paraId="669D8815" w14:textId="77777777" w:rsidR="003B5BFF" w:rsidRPr="000E07AD" w:rsidRDefault="003B5BFF" w:rsidP="003B5BFF">
            <w:pPr>
              <w:numPr>
                <w:ilvl w:val="0"/>
                <w:numId w:val="12"/>
              </w:numPr>
              <w:autoSpaceDE w:val="0"/>
              <w:autoSpaceDN w:val="0"/>
              <w:contextualSpacing w:val="0"/>
              <w:rPr>
                <w:sz w:val="24"/>
                <w:szCs w:val="24"/>
              </w:rPr>
            </w:pPr>
          </w:p>
        </w:tc>
        <w:tc>
          <w:tcPr>
            <w:tcW w:w="556" w:type="dxa"/>
          </w:tcPr>
          <w:p w14:paraId="447A8298"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2AF0C974"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726D1E83"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author</w:t>
            </w:r>
          </w:p>
        </w:tc>
        <w:tc>
          <w:tcPr>
            <w:tcW w:w="1473" w:type="dxa"/>
          </w:tcPr>
          <w:p w14:paraId="5F386A58"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roofErr w:type="gramStart"/>
            <w:r w:rsidRPr="00385D48">
              <w:rPr>
                <w:sz w:val="22"/>
                <w:szCs w:val="22"/>
                <w:lang w:val="en"/>
              </w:rPr>
              <w:t>VARCHAR(</w:t>
            </w:r>
            <w:proofErr w:type="gramEnd"/>
            <w:r w:rsidRPr="00385D48">
              <w:rPr>
                <w:sz w:val="22"/>
                <w:szCs w:val="22"/>
                <w:lang w:val="en"/>
              </w:rPr>
              <w:t>45)</w:t>
            </w:r>
          </w:p>
        </w:tc>
        <w:tc>
          <w:tcPr>
            <w:tcW w:w="1326" w:type="dxa"/>
          </w:tcPr>
          <w:p w14:paraId="12549B65"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52DA3AF8"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Author</w:t>
            </w:r>
          </w:p>
        </w:tc>
      </w:tr>
      <w:tr w:rsidR="003B5BFF" w:rsidRPr="00385D48" w14:paraId="77A950E2"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CABD8D1" w14:textId="77777777" w:rsidR="003B5BFF" w:rsidRPr="000E07AD" w:rsidRDefault="003B5BFF" w:rsidP="003B5BFF">
            <w:pPr>
              <w:numPr>
                <w:ilvl w:val="0"/>
                <w:numId w:val="12"/>
              </w:numPr>
              <w:autoSpaceDE w:val="0"/>
              <w:autoSpaceDN w:val="0"/>
              <w:contextualSpacing w:val="0"/>
              <w:rPr>
                <w:sz w:val="24"/>
                <w:szCs w:val="24"/>
              </w:rPr>
            </w:pPr>
          </w:p>
        </w:tc>
        <w:tc>
          <w:tcPr>
            <w:tcW w:w="556" w:type="dxa"/>
          </w:tcPr>
          <w:p w14:paraId="47A9B872"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5515C42E"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3F13FF96"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coverType</w:t>
            </w:r>
          </w:p>
        </w:tc>
        <w:tc>
          <w:tcPr>
            <w:tcW w:w="1473" w:type="dxa"/>
          </w:tcPr>
          <w:p w14:paraId="7D410663"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roofErr w:type="gramStart"/>
            <w:r w:rsidRPr="00385D48">
              <w:rPr>
                <w:sz w:val="22"/>
                <w:szCs w:val="22"/>
                <w:lang w:val="en"/>
              </w:rPr>
              <w:t>VARCHAR(</w:t>
            </w:r>
            <w:proofErr w:type="gramEnd"/>
            <w:r w:rsidRPr="00385D48">
              <w:rPr>
                <w:sz w:val="22"/>
                <w:szCs w:val="22"/>
                <w:lang w:val="en"/>
              </w:rPr>
              <w:t>45)</w:t>
            </w:r>
          </w:p>
        </w:tc>
        <w:tc>
          <w:tcPr>
            <w:tcW w:w="1326" w:type="dxa"/>
          </w:tcPr>
          <w:p w14:paraId="429F0F8E"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6B24A3B5"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Cover type</w:t>
            </w:r>
          </w:p>
        </w:tc>
      </w:tr>
      <w:tr w:rsidR="003B5BFF" w:rsidRPr="00385D48" w14:paraId="5631E116" w14:textId="77777777" w:rsidTr="00FC793A">
        <w:tc>
          <w:tcPr>
            <w:cnfStyle w:val="001000000000" w:firstRow="0" w:lastRow="0" w:firstColumn="1" w:lastColumn="0" w:oddVBand="0" w:evenVBand="0" w:oddHBand="0" w:evenHBand="0" w:firstRowFirstColumn="0" w:firstRowLastColumn="0" w:lastRowFirstColumn="0" w:lastRowLastColumn="0"/>
            <w:tcW w:w="535" w:type="dxa"/>
          </w:tcPr>
          <w:p w14:paraId="3590F14D" w14:textId="77777777" w:rsidR="003B5BFF" w:rsidRPr="000E07AD" w:rsidRDefault="003B5BFF" w:rsidP="003B5BFF">
            <w:pPr>
              <w:numPr>
                <w:ilvl w:val="0"/>
                <w:numId w:val="12"/>
              </w:numPr>
              <w:autoSpaceDE w:val="0"/>
              <w:autoSpaceDN w:val="0"/>
              <w:contextualSpacing w:val="0"/>
              <w:rPr>
                <w:sz w:val="24"/>
                <w:szCs w:val="24"/>
              </w:rPr>
            </w:pPr>
          </w:p>
        </w:tc>
        <w:tc>
          <w:tcPr>
            <w:tcW w:w="556" w:type="dxa"/>
          </w:tcPr>
          <w:p w14:paraId="1485F2EA"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71C4A99C"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20ABC521"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Publisher</w:t>
            </w:r>
          </w:p>
        </w:tc>
        <w:tc>
          <w:tcPr>
            <w:tcW w:w="1473" w:type="dxa"/>
          </w:tcPr>
          <w:p w14:paraId="78B63569"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roofErr w:type="gramStart"/>
            <w:r w:rsidRPr="00385D48">
              <w:rPr>
                <w:sz w:val="22"/>
                <w:szCs w:val="22"/>
                <w:lang w:val="en"/>
              </w:rPr>
              <w:t>VARCHAR(</w:t>
            </w:r>
            <w:proofErr w:type="gramEnd"/>
            <w:r w:rsidRPr="00385D48">
              <w:rPr>
                <w:sz w:val="22"/>
                <w:szCs w:val="22"/>
                <w:lang w:val="en"/>
              </w:rPr>
              <w:t>45)</w:t>
            </w:r>
          </w:p>
        </w:tc>
        <w:tc>
          <w:tcPr>
            <w:tcW w:w="1326" w:type="dxa"/>
          </w:tcPr>
          <w:p w14:paraId="012C06B8"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110A60D7"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Publishing house</w:t>
            </w:r>
          </w:p>
        </w:tc>
      </w:tr>
      <w:tr w:rsidR="003B5BFF" w:rsidRPr="00385D48" w14:paraId="4884B4F5"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294EB2F" w14:textId="77777777" w:rsidR="003B5BFF" w:rsidRPr="000E07AD" w:rsidRDefault="003B5BFF" w:rsidP="003B5BFF">
            <w:pPr>
              <w:numPr>
                <w:ilvl w:val="0"/>
                <w:numId w:val="12"/>
              </w:numPr>
              <w:autoSpaceDE w:val="0"/>
              <w:autoSpaceDN w:val="0"/>
              <w:contextualSpacing w:val="0"/>
              <w:rPr>
                <w:sz w:val="24"/>
                <w:szCs w:val="24"/>
              </w:rPr>
            </w:pPr>
          </w:p>
        </w:tc>
        <w:tc>
          <w:tcPr>
            <w:tcW w:w="556" w:type="dxa"/>
          </w:tcPr>
          <w:p w14:paraId="360F58AB"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05C975DC"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1CBB3551"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publishDate</w:t>
            </w:r>
          </w:p>
        </w:tc>
        <w:tc>
          <w:tcPr>
            <w:tcW w:w="1473" w:type="dxa"/>
          </w:tcPr>
          <w:p w14:paraId="54F92756"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DATETIME</w:t>
            </w:r>
          </w:p>
        </w:tc>
        <w:tc>
          <w:tcPr>
            <w:tcW w:w="1326" w:type="dxa"/>
          </w:tcPr>
          <w:p w14:paraId="7566EFF2"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091011BA"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Date of publishing</w:t>
            </w:r>
          </w:p>
        </w:tc>
      </w:tr>
      <w:tr w:rsidR="003B5BFF" w:rsidRPr="00385D48" w14:paraId="2E08D1E5" w14:textId="77777777" w:rsidTr="00FC793A">
        <w:tc>
          <w:tcPr>
            <w:cnfStyle w:val="001000000000" w:firstRow="0" w:lastRow="0" w:firstColumn="1" w:lastColumn="0" w:oddVBand="0" w:evenVBand="0" w:oddHBand="0" w:evenHBand="0" w:firstRowFirstColumn="0" w:firstRowLastColumn="0" w:lastRowFirstColumn="0" w:lastRowLastColumn="0"/>
            <w:tcW w:w="535" w:type="dxa"/>
          </w:tcPr>
          <w:p w14:paraId="261EF12C" w14:textId="77777777" w:rsidR="003B5BFF" w:rsidRPr="000E07AD" w:rsidRDefault="003B5BFF" w:rsidP="003B5BFF">
            <w:pPr>
              <w:numPr>
                <w:ilvl w:val="0"/>
                <w:numId w:val="12"/>
              </w:numPr>
              <w:autoSpaceDE w:val="0"/>
              <w:autoSpaceDN w:val="0"/>
              <w:contextualSpacing w:val="0"/>
              <w:rPr>
                <w:sz w:val="24"/>
                <w:szCs w:val="24"/>
              </w:rPr>
            </w:pPr>
          </w:p>
        </w:tc>
        <w:tc>
          <w:tcPr>
            <w:tcW w:w="556" w:type="dxa"/>
          </w:tcPr>
          <w:p w14:paraId="0C16FA7B"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6893FDD3"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107D69E3"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numOfPages</w:t>
            </w:r>
          </w:p>
        </w:tc>
        <w:tc>
          <w:tcPr>
            <w:tcW w:w="1473" w:type="dxa"/>
          </w:tcPr>
          <w:p w14:paraId="3653E1F6"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4B10728F"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5107A9C5"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Page number</w:t>
            </w:r>
          </w:p>
        </w:tc>
      </w:tr>
      <w:tr w:rsidR="003B5BFF" w:rsidRPr="00385D48" w14:paraId="48BF9D71"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369042D" w14:textId="77777777" w:rsidR="003B5BFF" w:rsidRPr="000E07AD" w:rsidRDefault="003B5BFF" w:rsidP="003B5BFF">
            <w:pPr>
              <w:numPr>
                <w:ilvl w:val="0"/>
                <w:numId w:val="12"/>
              </w:numPr>
              <w:autoSpaceDE w:val="0"/>
              <w:autoSpaceDN w:val="0"/>
              <w:contextualSpacing w:val="0"/>
              <w:rPr>
                <w:sz w:val="24"/>
                <w:szCs w:val="24"/>
              </w:rPr>
            </w:pPr>
          </w:p>
        </w:tc>
        <w:tc>
          <w:tcPr>
            <w:tcW w:w="556" w:type="dxa"/>
          </w:tcPr>
          <w:p w14:paraId="0ED1FEDA"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292AB622"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6699EE05"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language</w:t>
            </w:r>
          </w:p>
        </w:tc>
        <w:tc>
          <w:tcPr>
            <w:tcW w:w="1473" w:type="dxa"/>
          </w:tcPr>
          <w:p w14:paraId="3A4D3472"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roofErr w:type="gramStart"/>
            <w:r w:rsidRPr="00385D48">
              <w:rPr>
                <w:sz w:val="22"/>
                <w:szCs w:val="22"/>
                <w:lang w:val="en"/>
              </w:rPr>
              <w:t>VARCHAR(</w:t>
            </w:r>
            <w:proofErr w:type="gramEnd"/>
            <w:r w:rsidRPr="00385D48">
              <w:rPr>
                <w:sz w:val="22"/>
                <w:szCs w:val="22"/>
                <w:lang w:val="en"/>
              </w:rPr>
              <w:t>45)</w:t>
            </w:r>
          </w:p>
        </w:tc>
        <w:tc>
          <w:tcPr>
            <w:tcW w:w="1326" w:type="dxa"/>
          </w:tcPr>
          <w:p w14:paraId="3EE1D234"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7849F818"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Language</w:t>
            </w:r>
          </w:p>
        </w:tc>
      </w:tr>
      <w:tr w:rsidR="003B5BFF" w:rsidRPr="00385D48" w14:paraId="2607988E" w14:textId="77777777" w:rsidTr="00FC793A">
        <w:tc>
          <w:tcPr>
            <w:cnfStyle w:val="001000000000" w:firstRow="0" w:lastRow="0" w:firstColumn="1" w:lastColumn="0" w:oddVBand="0" w:evenVBand="0" w:oddHBand="0" w:evenHBand="0" w:firstRowFirstColumn="0" w:firstRowLastColumn="0" w:lastRowFirstColumn="0" w:lastRowLastColumn="0"/>
            <w:tcW w:w="535" w:type="dxa"/>
          </w:tcPr>
          <w:p w14:paraId="7A07C11A" w14:textId="77777777" w:rsidR="003B5BFF" w:rsidRPr="000E07AD" w:rsidRDefault="003B5BFF" w:rsidP="003B5BFF">
            <w:pPr>
              <w:numPr>
                <w:ilvl w:val="0"/>
                <w:numId w:val="12"/>
              </w:numPr>
              <w:autoSpaceDE w:val="0"/>
              <w:autoSpaceDN w:val="0"/>
              <w:contextualSpacing w:val="0"/>
              <w:rPr>
                <w:sz w:val="24"/>
                <w:szCs w:val="24"/>
              </w:rPr>
            </w:pPr>
          </w:p>
        </w:tc>
        <w:tc>
          <w:tcPr>
            <w:tcW w:w="556" w:type="dxa"/>
          </w:tcPr>
          <w:p w14:paraId="16880679"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7B6D0587"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207A0761"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bookCategory</w:t>
            </w:r>
          </w:p>
        </w:tc>
        <w:tc>
          <w:tcPr>
            <w:tcW w:w="1473" w:type="dxa"/>
          </w:tcPr>
          <w:p w14:paraId="0479C71E"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roofErr w:type="gramStart"/>
            <w:r w:rsidRPr="00385D48">
              <w:rPr>
                <w:sz w:val="22"/>
                <w:szCs w:val="22"/>
                <w:lang w:val="en"/>
              </w:rPr>
              <w:t>VARCHAR(</w:t>
            </w:r>
            <w:proofErr w:type="gramEnd"/>
            <w:r w:rsidRPr="00385D48">
              <w:rPr>
                <w:sz w:val="22"/>
                <w:szCs w:val="22"/>
                <w:lang w:val="en"/>
              </w:rPr>
              <w:t>45)</w:t>
            </w:r>
          </w:p>
        </w:tc>
        <w:tc>
          <w:tcPr>
            <w:tcW w:w="1326" w:type="dxa"/>
          </w:tcPr>
          <w:p w14:paraId="4ED88A30"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643A276E"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Book category</w:t>
            </w:r>
          </w:p>
        </w:tc>
      </w:tr>
    </w:tbl>
    <w:p w14:paraId="0C744127" w14:textId="77777777" w:rsidR="003B5BFF" w:rsidRPr="00385D48" w:rsidRDefault="003B5BFF" w:rsidP="003B5BFF">
      <w:pPr>
        <w:rPr>
          <w:b/>
          <w:bCs/>
        </w:rPr>
      </w:pPr>
    </w:p>
    <w:p w14:paraId="62F4262B" w14:textId="77777777" w:rsidR="003B5BFF" w:rsidRPr="00385D48" w:rsidRDefault="003B5BFF" w:rsidP="003B5BFF">
      <w:pPr>
        <w:numPr>
          <w:ilvl w:val="0"/>
          <w:numId w:val="9"/>
        </w:numPr>
        <w:autoSpaceDE w:val="0"/>
        <w:autoSpaceDN w:val="0"/>
        <w:contextualSpacing w:val="0"/>
        <w:rPr>
          <w:b/>
          <w:bCs/>
        </w:rPr>
      </w:pPr>
      <w:r w:rsidRPr="00385D48">
        <w:rPr>
          <w:b/>
          <w:bCs/>
          <w:lang w:val="en"/>
        </w:rPr>
        <w:t>DVD</w:t>
      </w:r>
    </w:p>
    <w:tbl>
      <w:tblPr>
        <w:tblStyle w:val="PlainTable1"/>
        <w:tblW w:w="8755" w:type="dxa"/>
        <w:tblLook w:val="04A0" w:firstRow="1" w:lastRow="0" w:firstColumn="1" w:lastColumn="0" w:noHBand="0" w:noVBand="1"/>
      </w:tblPr>
      <w:tblGrid>
        <w:gridCol w:w="513"/>
        <w:gridCol w:w="552"/>
        <w:gridCol w:w="548"/>
        <w:gridCol w:w="1516"/>
        <w:gridCol w:w="1583"/>
        <w:gridCol w:w="1427"/>
        <w:gridCol w:w="2616"/>
      </w:tblGrid>
      <w:tr w:rsidR="003B5BFF" w:rsidRPr="000E07AD" w14:paraId="2446ECF1" w14:textId="77777777" w:rsidTr="00FC7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B6937E1" w14:textId="77777777" w:rsidR="003B5BFF" w:rsidRPr="000E07AD" w:rsidRDefault="003B5BFF" w:rsidP="00FC793A">
            <w:pPr>
              <w:jc w:val="center"/>
              <w:rPr>
                <w:sz w:val="24"/>
                <w:szCs w:val="24"/>
              </w:rPr>
            </w:pPr>
            <w:r w:rsidRPr="000E07AD">
              <w:rPr>
                <w:sz w:val="24"/>
                <w:szCs w:val="24"/>
                <w:lang w:val="en"/>
              </w:rPr>
              <w:t>#</w:t>
            </w:r>
          </w:p>
        </w:tc>
        <w:tc>
          <w:tcPr>
            <w:tcW w:w="556" w:type="dxa"/>
          </w:tcPr>
          <w:p w14:paraId="1E91A109"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4" w:type="dxa"/>
          </w:tcPr>
          <w:p w14:paraId="53DB9821"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526" w:type="dxa"/>
          </w:tcPr>
          <w:p w14:paraId="2A681D3B"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473" w:type="dxa"/>
          </w:tcPr>
          <w:p w14:paraId="773621D8"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72BD4B42"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785" w:type="dxa"/>
          </w:tcPr>
          <w:p w14:paraId="62FD237A"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B5BFF" w:rsidRPr="00385D48" w14:paraId="1BE1E9D7"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FFCA96C" w14:textId="77777777" w:rsidR="003B5BFF" w:rsidRPr="000E07AD" w:rsidRDefault="003B5BFF" w:rsidP="003B5BFF">
            <w:pPr>
              <w:numPr>
                <w:ilvl w:val="0"/>
                <w:numId w:val="13"/>
              </w:numPr>
              <w:autoSpaceDE w:val="0"/>
              <w:autoSpaceDN w:val="0"/>
              <w:contextualSpacing w:val="0"/>
              <w:rPr>
                <w:sz w:val="24"/>
                <w:szCs w:val="24"/>
              </w:rPr>
            </w:pPr>
          </w:p>
        </w:tc>
        <w:tc>
          <w:tcPr>
            <w:tcW w:w="556" w:type="dxa"/>
          </w:tcPr>
          <w:p w14:paraId="2AFC8634"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34B536EF"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526" w:type="dxa"/>
          </w:tcPr>
          <w:p w14:paraId="27093196"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473" w:type="dxa"/>
          </w:tcPr>
          <w:p w14:paraId="26C01B44"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32E2B607"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3E6DF878"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 xml:space="preserve">ID, same as ID of Media of which type is </w:t>
            </w:r>
            <w:r>
              <w:rPr>
                <w:sz w:val="22"/>
                <w:szCs w:val="22"/>
                <w:lang w:val="en"/>
              </w:rPr>
              <w:t>DVD</w:t>
            </w:r>
          </w:p>
        </w:tc>
      </w:tr>
      <w:tr w:rsidR="003B5BFF" w:rsidRPr="00385D48" w14:paraId="02A2A8F1" w14:textId="77777777" w:rsidTr="00FC793A">
        <w:tc>
          <w:tcPr>
            <w:cnfStyle w:val="001000000000" w:firstRow="0" w:lastRow="0" w:firstColumn="1" w:lastColumn="0" w:oddVBand="0" w:evenVBand="0" w:oddHBand="0" w:evenHBand="0" w:firstRowFirstColumn="0" w:firstRowLastColumn="0" w:lastRowFirstColumn="0" w:lastRowLastColumn="0"/>
            <w:tcW w:w="535" w:type="dxa"/>
          </w:tcPr>
          <w:p w14:paraId="44D49334" w14:textId="77777777" w:rsidR="003B5BFF" w:rsidRPr="000E07AD" w:rsidRDefault="003B5BFF" w:rsidP="003B5BFF">
            <w:pPr>
              <w:numPr>
                <w:ilvl w:val="0"/>
                <w:numId w:val="13"/>
              </w:numPr>
              <w:autoSpaceDE w:val="0"/>
              <w:autoSpaceDN w:val="0"/>
              <w:contextualSpacing w:val="0"/>
              <w:rPr>
                <w:sz w:val="24"/>
                <w:szCs w:val="24"/>
              </w:rPr>
            </w:pPr>
          </w:p>
        </w:tc>
        <w:tc>
          <w:tcPr>
            <w:tcW w:w="556" w:type="dxa"/>
          </w:tcPr>
          <w:p w14:paraId="2A201147"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2B438D09"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59866D9B"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discType</w:t>
            </w:r>
          </w:p>
        </w:tc>
        <w:tc>
          <w:tcPr>
            <w:tcW w:w="1473" w:type="dxa"/>
          </w:tcPr>
          <w:p w14:paraId="1527BD43"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roofErr w:type="gramStart"/>
            <w:r w:rsidRPr="00385D48">
              <w:rPr>
                <w:sz w:val="22"/>
                <w:szCs w:val="22"/>
                <w:lang w:val="en"/>
              </w:rPr>
              <w:t>VARCHAR(</w:t>
            </w:r>
            <w:proofErr w:type="gramEnd"/>
            <w:r w:rsidRPr="00385D48">
              <w:rPr>
                <w:sz w:val="22"/>
                <w:szCs w:val="22"/>
                <w:lang w:val="en"/>
              </w:rPr>
              <w:t>45)</w:t>
            </w:r>
          </w:p>
        </w:tc>
        <w:tc>
          <w:tcPr>
            <w:tcW w:w="1326" w:type="dxa"/>
          </w:tcPr>
          <w:p w14:paraId="309460AC"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474D7C34"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Disc type</w:t>
            </w:r>
          </w:p>
        </w:tc>
      </w:tr>
      <w:tr w:rsidR="003B5BFF" w:rsidRPr="00385D48" w14:paraId="5E619355"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3537D50E" w14:textId="77777777" w:rsidR="003B5BFF" w:rsidRPr="000E07AD" w:rsidRDefault="003B5BFF" w:rsidP="003B5BFF">
            <w:pPr>
              <w:numPr>
                <w:ilvl w:val="0"/>
                <w:numId w:val="13"/>
              </w:numPr>
              <w:autoSpaceDE w:val="0"/>
              <w:autoSpaceDN w:val="0"/>
              <w:contextualSpacing w:val="0"/>
              <w:rPr>
                <w:sz w:val="24"/>
                <w:szCs w:val="24"/>
              </w:rPr>
            </w:pPr>
          </w:p>
        </w:tc>
        <w:tc>
          <w:tcPr>
            <w:tcW w:w="556" w:type="dxa"/>
          </w:tcPr>
          <w:p w14:paraId="39F55A12"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148D492C"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0B3CCE4A"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director</w:t>
            </w:r>
          </w:p>
        </w:tc>
        <w:tc>
          <w:tcPr>
            <w:tcW w:w="1473" w:type="dxa"/>
          </w:tcPr>
          <w:p w14:paraId="36C2B44A"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roofErr w:type="gramStart"/>
            <w:r w:rsidRPr="00385D48">
              <w:rPr>
                <w:sz w:val="22"/>
                <w:szCs w:val="22"/>
                <w:lang w:val="en"/>
              </w:rPr>
              <w:t>VARCHAR(</w:t>
            </w:r>
            <w:proofErr w:type="gramEnd"/>
            <w:r w:rsidRPr="00385D48">
              <w:rPr>
                <w:sz w:val="22"/>
                <w:szCs w:val="22"/>
                <w:lang w:val="en"/>
              </w:rPr>
              <w:t>45)</w:t>
            </w:r>
          </w:p>
        </w:tc>
        <w:tc>
          <w:tcPr>
            <w:tcW w:w="1326" w:type="dxa"/>
          </w:tcPr>
          <w:p w14:paraId="668B58B1"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0AD66807"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Director</w:t>
            </w:r>
          </w:p>
        </w:tc>
      </w:tr>
      <w:tr w:rsidR="003B5BFF" w:rsidRPr="00385D48" w14:paraId="57AE130A" w14:textId="77777777" w:rsidTr="00FC793A">
        <w:tc>
          <w:tcPr>
            <w:cnfStyle w:val="001000000000" w:firstRow="0" w:lastRow="0" w:firstColumn="1" w:lastColumn="0" w:oddVBand="0" w:evenVBand="0" w:oddHBand="0" w:evenHBand="0" w:firstRowFirstColumn="0" w:firstRowLastColumn="0" w:lastRowFirstColumn="0" w:lastRowLastColumn="0"/>
            <w:tcW w:w="535" w:type="dxa"/>
          </w:tcPr>
          <w:p w14:paraId="605E05F5" w14:textId="77777777" w:rsidR="003B5BFF" w:rsidRPr="000E07AD" w:rsidRDefault="003B5BFF" w:rsidP="003B5BFF">
            <w:pPr>
              <w:numPr>
                <w:ilvl w:val="0"/>
                <w:numId w:val="13"/>
              </w:numPr>
              <w:autoSpaceDE w:val="0"/>
              <w:autoSpaceDN w:val="0"/>
              <w:contextualSpacing w:val="0"/>
              <w:rPr>
                <w:sz w:val="24"/>
                <w:szCs w:val="24"/>
              </w:rPr>
            </w:pPr>
          </w:p>
        </w:tc>
        <w:tc>
          <w:tcPr>
            <w:tcW w:w="556" w:type="dxa"/>
          </w:tcPr>
          <w:p w14:paraId="12177F4B"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2A7B1A51"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4FAD667F"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runtime</w:t>
            </w:r>
          </w:p>
        </w:tc>
        <w:tc>
          <w:tcPr>
            <w:tcW w:w="1473" w:type="dxa"/>
          </w:tcPr>
          <w:p w14:paraId="4A420481"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61B3B80E"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46A8E034"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Duration</w:t>
            </w:r>
          </w:p>
        </w:tc>
      </w:tr>
      <w:tr w:rsidR="003B5BFF" w:rsidRPr="00385D48" w14:paraId="5DCBF97D"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C1D52E7" w14:textId="77777777" w:rsidR="003B5BFF" w:rsidRPr="000E07AD" w:rsidRDefault="003B5BFF" w:rsidP="003B5BFF">
            <w:pPr>
              <w:numPr>
                <w:ilvl w:val="0"/>
                <w:numId w:val="13"/>
              </w:numPr>
              <w:autoSpaceDE w:val="0"/>
              <w:autoSpaceDN w:val="0"/>
              <w:contextualSpacing w:val="0"/>
              <w:rPr>
                <w:sz w:val="24"/>
                <w:szCs w:val="24"/>
              </w:rPr>
            </w:pPr>
          </w:p>
        </w:tc>
        <w:tc>
          <w:tcPr>
            <w:tcW w:w="556" w:type="dxa"/>
          </w:tcPr>
          <w:p w14:paraId="1C0253D1"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205641FC"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282E17D9"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studio</w:t>
            </w:r>
          </w:p>
        </w:tc>
        <w:tc>
          <w:tcPr>
            <w:tcW w:w="1473" w:type="dxa"/>
          </w:tcPr>
          <w:p w14:paraId="0B559542"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roofErr w:type="gramStart"/>
            <w:r w:rsidRPr="00385D48">
              <w:rPr>
                <w:sz w:val="22"/>
                <w:szCs w:val="22"/>
                <w:lang w:val="en"/>
              </w:rPr>
              <w:t>VARCHAR(</w:t>
            </w:r>
            <w:proofErr w:type="gramEnd"/>
            <w:r w:rsidRPr="00385D48">
              <w:rPr>
                <w:sz w:val="22"/>
                <w:szCs w:val="22"/>
                <w:lang w:val="en"/>
              </w:rPr>
              <w:t>45)</w:t>
            </w:r>
          </w:p>
        </w:tc>
        <w:tc>
          <w:tcPr>
            <w:tcW w:w="1326" w:type="dxa"/>
          </w:tcPr>
          <w:p w14:paraId="6D4BCC02"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0FDE4A10"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Manufacturer</w:t>
            </w:r>
          </w:p>
        </w:tc>
      </w:tr>
      <w:tr w:rsidR="003B5BFF" w:rsidRPr="00385D48" w14:paraId="59C4F5B8" w14:textId="77777777" w:rsidTr="00FC793A">
        <w:tc>
          <w:tcPr>
            <w:cnfStyle w:val="001000000000" w:firstRow="0" w:lastRow="0" w:firstColumn="1" w:lastColumn="0" w:oddVBand="0" w:evenVBand="0" w:oddHBand="0" w:evenHBand="0" w:firstRowFirstColumn="0" w:firstRowLastColumn="0" w:lastRowFirstColumn="0" w:lastRowLastColumn="0"/>
            <w:tcW w:w="535" w:type="dxa"/>
          </w:tcPr>
          <w:p w14:paraId="752F1AA8" w14:textId="77777777" w:rsidR="003B5BFF" w:rsidRPr="000E07AD" w:rsidRDefault="003B5BFF" w:rsidP="003B5BFF">
            <w:pPr>
              <w:numPr>
                <w:ilvl w:val="0"/>
                <w:numId w:val="13"/>
              </w:numPr>
              <w:autoSpaceDE w:val="0"/>
              <w:autoSpaceDN w:val="0"/>
              <w:contextualSpacing w:val="0"/>
              <w:rPr>
                <w:sz w:val="24"/>
                <w:szCs w:val="24"/>
              </w:rPr>
            </w:pPr>
          </w:p>
        </w:tc>
        <w:tc>
          <w:tcPr>
            <w:tcW w:w="556" w:type="dxa"/>
          </w:tcPr>
          <w:p w14:paraId="2B1E8E9A"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4E516F41"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2525EB21"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subtitle</w:t>
            </w:r>
          </w:p>
        </w:tc>
        <w:tc>
          <w:tcPr>
            <w:tcW w:w="1473" w:type="dxa"/>
          </w:tcPr>
          <w:p w14:paraId="3ABA14A6"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roofErr w:type="gramStart"/>
            <w:r w:rsidRPr="00385D48">
              <w:rPr>
                <w:sz w:val="22"/>
                <w:szCs w:val="22"/>
                <w:lang w:val="en"/>
              </w:rPr>
              <w:t>VARCHAR(</w:t>
            </w:r>
            <w:proofErr w:type="gramEnd"/>
            <w:r w:rsidRPr="00385D48">
              <w:rPr>
                <w:sz w:val="22"/>
                <w:szCs w:val="22"/>
                <w:lang w:val="en"/>
              </w:rPr>
              <w:t>45)</w:t>
            </w:r>
          </w:p>
        </w:tc>
        <w:tc>
          <w:tcPr>
            <w:tcW w:w="1326" w:type="dxa"/>
          </w:tcPr>
          <w:p w14:paraId="0FB6FEF9"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7A6041B0"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Subtitles</w:t>
            </w:r>
          </w:p>
        </w:tc>
      </w:tr>
      <w:tr w:rsidR="003B5BFF" w:rsidRPr="00385D48" w14:paraId="1AE7FFE5"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4138C8D" w14:textId="77777777" w:rsidR="003B5BFF" w:rsidRPr="000E07AD" w:rsidRDefault="003B5BFF" w:rsidP="003B5BFF">
            <w:pPr>
              <w:numPr>
                <w:ilvl w:val="0"/>
                <w:numId w:val="13"/>
              </w:numPr>
              <w:autoSpaceDE w:val="0"/>
              <w:autoSpaceDN w:val="0"/>
              <w:contextualSpacing w:val="0"/>
              <w:rPr>
                <w:sz w:val="24"/>
                <w:szCs w:val="24"/>
              </w:rPr>
            </w:pPr>
          </w:p>
        </w:tc>
        <w:tc>
          <w:tcPr>
            <w:tcW w:w="556" w:type="dxa"/>
          </w:tcPr>
          <w:p w14:paraId="2D03EEF7"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0AF34962"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3252EB4D"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releasedDate</w:t>
            </w:r>
          </w:p>
        </w:tc>
        <w:tc>
          <w:tcPr>
            <w:tcW w:w="1473" w:type="dxa"/>
          </w:tcPr>
          <w:p w14:paraId="3219B361"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DATETIME</w:t>
            </w:r>
          </w:p>
        </w:tc>
        <w:tc>
          <w:tcPr>
            <w:tcW w:w="1326" w:type="dxa"/>
          </w:tcPr>
          <w:p w14:paraId="1F0351E1"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5D68DCB5"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Release date</w:t>
            </w:r>
          </w:p>
        </w:tc>
      </w:tr>
      <w:tr w:rsidR="003B5BFF" w:rsidRPr="00385D48" w14:paraId="24D17C0F" w14:textId="77777777" w:rsidTr="00FC793A">
        <w:tc>
          <w:tcPr>
            <w:cnfStyle w:val="001000000000" w:firstRow="0" w:lastRow="0" w:firstColumn="1" w:lastColumn="0" w:oddVBand="0" w:evenVBand="0" w:oddHBand="0" w:evenHBand="0" w:firstRowFirstColumn="0" w:firstRowLastColumn="0" w:lastRowFirstColumn="0" w:lastRowLastColumn="0"/>
            <w:tcW w:w="535" w:type="dxa"/>
          </w:tcPr>
          <w:p w14:paraId="5150BC7F" w14:textId="77777777" w:rsidR="003B5BFF" w:rsidRPr="000E07AD" w:rsidRDefault="003B5BFF" w:rsidP="003B5BFF">
            <w:pPr>
              <w:numPr>
                <w:ilvl w:val="0"/>
                <w:numId w:val="13"/>
              </w:numPr>
              <w:autoSpaceDE w:val="0"/>
              <w:autoSpaceDN w:val="0"/>
              <w:contextualSpacing w:val="0"/>
              <w:rPr>
                <w:sz w:val="24"/>
                <w:szCs w:val="24"/>
              </w:rPr>
            </w:pPr>
          </w:p>
        </w:tc>
        <w:tc>
          <w:tcPr>
            <w:tcW w:w="556" w:type="dxa"/>
          </w:tcPr>
          <w:p w14:paraId="215C38D8"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69FD6EBD"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3A8E324F"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filmType</w:t>
            </w:r>
          </w:p>
        </w:tc>
        <w:tc>
          <w:tcPr>
            <w:tcW w:w="1473" w:type="dxa"/>
          </w:tcPr>
          <w:p w14:paraId="7C2CDEE1"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roofErr w:type="gramStart"/>
            <w:r w:rsidRPr="00385D48">
              <w:rPr>
                <w:sz w:val="22"/>
                <w:szCs w:val="22"/>
                <w:lang w:val="en"/>
              </w:rPr>
              <w:t>VARCHAR(</w:t>
            </w:r>
            <w:proofErr w:type="gramEnd"/>
            <w:r w:rsidRPr="00385D48">
              <w:rPr>
                <w:sz w:val="22"/>
                <w:szCs w:val="22"/>
                <w:lang w:val="en"/>
              </w:rPr>
              <w:t>45)</w:t>
            </w:r>
          </w:p>
        </w:tc>
        <w:tc>
          <w:tcPr>
            <w:tcW w:w="1326" w:type="dxa"/>
          </w:tcPr>
          <w:p w14:paraId="606F6A4D"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2D4E02E3"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Genres</w:t>
            </w:r>
          </w:p>
        </w:tc>
      </w:tr>
    </w:tbl>
    <w:p w14:paraId="13910AC4" w14:textId="77777777" w:rsidR="003B5BFF" w:rsidRPr="00385D48" w:rsidRDefault="003B5BFF" w:rsidP="003B5BFF">
      <w:pPr>
        <w:rPr>
          <w:b/>
          <w:bCs/>
        </w:rPr>
      </w:pPr>
    </w:p>
    <w:p w14:paraId="3E56C756" w14:textId="77777777" w:rsidR="003B5BFF" w:rsidRPr="00385D48" w:rsidRDefault="003B5BFF" w:rsidP="003B5BFF">
      <w:pPr>
        <w:numPr>
          <w:ilvl w:val="0"/>
          <w:numId w:val="9"/>
        </w:numPr>
        <w:autoSpaceDE w:val="0"/>
        <w:autoSpaceDN w:val="0"/>
        <w:contextualSpacing w:val="0"/>
        <w:rPr>
          <w:b/>
          <w:bCs/>
        </w:rPr>
      </w:pPr>
      <w:r w:rsidRPr="00385D48">
        <w:rPr>
          <w:b/>
          <w:bCs/>
          <w:lang w:val="en"/>
        </w:rPr>
        <w:t>Card</w:t>
      </w:r>
    </w:p>
    <w:tbl>
      <w:tblPr>
        <w:tblStyle w:val="PlainTable1"/>
        <w:tblW w:w="8755" w:type="dxa"/>
        <w:tblLook w:val="04A0" w:firstRow="1" w:lastRow="0" w:firstColumn="1" w:lastColumn="0" w:noHBand="0" w:noVBand="1"/>
      </w:tblPr>
      <w:tblGrid>
        <w:gridCol w:w="521"/>
        <w:gridCol w:w="552"/>
        <w:gridCol w:w="550"/>
        <w:gridCol w:w="1443"/>
        <w:gridCol w:w="1583"/>
        <w:gridCol w:w="1427"/>
        <w:gridCol w:w="2679"/>
      </w:tblGrid>
      <w:tr w:rsidR="003B5BFF" w:rsidRPr="000E07AD" w14:paraId="5FDEB996" w14:textId="77777777" w:rsidTr="00FC793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1" w:type="dxa"/>
          </w:tcPr>
          <w:p w14:paraId="222A08AF" w14:textId="77777777" w:rsidR="003B5BFF" w:rsidRPr="000E07AD" w:rsidRDefault="003B5BFF" w:rsidP="00FC793A">
            <w:pPr>
              <w:jc w:val="center"/>
              <w:rPr>
                <w:sz w:val="24"/>
                <w:szCs w:val="24"/>
              </w:rPr>
            </w:pPr>
            <w:r w:rsidRPr="000E07AD">
              <w:rPr>
                <w:sz w:val="24"/>
                <w:szCs w:val="24"/>
                <w:lang w:val="en"/>
              </w:rPr>
              <w:t>#</w:t>
            </w:r>
          </w:p>
        </w:tc>
        <w:tc>
          <w:tcPr>
            <w:tcW w:w="554" w:type="dxa"/>
          </w:tcPr>
          <w:p w14:paraId="419BDE44"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3" w:type="dxa"/>
          </w:tcPr>
          <w:p w14:paraId="13AAB57E"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448" w:type="dxa"/>
          </w:tcPr>
          <w:p w14:paraId="17014DA3"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583" w:type="dxa"/>
          </w:tcPr>
          <w:p w14:paraId="280C15CC"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72ACF3B2"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760" w:type="dxa"/>
          </w:tcPr>
          <w:p w14:paraId="700DE388"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B5BFF" w:rsidRPr="00385D48" w14:paraId="5DA58286"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7E829FF5" w14:textId="77777777" w:rsidR="003B5BFF" w:rsidRPr="00385D48" w:rsidRDefault="003B5BFF" w:rsidP="003B5BFF">
            <w:pPr>
              <w:numPr>
                <w:ilvl w:val="0"/>
                <w:numId w:val="14"/>
              </w:numPr>
              <w:autoSpaceDE w:val="0"/>
              <w:autoSpaceDN w:val="0"/>
              <w:contextualSpacing w:val="0"/>
            </w:pPr>
          </w:p>
        </w:tc>
        <w:tc>
          <w:tcPr>
            <w:tcW w:w="554" w:type="dxa"/>
          </w:tcPr>
          <w:p w14:paraId="743F6C7E"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553" w:type="dxa"/>
          </w:tcPr>
          <w:p w14:paraId="40320C98"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5B19EF92"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583" w:type="dxa"/>
          </w:tcPr>
          <w:p w14:paraId="0D089167"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1CBEDC56"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61178065"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auto increment</w:t>
            </w:r>
          </w:p>
        </w:tc>
      </w:tr>
      <w:tr w:rsidR="003B5BFF" w:rsidRPr="00385D48" w14:paraId="57CCF5FC" w14:textId="77777777" w:rsidTr="00FC793A">
        <w:tc>
          <w:tcPr>
            <w:cnfStyle w:val="001000000000" w:firstRow="0" w:lastRow="0" w:firstColumn="1" w:lastColumn="0" w:oddVBand="0" w:evenVBand="0" w:oddHBand="0" w:evenHBand="0" w:firstRowFirstColumn="0" w:firstRowLastColumn="0" w:lastRowFirstColumn="0" w:lastRowLastColumn="0"/>
            <w:tcW w:w="531" w:type="dxa"/>
          </w:tcPr>
          <w:p w14:paraId="318D34BC" w14:textId="77777777" w:rsidR="003B5BFF" w:rsidRPr="00385D48" w:rsidRDefault="003B5BFF" w:rsidP="003B5BFF">
            <w:pPr>
              <w:numPr>
                <w:ilvl w:val="0"/>
                <w:numId w:val="14"/>
              </w:numPr>
              <w:autoSpaceDE w:val="0"/>
              <w:autoSpaceDN w:val="0"/>
              <w:contextualSpacing w:val="0"/>
            </w:pPr>
          </w:p>
        </w:tc>
        <w:tc>
          <w:tcPr>
            <w:tcW w:w="554" w:type="dxa"/>
          </w:tcPr>
          <w:p w14:paraId="112CD2E9"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7FA3FA79"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50CCFF3F"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cardCode</w:t>
            </w:r>
          </w:p>
        </w:tc>
        <w:tc>
          <w:tcPr>
            <w:tcW w:w="1583" w:type="dxa"/>
          </w:tcPr>
          <w:p w14:paraId="63690780"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roofErr w:type="gramStart"/>
            <w:r w:rsidRPr="00385D48">
              <w:rPr>
                <w:sz w:val="22"/>
                <w:szCs w:val="22"/>
                <w:lang w:val="en"/>
              </w:rPr>
              <w:t>VARCHAR(</w:t>
            </w:r>
            <w:proofErr w:type="gramEnd"/>
            <w:r w:rsidRPr="00385D48">
              <w:rPr>
                <w:sz w:val="22"/>
                <w:szCs w:val="22"/>
                <w:lang w:val="en"/>
              </w:rPr>
              <w:t>45)</w:t>
            </w:r>
          </w:p>
        </w:tc>
        <w:tc>
          <w:tcPr>
            <w:tcW w:w="1326" w:type="dxa"/>
          </w:tcPr>
          <w:p w14:paraId="4F519DC1"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091DD04E"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Card code</w:t>
            </w:r>
          </w:p>
        </w:tc>
      </w:tr>
      <w:tr w:rsidR="003B5BFF" w:rsidRPr="00385D48" w14:paraId="5A4A282F"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6D05A07B" w14:textId="77777777" w:rsidR="003B5BFF" w:rsidRPr="00385D48" w:rsidRDefault="003B5BFF" w:rsidP="003B5BFF">
            <w:pPr>
              <w:numPr>
                <w:ilvl w:val="0"/>
                <w:numId w:val="14"/>
              </w:numPr>
              <w:autoSpaceDE w:val="0"/>
              <w:autoSpaceDN w:val="0"/>
              <w:contextualSpacing w:val="0"/>
            </w:pPr>
          </w:p>
        </w:tc>
        <w:tc>
          <w:tcPr>
            <w:tcW w:w="554" w:type="dxa"/>
          </w:tcPr>
          <w:p w14:paraId="0BEA8A05"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3FBD94B1"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66FE30F3"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owner</w:t>
            </w:r>
          </w:p>
        </w:tc>
        <w:tc>
          <w:tcPr>
            <w:tcW w:w="1583" w:type="dxa"/>
          </w:tcPr>
          <w:p w14:paraId="40A8D4A3"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roofErr w:type="gramStart"/>
            <w:r w:rsidRPr="00385D48">
              <w:rPr>
                <w:sz w:val="22"/>
                <w:szCs w:val="22"/>
                <w:lang w:val="en"/>
              </w:rPr>
              <w:t>VARCHAR(</w:t>
            </w:r>
            <w:proofErr w:type="gramEnd"/>
            <w:r w:rsidRPr="00385D48">
              <w:rPr>
                <w:sz w:val="22"/>
                <w:szCs w:val="22"/>
                <w:lang w:val="en"/>
              </w:rPr>
              <w:t>45)</w:t>
            </w:r>
          </w:p>
        </w:tc>
        <w:tc>
          <w:tcPr>
            <w:tcW w:w="1326" w:type="dxa"/>
          </w:tcPr>
          <w:p w14:paraId="27F23C72"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1305A2FB"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Cardholders</w:t>
            </w:r>
          </w:p>
        </w:tc>
      </w:tr>
      <w:tr w:rsidR="003B5BFF" w:rsidRPr="00385D48" w14:paraId="72759161" w14:textId="77777777" w:rsidTr="00FC793A">
        <w:tc>
          <w:tcPr>
            <w:cnfStyle w:val="001000000000" w:firstRow="0" w:lastRow="0" w:firstColumn="1" w:lastColumn="0" w:oddVBand="0" w:evenVBand="0" w:oddHBand="0" w:evenHBand="0" w:firstRowFirstColumn="0" w:firstRowLastColumn="0" w:lastRowFirstColumn="0" w:lastRowLastColumn="0"/>
            <w:tcW w:w="531" w:type="dxa"/>
          </w:tcPr>
          <w:p w14:paraId="69F48B55" w14:textId="77777777" w:rsidR="003B5BFF" w:rsidRPr="00385D48" w:rsidRDefault="003B5BFF" w:rsidP="003B5BFF">
            <w:pPr>
              <w:numPr>
                <w:ilvl w:val="0"/>
                <w:numId w:val="14"/>
              </w:numPr>
              <w:autoSpaceDE w:val="0"/>
              <w:autoSpaceDN w:val="0"/>
              <w:contextualSpacing w:val="0"/>
            </w:pPr>
          </w:p>
        </w:tc>
        <w:tc>
          <w:tcPr>
            <w:tcW w:w="554" w:type="dxa"/>
          </w:tcPr>
          <w:p w14:paraId="65922A2C"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3368C236"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54EF5E7E"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cvvCode</w:t>
            </w:r>
          </w:p>
        </w:tc>
        <w:tc>
          <w:tcPr>
            <w:tcW w:w="1583" w:type="dxa"/>
          </w:tcPr>
          <w:p w14:paraId="7E08EF8C"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roofErr w:type="gramStart"/>
            <w:r w:rsidRPr="00385D48">
              <w:rPr>
                <w:sz w:val="22"/>
                <w:szCs w:val="22"/>
                <w:lang w:val="en"/>
              </w:rPr>
              <w:t>VARCHAR(</w:t>
            </w:r>
            <w:proofErr w:type="gramEnd"/>
            <w:r w:rsidRPr="00385D48">
              <w:rPr>
                <w:sz w:val="22"/>
                <w:szCs w:val="22"/>
                <w:lang w:val="en"/>
              </w:rPr>
              <w:t>3)</w:t>
            </w:r>
          </w:p>
        </w:tc>
        <w:tc>
          <w:tcPr>
            <w:tcW w:w="1326" w:type="dxa"/>
          </w:tcPr>
          <w:p w14:paraId="37DABDA7"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5DAA89CE"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CVV code</w:t>
            </w:r>
          </w:p>
        </w:tc>
      </w:tr>
      <w:tr w:rsidR="003B5BFF" w:rsidRPr="00385D48" w14:paraId="35EEEB7D"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23572582" w14:textId="77777777" w:rsidR="003B5BFF" w:rsidRPr="00385D48" w:rsidRDefault="003B5BFF" w:rsidP="003B5BFF">
            <w:pPr>
              <w:numPr>
                <w:ilvl w:val="0"/>
                <w:numId w:val="14"/>
              </w:numPr>
              <w:autoSpaceDE w:val="0"/>
              <w:autoSpaceDN w:val="0"/>
              <w:contextualSpacing w:val="0"/>
            </w:pPr>
          </w:p>
        </w:tc>
        <w:tc>
          <w:tcPr>
            <w:tcW w:w="554" w:type="dxa"/>
          </w:tcPr>
          <w:p w14:paraId="6146BC06"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71A81D2D"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59742FDF"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dateExpired</w:t>
            </w:r>
          </w:p>
        </w:tc>
        <w:tc>
          <w:tcPr>
            <w:tcW w:w="1583" w:type="dxa"/>
          </w:tcPr>
          <w:p w14:paraId="595D66D6"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roofErr w:type="gramStart"/>
            <w:r w:rsidRPr="00385D48">
              <w:rPr>
                <w:sz w:val="22"/>
                <w:szCs w:val="22"/>
                <w:lang w:val="en"/>
              </w:rPr>
              <w:t>VARCHAR(</w:t>
            </w:r>
            <w:proofErr w:type="gramEnd"/>
            <w:r w:rsidRPr="00385D48">
              <w:rPr>
                <w:sz w:val="22"/>
                <w:szCs w:val="22"/>
                <w:lang w:val="en"/>
              </w:rPr>
              <w:t>4)</w:t>
            </w:r>
          </w:p>
        </w:tc>
        <w:tc>
          <w:tcPr>
            <w:tcW w:w="1326" w:type="dxa"/>
          </w:tcPr>
          <w:p w14:paraId="6F3EFE00"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5EA3332B"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Expiration date</w:t>
            </w:r>
          </w:p>
        </w:tc>
      </w:tr>
    </w:tbl>
    <w:p w14:paraId="29CCDF59" w14:textId="77777777" w:rsidR="003B5BFF" w:rsidRPr="00385D48" w:rsidRDefault="003B5BFF" w:rsidP="003B5BFF">
      <w:pPr>
        <w:rPr>
          <w:b/>
          <w:bCs/>
        </w:rPr>
      </w:pPr>
    </w:p>
    <w:p w14:paraId="33A11101" w14:textId="77777777" w:rsidR="003B5BFF" w:rsidRPr="00385D48" w:rsidRDefault="003B5BFF" w:rsidP="003B5BFF">
      <w:pPr>
        <w:numPr>
          <w:ilvl w:val="0"/>
          <w:numId w:val="9"/>
        </w:numPr>
        <w:autoSpaceDE w:val="0"/>
        <w:autoSpaceDN w:val="0"/>
        <w:contextualSpacing w:val="0"/>
        <w:rPr>
          <w:b/>
          <w:bCs/>
        </w:rPr>
      </w:pPr>
      <w:r w:rsidRPr="00385D48">
        <w:rPr>
          <w:b/>
          <w:bCs/>
          <w:lang w:val="en"/>
        </w:rPr>
        <w:t>DeliveryInfo</w:t>
      </w:r>
    </w:p>
    <w:tbl>
      <w:tblPr>
        <w:tblStyle w:val="PlainTable1"/>
        <w:tblW w:w="8755" w:type="dxa"/>
        <w:tblLook w:val="04A0" w:firstRow="1" w:lastRow="0" w:firstColumn="1" w:lastColumn="0" w:noHBand="0" w:noVBand="1"/>
      </w:tblPr>
      <w:tblGrid>
        <w:gridCol w:w="508"/>
        <w:gridCol w:w="550"/>
        <w:gridCol w:w="547"/>
        <w:gridCol w:w="1434"/>
        <w:gridCol w:w="1705"/>
        <w:gridCol w:w="1427"/>
        <w:gridCol w:w="2584"/>
      </w:tblGrid>
      <w:tr w:rsidR="003B5BFF" w:rsidRPr="000E07AD" w14:paraId="7EF89310" w14:textId="77777777" w:rsidTr="00FC7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45162BA1" w14:textId="77777777" w:rsidR="003B5BFF" w:rsidRPr="000E07AD" w:rsidRDefault="003B5BFF" w:rsidP="00FC793A">
            <w:pPr>
              <w:jc w:val="center"/>
              <w:rPr>
                <w:sz w:val="24"/>
                <w:szCs w:val="24"/>
              </w:rPr>
            </w:pPr>
            <w:r w:rsidRPr="000E07AD">
              <w:rPr>
                <w:sz w:val="24"/>
                <w:szCs w:val="24"/>
                <w:lang w:val="en"/>
              </w:rPr>
              <w:t>#</w:t>
            </w:r>
          </w:p>
        </w:tc>
        <w:tc>
          <w:tcPr>
            <w:tcW w:w="554" w:type="dxa"/>
          </w:tcPr>
          <w:p w14:paraId="7E949846"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3" w:type="dxa"/>
          </w:tcPr>
          <w:p w14:paraId="25A2BF00"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448" w:type="dxa"/>
          </w:tcPr>
          <w:p w14:paraId="6F86295B"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583" w:type="dxa"/>
          </w:tcPr>
          <w:p w14:paraId="08ED7768"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190A8143"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760" w:type="dxa"/>
          </w:tcPr>
          <w:p w14:paraId="430DAED2"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B5BFF" w:rsidRPr="00385D48" w14:paraId="32A847AA"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212ED8C8" w14:textId="77777777" w:rsidR="003B5BFF" w:rsidRPr="000E07AD" w:rsidRDefault="003B5BFF" w:rsidP="003B5BFF">
            <w:pPr>
              <w:numPr>
                <w:ilvl w:val="0"/>
                <w:numId w:val="15"/>
              </w:numPr>
              <w:autoSpaceDE w:val="0"/>
              <w:autoSpaceDN w:val="0"/>
              <w:contextualSpacing w:val="0"/>
              <w:rPr>
                <w:sz w:val="24"/>
                <w:szCs w:val="24"/>
              </w:rPr>
            </w:pPr>
          </w:p>
        </w:tc>
        <w:tc>
          <w:tcPr>
            <w:tcW w:w="554" w:type="dxa"/>
          </w:tcPr>
          <w:p w14:paraId="1D3F2FD3"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Pr>
                <w:sz w:val="22"/>
                <w:szCs w:val="22"/>
                <w:lang w:val="en"/>
              </w:rPr>
              <w:t>X</w:t>
            </w:r>
          </w:p>
        </w:tc>
        <w:tc>
          <w:tcPr>
            <w:tcW w:w="553" w:type="dxa"/>
          </w:tcPr>
          <w:p w14:paraId="1C1A69DA"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3C5B8C83"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lang w:val="en"/>
              </w:rPr>
              <w:t>id</w:t>
            </w:r>
          </w:p>
        </w:tc>
        <w:tc>
          <w:tcPr>
            <w:tcW w:w="1583" w:type="dxa"/>
          </w:tcPr>
          <w:p w14:paraId="1F2A5FE6"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37ADBA05"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lang w:val="en"/>
              </w:rPr>
              <w:t>Yes</w:t>
            </w:r>
          </w:p>
        </w:tc>
        <w:tc>
          <w:tcPr>
            <w:tcW w:w="2760" w:type="dxa"/>
          </w:tcPr>
          <w:p w14:paraId="1EC625E3"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auto increment</w:t>
            </w:r>
          </w:p>
        </w:tc>
      </w:tr>
      <w:tr w:rsidR="003B5BFF" w:rsidRPr="00385D48" w14:paraId="529591E6" w14:textId="77777777" w:rsidTr="00FC793A">
        <w:tc>
          <w:tcPr>
            <w:cnfStyle w:val="001000000000" w:firstRow="0" w:lastRow="0" w:firstColumn="1" w:lastColumn="0" w:oddVBand="0" w:evenVBand="0" w:oddHBand="0" w:evenHBand="0" w:firstRowFirstColumn="0" w:firstRowLastColumn="0" w:lastRowFirstColumn="0" w:lastRowLastColumn="0"/>
            <w:tcW w:w="531" w:type="dxa"/>
          </w:tcPr>
          <w:p w14:paraId="7CD20232" w14:textId="77777777" w:rsidR="003B5BFF" w:rsidRPr="000E07AD" w:rsidRDefault="003B5BFF" w:rsidP="003B5BFF">
            <w:pPr>
              <w:numPr>
                <w:ilvl w:val="0"/>
                <w:numId w:val="15"/>
              </w:numPr>
              <w:autoSpaceDE w:val="0"/>
              <w:autoSpaceDN w:val="0"/>
              <w:contextualSpacing w:val="0"/>
              <w:rPr>
                <w:sz w:val="24"/>
                <w:szCs w:val="24"/>
              </w:rPr>
            </w:pPr>
          </w:p>
        </w:tc>
        <w:tc>
          <w:tcPr>
            <w:tcW w:w="554" w:type="dxa"/>
          </w:tcPr>
          <w:p w14:paraId="1FAB3645"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064DC385"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70527F9C"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rPr>
            </w:pPr>
            <w:r w:rsidRPr="00385D48">
              <w:rPr>
                <w:sz w:val="22"/>
                <w:szCs w:val="22"/>
                <w:lang w:val="en"/>
              </w:rPr>
              <w:t>name</w:t>
            </w:r>
          </w:p>
        </w:tc>
        <w:tc>
          <w:tcPr>
            <w:tcW w:w="1583" w:type="dxa"/>
          </w:tcPr>
          <w:p w14:paraId="27F669A7"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roofErr w:type="gramStart"/>
            <w:r w:rsidRPr="00385D48">
              <w:rPr>
                <w:sz w:val="22"/>
                <w:szCs w:val="22"/>
                <w:lang w:val="en"/>
              </w:rPr>
              <w:t>VARCHAR(</w:t>
            </w:r>
            <w:proofErr w:type="gramEnd"/>
            <w:r w:rsidRPr="00385D48">
              <w:rPr>
                <w:sz w:val="22"/>
                <w:szCs w:val="22"/>
                <w:lang w:val="en"/>
              </w:rPr>
              <w:t>45)</w:t>
            </w:r>
          </w:p>
        </w:tc>
        <w:tc>
          <w:tcPr>
            <w:tcW w:w="1326" w:type="dxa"/>
          </w:tcPr>
          <w:p w14:paraId="333FE763"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rPr>
            </w:pPr>
            <w:r w:rsidRPr="00385D48">
              <w:rPr>
                <w:sz w:val="22"/>
                <w:szCs w:val="22"/>
                <w:lang w:val="en"/>
              </w:rPr>
              <w:t>Yes</w:t>
            </w:r>
          </w:p>
        </w:tc>
        <w:tc>
          <w:tcPr>
            <w:tcW w:w="2760" w:type="dxa"/>
          </w:tcPr>
          <w:p w14:paraId="359C91E3"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Receiver name</w:t>
            </w:r>
          </w:p>
        </w:tc>
      </w:tr>
      <w:tr w:rsidR="003B5BFF" w:rsidRPr="00385D48" w14:paraId="4BAE2EB0"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4F0AF5A0" w14:textId="77777777" w:rsidR="003B5BFF" w:rsidRPr="000E07AD" w:rsidRDefault="003B5BFF" w:rsidP="003B5BFF">
            <w:pPr>
              <w:numPr>
                <w:ilvl w:val="0"/>
                <w:numId w:val="15"/>
              </w:numPr>
              <w:autoSpaceDE w:val="0"/>
              <w:autoSpaceDN w:val="0"/>
              <w:contextualSpacing w:val="0"/>
              <w:rPr>
                <w:sz w:val="24"/>
                <w:szCs w:val="24"/>
              </w:rPr>
            </w:pPr>
          </w:p>
        </w:tc>
        <w:tc>
          <w:tcPr>
            <w:tcW w:w="554" w:type="dxa"/>
          </w:tcPr>
          <w:p w14:paraId="727DE97E"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637375F7"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5F8173D9"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lang w:val="en"/>
              </w:rPr>
              <w:t>province</w:t>
            </w:r>
          </w:p>
        </w:tc>
        <w:tc>
          <w:tcPr>
            <w:tcW w:w="1583" w:type="dxa"/>
          </w:tcPr>
          <w:p w14:paraId="044633FC"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roofErr w:type="gramStart"/>
            <w:r w:rsidRPr="00385D48">
              <w:rPr>
                <w:sz w:val="22"/>
                <w:szCs w:val="22"/>
                <w:lang w:val="en"/>
              </w:rPr>
              <w:t>VARCHAR(</w:t>
            </w:r>
            <w:proofErr w:type="gramEnd"/>
            <w:r w:rsidRPr="00385D48">
              <w:rPr>
                <w:sz w:val="22"/>
                <w:szCs w:val="22"/>
                <w:lang w:val="en"/>
              </w:rPr>
              <w:t>45)</w:t>
            </w:r>
          </w:p>
        </w:tc>
        <w:tc>
          <w:tcPr>
            <w:tcW w:w="1326" w:type="dxa"/>
          </w:tcPr>
          <w:p w14:paraId="14451075"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lang w:val="en"/>
              </w:rPr>
              <w:t>Yes</w:t>
            </w:r>
          </w:p>
        </w:tc>
        <w:tc>
          <w:tcPr>
            <w:tcW w:w="2760" w:type="dxa"/>
          </w:tcPr>
          <w:p w14:paraId="38951E0A"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Provinces</w:t>
            </w:r>
          </w:p>
        </w:tc>
      </w:tr>
      <w:tr w:rsidR="003B5BFF" w:rsidRPr="00385D48" w14:paraId="3B5CF7B7" w14:textId="77777777" w:rsidTr="00FC793A">
        <w:tc>
          <w:tcPr>
            <w:cnfStyle w:val="001000000000" w:firstRow="0" w:lastRow="0" w:firstColumn="1" w:lastColumn="0" w:oddVBand="0" w:evenVBand="0" w:oddHBand="0" w:evenHBand="0" w:firstRowFirstColumn="0" w:firstRowLastColumn="0" w:lastRowFirstColumn="0" w:lastRowLastColumn="0"/>
            <w:tcW w:w="531" w:type="dxa"/>
          </w:tcPr>
          <w:p w14:paraId="7441F398" w14:textId="77777777" w:rsidR="003B5BFF" w:rsidRPr="000E07AD" w:rsidRDefault="003B5BFF" w:rsidP="003B5BFF">
            <w:pPr>
              <w:numPr>
                <w:ilvl w:val="0"/>
                <w:numId w:val="15"/>
              </w:numPr>
              <w:autoSpaceDE w:val="0"/>
              <w:autoSpaceDN w:val="0"/>
              <w:contextualSpacing w:val="0"/>
              <w:rPr>
                <w:sz w:val="24"/>
                <w:szCs w:val="24"/>
              </w:rPr>
            </w:pPr>
          </w:p>
        </w:tc>
        <w:tc>
          <w:tcPr>
            <w:tcW w:w="554" w:type="dxa"/>
          </w:tcPr>
          <w:p w14:paraId="212B105F"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0C1FD39F"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3C063CB3"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rPr>
            </w:pPr>
            <w:r w:rsidRPr="00385D48">
              <w:rPr>
                <w:sz w:val="22"/>
                <w:szCs w:val="22"/>
                <w:lang w:val="en"/>
              </w:rPr>
              <w:t>instructions</w:t>
            </w:r>
          </w:p>
        </w:tc>
        <w:tc>
          <w:tcPr>
            <w:tcW w:w="1583" w:type="dxa"/>
          </w:tcPr>
          <w:p w14:paraId="565372DF"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roofErr w:type="gramStart"/>
            <w:r w:rsidRPr="00385D48">
              <w:rPr>
                <w:sz w:val="22"/>
                <w:szCs w:val="22"/>
                <w:lang w:val="en"/>
              </w:rPr>
              <w:t>VARCHAR(</w:t>
            </w:r>
            <w:proofErr w:type="gramEnd"/>
            <w:r w:rsidRPr="00385D48">
              <w:rPr>
                <w:sz w:val="22"/>
                <w:szCs w:val="22"/>
                <w:lang w:val="en"/>
              </w:rPr>
              <w:t>200)</w:t>
            </w:r>
          </w:p>
        </w:tc>
        <w:tc>
          <w:tcPr>
            <w:tcW w:w="1326" w:type="dxa"/>
          </w:tcPr>
          <w:p w14:paraId="5A6AB8AA"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rPr>
            </w:pPr>
            <w:r w:rsidRPr="00385D48">
              <w:rPr>
                <w:sz w:val="22"/>
                <w:szCs w:val="22"/>
                <w:lang w:val="en"/>
              </w:rPr>
              <w:t>No</w:t>
            </w:r>
          </w:p>
        </w:tc>
        <w:tc>
          <w:tcPr>
            <w:tcW w:w="2760" w:type="dxa"/>
          </w:tcPr>
          <w:p w14:paraId="4B3B41ED"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Delivery instructions</w:t>
            </w:r>
          </w:p>
        </w:tc>
      </w:tr>
      <w:tr w:rsidR="003B5BFF" w:rsidRPr="00385D48" w14:paraId="0481D93E"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7898006B" w14:textId="77777777" w:rsidR="003B5BFF" w:rsidRPr="000E07AD" w:rsidRDefault="003B5BFF" w:rsidP="003B5BFF">
            <w:pPr>
              <w:numPr>
                <w:ilvl w:val="0"/>
                <w:numId w:val="15"/>
              </w:numPr>
              <w:autoSpaceDE w:val="0"/>
              <w:autoSpaceDN w:val="0"/>
              <w:contextualSpacing w:val="0"/>
              <w:rPr>
                <w:sz w:val="24"/>
                <w:szCs w:val="24"/>
              </w:rPr>
            </w:pPr>
          </w:p>
        </w:tc>
        <w:tc>
          <w:tcPr>
            <w:tcW w:w="554" w:type="dxa"/>
          </w:tcPr>
          <w:p w14:paraId="7A54FA02"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290829B8"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39354F96"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lang w:val="en"/>
              </w:rPr>
              <w:t>address</w:t>
            </w:r>
          </w:p>
        </w:tc>
        <w:tc>
          <w:tcPr>
            <w:tcW w:w="1583" w:type="dxa"/>
          </w:tcPr>
          <w:p w14:paraId="4D3AFBDE"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roofErr w:type="gramStart"/>
            <w:r w:rsidRPr="00385D48">
              <w:rPr>
                <w:sz w:val="22"/>
                <w:szCs w:val="22"/>
                <w:lang w:val="en"/>
              </w:rPr>
              <w:t>VARCHAR(</w:t>
            </w:r>
            <w:proofErr w:type="gramEnd"/>
            <w:r w:rsidRPr="00385D48">
              <w:rPr>
                <w:sz w:val="22"/>
                <w:szCs w:val="22"/>
                <w:lang w:val="en"/>
              </w:rPr>
              <w:t>100)</w:t>
            </w:r>
          </w:p>
        </w:tc>
        <w:tc>
          <w:tcPr>
            <w:tcW w:w="1326" w:type="dxa"/>
          </w:tcPr>
          <w:p w14:paraId="6ADD4D56"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rPr>
              <w:t>Yes</w:t>
            </w:r>
          </w:p>
        </w:tc>
        <w:tc>
          <w:tcPr>
            <w:tcW w:w="2760" w:type="dxa"/>
          </w:tcPr>
          <w:p w14:paraId="46ECC657"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Delivery address</w:t>
            </w:r>
          </w:p>
        </w:tc>
      </w:tr>
    </w:tbl>
    <w:p w14:paraId="0477C6A4" w14:textId="77777777" w:rsidR="003B5BFF" w:rsidRPr="00385D48" w:rsidRDefault="003B5BFF" w:rsidP="003B5BFF">
      <w:pPr>
        <w:rPr>
          <w:b/>
          <w:bCs/>
        </w:rPr>
      </w:pPr>
    </w:p>
    <w:p w14:paraId="020C2E04" w14:textId="77777777" w:rsidR="003B5BFF" w:rsidRPr="00385D48" w:rsidRDefault="003B5BFF" w:rsidP="003B5BFF">
      <w:pPr>
        <w:numPr>
          <w:ilvl w:val="0"/>
          <w:numId w:val="9"/>
        </w:numPr>
        <w:autoSpaceDE w:val="0"/>
        <w:autoSpaceDN w:val="0"/>
        <w:contextualSpacing w:val="0"/>
        <w:rPr>
          <w:b/>
          <w:bCs/>
        </w:rPr>
      </w:pPr>
      <w:r w:rsidRPr="00385D48">
        <w:rPr>
          <w:b/>
          <w:bCs/>
          <w:lang w:val="en"/>
        </w:rPr>
        <w:t>Order</w:t>
      </w:r>
    </w:p>
    <w:tbl>
      <w:tblPr>
        <w:tblStyle w:val="PlainTable1"/>
        <w:tblW w:w="8755" w:type="dxa"/>
        <w:tblLook w:val="04A0" w:firstRow="1" w:lastRow="0" w:firstColumn="1" w:lastColumn="0" w:noHBand="0" w:noVBand="1"/>
      </w:tblPr>
      <w:tblGrid>
        <w:gridCol w:w="496"/>
        <w:gridCol w:w="545"/>
        <w:gridCol w:w="541"/>
        <w:gridCol w:w="1558"/>
        <w:gridCol w:w="1696"/>
        <w:gridCol w:w="1427"/>
        <w:gridCol w:w="2492"/>
      </w:tblGrid>
      <w:tr w:rsidR="003B5BFF" w:rsidRPr="000E07AD" w14:paraId="08DFDB27" w14:textId="77777777" w:rsidTr="00FC7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284DF7EB" w14:textId="77777777" w:rsidR="003B5BFF" w:rsidRPr="000E07AD" w:rsidRDefault="003B5BFF" w:rsidP="00FC793A">
            <w:pPr>
              <w:jc w:val="center"/>
              <w:rPr>
                <w:sz w:val="24"/>
                <w:szCs w:val="24"/>
              </w:rPr>
            </w:pPr>
            <w:r w:rsidRPr="000E07AD">
              <w:rPr>
                <w:sz w:val="24"/>
                <w:szCs w:val="24"/>
                <w:lang w:val="en"/>
              </w:rPr>
              <w:t>#</w:t>
            </w:r>
          </w:p>
        </w:tc>
        <w:tc>
          <w:tcPr>
            <w:tcW w:w="546" w:type="dxa"/>
          </w:tcPr>
          <w:p w14:paraId="522CA925"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43" w:type="dxa"/>
          </w:tcPr>
          <w:p w14:paraId="1661D8D2"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558" w:type="dxa"/>
          </w:tcPr>
          <w:p w14:paraId="42C7A4BD"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705" w:type="dxa"/>
          </w:tcPr>
          <w:p w14:paraId="0007C633"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454B3658"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570" w:type="dxa"/>
          </w:tcPr>
          <w:p w14:paraId="7170A110"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B5BFF" w:rsidRPr="00385D48" w14:paraId="6ACD0303"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0EE70FDB" w14:textId="77777777" w:rsidR="003B5BFF" w:rsidRPr="000E07AD" w:rsidRDefault="003B5BFF" w:rsidP="003B5BFF">
            <w:pPr>
              <w:numPr>
                <w:ilvl w:val="0"/>
                <w:numId w:val="16"/>
              </w:numPr>
              <w:autoSpaceDE w:val="0"/>
              <w:autoSpaceDN w:val="0"/>
              <w:contextualSpacing w:val="0"/>
              <w:rPr>
                <w:sz w:val="24"/>
                <w:szCs w:val="24"/>
              </w:rPr>
            </w:pPr>
          </w:p>
        </w:tc>
        <w:tc>
          <w:tcPr>
            <w:tcW w:w="546" w:type="dxa"/>
          </w:tcPr>
          <w:p w14:paraId="5158103C"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Pr>
                <w:sz w:val="22"/>
                <w:szCs w:val="22"/>
                <w:lang w:val="en"/>
              </w:rPr>
              <w:t>X</w:t>
            </w:r>
          </w:p>
        </w:tc>
        <w:tc>
          <w:tcPr>
            <w:tcW w:w="543" w:type="dxa"/>
          </w:tcPr>
          <w:p w14:paraId="3A73B92B"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58" w:type="dxa"/>
          </w:tcPr>
          <w:p w14:paraId="04938BA1"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705" w:type="dxa"/>
          </w:tcPr>
          <w:p w14:paraId="2B604D45"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2881293C"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7E179C1D"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r>
      <w:tr w:rsidR="003B5BFF" w:rsidRPr="00385D48" w14:paraId="686B5217" w14:textId="77777777" w:rsidTr="00FC793A">
        <w:tc>
          <w:tcPr>
            <w:cnfStyle w:val="001000000000" w:firstRow="0" w:lastRow="0" w:firstColumn="1" w:lastColumn="0" w:oddVBand="0" w:evenVBand="0" w:oddHBand="0" w:evenHBand="0" w:firstRowFirstColumn="0" w:firstRowLastColumn="0" w:lastRowFirstColumn="0" w:lastRowLastColumn="0"/>
            <w:tcW w:w="507" w:type="dxa"/>
          </w:tcPr>
          <w:p w14:paraId="55F97B4E" w14:textId="77777777" w:rsidR="003B5BFF" w:rsidRPr="000E07AD" w:rsidRDefault="003B5BFF" w:rsidP="003B5BFF">
            <w:pPr>
              <w:numPr>
                <w:ilvl w:val="0"/>
                <w:numId w:val="16"/>
              </w:numPr>
              <w:autoSpaceDE w:val="0"/>
              <w:autoSpaceDN w:val="0"/>
              <w:contextualSpacing w:val="0"/>
              <w:rPr>
                <w:sz w:val="24"/>
                <w:szCs w:val="24"/>
              </w:rPr>
            </w:pPr>
          </w:p>
        </w:tc>
        <w:tc>
          <w:tcPr>
            <w:tcW w:w="546" w:type="dxa"/>
          </w:tcPr>
          <w:p w14:paraId="5EFC4ADB"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43" w:type="dxa"/>
          </w:tcPr>
          <w:p w14:paraId="0FD0A680"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58" w:type="dxa"/>
          </w:tcPr>
          <w:p w14:paraId="52904867"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shippingFees</w:t>
            </w:r>
          </w:p>
        </w:tc>
        <w:tc>
          <w:tcPr>
            <w:tcW w:w="1705" w:type="dxa"/>
          </w:tcPr>
          <w:p w14:paraId="04367156"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roofErr w:type="gramStart"/>
            <w:r w:rsidRPr="00385D48">
              <w:rPr>
                <w:sz w:val="22"/>
                <w:szCs w:val="22"/>
                <w:lang w:val="en"/>
              </w:rPr>
              <w:t>VARCHAR(</w:t>
            </w:r>
            <w:proofErr w:type="gramEnd"/>
            <w:r w:rsidRPr="00385D48">
              <w:rPr>
                <w:sz w:val="22"/>
                <w:szCs w:val="22"/>
                <w:lang w:val="en"/>
              </w:rPr>
              <w:t>45)</w:t>
            </w:r>
          </w:p>
        </w:tc>
        <w:tc>
          <w:tcPr>
            <w:tcW w:w="1326" w:type="dxa"/>
          </w:tcPr>
          <w:p w14:paraId="37A6A285"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0EB59D97"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Shipping fee</w:t>
            </w:r>
          </w:p>
        </w:tc>
      </w:tr>
      <w:tr w:rsidR="003B5BFF" w:rsidRPr="00385D48" w14:paraId="5E1B3601"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78392AF2" w14:textId="77777777" w:rsidR="003B5BFF" w:rsidRPr="000E07AD" w:rsidRDefault="003B5BFF" w:rsidP="003B5BFF">
            <w:pPr>
              <w:numPr>
                <w:ilvl w:val="0"/>
                <w:numId w:val="16"/>
              </w:numPr>
              <w:autoSpaceDE w:val="0"/>
              <w:autoSpaceDN w:val="0"/>
              <w:contextualSpacing w:val="0"/>
              <w:rPr>
                <w:sz w:val="24"/>
                <w:szCs w:val="24"/>
              </w:rPr>
            </w:pPr>
          </w:p>
        </w:tc>
        <w:tc>
          <w:tcPr>
            <w:tcW w:w="546" w:type="dxa"/>
          </w:tcPr>
          <w:p w14:paraId="44318A03"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43" w:type="dxa"/>
          </w:tcPr>
          <w:p w14:paraId="3B8877EC"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Pr>
                <w:sz w:val="22"/>
                <w:szCs w:val="22"/>
                <w:lang w:val="en"/>
              </w:rPr>
              <w:t>X</w:t>
            </w:r>
          </w:p>
        </w:tc>
        <w:tc>
          <w:tcPr>
            <w:tcW w:w="1558" w:type="dxa"/>
          </w:tcPr>
          <w:p w14:paraId="7D6D629C"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deliveryInfoId</w:t>
            </w:r>
          </w:p>
        </w:tc>
        <w:tc>
          <w:tcPr>
            <w:tcW w:w="1705" w:type="dxa"/>
          </w:tcPr>
          <w:p w14:paraId="686CFE9E"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3870EEA8"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5F807527"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Delivery Info ID</w:t>
            </w:r>
          </w:p>
        </w:tc>
      </w:tr>
    </w:tbl>
    <w:p w14:paraId="54F3A039" w14:textId="77777777" w:rsidR="003B5BFF" w:rsidRDefault="003B5BFF" w:rsidP="003B5BFF">
      <w:pPr>
        <w:rPr>
          <w:b/>
          <w:bCs/>
        </w:rPr>
      </w:pPr>
    </w:p>
    <w:p w14:paraId="21569F13" w14:textId="77777777" w:rsidR="003B5BFF" w:rsidRDefault="003B5BFF" w:rsidP="003B5BFF">
      <w:pPr>
        <w:rPr>
          <w:b/>
          <w:bCs/>
        </w:rPr>
      </w:pPr>
    </w:p>
    <w:p w14:paraId="132152C1" w14:textId="77777777" w:rsidR="003B5BFF" w:rsidRPr="00385D48" w:rsidRDefault="003B5BFF" w:rsidP="003B5BFF">
      <w:pPr>
        <w:rPr>
          <w:b/>
          <w:bCs/>
        </w:rPr>
      </w:pPr>
    </w:p>
    <w:p w14:paraId="00706818" w14:textId="77777777" w:rsidR="003B5BFF" w:rsidRPr="00385D48" w:rsidRDefault="003B5BFF" w:rsidP="003B5BFF">
      <w:pPr>
        <w:numPr>
          <w:ilvl w:val="0"/>
          <w:numId w:val="9"/>
        </w:numPr>
        <w:autoSpaceDE w:val="0"/>
        <w:autoSpaceDN w:val="0"/>
        <w:contextualSpacing w:val="0"/>
        <w:rPr>
          <w:b/>
          <w:bCs/>
        </w:rPr>
      </w:pPr>
      <w:r w:rsidRPr="00385D48">
        <w:rPr>
          <w:b/>
          <w:bCs/>
          <w:lang w:val="en"/>
        </w:rPr>
        <w:t>OrderMedia</w:t>
      </w:r>
    </w:p>
    <w:tbl>
      <w:tblPr>
        <w:tblStyle w:val="PlainTable1"/>
        <w:tblW w:w="8755" w:type="dxa"/>
        <w:tblLook w:val="04A0" w:firstRow="1" w:lastRow="0" w:firstColumn="1" w:lastColumn="0" w:noHBand="0" w:noVBand="1"/>
      </w:tblPr>
      <w:tblGrid>
        <w:gridCol w:w="513"/>
        <w:gridCol w:w="549"/>
        <w:gridCol w:w="547"/>
        <w:gridCol w:w="1426"/>
        <w:gridCol w:w="1673"/>
        <w:gridCol w:w="1427"/>
        <w:gridCol w:w="2620"/>
      </w:tblGrid>
      <w:tr w:rsidR="003B5BFF" w:rsidRPr="000E07AD" w14:paraId="7AFC22ED" w14:textId="77777777" w:rsidTr="00FC7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73561A1C" w14:textId="77777777" w:rsidR="003B5BFF" w:rsidRPr="000E07AD" w:rsidRDefault="003B5BFF" w:rsidP="00FC793A">
            <w:pPr>
              <w:jc w:val="center"/>
              <w:rPr>
                <w:sz w:val="24"/>
                <w:szCs w:val="24"/>
              </w:rPr>
            </w:pPr>
            <w:r w:rsidRPr="000E07AD">
              <w:rPr>
                <w:sz w:val="24"/>
                <w:szCs w:val="24"/>
                <w:lang w:val="en"/>
              </w:rPr>
              <w:t>#</w:t>
            </w:r>
          </w:p>
        </w:tc>
        <w:tc>
          <w:tcPr>
            <w:tcW w:w="550" w:type="dxa"/>
          </w:tcPr>
          <w:p w14:paraId="4934A99F"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48" w:type="dxa"/>
          </w:tcPr>
          <w:p w14:paraId="045C0B1D"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441" w:type="dxa"/>
          </w:tcPr>
          <w:p w14:paraId="5A22FC8C"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705" w:type="dxa"/>
          </w:tcPr>
          <w:p w14:paraId="0B3F7CBA"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1DA09455"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666" w:type="dxa"/>
          </w:tcPr>
          <w:p w14:paraId="34675387"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B5BFF" w:rsidRPr="00385D48" w14:paraId="0495AD22"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35D4E9D7" w14:textId="77777777" w:rsidR="003B5BFF" w:rsidRPr="000E07AD" w:rsidRDefault="003B5BFF" w:rsidP="003B5BFF">
            <w:pPr>
              <w:numPr>
                <w:ilvl w:val="0"/>
                <w:numId w:val="17"/>
              </w:numPr>
              <w:autoSpaceDE w:val="0"/>
              <w:autoSpaceDN w:val="0"/>
              <w:contextualSpacing w:val="0"/>
              <w:rPr>
                <w:sz w:val="22"/>
                <w:szCs w:val="22"/>
              </w:rPr>
            </w:pPr>
          </w:p>
        </w:tc>
        <w:tc>
          <w:tcPr>
            <w:tcW w:w="550" w:type="dxa"/>
          </w:tcPr>
          <w:p w14:paraId="441BADCE"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48" w:type="dxa"/>
          </w:tcPr>
          <w:p w14:paraId="74E7835C"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441" w:type="dxa"/>
          </w:tcPr>
          <w:p w14:paraId="70A76438"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mediaID</w:t>
            </w:r>
          </w:p>
        </w:tc>
        <w:tc>
          <w:tcPr>
            <w:tcW w:w="1705" w:type="dxa"/>
          </w:tcPr>
          <w:p w14:paraId="60BCA5AA"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402C4532"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6" w:type="dxa"/>
          </w:tcPr>
          <w:p w14:paraId="7D677237"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Media ID</w:t>
            </w:r>
          </w:p>
        </w:tc>
      </w:tr>
      <w:tr w:rsidR="003B5BFF" w:rsidRPr="00385D48" w14:paraId="59097DB5" w14:textId="77777777" w:rsidTr="00FC793A">
        <w:tc>
          <w:tcPr>
            <w:cnfStyle w:val="001000000000" w:firstRow="0" w:lastRow="0" w:firstColumn="1" w:lastColumn="0" w:oddVBand="0" w:evenVBand="0" w:oddHBand="0" w:evenHBand="0" w:firstRowFirstColumn="0" w:firstRowLastColumn="0" w:lastRowFirstColumn="0" w:lastRowLastColumn="0"/>
            <w:tcW w:w="519" w:type="dxa"/>
          </w:tcPr>
          <w:p w14:paraId="7D1F9C48" w14:textId="77777777" w:rsidR="003B5BFF" w:rsidRPr="000E07AD" w:rsidRDefault="003B5BFF" w:rsidP="003B5BFF">
            <w:pPr>
              <w:numPr>
                <w:ilvl w:val="0"/>
                <w:numId w:val="17"/>
              </w:numPr>
              <w:autoSpaceDE w:val="0"/>
              <w:autoSpaceDN w:val="0"/>
              <w:contextualSpacing w:val="0"/>
              <w:rPr>
                <w:sz w:val="22"/>
                <w:szCs w:val="22"/>
              </w:rPr>
            </w:pPr>
          </w:p>
        </w:tc>
        <w:tc>
          <w:tcPr>
            <w:tcW w:w="550" w:type="dxa"/>
          </w:tcPr>
          <w:p w14:paraId="40BB796E"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48" w:type="dxa"/>
          </w:tcPr>
          <w:p w14:paraId="732E53CA"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Pr>
                <w:sz w:val="22"/>
                <w:szCs w:val="22"/>
                <w:lang w:val="en"/>
              </w:rPr>
              <w:t>X</w:t>
            </w:r>
          </w:p>
        </w:tc>
        <w:tc>
          <w:tcPr>
            <w:tcW w:w="1441" w:type="dxa"/>
          </w:tcPr>
          <w:p w14:paraId="53515CA0"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orderID</w:t>
            </w:r>
          </w:p>
        </w:tc>
        <w:tc>
          <w:tcPr>
            <w:tcW w:w="1705" w:type="dxa"/>
          </w:tcPr>
          <w:p w14:paraId="735B43DC"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0F4731AE"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666" w:type="dxa"/>
          </w:tcPr>
          <w:p w14:paraId="3949A346"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Order ID</w:t>
            </w:r>
          </w:p>
        </w:tc>
      </w:tr>
      <w:tr w:rsidR="003B5BFF" w:rsidRPr="00385D48" w14:paraId="45E21480"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5C287B51" w14:textId="77777777" w:rsidR="003B5BFF" w:rsidRPr="000E07AD" w:rsidRDefault="003B5BFF" w:rsidP="003B5BFF">
            <w:pPr>
              <w:numPr>
                <w:ilvl w:val="0"/>
                <w:numId w:val="17"/>
              </w:numPr>
              <w:autoSpaceDE w:val="0"/>
              <w:autoSpaceDN w:val="0"/>
              <w:contextualSpacing w:val="0"/>
              <w:rPr>
                <w:sz w:val="22"/>
                <w:szCs w:val="22"/>
              </w:rPr>
            </w:pPr>
          </w:p>
        </w:tc>
        <w:tc>
          <w:tcPr>
            <w:tcW w:w="550" w:type="dxa"/>
          </w:tcPr>
          <w:p w14:paraId="180FC837"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48" w:type="dxa"/>
          </w:tcPr>
          <w:p w14:paraId="3080AE23"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1" w:type="dxa"/>
          </w:tcPr>
          <w:p w14:paraId="53A54B7B"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price</w:t>
            </w:r>
          </w:p>
        </w:tc>
        <w:tc>
          <w:tcPr>
            <w:tcW w:w="1705" w:type="dxa"/>
          </w:tcPr>
          <w:p w14:paraId="074D9490"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46491AD9"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6" w:type="dxa"/>
          </w:tcPr>
          <w:p w14:paraId="7D97DC0F"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Selling price</w:t>
            </w:r>
          </w:p>
        </w:tc>
      </w:tr>
      <w:tr w:rsidR="003B5BFF" w:rsidRPr="00385D48" w14:paraId="4A2A1AC5" w14:textId="77777777" w:rsidTr="00FC793A">
        <w:tc>
          <w:tcPr>
            <w:cnfStyle w:val="001000000000" w:firstRow="0" w:lastRow="0" w:firstColumn="1" w:lastColumn="0" w:oddVBand="0" w:evenVBand="0" w:oddHBand="0" w:evenHBand="0" w:firstRowFirstColumn="0" w:firstRowLastColumn="0" w:lastRowFirstColumn="0" w:lastRowLastColumn="0"/>
            <w:tcW w:w="519" w:type="dxa"/>
          </w:tcPr>
          <w:p w14:paraId="0D393F74" w14:textId="77777777" w:rsidR="003B5BFF" w:rsidRPr="000E07AD" w:rsidRDefault="003B5BFF" w:rsidP="003B5BFF">
            <w:pPr>
              <w:numPr>
                <w:ilvl w:val="0"/>
                <w:numId w:val="17"/>
              </w:numPr>
              <w:autoSpaceDE w:val="0"/>
              <w:autoSpaceDN w:val="0"/>
              <w:contextualSpacing w:val="0"/>
              <w:rPr>
                <w:sz w:val="22"/>
                <w:szCs w:val="22"/>
              </w:rPr>
            </w:pPr>
          </w:p>
        </w:tc>
        <w:tc>
          <w:tcPr>
            <w:tcW w:w="550" w:type="dxa"/>
          </w:tcPr>
          <w:p w14:paraId="68440D85"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48" w:type="dxa"/>
          </w:tcPr>
          <w:p w14:paraId="15C792FE"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1" w:type="dxa"/>
          </w:tcPr>
          <w:p w14:paraId="245ECE6D"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quantity</w:t>
            </w:r>
          </w:p>
        </w:tc>
        <w:tc>
          <w:tcPr>
            <w:tcW w:w="1705" w:type="dxa"/>
          </w:tcPr>
          <w:p w14:paraId="6421EF42"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04E491A5"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666" w:type="dxa"/>
          </w:tcPr>
          <w:p w14:paraId="4FB4122D"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Number</w:t>
            </w:r>
          </w:p>
        </w:tc>
      </w:tr>
    </w:tbl>
    <w:p w14:paraId="4C51C9EA" w14:textId="77777777" w:rsidR="003B5BFF" w:rsidRPr="00D57BB8" w:rsidRDefault="003B5BFF" w:rsidP="003B5BFF">
      <w:pPr>
        <w:rPr>
          <w:b/>
          <w:bCs/>
          <w:sz w:val="8"/>
          <w:szCs w:val="8"/>
        </w:rPr>
      </w:pPr>
    </w:p>
    <w:p w14:paraId="78BBE162" w14:textId="77777777" w:rsidR="003B5BFF" w:rsidRPr="00385D48" w:rsidRDefault="003B5BFF" w:rsidP="003B5BFF">
      <w:pPr>
        <w:numPr>
          <w:ilvl w:val="0"/>
          <w:numId w:val="9"/>
        </w:numPr>
        <w:autoSpaceDE w:val="0"/>
        <w:autoSpaceDN w:val="0"/>
        <w:contextualSpacing w:val="0"/>
        <w:rPr>
          <w:b/>
          <w:bCs/>
        </w:rPr>
      </w:pPr>
      <w:r w:rsidRPr="00385D48">
        <w:rPr>
          <w:b/>
          <w:bCs/>
          <w:lang w:val="en"/>
        </w:rPr>
        <w:t>Invoice</w:t>
      </w:r>
    </w:p>
    <w:tbl>
      <w:tblPr>
        <w:tblStyle w:val="PlainTable1"/>
        <w:tblW w:w="8755" w:type="dxa"/>
        <w:tblLook w:val="04A0" w:firstRow="1" w:lastRow="0" w:firstColumn="1" w:lastColumn="0" w:noHBand="0" w:noVBand="1"/>
      </w:tblPr>
      <w:tblGrid>
        <w:gridCol w:w="500"/>
        <w:gridCol w:w="545"/>
        <w:gridCol w:w="542"/>
        <w:gridCol w:w="1551"/>
        <w:gridCol w:w="1668"/>
        <w:gridCol w:w="1427"/>
        <w:gridCol w:w="2522"/>
      </w:tblGrid>
      <w:tr w:rsidR="003B5BFF" w:rsidRPr="000E07AD" w14:paraId="11A50901" w14:textId="77777777" w:rsidTr="00FC7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5AC26276" w14:textId="77777777" w:rsidR="003B5BFF" w:rsidRPr="000E07AD" w:rsidRDefault="003B5BFF" w:rsidP="00FC793A">
            <w:pPr>
              <w:jc w:val="center"/>
              <w:rPr>
                <w:sz w:val="24"/>
                <w:szCs w:val="24"/>
              </w:rPr>
            </w:pPr>
            <w:r w:rsidRPr="000E07AD">
              <w:rPr>
                <w:sz w:val="24"/>
                <w:szCs w:val="24"/>
                <w:lang w:val="en"/>
              </w:rPr>
              <w:lastRenderedPageBreak/>
              <w:t>#</w:t>
            </w:r>
          </w:p>
        </w:tc>
        <w:tc>
          <w:tcPr>
            <w:tcW w:w="546" w:type="dxa"/>
          </w:tcPr>
          <w:p w14:paraId="6E483E6D"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43" w:type="dxa"/>
          </w:tcPr>
          <w:p w14:paraId="648FDB93"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558" w:type="dxa"/>
          </w:tcPr>
          <w:p w14:paraId="7DE77987"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705" w:type="dxa"/>
          </w:tcPr>
          <w:p w14:paraId="342E3C29"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6CC6BE25"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570" w:type="dxa"/>
          </w:tcPr>
          <w:p w14:paraId="1F7975B3" w14:textId="77777777" w:rsidR="003B5BFF" w:rsidRPr="000E07AD" w:rsidRDefault="003B5BFF" w:rsidP="00FC793A">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B5BFF" w:rsidRPr="00385D48" w14:paraId="67444882"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03572EF4" w14:textId="77777777" w:rsidR="003B5BFF" w:rsidRPr="00385D48" w:rsidRDefault="003B5BFF" w:rsidP="003B5BFF">
            <w:pPr>
              <w:numPr>
                <w:ilvl w:val="0"/>
                <w:numId w:val="18"/>
              </w:numPr>
              <w:autoSpaceDE w:val="0"/>
              <w:autoSpaceDN w:val="0"/>
              <w:contextualSpacing w:val="0"/>
            </w:pPr>
          </w:p>
        </w:tc>
        <w:tc>
          <w:tcPr>
            <w:tcW w:w="546" w:type="dxa"/>
          </w:tcPr>
          <w:p w14:paraId="42B0F3F9"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543" w:type="dxa"/>
          </w:tcPr>
          <w:p w14:paraId="198C6D2D"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58" w:type="dxa"/>
          </w:tcPr>
          <w:p w14:paraId="3B452965"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705" w:type="dxa"/>
          </w:tcPr>
          <w:p w14:paraId="6751DD8F"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4AAD96EF"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00841C74"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r>
      <w:tr w:rsidR="003B5BFF" w:rsidRPr="00385D48" w14:paraId="4420157D" w14:textId="77777777" w:rsidTr="00FC793A">
        <w:tc>
          <w:tcPr>
            <w:cnfStyle w:val="001000000000" w:firstRow="0" w:lastRow="0" w:firstColumn="1" w:lastColumn="0" w:oddVBand="0" w:evenVBand="0" w:oddHBand="0" w:evenHBand="0" w:firstRowFirstColumn="0" w:firstRowLastColumn="0" w:lastRowFirstColumn="0" w:lastRowLastColumn="0"/>
            <w:tcW w:w="507" w:type="dxa"/>
          </w:tcPr>
          <w:p w14:paraId="419E902C" w14:textId="77777777" w:rsidR="003B5BFF" w:rsidRPr="00385D48" w:rsidRDefault="003B5BFF" w:rsidP="003B5BFF">
            <w:pPr>
              <w:numPr>
                <w:ilvl w:val="0"/>
                <w:numId w:val="18"/>
              </w:numPr>
              <w:autoSpaceDE w:val="0"/>
              <w:autoSpaceDN w:val="0"/>
              <w:contextualSpacing w:val="0"/>
            </w:pPr>
          </w:p>
        </w:tc>
        <w:tc>
          <w:tcPr>
            <w:tcW w:w="546" w:type="dxa"/>
          </w:tcPr>
          <w:p w14:paraId="7B0DD155"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43" w:type="dxa"/>
          </w:tcPr>
          <w:p w14:paraId="5C24928D"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58" w:type="dxa"/>
          </w:tcPr>
          <w:p w14:paraId="021721FD"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totalAmount</w:t>
            </w:r>
          </w:p>
        </w:tc>
        <w:tc>
          <w:tcPr>
            <w:tcW w:w="1705" w:type="dxa"/>
          </w:tcPr>
          <w:p w14:paraId="4C7F9690"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55C0003C"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41D5DA2F"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Total</w:t>
            </w:r>
          </w:p>
        </w:tc>
      </w:tr>
      <w:tr w:rsidR="003B5BFF" w:rsidRPr="00385D48" w14:paraId="5EA466CC"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1DE54324" w14:textId="77777777" w:rsidR="003B5BFF" w:rsidRPr="00385D48" w:rsidRDefault="003B5BFF" w:rsidP="003B5BFF">
            <w:pPr>
              <w:numPr>
                <w:ilvl w:val="0"/>
                <w:numId w:val="18"/>
              </w:numPr>
              <w:autoSpaceDE w:val="0"/>
              <w:autoSpaceDN w:val="0"/>
              <w:contextualSpacing w:val="0"/>
            </w:pPr>
          </w:p>
        </w:tc>
        <w:tc>
          <w:tcPr>
            <w:tcW w:w="546" w:type="dxa"/>
          </w:tcPr>
          <w:p w14:paraId="7F4D70AD"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43" w:type="dxa"/>
          </w:tcPr>
          <w:p w14:paraId="58E88A51"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558" w:type="dxa"/>
          </w:tcPr>
          <w:p w14:paraId="6C0F2DCC"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orderId</w:t>
            </w:r>
          </w:p>
        </w:tc>
        <w:tc>
          <w:tcPr>
            <w:tcW w:w="1705" w:type="dxa"/>
          </w:tcPr>
          <w:p w14:paraId="1D5CEC4A"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10E18C0E"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37C6BF44"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Order ID</w:t>
            </w:r>
          </w:p>
        </w:tc>
      </w:tr>
    </w:tbl>
    <w:p w14:paraId="64088ACE" w14:textId="77777777" w:rsidR="003B5BFF" w:rsidRPr="00D57BB8" w:rsidRDefault="003B5BFF" w:rsidP="003B5BFF">
      <w:pPr>
        <w:rPr>
          <w:b/>
          <w:bCs/>
          <w:sz w:val="11"/>
          <w:szCs w:val="8"/>
        </w:rPr>
      </w:pPr>
    </w:p>
    <w:p w14:paraId="36C1F3DA" w14:textId="77777777" w:rsidR="003B5BFF" w:rsidRPr="00385D48" w:rsidRDefault="003B5BFF" w:rsidP="003B5BFF">
      <w:pPr>
        <w:numPr>
          <w:ilvl w:val="0"/>
          <w:numId w:val="9"/>
        </w:numPr>
        <w:autoSpaceDE w:val="0"/>
        <w:autoSpaceDN w:val="0"/>
        <w:contextualSpacing w:val="0"/>
        <w:rPr>
          <w:b/>
          <w:bCs/>
        </w:rPr>
      </w:pPr>
      <w:r w:rsidRPr="00385D48">
        <w:rPr>
          <w:b/>
          <w:bCs/>
          <w:lang w:val="en"/>
        </w:rPr>
        <w:t>PaymentTransaction</w:t>
      </w:r>
    </w:p>
    <w:tbl>
      <w:tblPr>
        <w:tblStyle w:val="PlainTable1"/>
        <w:tblW w:w="8755" w:type="dxa"/>
        <w:tblLook w:val="04A0" w:firstRow="1" w:lastRow="0" w:firstColumn="1" w:lastColumn="0" w:noHBand="0" w:noVBand="1"/>
      </w:tblPr>
      <w:tblGrid>
        <w:gridCol w:w="512"/>
        <w:gridCol w:w="554"/>
        <w:gridCol w:w="551"/>
        <w:gridCol w:w="1409"/>
        <w:gridCol w:w="1583"/>
        <w:gridCol w:w="1528"/>
        <w:gridCol w:w="2618"/>
      </w:tblGrid>
      <w:tr w:rsidR="003B5BFF" w:rsidRPr="00385D48" w14:paraId="3E16C174" w14:textId="77777777" w:rsidTr="00FC7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49B4C511" w14:textId="77777777" w:rsidR="003B5BFF" w:rsidRPr="00385D48" w:rsidRDefault="003B5BFF" w:rsidP="00FC793A">
            <w:r w:rsidRPr="00385D48">
              <w:rPr>
                <w:lang w:val="en"/>
              </w:rPr>
              <w:t>#</w:t>
            </w:r>
          </w:p>
        </w:tc>
        <w:tc>
          <w:tcPr>
            <w:tcW w:w="554" w:type="dxa"/>
          </w:tcPr>
          <w:p w14:paraId="36F8F2F8" w14:textId="77777777" w:rsidR="003B5BFF" w:rsidRPr="00385D48" w:rsidRDefault="003B5BFF" w:rsidP="00FC793A">
            <w:pPr>
              <w:cnfStyle w:val="100000000000" w:firstRow="1" w:lastRow="0" w:firstColumn="0" w:lastColumn="0" w:oddVBand="0" w:evenVBand="0" w:oddHBand="0" w:evenHBand="0" w:firstRowFirstColumn="0" w:firstRowLastColumn="0" w:lastRowFirstColumn="0" w:lastRowLastColumn="0"/>
              <w:rPr>
                <w:lang w:val="en"/>
              </w:rPr>
            </w:pPr>
            <w:r w:rsidRPr="00385D48">
              <w:rPr>
                <w:lang w:val="en"/>
              </w:rPr>
              <w:t>PK</w:t>
            </w:r>
          </w:p>
        </w:tc>
        <w:tc>
          <w:tcPr>
            <w:tcW w:w="553" w:type="dxa"/>
          </w:tcPr>
          <w:p w14:paraId="078DED1D" w14:textId="77777777" w:rsidR="003B5BFF" w:rsidRPr="00385D48" w:rsidRDefault="003B5BFF" w:rsidP="00FC793A">
            <w:pPr>
              <w:cnfStyle w:val="100000000000" w:firstRow="1" w:lastRow="0" w:firstColumn="0" w:lastColumn="0" w:oddVBand="0" w:evenVBand="0" w:oddHBand="0" w:evenHBand="0" w:firstRowFirstColumn="0" w:firstRowLastColumn="0" w:lastRowFirstColumn="0" w:lastRowLastColumn="0"/>
              <w:rPr>
                <w:lang w:val="en"/>
              </w:rPr>
            </w:pPr>
            <w:r w:rsidRPr="00385D48">
              <w:rPr>
                <w:lang w:val="en"/>
              </w:rPr>
              <w:t>FK</w:t>
            </w:r>
          </w:p>
        </w:tc>
        <w:tc>
          <w:tcPr>
            <w:tcW w:w="1448" w:type="dxa"/>
          </w:tcPr>
          <w:p w14:paraId="6ACE1CEB" w14:textId="77777777" w:rsidR="003B5BFF" w:rsidRPr="00385D48" w:rsidRDefault="003B5BFF" w:rsidP="00FC793A">
            <w:pPr>
              <w:cnfStyle w:val="100000000000" w:firstRow="1" w:lastRow="0" w:firstColumn="0" w:lastColumn="0" w:oddVBand="0" w:evenVBand="0" w:oddHBand="0" w:evenHBand="0" w:firstRowFirstColumn="0" w:firstRowLastColumn="0" w:lastRowFirstColumn="0" w:lastRowLastColumn="0"/>
            </w:pPr>
            <w:r w:rsidRPr="00385D48">
              <w:rPr>
                <w:lang w:val="en"/>
              </w:rPr>
              <w:t>Column Name</w:t>
            </w:r>
          </w:p>
        </w:tc>
        <w:tc>
          <w:tcPr>
            <w:tcW w:w="1583" w:type="dxa"/>
          </w:tcPr>
          <w:p w14:paraId="003843BC" w14:textId="77777777" w:rsidR="003B5BFF" w:rsidRPr="00385D48" w:rsidRDefault="003B5BFF" w:rsidP="00FC793A">
            <w:pPr>
              <w:cnfStyle w:val="100000000000" w:firstRow="1" w:lastRow="0" w:firstColumn="0" w:lastColumn="0" w:oddVBand="0" w:evenVBand="0" w:oddHBand="0" w:evenHBand="0" w:firstRowFirstColumn="0" w:firstRowLastColumn="0" w:lastRowFirstColumn="0" w:lastRowLastColumn="0"/>
              <w:rPr>
                <w:lang w:val="en"/>
              </w:rPr>
            </w:pPr>
            <w:r w:rsidRPr="00385D48">
              <w:rPr>
                <w:lang w:val="en"/>
              </w:rPr>
              <w:t>Data type</w:t>
            </w:r>
          </w:p>
        </w:tc>
        <w:tc>
          <w:tcPr>
            <w:tcW w:w="1326" w:type="dxa"/>
          </w:tcPr>
          <w:p w14:paraId="098B2731" w14:textId="77777777" w:rsidR="003B5BFF" w:rsidRPr="00385D48" w:rsidRDefault="003B5BFF" w:rsidP="00FC793A">
            <w:pPr>
              <w:cnfStyle w:val="100000000000" w:firstRow="1" w:lastRow="0" w:firstColumn="0" w:lastColumn="0" w:oddVBand="0" w:evenVBand="0" w:oddHBand="0" w:evenHBand="0" w:firstRowFirstColumn="0" w:firstRowLastColumn="0" w:lastRowFirstColumn="0" w:lastRowLastColumn="0"/>
            </w:pPr>
            <w:r w:rsidRPr="00385D48">
              <w:rPr>
                <w:lang w:val="en"/>
              </w:rPr>
              <w:t>Mandatory</w:t>
            </w:r>
          </w:p>
        </w:tc>
        <w:tc>
          <w:tcPr>
            <w:tcW w:w="2760" w:type="dxa"/>
          </w:tcPr>
          <w:p w14:paraId="3A6B3681" w14:textId="77777777" w:rsidR="003B5BFF" w:rsidRPr="00385D48" w:rsidRDefault="003B5BFF" w:rsidP="00FC793A">
            <w:pPr>
              <w:cnfStyle w:val="100000000000" w:firstRow="1" w:lastRow="0" w:firstColumn="0" w:lastColumn="0" w:oddVBand="0" w:evenVBand="0" w:oddHBand="0" w:evenHBand="0" w:firstRowFirstColumn="0" w:firstRowLastColumn="0" w:lastRowFirstColumn="0" w:lastRowLastColumn="0"/>
              <w:rPr>
                <w:lang w:val="en"/>
              </w:rPr>
            </w:pPr>
            <w:r w:rsidRPr="00385D48">
              <w:rPr>
                <w:lang w:val="en"/>
              </w:rPr>
              <w:t>Description</w:t>
            </w:r>
          </w:p>
        </w:tc>
      </w:tr>
      <w:tr w:rsidR="003B5BFF" w:rsidRPr="00385D48" w14:paraId="654EED1E"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0A085E74" w14:textId="77777777" w:rsidR="003B5BFF" w:rsidRPr="00385D48" w:rsidRDefault="003B5BFF" w:rsidP="003B5BFF">
            <w:pPr>
              <w:numPr>
                <w:ilvl w:val="0"/>
                <w:numId w:val="19"/>
              </w:numPr>
              <w:autoSpaceDE w:val="0"/>
              <w:autoSpaceDN w:val="0"/>
              <w:contextualSpacing w:val="0"/>
            </w:pPr>
          </w:p>
        </w:tc>
        <w:tc>
          <w:tcPr>
            <w:tcW w:w="554" w:type="dxa"/>
          </w:tcPr>
          <w:p w14:paraId="7E1C3D69"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553" w:type="dxa"/>
          </w:tcPr>
          <w:p w14:paraId="1C6CEAF8"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197EEF75"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583" w:type="dxa"/>
          </w:tcPr>
          <w:p w14:paraId="35B51A4B"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7FBE9153"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4CDA1470"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r>
      <w:tr w:rsidR="003B5BFF" w:rsidRPr="00385D48" w14:paraId="185BB57B" w14:textId="77777777" w:rsidTr="00FC793A">
        <w:tc>
          <w:tcPr>
            <w:cnfStyle w:val="001000000000" w:firstRow="0" w:lastRow="0" w:firstColumn="1" w:lastColumn="0" w:oddVBand="0" w:evenVBand="0" w:oddHBand="0" w:evenHBand="0" w:firstRowFirstColumn="0" w:firstRowLastColumn="0" w:lastRowFirstColumn="0" w:lastRowLastColumn="0"/>
            <w:tcW w:w="531" w:type="dxa"/>
          </w:tcPr>
          <w:p w14:paraId="1FEB8F56" w14:textId="77777777" w:rsidR="003B5BFF" w:rsidRPr="00385D48" w:rsidRDefault="003B5BFF" w:rsidP="003B5BFF">
            <w:pPr>
              <w:numPr>
                <w:ilvl w:val="0"/>
                <w:numId w:val="19"/>
              </w:numPr>
              <w:autoSpaceDE w:val="0"/>
              <w:autoSpaceDN w:val="0"/>
              <w:contextualSpacing w:val="0"/>
            </w:pPr>
          </w:p>
        </w:tc>
        <w:tc>
          <w:tcPr>
            <w:tcW w:w="554" w:type="dxa"/>
          </w:tcPr>
          <w:p w14:paraId="2AE69E40"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6C51C614"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1828DC63"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createAt</w:t>
            </w:r>
          </w:p>
        </w:tc>
        <w:tc>
          <w:tcPr>
            <w:tcW w:w="1583" w:type="dxa"/>
          </w:tcPr>
          <w:p w14:paraId="729B83D3"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DATETIME</w:t>
            </w:r>
          </w:p>
        </w:tc>
        <w:tc>
          <w:tcPr>
            <w:tcW w:w="1326" w:type="dxa"/>
          </w:tcPr>
          <w:p w14:paraId="531D28E4"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20B69AC2"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Date of creation</w:t>
            </w:r>
          </w:p>
        </w:tc>
      </w:tr>
      <w:tr w:rsidR="003B5BFF" w:rsidRPr="00385D48" w14:paraId="056D6CCB"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114E0195" w14:textId="77777777" w:rsidR="003B5BFF" w:rsidRPr="00385D48" w:rsidRDefault="003B5BFF" w:rsidP="003B5BFF">
            <w:pPr>
              <w:numPr>
                <w:ilvl w:val="0"/>
                <w:numId w:val="19"/>
              </w:numPr>
              <w:autoSpaceDE w:val="0"/>
              <w:autoSpaceDN w:val="0"/>
              <w:contextualSpacing w:val="0"/>
            </w:pPr>
          </w:p>
        </w:tc>
        <w:tc>
          <w:tcPr>
            <w:tcW w:w="554" w:type="dxa"/>
          </w:tcPr>
          <w:p w14:paraId="789F790F"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18F41CAD"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67FCE5CC"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content</w:t>
            </w:r>
          </w:p>
        </w:tc>
        <w:tc>
          <w:tcPr>
            <w:tcW w:w="1583" w:type="dxa"/>
          </w:tcPr>
          <w:p w14:paraId="6C08B1DA"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roofErr w:type="gramStart"/>
            <w:r w:rsidRPr="00385D48">
              <w:rPr>
                <w:sz w:val="22"/>
                <w:szCs w:val="22"/>
                <w:lang w:val="en"/>
              </w:rPr>
              <w:t>VARCHAR(</w:t>
            </w:r>
            <w:proofErr w:type="gramEnd"/>
            <w:r w:rsidRPr="00385D48">
              <w:rPr>
                <w:sz w:val="22"/>
                <w:szCs w:val="22"/>
                <w:lang w:val="en"/>
              </w:rPr>
              <w:t>45)</w:t>
            </w:r>
          </w:p>
        </w:tc>
        <w:tc>
          <w:tcPr>
            <w:tcW w:w="1326" w:type="dxa"/>
          </w:tcPr>
          <w:p w14:paraId="249BE3DF"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0B81963E"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Transaction contents</w:t>
            </w:r>
          </w:p>
        </w:tc>
      </w:tr>
      <w:tr w:rsidR="003B5BFF" w:rsidRPr="00385D48" w14:paraId="097C5ED6" w14:textId="77777777" w:rsidTr="00FC793A">
        <w:tc>
          <w:tcPr>
            <w:cnfStyle w:val="001000000000" w:firstRow="0" w:lastRow="0" w:firstColumn="1" w:lastColumn="0" w:oddVBand="0" w:evenVBand="0" w:oddHBand="0" w:evenHBand="0" w:firstRowFirstColumn="0" w:firstRowLastColumn="0" w:lastRowFirstColumn="0" w:lastRowLastColumn="0"/>
            <w:tcW w:w="531" w:type="dxa"/>
          </w:tcPr>
          <w:p w14:paraId="51F357ED" w14:textId="77777777" w:rsidR="003B5BFF" w:rsidRPr="00385D48" w:rsidRDefault="003B5BFF" w:rsidP="003B5BFF">
            <w:pPr>
              <w:numPr>
                <w:ilvl w:val="0"/>
                <w:numId w:val="19"/>
              </w:numPr>
              <w:autoSpaceDE w:val="0"/>
              <w:autoSpaceDN w:val="0"/>
              <w:contextualSpacing w:val="0"/>
            </w:pPr>
          </w:p>
        </w:tc>
        <w:tc>
          <w:tcPr>
            <w:tcW w:w="554" w:type="dxa"/>
          </w:tcPr>
          <w:p w14:paraId="7F80F111"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10AD0E71"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5A0FC2DE"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method</w:t>
            </w:r>
          </w:p>
        </w:tc>
        <w:tc>
          <w:tcPr>
            <w:tcW w:w="1583" w:type="dxa"/>
          </w:tcPr>
          <w:p w14:paraId="29B392DF"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roofErr w:type="gramStart"/>
            <w:r w:rsidRPr="00385D48">
              <w:rPr>
                <w:sz w:val="22"/>
                <w:szCs w:val="22"/>
                <w:lang w:val="en"/>
              </w:rPr>
              <w:t>VARCHAR(</w:t>
            </w:r>
            <w:proofErr w:type="gramEnd"/>
            <w:r w:rsidRPr="00385D48">
              <w:rPr>
                <w:sz w:val="22"/>
                <w:szCs w:val="22"/>
                <w:lang w:val="en"/>
              </w:rPr>
              <w:t>45)</w:t>
            </w:r>
          </w:p>
        </w:tc>
        <w:tc>
          <w:tcPr>
            <w:tcW w:w="1326" w:type="dxa"/>
          </w:tcPr>
          <w:p w14:paraId="69162EC7"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130D8A39"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Payment methods</w:t>
            </w:r>
          </w:p>
        </w:tc>
      </w:tr>
      <w:tr w:rsidR="003B5BFF" w:rsidRPr="00385D48" w14:paraId="56EA5934" w14:textId="77777777" w:rsidTr="00FC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034EFF14" w14:textId="77777777" w:rsidR="003B5BFF" w:rsidRPr="00385D48" w:rsidRDefault="003B5BFF" w:rsidP="003B5BFF">
            <w:pPr>
              <w:numPr>
                <w:ilvl w:val="0"/>
                <w:numId w:val="19"/>
              </w:numPr>
              <w:autoSpaceDE w:val="0"/>
              <w:autoSpaceDN w:val="0"/>
              <w:contextualSpacing w:val="0"/>
            </w:pPr>
          </w:p>
        </w:tc>
        <w:tc>
          <w:tcPr>
            <w:tcW w:w="554" w:type="dxa"/>
          </w:tcPr>
          <w:p w14:paraId="089C52BF"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701F30DE"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448" w:type="dxa"/>
          </w:tcPr>
          <w:p w14:paraId="77A2B06B"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cardId</w:t>
            </w:r>
          </w:p>
        </w:tc>
        <w:tc>
          <w:tcPr>
            <w:tcW w:w="1583" w:type="dxa"/>
          </w:tcPr>
          <w:p w14:paraId="3756ECA3"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1CC0F51F"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318859D0" w14:textId="77777777" w:rsidR="003B5BFF" w:rsidRPr="00385D48" w:rsidRDefault="003B5BFF" w:rsidP="00FC793A">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of used card</w:t>
            </w:r>
          </w:p>
        </w:tc>
      </w:tr>
      <w:tr w:rsidR="003B5BFF" w:rsidRPr="00385D48" w14:paraId="7D212D28" w14:textId="77777777" w:rsidTr="00FC793A">
        <w:tc>
          <w:tcPr>
            <w:cnfStyle w:val="001000000000" w:firstRow="0" w:lastRow="0" w:firstColumn="1" w:lastColumn="0" w:oddVBand="0" w:evenVBand="0" w:oddHBand="0" w:evenHBand="0" w:firstRowFirstColumn="0" w:firstRowLastColumn="0" w:lastRowFirstColumn="0" w:lastRowLastColumn="0"/>
            <w:tcW w:w="531" w:type="dxa"/>
          </w:tcPr>
          <w:p w14:paraId="776CF528" w14:textId="77777777" w:rsidR="003B5BFF" w:rsidRPr="00385D48" w:rsidRDefault="003B5BFF" w:rsidP="003B5BFF">
            <w:pPr>
              <w:numPr>
                <w:ilvl w:val="0"/>
                <w:numId w:val="19"/>
              </w:numPr>
              <w:autoSpaceDE w:val="0"/>
              <w:autoSpaceDN w:val="0"/>
              <w:contextualSpacing w:val="0"/>
            </w:pPr>
          </w:p>
        </w:tc>
        <w:tc>
          <w:tcPr>
            <w:tcW w:w="554" w:type="dxa"/>
          </w:tcPr>
          <w:p w14:paraId="2A05F47F"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41817471"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x</w:t>
            </w:r>
          </w:p>
        </w:tc>
        <w:tc>
          <w:tcPr>
            <w:tcW w:w="1448" w:type="dxa"/>
          </w:tcPr>
          <w:p w14:paraId="1E5CF7C2"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invoiceId</w:t>
            </w:r>
          </w:p>
        </w:tc>
        <w:tc>
          <w:tcPr>
            <w:tcW w:w="1583" w:type="dxa"/>
          </w:tcPr>
          <w:p w14:paraId="6F9985BF"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6FACDA08"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5535699A" w14:textId="77777777" w:rsidR="003B5BFF" w:rsidRPr="00385D48" w:rsidRDefault="003B5BFF" w:rsidP="00FC793A">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Invoice ID</w:t>
            </w:r>
          </w:p>
        </w:tc>
      </w:tr>
    </w:tbl>
    <w:p w14:paraId="7CCE4D2A" w14:textId="77777777" w:rsidR="003B5BFF" w:rsidRDefault="003B5BFF" w:rsidP="003B5BFF"/>
    <w:p w14:paraId="1DC36ADF" w14:textId="77777777" w:rsidR="00C34CB7" w:rsidRDefault="00C34CB7"/>
    <w:sectPr w:rsidR="00C34C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F540E" w14:textId="77777777" w:rsidR="00DC038F" w:rsidRDefault="00DC038F" w:rsidP="002E5026">
      <w:pPr>
        <w:spacing w:before="0" w:after="0" w:line="240" w:lineRule="auto"/>
      </w:pPr>
      <w:r>
        <w:separator/>
      </w:r>
    </w:p>
  </w:endnote>
  <w:endnote w:type="continuationSeparator" w:id="0">
    <w:p w14:paraId="17636BB3" w14:textId="77777777" w:rsidR="00DC038F" w:rsidRDefault="00DC038F" w:rsidP="002E50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28FA6" w14:textId="77777777" w:rsidR="00DC038F" w:rsidRDefault="00DC038F" w:rsidP="002E5026">
      <w:pPr>
        <w:spacing w:before="0" w:after="0" w:line="240" w:lineRule="auto"/>
      </w:pPr>
      <w:r>
        <w:separator/>
      </w:r>
    </w:p>
  </w:footnote>
  <w:footnote w:type="continuationSeparator" w:id="0">
    <w:p w14:paraId="72F41704" w14:textId="77777777" w:rsidR="00DC038F" w:rsidRDefault="00DC038F" w:rsidP="002E502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365D2"/>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416CB"/>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B2C31"/>
    <w:multiLevelType w:val="multilevel"/>
    <w:tmpl w:val="958E013E"/>
    <w:lvl w:ilvl="0">
      <w:start w:val="1"/>
      <w:numFmt w:val="decimal"/>
      <w:lvlText w:val="%1."/>
      <w:lvlJc w:val="left"/>
      <w:pPr>
        <w:ind w:left="0" w:firstLine="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E9578C4"/>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04BD8"/>
    <w:multiLevelType w:val="multilevel"/>
    <w:tmpl w:val="1D500E3A"/>
    <w:lvl w:ilvl="0">
      <w:start w:val="1"/>
      <w:numFmt w:val="decimal"/>
      <w:pStyle w:val="Style1"/>
      <w:lvlText w:val="%1."/>
      <w:lvlJc w:val="left"/>
      <w:pPr>
        <w:ind w:left="720" w:hanging="360"/>
      </w:pPr>
      <w:rPr>
        <w:rFonts w:hint="default"/>
      </w:rPr>
    </w:lvl>
    <w:lvl w:ilvl="1">
      <w:start w:val="1"/>
      <w:numFmt w:val="decimal"/>
      <w:pStyle w:val="Style2"/>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3944220C"/>
    <w:multiLevelType w:val="hybridMultilevel"/>
    <w:tmpl w:val="E4FE9A00"/>
    <w:lvl w:ilvl="0" w:tplc="7EB20352">
      <w:start w:val="1"/>
      <w:numFmt w:val="decimal"/>
      <w:lvlText w:val="%1."/>
      <w:lvlJc w:val="left"/>
      <w:pPr>
        <w:ind w:left="0" w:firstLine="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B17C3E"/>
    <w:multiLevelType w:val="multilevel"/>
    <w:tmpl w:val="BD783BFE"/>
    <w:lvl w:ilvl="0">
      <w:start w:val="1"/>
      <w:numFmt w:val="decimal"/>
      <w:lvlText w:val="%1."/>
      <w:lvlJc w:val="left"/>
      <w:pPr>
        <w:ind w:left="0" w:firstLine="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4AC948BB"/>
    <w:multiLevelType w:val="hybridMultilevel"/>
    <w:tmpl w:val="79C8731A"/>
    <w:lvl w:ilvl="0" w:tplc="27ECFF8E">
      <w:start w:val="1"/>
      <w:numFmt w:val="lowerLetter"/>
      <w:pStyle w:val="Heading5"/>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FCB57A8"/>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217832"/>
    <w:multiLevelType w:val="multilevel"/>
    <w:tmpl w:val="F90CEDF8"/>
    <w:lvl w:ilvl="0">
      <w:start w:val="1"/>
      <w:numFmt w:val="decimal"/>
      <w:lvlText w:val="%1."/>
      <w:lvlJc w:val="left"/>
      <w:pPr>
        <w:ind w:left="0" w:firstLine="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64DE5A53"/>
    <w:multiLevelType w:val="hybridMultilevel"/>
    <w:tmpl w:val="E654D7AE"/>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2F208E3"/>
    <w:multiLevelType w:val="hybridMultilevel"/>
    <w:tmpl w:val="3C166F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3A26AB"/>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AC1241"/>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A509C"/>
    <w:multiLevelType w:val="hybridMultilevel"/>
    <w:tmpl w:val="9730A942"/>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DF4281C8">
      <w:start w:val="7"/>
      <w:numFmt w:val="bullet"/>
      <w:lvlText w:val="-"/>
      <w:lvlJc w:val="left"/>
      <w:pPr>
        <w:ind w:left="2160" w:hanging="360"/>
      </w:pPr>
      <w:rPr>
        <w:rFonts w:ascii="Cambria" w:eastAsia="Times New Roman" w:hAnsi="Cambria" w:cstheme="minorHAnsi"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7"/>
  </w:num>
  <w:num w:numId="5">
    <w:abstractNumId w:val="7"/>
    <w:lvlOverride w:ilvl="0">
      <w:startOverride w:val="1"/>
    </w:lvlOverride>
  </w:num>
  <w:num w:numId="6">
    <w:abstractNumId w:val="10"/>
  </w:num>
  <w:num w:numId="7">
    <w:abstractNumId w:val="14"/>
  </w:num>
  <w:num w:numId="8">
    <w:abstractNumId w:val="7"/>
    <w:lvlOverride w:ilvl="0">
      <w:startOverride w:val="1"/>
    </w:lvlOverride>
  </w:num>
  <w:num w:numId="9">
    <w:abstractNumId w:val="11"/>
  </w:num>
  <w:num w:numId="10">
    <w:abstractNumId w:val="2"/>
  </w:num>
  <w:num w:numId="11">
    <w:abstractNumId w:val="12"/>
  </w:num>
  <w:num w:numId="12">
    <w:abstractNumId w:val="3"/>
  </w:num>
  <w:num w:numId="13">
    <w:abstractNumId w:val="8"/>
  </w:num>
  <w:num w:numId="14">
    <w:abstractNumId w:val="5"/>
  </w:num>
  <w:num w:numId="15">
    <w:abstractNumId w:val="9"/>
  </w:num>
  <w:num w:numId="16">
    <w:abstractNumId w:val="13"/>
  </w:num>
  <w:num w:numId="17">
    <w:abstractNumId w:val="0"/>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FF"/>
    <w:rsid w:val="0026513D"/>
    <w:rsid w:val="002E5026"/>
    <w:rsid w:val="003B5BFF"/>
    <w:rsid w:val="00745BB9"/>
    <w:rsid w:val="00854CE9"/>
    <w:rsid w:val="00C34CB7"/>
    <w:rsid w:val="00D86876"/>
    <w:rsid w:val="00DC038F"/>
    <w:rsid w:val="00F2445D"/>
    <w:rsid w:val="00F26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9EA4C"/>
  <w15:chartTrackingRefBased/>
  <w15:docId w15:val="{C18C5ECF-A8CA-4352-8B09-64328DCA7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BFF"/>
    <w:pPr>
      <w:spacing w:before="120" w:after="120" w:line="288" w:lineRule="auto"/>
      <w:contextualSpacing/>
      <w:jc w:val="both"/>
    </w:pPr>
    <w:rPr>
      <w:rFonts w:ascii="Cambria" w:eastAsia="Times New Roman" w:hAnsi="Cambria" w:cstheme="minorHAnsi"/>
      <w:sz w:val="26"/>
      <w:szCs w:val="26"/>
    </w:rPr>
  </w:style>
  <w:style w:type="paragraph" w:styleId="Heading1">
    <w:name w:val="heading 1"/>
    <w:basedOn w:val="Normal"/>
    <w:next w:val="Normal"/>
    <w:link w:val="Heading1Char"/>
    <w:qFormat/>
    <w:rsid w:val="00F268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268AC"/>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nhideWhenUsed/>
    <w:qFormat/>
    <w:rsid w:val="00854C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autoRedefine/>
    <w:qFormat/>
    <w:rsid w:val="003B5BFF"/>
    <w:pPr>
      <w:keepNext/>
      <w:spacing w:before="240" w:after="60"/>
      <w:jc w:val="left"/>
      <w:outlineLvl w:val="3"/>
    </w:pPr>
    <w:rPr>
      <w:rFonts w:cs="Times New Roman"/>
      <w:b/>
      <w:bCs/>
      <w:i/>
      <w:iCs/>
      <w:color w:val="000000" w:themeColor="text1"/>
      <w:szCs w:val="28"/>
    </w:rPr>
  </w:style>
  <w:style w:type="paragraph" w:styleId="Heading5">
    <w:name w:val="heading 5"/>
    <w:basedOn w:val="Normal"/>
    <w:next w:val="Normal"/>
    <w:link w:val="Heading5Char"/>
    <w:qFormat/>
    <w:rsid w:val="003B5BFF"/>
    <w:pPr>
      <w:numPr>
        <w:numId w:val="4"/>
      </w:numPr>
      <w:spacing w:before="240" w:after="60"/>
      <w:outlineLvl w:val="4"/>
    </w:pPr>
    <w:rPr>
      <w:b/>
      <w:bCs/>
      <w:i/>
      <w:iCs/>
    </w:rPr>
  </w:style>
  <w:style w:type="paragraph" w:styleId="Heading6">
    <w:name w:val="heading 6"/>
    <w:basedOn w:val="Normal"/>
    <w:next w:val="Normal"/>
    <w:link w:val="Heading6Char"/>
    <w:qFormat/>
    <w:rsid w:val="003B5BFF"/>
    <w:pPr>
      <w:spacing w:before="240" w:after="60"/>
      <w:ind w:left="1152" w:hanging="792"/>
      <w:outlineLvl w:val="5"/>
    </w:pPr>
    <w:rPr>
      <w:rFonts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qFormat/>
    <w:rsid w:val="00F268AC"/>
    <w:pPr>
      <w:numPr>
        <w:numId w:val="3"/>
      </w:numPr>
      <w:spacing w:line="360" w:lineRule="auto"/>
    </w:pPr>
    <w:rPr>
      <w:rFonts w:ascii="Times New Roman" w:hAnsi="Times New Roman" w:cs="Times New Roman"/>
      <w:b/>
      <w:color w:val="000000" w:themeColor="text1"/>
      <w:sz w:val="28"/>
      <w:szCs w:val="28"/>
    </w:rPr>
  </w:style>
  <w:style w:type="character" w:customStyle="1" w:styleId="Style1Char">
    <w:name w:val="Style1 Char"/>
    <w:basedOn w:val="Heading1Char"/>
    <w:link w:val="Style1"/>
    <w:rsid w:val="00F268AC"/>
    <w:rPr>
      <w:rFonts w:ascii="Times New Roman" w:eastAsiaTheme="majorEastAsia" w:hAnsi="Times New Roman" w:cs="Times New Roman"/>
      <w:b/>
      <w:color w:val="000000" w:themeColor="text1"/>
      <w:sz w:val="28"/>
      <w:szCs w:val="28"/>
    </w:rPr>
  </w:style>
  <w:style w:type="character" w:customStyle="1" w:styleId="Heading1Char">
    <w:name w:val="Heading 1 Char"/>
    <w:basedOn w:val="DefaultParagraphFont"/>
    <w:link w:val="Heading1"/>
    <w:uiPriority w:val="9"/>
    <w:rsid w:val="00F268AC"/>
    <w:rPr>
      <w:rFonts w:asciiTheme="majorHAnsi" w:eastAsiaTheme="majorEastAsia" w:hAnsiTheme="majorHAnsi" w:cstheme="majorBidi"/>
      <w:color w:val="2F5496" w:themeColor="accent1" w:themeShade="BF"/>
      <w:sz w:val="32"/>
      <w:szCs w:val="32"/>
    </w:rPr>
  </w:style>
  <w:style w:type="paragraph" w:customStyle="1" w:styleId="Style2">
    <w:name w:val="Style2"/>
    <w:basedOn w:val="Heading2"/>
    <w:link w:val="Style2Char"/>
    <w:qFormat/>
    <w:rsid w:val="00F268AC"/>
    <w:pPr>
      <w:numPr>
        <w:ilvl w:val="1"/>
        <w:numId w:val="1"/>
      </w:numPr>
      <w:spacing w:before="120" w:after="120"/>
      <w:ind w:left="420"/>
    </w:pPr>
    <w:rPr>
      <w:rFonts w:ascii="Times New Roman" w:hAnsi="Times New Roman" w:cs="Times New Roman"/>
      <w:color w:val="000000" w:themeColor="text1"/>
      <w:sz w:val="28"/>
      <w:szCs w:val="28"/>
    </w:rPr>
  </w:style>
  <w:style w:type="character" w:customStyle="1" w:styleId="Style2Char">
    <w:name w:val="Style2 Char"/>
    <w:basedOn w:val="Heading2Char"/>
    <w:link w:val="Style2"/>
    <w:rsid w:val="00F268AC"/>
    <w:rPr>
      <w:rFonts w:ascii="Times New Roman" w:eastAsiaTheme="majorEastAsia" w:hAnsi="Times New Roman" w:cs="Times New Roman"/>
      <w:color w:val="000000" w:themeColor="text1"/>
      <w:sz w:val="28"/>
      <w:szCs w:val="28"/>
    </w:rPr>
  </w:style>
  <w:style w:type="character" w:customStyle="1" w:styleId="Heading2Char">
    <w:name w:val="Heading 2 Char"/>
    <w:basedOn w:val="DefaultParagraphFont"/>
    <w:link w:val="Heading2"/>
    <w:qFormat/>
    <w:rsid w:val="00F268AC"/>
    <w:rPr>
      <w:rFonts w:asciiTheme="majorHAnsi" w:eastAsiaTheme="majorEastAsia" w:hAnsiTheme="majorHAnsi" w:cstheme="majorBidi"/>
      <w:color w:val="2F5496" w:themeColor="accent1" w:themeShade="BF"/>
      <w:sz w:val="26"/>
      <w:szCs w:val="26"/>
    </w:rPr>
  </w:style>
  <w:style w:type="paragraph" w:styleId="NoSpacing">
    <w:name w:val="No Spacing"/>
    <w:aliases w:val="Style3"/>
    <w:basedOn w:val="Title"/>
    <w:next w:val="Heading3"/>
    <w:link w:val="NoSpacingChar"/>
    <w:uiPriority w:val="1"/>
    <w:qFormat/>
    <w:rsid w:val="00854CE9"/>
    <w:rPr>
      <w:rFonts w:ascii="Times New Roman" w:eastAsiaTheme="minorEastAsia" w:hAnsi="Times New Roman"/>
      <w:sz w:val="28"/>
    </w:rPr>
  </w:style>
  <w:style w:type="character" w:customStyle="1" w:styleId="NoSpacingChar">
    <w:name w:val="No Spacing Char"/>
    <w:aliases w:val="Style3 Char"/>
    <w:basedOn w:val="DefaultParagraphFont"/>
    <w:link w:val="NoSpacing"/>
    <w:uiPriority w:val="1"/>
    <w:rsid w:val="00854CE9"/>
    <w:rPr>
      <w:rFonts w:ascii="Times New Roman" w:eastAsiaTheme="minorEastAsia" w:hAnsi="Times New Roman" w:cstheme="majorBidi"/>
      <w:spacing w:val="-10"/>
      <w:kern w:val="28"/>
      <w:sz w:val="28"/>
      <w:szCs w:val="56"/>
    </w:rPr>
  </w:style>
  <w:style w:type="character" w:customStyle="1" w:styleId="Heading3Char">
    <w:name w:val="Heading 3 Char"/>
    <w:basedOn w:val="DefaultParagraphFont"/>
    <w:link w:val="Heading3"/>
    <w:qFormat/>
    <w:rsid w:val="00854CE9"/>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854CE9"/>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CE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rsid w:val="003B5BFF"/>
    <w:rPr>
      <w:rFonts w:ascii="Cambria" w:eastAsia="Times New Roman" w:hAnsi="Cambria" w:cs="Times New Roman"/>
      <w:b/>
      <w:bCs/>
      <w:i/>
      <w:iCs/>
      <w:color w:val="000000" w:themeColor="text1"/>
      <w:sz w:val="26"/>
      <w:szCs w:val="28"/>
    </w:rPr>
  </w:style>
  <w:style w:type="character" w:customStyle="1" w:styleId="Heading5Char">
    <w:name w:val="Heading 5 Char"/>
    <w:basedOn w:val="DefaultParagraphFont"/>
    <w:link w:val="Heading5"/>
    <w:rsid w:val="003B5BFF"/>
    <w:rPr>
      <w:rFonts w:ascii="Cambria" w:eastAsia="Times New Roman" w:hAnsi="Cambria" w:cstheme="minorHAnsi"/>
      <w:b/>
      <w:bCs/>
      <w:i/>
      <w:iCs/>
      <w:sz w:val="26"/>
      <w:szCs w:val="26"/>
    </w:rPr>
  </w:style>
  <w:style w:type="character" w:customStyle="1" w:styleId="Heading6Char">
    <w:name w:val="Heading 6 Char"/>
    <w:basedOn w:val="DefaultParagraphFont"/>
    <w:link w:val="Heading6"/>
    <w:rsid w:val="003B5BFF"/>
    <w:rPr>
      <w:rFonts w:ascii="Cambria" w:eastAsia="Times New Roman" w:hAnsi="Cambria" w:cs="Times New Roman"/>
      <w:b/>
      <w:bCs/>
    </w:rPr>
  </w:style>
  <w:style w:type="paragraph" w:styleId="ListParagraph">
    <w:name w:val="List Paragraph"/>
    <w:basedOn w:val="Normal"/>
    <w:uiPriority w:val="34"/>
    <w:qFormat/>
    <w:rsid w:val="003B5BFF"/>
    <w:pPr>
      <w:ind w:left="720"/>
    </w:pPr>
  </w:style>
  <w:style w:type="table" w:styleId="TableGrid">
    <w:name w:val="Table Grid"/>
    <w:basedOn w:val="TableNormal"/>
    <w:rsid w:val="003B5BFF"/>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5BFF"/>
    <w:rPr>
      <w:color w:val="0563C1" w:themeColor="hyperlink"/>
      <w:u w:val="single"/>
    </w:rPr>
  </w:style>
  <w:style w:type="table" w:styleId="PlainTable1">
    <w:name w:val="Plain Table 1"/>
    <w:basedOn w:val="TableNormal"/>
    <w:uiPriority w:val="41"/>
    <w:rsid w:val="003B5BFF"/>
    <w:pPr>
      <w:spacing w:after="0" w:line="240" w:lineRule="auto"/>
    </w:pPr>
    <w:rPr>
      <w:rFonts w:ascii="Times New Roman" w:eastAsia="Times New Roman" w:hAnsi="Times New Roman" w:cs="Times New Roman"/>
      <w:sz w:val="20"/>
      <w:szCs w:val="20"/>
      <w:lang w:val="vi-VN" w:eastAsia="vi-V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E502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E5026"/>
    <w:rPr>
      <w:rFonts w:ascii="Cambria" w:eastAsia="Times New Roman" w:hAnsi="Cambria" w:cstheme="minorHAnsi"/>
      <w:sz w:val="26"/>
      <w:szCs w:val="26"/>
    </w:rPr>
  </w:style>
  <w:style w:type="paragraph" w:styleId="Footer">
    <w:name w:val="footer"/>
    <w:basedOn w:val="Normal"/>
    <w:link w:val="FooterChar"/>
    <w:uiPriority w:val="99"/>
    <w:unhideWhenUsed/>
    <w:rsid w:val="002E502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E5026"/>
    <w:rPr>
      <w:rFonts w:ascii="Cambria" w:eastAsia="Times New Roman" w:hAnsi="Cambria" w:cstheme="minorHAns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15</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Hue 20173149</dc:creator>
  <cp:keywords/>
  <dc:description/>
  <cp:lastModifiedBy>Le Thi Hue 20173149</cp:lastModifiedBy>
  <cp:revision>3</cp:revision>
  <dcterms:created xsi:type="dcterms:W3CDTF">2022-01-04T03:39:00Z</dcterms:created>
  <dcterms:modified xsi:type="dcterms:W3CDTF">2022-01-04T08:21:00Z</dcterms:modified>
</cp:coreProperties>
</file>