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862" w:type="dxa"/>
        <w:tblInd w:w="-318" w:type="dxa"/>
        <w:tblLayout w:type="fixed"/>
        <w:tblLook w:val="01E0" w:firstRow="1" w:lastRow="1" w:firstColumn="1" w:lastColumn="1" w:noHBand="0" w:noVBand="0"/>
      </w:tblPr>
      <w:tblGrid>
        <w:gridCol w:w="4004"/>
        <w:gridCol w:w="6858"/>
      </w:tblGrid>
      <w:tr w:rsidR="00F87D4A" w:rsidRPr="00FB526F" w:rsidTr="00CD12DE">
        <w:trPr>
          <w:trHeight w:val="360"/>
        </w:trPr>
        <w:tc>
          <w:tcPr>
            <w:tcW w:w="4004" w:type="dxa"/>
            <w:shd w:val="clear" w:color="auto" w:fill="auto"/>
            <w:hideMark/>
          </w:tcPr>
          <w:p w:rsidR="00EF4DBD" w:rsidRPr="00FB526F" w:rsidRDefault="00EF4DBD" w:rsidP="00CD12DE">
            <w:pPr>
              <w:ind w:left="1203" w:hanging="1203"/>
              <w:rPr>
                <w:b/>
                <w:sz w:val="28"/>
                <w:szCs w:val="28"/>
              </w:rPr>
            </w:pPr>
            <w:r w:rsidRPr="00FB526F">
              <w:rPr>
                <w:b/>
                <w:sz w:val="28"/>
                <w:szCs w:val="28"/>
              </w:rPr>
              <w:t>SỞ GIÁO DỤC VÀ ĐÀO TẠO</w:t>
            </w:r>
            <w:r w:rsidR="009C6D48" w:rsidRPr="00FB526F">
              <w:rPr>
                <w:b/>
                <w:sz w:val="28"/>
                <w:szCs w:val="28"/>
              </w:rPr>
              <w:t xml:space="preserve"> </w:t>
            </w:r>
            <w:r w:rsidR="00CD12DE">
              <w:rPr>
                <w:b/>
                <w:sz w:val="28"/>
                <w:szCs w:val="28"/>
              </w:rPr>
              <w:t xml:space="preserve">  </w:t>
            </w:r>
            <w:r w:rsidRPr="00FB526F">
              <w:rPr>
                <w:b/>
                <w:sz w:val="28"/>
                <w:szCs w:val="28"/>
              </w:rPr>
              <w:t>LONG AN</w:t>
            </w:r>
          </w:p>
          <w:p w:rsidR="00EF4DBD" w:rsidRPr="00FB526F" w:rsidRDefault="00EF4DBD" w:rsidP="00926EEE">
            <w:pPr>
              <w:tabs>
                <w:tab w:val="left" w:pos="360"/>
              </w:tabs>
              <w:ind w:firstLine="284"/>
              <w:jc w:val="both"/>
              <w:rPr>
                <w:b/>
                <w:sz w:val="28"/>
                <w:szCs w:val="28"/>
              </w:rPr>
            </w:pPr>
            <w:r w:rsidRPr="00FB526F">
              <w:rPr>
                <w:noProof/>
                <w:sz w:val="28"/>
                <w:szCs w:val="28"/>
              </w:rPr>
              <mc:AlternateContent>
                <mc:Choice Requires="wps">
                  <w:drawing>
                    <wp:anchor distT="0" distB="0" distL="114300" distR="114300" simplePos="0" relativeHeight="251659264" behindDoc="0" locked="0" layoutInCell="1" allowOverlap="1" wp14:anchorId="3FEC41F9" wp14:editId="65ABBD7A">
                      <wp:simplePos x="0" y="0"/>
                      <wp:positionH relativeFrom="column">
                        <wp:posOffset>459692</wp:posOffset>
                      </wp:positionH>
                      <wp:positionV relativeFrom="paragraph">
                        <wp:posOffset>147955</wp:posOffset>
                      </wp:positionV>
                      <wp:extent cx="1478280" cy="292735"/>
                      <wp:effectExtent l="0" t="0" r="26670" b="1206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8280" cy="292735"/>
                              </a:xfrm>
                              <a:prstGeom prst="rect">
                                <a:avLst/>
                              </a:prstGeom>
                              <a:solidFill>
                                <a:srgbClr val="FFFFFF"/>
                              </a:solidFill>
                              <a:ln w="12700">
                                <a:solidFill>
                                  <a:srgbClr val="000000"/>
                                </a:solidFill>
                                <a:miter lim="800000"/>
                                <a:headEnd/>
                                <a:tailEnd/>
                              </a:ln>
                            </wps:spPr>
                            <wps:txbx>
                              <w:txbxContent>
                                <w:p w:rsidR="00EF4DBD" w:rsidRPr="00F1757A" w:rsidRDefault="00EF4DBD" w:rsidP="00EF4DBD">
                                  <w:pPr>
                                    <w:jc w:val="center"/>
                                    <w:rPr>
                                      <w:b/>
                                    </w:rPr>
                                  </w:pPr>
                                  <w:r>
                                    <w:rPr>
                                      <w:b/>
                                    </w:rPr>
                                    <w:t>ĐỀ CHÍNH THỨC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EC41F9" id="_x0000_t202" coordsize="21600,21600" o:spt="202" path="m,l,21600r21600,l21600,xe">
                      <v:stroke joinstyle="miter"/>
                      <v:path gradientshapeok="t" o:connecttype="rect"/>
                    </v:shapetype>
                    <v:shape id="Text Box 1" o:spid="_x0000_s1026" type="#_x0000_t202" style="position:absolute;left:0;text-align:left;margin-left:36.2pt;margin-top:11.65pt;width:116.4pt;height:23.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" strokeweight="1pt">
                      <v:textbox>
                        <w:txbxContent>
                          <w:p w:rsidR="00EF4DBD" w:rsidRPr="00F1757A" w:rsidRDefault="00EF4DBD" w:rsidP="00EF4DBD">
                            <w:pPr>
                              <w:jc w:val="center"/>
                              <w:rPr>
                                <w:b/>
                              </w:rPr>
                            </w:pPr>
                            <w:r>
                              <w:rPr>
                                <w:b/>
                              </w:rPr>
                              <w:t>ĐỀ CHÍNH THỨC</w:t>
                            </w:r>
                          </w:p>
                        </w:txbxContent>
                      </v:textbox>
                    </v:shape>
                  </w:pict>
                </mc:Fallback>
              </mc:AlternateContent>
            </w:r>
            <w:r w:rsidRPr="00FB526F">
              <w:rPr>
                <w:b/>
                <w:bCs/>
                <w:sz w:val="28"/>
                <w:szCs w:val="28"/>
              </w:rPr>
              <w:t xml:space="preserve">             </w:t>
            </w:r>
          </w:p>
        </w:tc>
        <w:tc>
          <w:tcPr>
            <w:tcW w:w="6858" w:type="dxa"/>
            <w:shd w:val="clear" w:color="auto" w:fill="auto"/>
          </w:tcPr>
          <w:p w:rsidR="00EF4DBD" w:rsidRPr="00FB526F" w:rsidRDefault="007A5BC7" w:rsidP="00B6023F">
            <w:pPr>
              <w:jc w:val="both"/>
              <w:rPr>
                <w:b/>
                <w:sz w:val="28"/>
                <w:szCs w:val="28"/>
              </w:rPr>
            </w:pPr>
            <w:r>
              <w:rPr>
                <w:b/>
                <w:sz w:val="28"/>
                <w:szCs w:val="28"/>
              </w:rPr>
              <w:t xml:space="preserve"> </w:t>
            </w:r>
            <w:r w:rsidR="00EF4DBD" w:rsidRPr="00FB526F">
              <w:rPr>
                <w:b/>
                <w:sz w:val="28"/>
                <w:szCs w:val="28"/>
              </w:rPr>
              <w:t xml:space="preserve">KÌ THI </w:t>
            </w:r>
            <w:r w:rsidR="00B7038D" w:rsidRPr="00FB526F">
              <w:rPr>
                <w:b/>
                <w:sz w:val="28"/>
                <w:szCs w:val="28"/>
              </w:rPr>
              <w:t>CHỌN HỌC SINH GIỎI LỚP 12 VÒNG 2</w:t>
            </w:r>
          </w:p>
          <w:p w:rsidR="00EF4DBD" w:rsidRPr="00FB526F" w:rsidRDefault="007A5BC7" w:rsidP="00926EEE">
            <w:pPr>
              <w:ind w:firstLine="284"/>
              <w:jc w:val="both"/>
              <w:rPr>
                <w:sz w:val="28"/>
                <w:szCs w:val="28"/>
              </w:rPr>
            </w:pPr>
            <w:r>
              <w:rPr>
                <w:sz w:val="28"/>
                <w:szCs w:val="28"/>
              </w:rPr>
              <w:t xml:space="preserve"> </w:t>
            </w:r>
            <w:r w:rsidR="00EF4DBD" w:rsidRPr="00FB526F">
              <w:rPr>
                <w:sz w:val="28"/>
                <w:szCs w:val="28"/>
              </w:rPr>
              <w:t xml:space="preserve">Môn thi: </w:t>
            </w:r>
            <w:r w:rsidR="00B7038D" w:rsidRPr="00FB526F">
              <w:rPr>
                <w:b/>
                <w:sz w:val="28"/>
                <w:szCs w:val="28"/>
              </w:rPr>
              <w:t xml:space="preserve">NGỮ VĂN </w:t>
            </w:r>
            <w:r w:rsidR="00EF4DBD" w:rsidRPr="00FB526F">
              <w:rPr>
                <w:sz w:val="28"/>
                <w:szCs w:val="28"/>
              </w:rPr>
              <w:t xml:space="preserve"> </w:t>
            </w:r>
          </w:p>
          <w:p w:rsidR="00EF4DBD" w:rsidRPr="00FB526F" w:rsidRDefault="007A5BC7" w:rsidP="00926EEE">
            <w:pPr>
              <w:ind w:firstLine="284"/>
              <w:jc w:val="both"/>
              <w:rPr>
                <w:sz w:val="28"/>
                <w:szCs w:val="28"/>
              </w:rPr>
            </w:pPr>
            <w:r>
              <w:rPr>
                <w:sz w:val="28"/>
                <w:szCs w:val="28"/>
              </w:rPr>
              <w:t xml:space="preserve"> </w:t>
            </w:r>
            <w:r w:rsidR="00EF4DBD" w:rsidRPr="00FB526F">
              <w:rPr>
                <w:sz w:val="28"/>
                <w:szCs w:val="28"/>
              </w:rPr>
              <w:t xml:space="preserve">Ngày thi: </w:t>
            </w:r>
            <w:r w:rsidR="00F73E79" w:rsidRPr="00FB526F">
              <w:rPr>
                <w:b/>
                <w:sz w:val="28"/>
                <w:szCs w:val="28"/>
              </w:rPr>
              <w:t>13/10</w:t>
            </w:r>
            <w:r w:rsidR="00EF4DBD" w:rsidRPr="00FB526F">
              <w:rPr>
                <w:b/>
                <w:sz w:val="28"/>
                <w:szCs w:val="28"/>
              </w:rPr>
              <w:t>/2017</w:t>
            </w:r>
          </w:p>
        </w:tc>
      </w:tr>
      <w:tr w:rsidR="00F87D4A" w:rsidRPr="00FB526F" w:rsidTr="00CD12DE">
        <w:tc>
          <w:tcPr>
            <w:tcW w:w="4004" w:type="dxa"/>
            <w:shd w:val="clear" w:color="auto" w:fill="auto"/>
          </w:tcPr>
          <w:p w:rsidR="00EF4DBD" w:rsidRPr="00FB526F" w:rsidRDefault="00EF4DBD" w:rsidP="00926EEE">
            <w:pPr>
              <w:ind w:firstLine="284"/>
              <w:jc w:val="both"/>
              <w:rPr>
                <w:b/>
                <w:sz w:val="28"/>
                <w:szCs w:val="28"/>
              </w:rPr>
            </w:pPr>
          </w:p>
        </w:tc>
        <w:tc>
          <w:tcPr>
            <w:tcW w:w="6858" w:type="dxa"/>
            <w:shd w:val="clear" w:color="auto" w:fill="auto"/>
          </w:tcPr>
          <w:p w:rsidR="00EF4DBD" w:rsidRPr="00FB526F" w:rsidRDefault="007A5BC7" w:rsidP="00926EEE">
            <w:pPr>
              <w:ind w:firstLine="284"/>
              <w:jc w:val="both"/>
              <w:rPr>
                <w:sz w:val="28"/>
                <w:szCs w:val="28"/>
              </w:rPr>
            </w:pPr>
            <w:r>
              <w:rPr>
                <w:sz w:val="28"/>
                <w:szCs w:val="28"/>
              </w:rPr>
              <w:t xml:space="preserve"> </w:t>
            </w:r>
            <w:r w:rsidR="00EF4DBD" w:rsidRPr="00FB526F">
              <w:rPr>
                <w:sz w:val="28"/>
                <w:szCs w:val="28"/>
              </w:rPr>
              <w:t>Thời gian làm bài: 180 phút (</w:t>
            </w:r>
            <w:r w:rsidR="00EF4DBD" w:rsidRPr="00FB526F">
              <w:rPr>
                <w:i/>
                <w:sz w:val="28"/>
                <w:szCs w:val="28"/>
              </w:rPr>
              <w:t>Không kể phát đề</w:t>
            </w:r>
            <w:r w:rsidR="00EF4DBD" w:rsidRPr="00FB526F">
              <w:rPr>
                <w:sz w:val="28"/>
                <w:szCs w:val="28"/>
              </w:rPr>
              <w:t>)</w:t>
            </w:r>
          </w:p>
        </w:tc>
      </w:tr>
      <w:tr w:rsidR="00F87D4A" w:rsidRPr="00FB526F" w:rsidTr="00CD12DE">
        <w:tc>
          <w:tcPr>
            <w:tcW w:w="4004" w:type="dxa"/>
            <w:shd w:val="clear" w:color="auto" w:fill="auto"/>
          </w:tcPr>
          <w:p w:rsidR="00EF4DBD" w:rsidRPr="00FB526F" w:rsidRDefault="00EF4DBD" w:rsidP="00926EEE">
            <w:pPr>
              <w:ind w:firstLine="284"/>
              <w:jc w:val="both"/>
              <w:rPr>
                <w:i/>
                <w:sz w:val="28"/>
                <w:szCs w:val="28"/>
              </w:rPr>
            </w:pPr>
          </w:p>
          <w:p w:rsidR="004A48D6" w:rsidRPr="00FB526F" w:rsidRDefault="007E62F7" w:rsidP="00D3604D">
            <w:pPr>
              <w:ind w:left="919"/>
              <w:jc w:val="both"/>
              <w:rPr>
                <w:i/>
                <w:sz w:val="28"/>
                <w:szCs w:val="28"/>
              </w:rPr>
            </w:pPr>
            <w:r w:rsidRPr="00FB526F">
              <w:rPr>
                <w:i/>
                <w:sz w:val="28"/>
                <w:szCs w:val="28"/>
              </w:rPr>
              <w:t xml:space="preserve">Hướng dẫn chấm </w:t>
            </w:r>
          </w:p>
          <w:p w:rsidR="00EF4DBD" w:rsidRPr="00FB526F" w:rsidRDefault="00581EC3" w:rsidP="00D3604D">
            <w:pPr>
              <w:ind w:left="919"/>
              <w:jc w:val="both"/>
              <w:rPr>
                <w:i/>
                <w:sz w:val="28"/>
                <w:szCs w:val="28"/>
              </w:rPr>
            </w:pPr>
            <w:r>
              <w:rPr>
                <w:i/>
                <w:sz w:val="28"/>
                <w:szCs w:val="28"/>
              </w:rPr>
              <w:t xml:space="preserve">  </w:t>
            </w:r>
            <w:r w:rsidR="000D5C90">
              <w:rPr>
                <w:i/>
                <w:sz w:val="28"/>
                <w:szCs w:val="28"/>
              </w:rPr>
              <w:t>gồm 04</w:t>
            </w:r>
            <w:r w:rsidR="00EF4DBD" w:rsidRPr="00FB526F">
              <w:rPr>
                <w:i/>
                <w:sz w:val="28"/>
                <w:szCs w:val="28"/>
              </w:rPr>
              <w:t xml:space="preserve"> trang</w:t>
            </w:r>
          </w:p>
        </w:tc>
        <w:tc>
          <w:tcPr>
            <w:tcW w:w="6858" w:type="dxa"/>
            <w:shd w:val="clear" w:color="auto" w:fill="auto"/>
          </w:tcPr>
          <w:p w:rsidR="00EF4DBD" w:rsidRPr="00FB526F" w:rsidRDefault="00EF4DBD" w:rsidP="00926EEE">
            <w:pPr>
              <w:ind w:firstLine="284"/>
              <w:jc w:val="both"/>
              <w:rPr>
                <w:b/>
                <w:sz w:val="28"/>
                <w:szCs w:val="28"/>
              </w:rPr>
            </w:pPr>
          </w:p>
        </w:tc>
      </w:tr>
      <w:tr w:rsidR="00F87D4A" w:rsidRPr="00FB526F" w:rsidTr="00CD12DE">
        <w:tc>
          <w:tcPr>
            <w:tcW w:w="10862" w:type="dxa"/>
            <w:gridSpan w:val="2"/>
            <w:shd w:val="clear" w:color="auto" w:fill="auto"/>
            <w:hideMark/>
          </w:tcPr>
          <w:p w:rsidR="00EF4DBD" w:rsidRPr="00FB526F" w:rsidRDefault="00EF4DBD" w:rsidP="00926EEE">
            <w:pPr>
              <w:ind w:right="-108" w:firstLine="284"/>
              <w:jc w:val="both"/>
              <w:rPr>
                <w:b/>
                <w:sz w:val="28"/>
                <w:szCs w:val="28"/>
              </w:rPr>
            </w:pPr>
            <w:r w:rsidRPr="00FB526F">
              <w:rPr>
                <w:b/>
                <w:sz w:val="28"/>
                <w:szCs w:val="28"/>
              </w:rPr>
              <w:t>-----------------------------------------------------------------------------------------</w:t>
            </w:r>
            <w:r w:rsidR="004A48D6" w:rsidRPr="00FB526F">
              <w:rPr>
                <w:b/>
                <w:sz w:val="28"/>
                <w:szCs w:val="28"/>
              </w:rPr>
              <w:t>--------------------</w:t>
            </w:r>
          </w:p>
        </w:tc>
      </w:tr>
    </w:tbl>
    <w:p w:rsidR="00EF4DBD" w:rsidRPr="00FB526F" w:rsidRDefault="00EF4DBD" w:rsidP="00926EEE">
      <w:pPr>
        <w:ind w:firstLine="284"/>
        <w:jc w:val="center"/>
        <w:rPr>
          <w:b/>
          <w:sz w:val="28"/>
          <w:szCs w:val="28"/>
          <w:u w:val="single"/>
        </w:rPr>
      </w:pPr>
      <w:r w:rsidRPr="00FB526F">
        <w:rPr>
          <w:b/>
          <w:sz w:val="28"/>
          <w:szCs w:val="28"/>
          <w:u w:val="single"/>
        </w:rPr>
        <w:t>HƯỚNG DẪN CHẤM THI</w:t>
      </w:r>
    </w:p>
    <w:p w:rsidR="00EF4DBD" w:rsidRPr="00FB526F" w:rsidRDefault="00EF4DBD" w:rsidP="00926EEE">
      <w:pPr>
        <w:tabs>
          <w:tab w:val="center" w:pos="1418"/>
          <w:tab w:val="center" w:pos="5954"/>
        </w:tabs>
        <w:ind w:firstLine="284"/>
        <w:jc w:val="both"/>
        <w:rPr>
          <w:b/>
          <w:sz w:val="28"/>
          <w:szCs w:val="28"/>
        </w:rPr>
      </w:pPr>
      <w:r w:rsidRPr="00FB526F">
        <w:rPr>
          <w:b/>
          <w:sz w:val="28"/>
          <w:szCs w:val="28"/>
        </w:rPr>
        <w:t>I. HƯỚNG DẪN CHUNG</w:t>
      </w:r>
    </w:p>
    <w:p w:rsidR="00EF4DBD" w:rsidRPr="00FB526F" w:rsidRDefault="00EF4DBD" w:rsidP="00926EEE">
      <w:pPr>
        <w:tabs>
          <w:tab w:val="left" w:pos="284"/>
        </w:tabs>
        <w:ind w:firstLine="284"/>
        <w:jc w:val="both"/>
        <w:rPr>
          <w:sz w:val="28"/>
          <w:szCs w:val="28"/>
        </w:rPr>
      </w:pPr>
      <w:r w:rsidRPr="00FB526F">
        <w:rPr>
          <w:sz w:val="28"/>
          <w:szCs w:val="28"/>
        </w:rPr>
        <w:tab/>
        <w:t xml:space="preserve">1. Giám khảo cần nắm vững các yêu cầu của hướng dẫn chấm để đánh giá </w:t>
      </w:r>
      <w:r w:rsidR="001061D7">
        <w:rPr>
          <w:sz w:val="28"/>
          <w:szCs w:val="28"/>
        </w:rPr>
        <w:t xml:space="preserve">          </w:t>
      </w:r>
      <w:r w:rsidRPr="00FB526F">
        <w:rPr>
          <w:sz w:val="28"/>
          <w:szCs w:val="28"/>
        </w:rPr>
        <w:t>đúng, tổng quát bài làm của thí sinh, tránh đếm ý cho điểm.</w:t>
      </w:r>
    </w:p>
    <w:p w:rsidR="00EF4DBD" w:rsidRPr="00FB526F" w:rsidRDefault="00EF4DBD" w:rsidP="00926EEE">
      <w:pPr>
        <w:tabs>
          <w:tab w:val="left" w:pos="284"/>
        </w:tabs>
        <w:ind w:firstLine="284"/>
        <w:jc w:val="both"/>
        <w:rPr>
          <w:sz w:val="28"/>
          <w:szCs w:val="28"/>
        </w:rPr>
      </w:pPr>
      <w:r w:rsidRPr="00FB526F">
        <w:rPr>
          <w:sz w:val="28"/>
          <w:szCs w:val="28"/>
        </w:rPr>
        <w:tab/>
        <w:t>2. Giám khảo cần linh hoạt, chủ động trong việc vận dụng đáp án và thang điểm; khuyến khích những bài văn có cảm xúc và sáng tạo. Chấp nhận những bài viết không giống đáp án nhưng phải có lí lẽ thuyết phục.</w:t>
      </w:r>
    </w:p>
    <w:p w:rsidR="00EF4DBD" w:rsidRPr="00FB526F" w:rsidRDefault="00EF4DBD" w:rsidP="00926EEE">
      <w:pPr>
        <w:tabs>
          <w:tab w:val="left" w:pos="284"/>
        </w:tabs>
        <w:ind w:firstLine="284"/>
        <w:jc w:val="both"/>
        <w:rPr>
          <w:sz w:val="28"/>
          <w:szCs w:val="28"/>
        </w:rPr>
      </w:pPr>
      <w:r w:rsidRPr="00FB526F">
        <w:rPr>
          <w:sz w:val="28"/>
          <w:szCs w:val="28"/>
        </w:rPr>
        <w:tab/>
        <w:t>3. Điểm toàn bài là tổng điểm của hai câu.</w:t>
      </w:r>
    </w:p>
    <w:p w:rsidR="00EF4DBD" w:rsidRPr="00FB526F" w:rsidRDefault="00EF4DBD" w:rsidP="00926EEE">
      <w:pPr>
        <w:tabs>
          <w:tab w:val="center" w:pos="1418"/>
          <w:tab w:val="center" w:pos="5954"/>
        </w:tabs>
        <w:ind w:firstLine="284"/>
        <w:jc w:val="both"/>
        <w:rPr>
          <w:b/>
          <w:sz w:val="28"/>
          <w:szCs w:val="28"/>
        </w:rPr>
      </w:pPr>
      <w:r w:rsidRPr="00FB526F">
        <w:rPr>
          <w:b/>
          <w:sz w:val="28"/>
          <w:szCs w:val="28"/>
        </w:rPr>
        <w:t>II. ĐÁP ÁN VÀ THANG ĐIỂM</w:t>
      </w:r>
    </w:p>
    <w:tbl>
      <w:tblPr>
        <w:tblW w:w="10564"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6"/>
        <w:gridCol w:w="8675"/>
        <w:gridCol w:w="923"/>
      </w:tblGrid>
      <w:tr w:rsidR="00F87D4A" w:rsidRPr="00FB526F" w:rsidTr="00B7038D">
        <w:trPr>
          <w:trHeight w:val="261"/>
        </w:trPr>
        <w:tc>
          <w:tcPr>
            <w:tcW w:w="9641" w:type="dxa"/>
            <w:gridSpan w:val="2"/>
            <w:shd w:val="clear" w:color="auto" w:fill="auto"/>
            <w:vAlign w:val="center"/>
          </w:tcPr>
          <w:p w:rsidR="00EF4DBD" w:rsidRPr="00FB526F" w:rsidRDefault="00EF4DBD" w:rsidP="00926EEE">
            <w:pPr>
              <w:tabs>
                <w:tab w:val="center" w:pos="1418"/>
                <w:tab w:val="center" w:pos="5954"/>
              </w:tabs>
              <w:ind w:firstLine="284"/>
              <w:jc w:val="center"/>
              <w:rPr>
                <w:b/>
                <w:sz w:val="28"/>
                <w:szCs w:val="28"/>
              </w:rPr>
            </w:pPr>
            <w:r w:rsidRPr="00FB526F">
              <w:rPr>
                <w:b/>
                <w:sz w:val="28"/>
                <w:szCs w:val="28"/>
              </w:rPr>
              <w:t>Đáp án</w:t>
            </w:r>
          </w:p>
        </w:tc>
        <w:tc>
          <w:tcPr>
            <w:tcW w:w="923" w:type="dxa"/>
            <w:shd w:val="clear" w:color="auto" w:fill="auto"/>
            <w:vAlign w:val="bottom"/>
          </w:tcPr>
          <w:p w:rsidR="00EF4DBD" w:rsidRPr="00FB526F" w:rsidRDefault="00EF4DBD" w:rsidP="00926EEE">
            <w:pPr>
              <w:tabs>
                <w:tab w:val="center" w:pos="1418"/>
                <w:tab w:val="center" w:pos="5954"/>
              </w:tabs>
              <w:jc w:val="both"/>
              <w:rPr>
                <w:b/>
                <w:sz w:val="28"/>
                <w:szCs w:val="28"/>
              </w:rPr>
            </w:pPr>
            <w:r w:rsidRPr="00FB526F">
              <w:rPr>
                <w:b/>
                <w:sz w:val="28"/>
                <w:szCs w:val="28"/>
              </w:rPr>
              <w:t>Điểm</w:t>
            </w:r>
          </w:p>
        </w:tc>
      </w:tr>
      <w:tr w:rsidR="00F87D4A" w:rsidRPr="00FB526F" w:rsidTr="00B7038D">
        <w:tc>
          <w:tcPr>
            <w:tcW w:w="966" w:type="dxa"/>
            <w:tcBorders>
              <w:bottom w:val="single" w:sz="4" w:space="0" w:color="auto"/>
            </w:tcBorders>
            <w:shd w:val="clear" w:color="auto" w:fill="auto"/>
            <w:vAlign w:val="center"/>
          </w:tcPr>
          <w:p w:rsidR="00EF4DBD" w:rsidRPr="00FB526F" w:rsidRDefault="00EF4DBD" w:rsidP="006D2751">
            <w:pPr>
              <w:tabs>
                <w:tab w:val="center" w:pos="1418"/>
                <w:tab w:val="center" w:pos="5954"/>
              </w:tabs>
              <w:ind w:right="-249"/>
              <w:jc w:val="both"/>
              <w:rPr>
                <w:b/>
                <w:sz w:val="28"/>
                <w:szCs w:val="28"/>
              </w:rPr>
            </w:pPr>
            <w:r w:rsidRPr="00FB526F">
              <w:rPr>
                <w:b/>
                <w:sz w:val="28"/>
                <w:szCs w:val="28"/>
              </w:rPr>
              <w:t xml:space="preserve">Câu 1 </w:t>
            </w:r>
          </w:p>
        </w:tc>
        <w:tc>
          <w:tcPr>
            <w:tcW w:w="8675" w:type="dxa"/>
            <w:shd w:val="clear" w:color="auto" w:fill="auto"/>
          </w:tcPr>
          <w:p w:rsidR="00EF4DBD" w:rsidRPr="00FB526F" w:rsidRDefault="00EF4DBD" w:rsidP="00F06EB8">
            <w:pPr>
              <w:ind w:hanging="222"/>
              <w:jc w:val="both"/>
              <w:rPr>
                <w:sz w:val="28"/>
                <w:szCs w:val="28"/>
              </w:rPr>
            </w:pPr>
            <w:r w:rsidRPr="00FB526F">
              <w:rPr>
                <w:sz w:val="28"/>
                <w:szCs w:val="28"/>
              </w:rPr>
              <w:t xml:space="preserve">  </w:t>
            </w:r>
            <w:r w:rsidR="002F217E" w:rsidRPr="00FB526F">
              <w:rPr>
                <w:sz w:val="28"/>
                <w:szCs w:val="28"/>
              </w:rPr>
              <w:t xml:space="preserve">Phải chăng </w:t>
            </w:r>
            <w:r w:rsidR="003A38A8" w:rsidRPr="00FB526F">
              <w:rPr>
                <w:sz w:val="28"/>
                <w:szCs w:val="28"/>
              </w:rPr>
              <w:t>“</w:t>
            </w:r>
            <w:r w:rsidR="002F217E" w:rsidRPr="00FB526F">
              <w:rPr>
                <w:i/>
                <w:sz w:val="28"/>
                <w:szCs w:val="28"/>
              </w:rPr>
              <w:t>Thượng đế tạo ra sa mạc chỉ để cho con người biết quý trọng cây chà là</w:t>
            </w:r>
            <w:r w:rsidR="00F06EB8">
              <w:rPr>
                <w:sz w:val="28"/>
                <w:szCs w:val="28"/>
              </w:rPr>
              <w:t xml:space="preserve">”?  </w:t>
            </w:r>
            <w:r w:rsidR="000E35E6" w:rsidRPr="00FB526F">
              <w:rPr>
                <w:sz w:val="28"/>
                <w:szCs w:val="28"/>
              </w:rPr>
              <w:t xml:space="preserve"> </w:t>
            </w:r>
            <w:r w:rsidR="00F06EB8">
              <w:rPr>
                <w:sz w:val="28"/>
                <w:szCs w:val="28"/>
              </w:rPr>
              <w:t xml:space="preserve">                       </w:t>
            </w:r>
            <w:r w:rsidR="003A38A8" w:rsidRPr="00FB526F">
              <w:rPr>
                <w:sz w:val="28"/>
                <w:szCs w:val="28"/>
              </w:rPr>
              <w:t>(</w:t>
            </w:r>
            <w:r w:rsidR="003A38A8" w:rsidRPr="00FB526F">
              <w:rPr>
                <w:i/>
                <w:sz w:val="28"/>
                <w:szCs w:val="28"/>
              </w:rPr>
              <w:t>Nhà Giả Kim</w:t>
            </w:r>
            <w:r w:rsidR="006D2751" w:rsidRPr="00FB526F">
              <w:rPr>
                <w:sz w:val="28"/>
                <w:szCs w:val="28"/>
              </w:rPr>
              <w:t xml:space="preserve">, Paulo Coelho, </w:t>
            </w:r>
            <w:r w:rsidR="003A38A8" w:rsidRPr="00FB526F">
              <w:rPr>
                <w:sz w:val="28"/>
                <w:szCs w:val="28"/>
              </w:rPr>
              <w:t>Nxb Văn Học)</w:t>
            </w:r>
          </w:p>
          <w:p w:rsidR="00EF4DBD" w:rsidRPr="00FB526F" w:rsidRDefault="00EF4DBD" w:rsidP="00D3604D">
            <w:pPr>
              <w:tabs>
                <w:tab w:val="left" w:pos="5115"/>
              </w:tabs>
              <w:ind w:firstLine="148"/>
              <w:jc w:val="both"/>
              <w:rPr>
                <w:sz w:val="28"/>
                <w:szCs w:val="28"/>
              </w:rPr>
            </w:pPr>
            <w:r w:rsidRPr="00FB526F">
              <w:rPr>
                <w:sz w:val="28"/>
                <w:szCs w:val="28"/>
              </w:rPr>
              <w:tab/>
            </w:r>
          </w:p>
        </w:tc>
        <w:tc>
          <w:tcPr>
            <w:tcW w:w="923" w:type="dxa"/>
            <w:shd w:val="clear" w:color="auto" w:fill="auto"/>
            <w:vAlign w:val="center"/>
          </w:tcPr>
          <w:p w:rsidR="00EF4DBD" w:rsidRPr="00FB526F" w:rsidRDefault="00EF4DBD" w:rsidP="00F06EB8">
            <w:pPr>
              <w:tabs>
                <w:tab w:val="center" w:pos="1418"/>
                <w:tab w:val="center" w:pos="5954"/>
              </w:tabs>
              <w:jc w:val="both"/>
              <w:rPr>
                <w:b/>
                <w:sz w:val="28"/>
                <w:szCs w:val="28"/>
              </w:rPr>
            </w:pPr>
            <w:r w:rsidRPr="00FB526F">
              <w:rPr>
                <w:b/>
                <w:sz w:val="28"/>
                <w:szCs w:val="28"/>
              </w:rPr>
              <w:t xml:space="preserve">  </w:t>
            </w:r>
          </w:p>
        </w:tc>
      </w:tr>
      <w:tr w:rsidR="00F87D4A" w:rsidRPr="00FB526F" w:rsidTr="00B7038D">
        <w:tc>
          <w:tcPr>
            <w:tcW w:w="966" w:type="dxa"/>
            <w:vMerge w:val="restart"/>
            <w:tcBorders>
              <w:top w:val="single" w:sz="4" w:space="0" w:color="auto"/>
              <w:left w:val="single" w:sz="4" w:space="0" w:color="auto"/>
              <w:right w:val="single" w:sz="4" w:space="0" w:color="auto"/>
            </w:tcBorders>
            <w:shd w:val="clear" w:color="auto" w:fill="auto"/>
            <w:vAlign w:val="center"/>
          </w:tcPr>
          <w:p w:rsidR="00EF4DBD" w:rsidRPr="00FB526F" w:rsidRDefault="00EF4DBD" w:rsidP="00926EEE">
            <w:pPr>
              <w:tabs>
                <w:tab w:val="center" w:pos="1418"/>
                <w:tab w:val="center" w:pos="5954"/>
              </w:tabs>
              <w:ind w:right="-249" w:firstLine="148"/>
              <w:jc w:val="both"/>
              <w:rPr>
                <w:b/>
                <w:sz w:val="28"/>
                <w:szCs w:val="28"/>
              </w:rPr>
            </w:pPr>
          </w:p>
        </w:tc>
        <w:tc>
          <w:tcPr>
            <w:tcW w:w="8675" w:type="dxa"/>
            <w:tcBorders>
              <w:left w:val="single" w:sz="4" w:space="0" w:color="auto"/>
            </w:tcBorders>
            <w:shd w:val="clear" w:color="auto" w:fill="auto"/>
          </w:tcPr>
          <w:p w:rsidR="00EF4DBD" w:rsidRPr="00FB526F" w:rsidRDefault="00EF4DBD" w:rsidP="00D3604D">
            <w:pPr>
              <w:pStyle w:val="ListParagraph"/>
              <w:numPr>
                <w:ilvl w:val="0"/>
                <w:numId w:val="7"/>
              </w:numPr>
              <w:jc w:val="both"/>
              <w:rPr>
                <w:b/>
                <w:sz w:val="28"/>
                <w:szCs w:val="28"/>
              </w:rPr>
            </w:pPr>
            <w:r w:rsidRPr="00FB526F">
              <w:rPr>
                <w:b/>
                <w:sz w:val="28"/>
                <w:szCs w:val="28"/>
              </w:rPr>
              <w:t>Yêu cầu về kĩ năng</w:t>
            </w:r>
          </w:p>
          <w:p w:rsidR="00EF4DBD" w:rsidRPr="00FB526F" w:rsidRDefault="00EF4DBD" w:rsidP="001375B1">
            <w:pPr>
              <w:ind w:left="-80" w:firstLine="284"/>
              <w:jc w:val="both"/>
              <w:rPr>
                <w:sz w:val="28"/>
                <w:szCs w:val="28"/>
              </w:rPr>
            </w:pPr>
            <w:r w:rsidRPr="00FB526F">
              <w:rPr>
                <w:b/>
                <w:sz w:val="28"/>
                <w:szCs w:val="28"/>
              </w:rPr>
              <w:t xml:space="preserve">- </w:t>
            </w:r>
            <w:r w:rsidRPr="00FB526F">
              <w:rPr>
                <w:sz w:val="28"/>
                <w:szCs w:val="28"/>
              </w:rPr>
              <w:t xml:space="preserve">Biết cách làm bài văn nghị luận xã hội, luận điểm rõ ràng, luận cứ vững chắc, lập luận chặt chẽ; </w:t>
            </w:r>
            <w:r w:rsidR="00390E57">
              <w:rPr>
                <w:sz w:val="28"/>
                <w:szCs w:val="28"/>
              </w:rPr>
              <w:t>có thể sử dụng tri thức sách vở,</w:t>
            </w:r>
            <w:r w:rsidRPr="00FB526F">
              <w:rPr>
                <w:sz w:val="28"/>
                <w:szCs w:val="28"/>
              </w:rPr>
              <w:t xml:space="preserve"> đời sống, </w:t>
            </w:r>
            <w:r w:rsidR="00390E57">
              <w:rPr>
                <w:sz w:val="28"/>
                <w:szCs w:val="28"/>
              </w:rPr>
              <w:t>những trải nghiệm bản thân</w:t>
            </w:r>
            <w:r w:rsidRPr="00FB526F">
              <w:rPr>
                <w:sz w:val="28"/>
                <w:szCs w:val="28"/>
              </w:rPr>
              <w:t>…</w:t>
            </w:r>
            <w:r w:rsidR="00390E57">
              <w:rPr>
                <w:sz w:val="28"/>
                <w:szCs w:val="28"/>
              </w:rPr>
              <w:t xml:space="preserve">để làm rõ. </w:t>
            </w:r>
          </w:p>
          <w:p w:rsidR="00EF4DBD" w:rsidRPr="00FB526F" w:rsidRDefault="00EF4DBD" w:rsidP="001375B1">
            <w:pPr>
              <w:ind w:left="-80" w:firstLine="228"/>
              <w:jc w:val="both"/>
              <w:rPr>
                <w:b/>
                <w:sz w:val="28"/>
                <w:szCs w:val="28"/>
              </w:rPr>
            </w:pPr>
            <w:r w:rsidRPr="00FB526F">
              <w:rPr>
                <w:b/>
                <w:sz w:val="28"/>
                <w:szCs w:val="28"/>
              </w:rPr>
              <w:t>-</w:t>
            </w:r>
            <w:r w:rsidRPr="00FB526F">
              <w:rPr>
                <w:sz w:val="28"/>
                <w:szCs w:val="28"/>
              </w:rPr>
              <w:t xml:space="preserve"> Vận dụng tốt các thao tác lập luận, kết cấu mạch lạc, không mắc lỗi về chính tả, dùng từ, ngữ pháp.</w:t>
            </w:r>
          </w:p>
        </w:tc>
        <w:tc>
          <w:tcPr>
            <w:tcW w:w="923" w:type="dxa"/>
            <w:shd w:val="clear" w:color="auto" w:fill="auto"/>
            <w:vAlign w:val="center"/>
          </w:tcPr>
          <w:p w:rsidR="00EF4DBD" w:rsidRPr="00FB526F" w:rsidRDefault="00EF4DBD" w:rsidP="00926EEE">
            <w:pPr>
              <w:tabs>
                <w:tab w:val="center" w:pos="1418"/>
                <w:tab w:val="center" w:pos="5954"/>
              </w:tabs>
              <w:jc w:val="both"/>
              <w:rPr>
                <w:b/>
                <w:sz w:val="28"/>
                <w:szCs w:val="28"/>
              </w:rPr>
            </w:pPr>
            <w:r w:rsidRPr="00FB526F">
              <w:rPr>
                <w:b/>
                <w:sz w:val="28"/>
                <w:szCs w:val="28"/>
              </w:rPr>
              <w:t xml:space="preserve">  2,0</w:t>
            </w:r>
          </w:p>
        </w:tc>
      </w:tr>
      <w:tr w:rsidR="00F87D4A" w:rsidRPr="00FB526F" w:rsidTr="00B7038D">
        <w:tc>
          <w:tcPr>
            <w:tcW w:w="966" w:type="dxa"/>
            <w:vMerge/>
            <w:tcBorders>
              <w:left w:val="single" w:sz="4" w:space="0" w:color="auto"/>
              <w:right w:val="single" w:sz="4" w:space="0" w:color="auto"/>
            </w:tcBorders>
            <w:shd w:val="clear" w:color="auto" w:fill="auto"/>
            <w:vAlign w:val="center"/>
          </w:tcPr>
          <w:p w:rsidR="00EF4DBD" w:rsidRPr="00FB526F" w:rsidRDefault="00EF4DBD" w:rsidP="00926EEE">
            <w:pPr>
              <w:tabs>
                <w:tab w:val="center" w:pos="1418"/>
                <w:tab w:val="center" w:pos="5954"/>
              </w:tabs>
              <w:ind w:right="-249" w:firstLine="148"/>
              <w:jc w:val="both"/>
              <w:rPr>
                <w:b/>
                <w:sz w:val="28"/>
                <w:szCs w:val="28"/>
              </w:rPr>
            </w:pPr>
          </w:p>
        </w:tc>
        <w:tc>
          <w:tcPr>
            <w:tcW w:w="8675" w:type="dxa"/>
            <w:tcBorders>
              <w:left w:val="single" w:sz="4" w:space="0" w:color="auto"/>
              <w:bottom w:val="single" w:sz="4" w:space="0" w:color="auto"/>
            </w:tcBorders>
            <w:shd w:val="clear" w:color="auto" w:fill="auto"/>
          </w:tcPr>
          <w:p w:rsidR="00EF4DBD" w:rsidRPr="00FB526F" w:rsidRDefault="00EF4DBD" w:rsidP="00D3604D">
            <w:pPr>
              <w:pStyle w:val="ListParagraph"/>
              <w:numPr>
                <w:ilvl w:val="0"/>
                <w:numId w:val="7"/>
              </w:numPr>
              <w:jc w:val="both"/>
              <w:rPr>
                <w:b/>
                <w:sz w:val="28"/>
                <w:szCs w:val="28"/>
              </w:rPr>
            </w:pPr>
            <w:r w:rsidRPr="00FB526F">
              <w:rPr>
                <w:b/>
                <w:sz w:val="28"/>
                <w:szCs w:val="28"/>
              </w:rPr>
              <w:t>Yêu cầu về kiến thức</w:t>
            </w:r>
          </w:p>
          <w:p w:rsidR="00EF4DBD" w:rsidRPr="00FB526F" w:rsidRDefault="00EF4DBD" w:rsidP="001375B1">
            <w:pPr>
              <w:ind w:left="-80" w:firstLine="228"/>
              <w:jc w:val="both"/>
              <w:rPr>
                <w:sz w:val="28"/>
                <w:szCs w:val="28"/>
              </w:rPr>
            </w:pPr>
            <w:r w:rsidRPr="00FB526F">
              <w:rPr>
                <w:sz w:val="28"/>
                <w:szCs w:val="28"/>
              </w:rPr>
              <w:t>- Có kiến thức xã hội đúng đắn, sâu rộng, huy động những hiểu biết về đời sống xã hội và khả năng bày tỏ thái độ, chủ kiến của mình.</w:t>
            </w:r>
          </w:p>
          <w:p w:rsidR="00EF4DBD" w:rsidRPr="00FB526F" w:rsidRDefault="00EF4DBD" w:rsidP="001375B1">
            <w:pPr>
              <w:ind w:left="-80" w:firstLine="228"/>
              <w:jc w:val="both"/>
              <w:rPr>
                <w:sz w:val="28"/>
                <w:szCs w:val="28"/>
              </w:rPr>
            </w:pPr>
            <w:r w:rsidRPr="00FB526F">
              <w:rPr>
                <w:sz w:val="28"/>
                <w:szCs w:val="28"/>
              </w:rPr>
              <w:t>- Có thể đưa ra những ý kiến riêng và trình bày theo nhiều cách nhưng cần hợp lí, có sức thuyết phục; cần đảm bảo một số ý cơ bản sau:</w:t>
            </w:r>
          </w:p>
        </w:tc>
        <w:tc>
          <w:tcPr>
            <w:tcW w:w="923" w:type="dxa"/>
            <w:shd w:val="clear" w:color="auto" w:fill="auto"/>
            <w:vAlign w:val="center"/>
          </w:tcPr>
          <w:p w:rsidR="00EF4DBD" w:rsidRPr="00FB526F" w:rsidRDefault="00EF4DBD" w:rsidP="00926EEE">
            <w:pPr>
              <w:tabs>
                <w:tab w:val="center" w:pos="1418"/>
                <w:tab w:val="center" w:pos="5954"/>
              </w:tabs>
              <w:rPr>
                <w:b/>
                <w:sz w:val="28"/>
                <w:szCs w:val="28"/>
              </w:rPr>
            </w:pPr>
            <w:r w:rsidRPr="00FB526F">
              <w:rPr>
                <w:b/>
                <w:sz w:val="28"/>
                <w:szCs w:val="28"/>
              </w:rPr>
              <w:t xml:space="preserve">  6,0</w:t>
            </w:r>
          </w:p>
        </w:tc>
      </w:tr>
      <w:tr w:rsidR="00F87D4A" w:rsidRPr="00FB526F" w:rsidTr="00B7038D">
        <w:tc>
          <w:tcPr>
            <w:tcW w:w="966" w:type="dxa"/>
            <w:vMerge/>
            <w:tcBorders>
              <w:left w:val="single" w:sz="4" w:space="0" w:color="auto"/>
              <w:right w:val="single" w:sz="4" w:space="0" w:color="auto"/>
            </w:tcBorders>
            <w:shd w:val="clear" w:color="auto" w:fill="auto"/>
            <w:vAlign w:val="center"/>
          </w:tcPr>
          <w:p w:rsidR="00EF4DBD" w:rsidRPr="00FB526F" w:rsidRDefault="00EF4DBD" w:rsidP="00926EEE">
            <w:pPr>
              <w:tabs>
                <w:tab w:val="center" w:pos="1418"/>
                <w:tab w:val="center" w:pos="5954"/>
              </w:tabs>
              <w:ind w:right="-249" w:firstLine="148"/>
              <w:jc w:val="both"/>
              <w:rPr>
                <w:b/>
                <w:sz w:val="28"/>
                <w:szCs w:val="28"/>
              </w:rPr>
            </w:pPr>
          </w:p>
        </w:tc>
        <w:tc>
          <w:tcPr>
            <w:tcW w:w="8675" w:type="dxa"/>
            <w:tcBorders>
              <w:left w:val="single" w:sz="4" w:space="0" w:color="auto"/>
              <w:bottom w:val="single" w:sz="4" w:space="0" w:color="auto"/>
            </w:tcBorders>
            <w:shd w:val="clear" w:color="auto" w:fill="auto"/>
          </w:tcPr>
          <w:p w:rsidR="00EF4DBD" w:rsidRPr="00FB526F" w:rsidRDefault="00EF4DBD" w:rsidP="00D3604D">
            <w:pPr>
              <w:ind w:firstLine="148"/>
              <w:jc w:val="both"/>
              <w:rPr>
                <w:b/>
                <w:sz w:val="28"/>
                <w:szCs w:val="28"/>
              </w:rPr>
            </w:pPr>
            <w:r w:rsidRPr="00FB526F">
              <w:rPr>
                <w:b/>
                <w:sz w:val="28"/>
                <w:szCs w:val="28"/>
              </w:rPr>
              <w:t>2.1. Nêu vấn đề cần nghị luận</w:t>
            </w:r>
          </w:p>
        </w:tc>
        <w:tc>
          <w:tcPr>
            <w:tcW w:w="923" w:type="dxa"/>
            <w:shd w:val="clear" w:color="auto" w:fill="auto"/>
            <w:vAlign w:val="center"/>
          </w:tcPr>
          <w:p w:rsidR="00EF4DBD" w:rsidRPr="00FB526F" w:rsidRDefault="00EF4DBD" w:rsidP="00926EEE">
            <w:pPr>
              <w:tabs>
                <w:tab w:val="center" w:pos="1418"/>
                <w:tab w:val="center" w:pos="5954"/>
              </w:tabs>
              <w:jc w:val="both"/>
              <w:rPr>
                <w:b/>
                <w:sz w:val="28"/>
                <w:szCs w:val="28"/>
              </w:rPr>
            </w:pPr>
            <w:r w:rsidRPr="00FB526F">
              <w:rPr>
                <w:b/>
                <w:sz w:val="28"/>
                <w:szCs w:val="28"/>
              </w:rPr>
              <w:t xml:space="preserve">  0,5</w:t>
            </w:r>
          </w:p>
        </w:tc>
      </w:tr>
      <w:tr w:rsidR="00F87D4A" w:rsidRPr="00FB526F" w:rsidTr="00B7038D">
        <w:trPr>
          <w:trHeight w:val="591"/>
        </w:trPr>
        <w:tc>
          <w:tcPr>
            <w:tcW w:w="966" w:type="dxa"/>
            <w:vMerge/>
            <w:tcBorders>
              <w:left w:val="single" w:sz="4" w:space="0" w:color="auto"/>
              <w:right w:val="single" w:sz="4" w:space="0" w:color="auto"/>
            </w:tcBorders>
            <w:shd w:val="clear" w:color="auto" w:fill="auto"/>
            <w:vAlign w:val="center"/>
          </w:tcPr>
          <w:p w:rsidR="00EF4DBD" w:rsidRPr="00FB526F" w:rsidRDefault="00EF4DBD" w:rsidP="00926EEE">
            <w:pPr>
              <w:tabs>
                <w:tab w:val="center" w:pos="1418"/>
                <w:tab w:val="center" w:pos="5954"/>
              </w:tabs>
              <w:ind w:right="-249" w:firstLine="148"/>
              <w:jc w:val="both"/>
              <w:rPr>
                <w:b/>
                <w:sz w:val="28"/>
                <w:szCs w:val="28"/>
              </w:rPr>
            </w:pPr>
          </w:p>
        </w:tc>
        <w:tc>
          <w:tcPr>
            <w:tcW w:w="8675" w:type="dxa"/>
            <w:tcBorders>
              <w:top w:val="single" w:sz="4" w:space="0" w:color="auto"/>
              <w:left w:val="single" w:sz="4" w:space="0" w:color="auto"/>
              <w:bottom w:val="single" w:sz="4" w:space="0" w:color="auto"/>
              <w:right w:val="single" w:sz="4" w:space="0" w:color="auto"/>
            </w:tcBorders>
            <w:shd w:val="clear" w:color="auto" w:fill="auto"/>
          </w:tcPr>
          <w:p w:rsidR="00EF4DBD" w:rsidRPr="00FB526F" w:rsidRDefault="00EF4DBD" w:rsidP="00D3604D">
            <w:pPr>
              <w:ind w:firstLine="148"/>
              <w:jc w:val="both"/>
              <w:rPr>
                <w:b/>
                <w:sz w:val="28"/>
                <w:szCs w:val="28"/>
              </w:rPr>
            </w:pPr>
            <w:r w:rsidRPr="00FB526F">
              <w:rPr>
                <w:b/>
                <w:sz w:val="28"/>
                <w:szCs w:val="28"/>
              </w:rPr>
              <w:t>2.2. Giải thích</w:t>
            </w:r>
          </w:p>
          <w:p w:rsidR="00767F74" w:rsidRPr="00FB526F" w:rsidRDefault="00395F6E" w:rsidP="001375B1">
            <w:pPr>
              <w:ind w:left="-80"/>
              <w:jc w:val="both"/>
              <w:rPr>
                <w:sz w:val="28"/>
                <w:szCs w:val="28"/>
              </w:rPr>
            </w:pPr>
            <w:r w:rsidRPr="00FB526F">
              <w:rPr>
                <w:b/>
                <w:sz w:val="28"/>
                <w:szCs w:val="28"/>
              </w:rPr>
              <w:t xml:space="preserve">   </w:t>
            </w:r>
            <w:r w:rsidR="002F217E" w:rsidRPr="00FB526F">
              <w:rPr>
                <w:b/>
                <w:sz w:val="28"/>
                <w:szCs w:val="28"/>
              </w:rPr>
              <w:t xml:space="preserve">- Sa mạc: </w:t>
            </w:r>
            <w:r w:rsidR="002F217E" w:rsidRPr="00FB526F">
              <w:rPr>
                <w:sz w:val="28"/>
                <w:szCs w:val="28"/>
              </w:rPr>
              <w:t xml:space="preserve">là một vùng rộng lớn, có khí hậu rất khô, </w:t>
            </w:r>
            <w:r w:rsidR="00B6023F">
              <w:rPr>
                <w:sz w:val="28"/>
                <w:szCs w:val="28"/>
              </w:rPr>
              <w:t>ít cây cối,</w:t>
            </w:r>
            <w:r w:rsidR="002F217E" w:rsidRPr="00FB526F">
              <w:rPr>
                <w:sz w:val="28"/>
                <w:szCs w:val="28"/>
              </w:rPr>
              <w:t xml:space="preserve"> trừ một số ốc đảo.</w:t>
            </w:r>
            <w:r w:rsidR="002A77EA" w:rsidRPr="00FB526F">
              <w:rPr>
                <w:sz w:val="28"/>
                <w:szCs w:val="28"/>
              </w:rPr>
              <w:t xml:space="preserve"> </w:t>
            </w:r>
          </w:p>
          <w:p w:rsidR="002F217E" w:rsidRPr="00FB526F" w:rsidRDefault="00312C3B" w:rsidP="00D3604D">
            <w:pPr>
              <w:ind w:hanging="80"/>
              <w:jc w:val="both"/>
              <w:rPr>
                <w:sz w:val="28"/>
                <w:szCs w:val="28"/>
              </w:rPr>
            </w:pPr>
            <w:r w:rsidRPr="00FB526F">
              <w:rPr>
                <w:sz w:val="28"/>
                <w:szCs w:val="28"/>
              </w:rPr>
              <w:t>→</w:t>
            </w:r>
            <w:r w:rsidR="00551EA5" w:rsidRPr="00FB526F">
              <w:rPr>
                <w:sz w:val="28"/>
                <w:szCs w:val="28"/>
              </w:rPr>
              <w:t xml:space="preserve"> N</w:t>
            </w:r>
            <w:r w:rsidR="00E0460E" w:rsidRPr="00FB526F">
              <w:rPr>
                <w:sz w:val="28"/>
                <w:szCs w:val="28"/>
              </w:rPr>
              <w:t xml:space="preserve">hững khó khăn, </w:t>
            </w:r>
            <w:r w:rsidR="00B92896" w:rsidRPr="00FB526F">
              <w:rPr>
                <w:sz w:val="28"/>
                <w:szCs w:val="28"/>
              </w:rPr>
              <w:t xml:space="preserve">thử thách, </w:t>
            </w:r>
            <w:r w:rsidR="000029C3" w:rsidRPr="00FB526F">
              <w:rPr>
                <w:sz w:val="28"/>
                <w:szCs w:val="28"/>
              </w:rPr>
              <w:t>trong</w:t>
            </w:r>
            <w:r w:rsidR="00B855F1" w:rsidRPr="00FB526F">
              <w:rPr>
                <w:sz w:val="28"/>
                <w:szCs w:val="28"/>
              </w:rPr>
              <w:t xml:space="preserve"> </w:t>
            </w:r>
            <w:r w:rsidR="00551EA5" w:rsidRPr="00FB526F">
              <w:rPr>
                <w:sz w:val="28"/>
                <w:szCs w:val="28"/>
              </w:rPr>
              <w:t xml:space="preserve">cuộc sống của chúng ta. </w:t>
            </w:r>
          </w:p>
          <w:p w:rsidR="002F217E" w:rsidRPr="00FB526F" w:rsidRDefault="00395F6E" w:rsidP="00D3604D">
            <w:pPr>
              <w:ind w:hanging="80"/>
              <w:jc w:val="both"/>
              <w:rPr>
                <w:sz w:val="28"/>
                <w:szCs w:val="28"/>
              </w:rPr>
            </w:pPr>
            <w:r w:rsidRPr="00FB526F">
              <w:rPr>
                <w:b/>
                <w:sz w:val="28"/>
                <w:szCs w:val="28"/>
              </w:rPr>
              <w:t xml:space="preserve">   </w:t>
            </w:r>
            <w:r w:rsidR="002F217E" w:rsidRPr="00FB526F">
              <w:rPr>
                <w:b/>
                <w:sz w:val="28"/>
                <w:szCs w:val="28"/>
              </w:rPr>
              <w:t xml:space="preserve">- Cây chà là: </w:t>
            </w:r>
            <w:r w:rsidR="002F217E" w:rsidRPr="00FB526F">
              <w:rPr>
                <w:sz w:val="28"/>
                <w:szCs w:val="28"/>
              </w:rPr>
              <w:t xml:space="preserve">Thuộc loại cau, dừa, quả to </w:t>
            </w:r>
            <w:r w:rsidR="00B6023F">
              <w:rPr>
                <w:sz w:val="28"/>
                <w:szCs w:val="28"/>
              </w:rPr>
              <w:t xml:space="preserve">bằng quả nhót, vị ngọt, ăn được, mọc ở sa mạc. </w:t>
            </w:r>
            <w:r w:rsidR="008D71F6">
              <w:rPr>
                <w:sz w:val="28"/>
                <w:szCs w:val="28"/>
              </w:rPr>
              <w:t xml:space="preserve"> </w:t>
            </w:r>
            <w:r w:rsidR="002F217E" w:rsidRPr="00FB526F">
              <w:rPr>
                <w:sz w:val="28"/>
                <w:szCs w:val="28"/>
              </w:rPr>
              <w:t xml:space="preserve"> </w:t>
            </w:r>
          </w:p>
          <w:p w:rsidR="000029C3" w:rsidRPr="00FB526F" w:rsidRDefault="00551EA5" w:rsidP="00D3604D">
            <w:pPr>
              <w:ind w:hanging="80"/>
              <w:jc w:val="both"/>
              <w:rPr>
                <w:sz w:val="28"/>
                <w:szCs w:val="28"/>
              </w:rPr>
            </w:pPr>
            <w:r w:rsidRPr="00FB526F">
              <w:rPr>
                <w:sz w:val="28"/>
                <w:szCs w:val="28"/>
              </w:rPr>
              <w:t>→ N</w:t>
            </w:r>
            <w:r w:rsidR="00312C3B" w:rsidRPr="00FB526F">
              <w:rPr>
                <w:sz w:val="28"/>
                <w:szCs w:val="28"/>
              </w:rPr>
              <w:t>h</w:t>
            </w:r>
            <w:r w:rsidR="00697A7F" w:rsidRPr="00FB526F">
              <w:rPr>
                <w:sz w:val="28"/>
                <w:szCs w:val="28"/>
              </w:rPr>
              <w:t>ững đi</w:t>
            </w:r>
            <w:r w:rsidR="00B855F1" w:rsidRPr="00FB526F">
              <w:rPr>
                <w:sz w:val="28"/>
                <w:szCs w:val="28"/>
              </w:rPr>
              <w:t>ều ý nghĩa, tốt đ</w:t>
            </w:r>
            <w:r w:rsidR="00D576E4">
              <w:rPr>
                <w:sz w:val="28"/>
                <w:szCs w:val="28"/>
              </w:rPr>
              <w:t>ẹp, hạnh phúc</w:t>
            </w:r>
            <w:r w:rsidR="000029C3" w:rsidRPr="00FB526F">
              <w:rPr>
                <w:sz w:val="28"/>
                <w:szCs w:val="28"/>
              </w:rPr>
              <w:t xml:space="preserve">. </w:t>
            </w:r>
          </w:p>
          <w:p w:rsidR="00876834" w:rsidRDefault="00395F6E" w:rsidP="001375B1">
            <w:pPr>
              <w:ind w:left="-80"/>
              <w:jc w:val="both"/>
              <w:rPr>
                <w:b/>
                <w:i/>
                <w:sz w:val="28"/>
                <w:szCs w:val="28"/>
                <w:shd w:val="clear" w:color="auto" w:fill="FFFFFF"/>
                <w:lang w:val="it-IT"/>
              </w:rPr>
            </w:pPr>
            <w:r w:rsidRPr="00FB526F">
              <w:rPr>
                <w:b/>
                <w:i/>
                <w:sz w:val="28"/>
                <w:szCs w:val="28"/>
                <w:shd w:val="clear" w:color="auto" w:fill="FFFFFF"/>
                <w:lang w:val="it-IT"/>
              </w:rPr>
              <w:t xml:space="preserve">   </w:t>
            </w:r>
            <w:r w:rsidR="00EF4DBD" w:rsidRPr="00FB526F">
              <w:rPr>
                <w:b/>
                <w:i/>
                <w:sz w:val="28"/>
                <w:szCs w:val="28"/>
                <w:shd w:val="clear" w:color="auto" w:fill="FFFFFF"/>
                <w:lang w:val="it-IT"/>
              </w:rPr>
              <w:t xml:space="preserve">- </w:t>
            </w:r>
            <w:r w:rsidR="00EF4DBD" w:rsidRPr="00FB526F">
              <w:rPr>
                <w:b/>
                <w:sz w:val="28"/>
                <w:szCs w:val="28"/>
                <w:shd w:val="clear" w:color="auto" w:fill="FFFFFF"/>
                <w:lang w:val="it-IT"/>
              </w:rPr>
              <w:t>Ý nghĩa câu nói</w:t>
            </w:r>
            <w:r w:rsidR="00EF4DBD" w:rsidRPr="00FB526F">
              <w:rPr>
                <w:b/>
                <w:i/>
                <w:sz w:val="28"/>
                <w:szCs w:val="28"/>
                <w:shd w:val="clear" w:color="auto" w:fill="FFFFFF"/>
                <w:lang w:val="it-IT"/>
              </w:rPr>
              <w:t xml:space="preserve">: </w:t>
            </w:r>
          </w:p>
          <w:p w:rsidR="00A01694" w:rsidRPr="00FB526F" w:rsidRDefault="00B855F1" w:rsidP="002C767A">
            <w:pPr>
              <w:ind w:left="-80" w:firstLine="426"/>
              <w:jc w:val="both"/>
              <w:rPr>
                <w:sz w:val="28"/>
                <w:szCs w:val="28"/>
              </w:rPr>
            </w:pPr>
            <w:r w:rsidRPr="00FB526F">
              <w:rPr>
                <w:i/>
                <w:sz w:val="28"/>
                <w:szCs w:val="28"/>
                <w:shd w:val="clear" w:color="auto" w:fill="FFFFFF"/>
                <w:lang w:val="it-IT"/>
              </w:rPr>
              <w:t xml:space="preserve">Cuộc sống là một hành trình gian nan, </w:t>
            </w:r>
            <w:r w:rsidR="00892003" w:rsidRPr="00FB526F">
              <w:rPr>
                <w:i/>
                <w:sz w:val="28"/>
                <w:szCs w:val="28"/>
                <w:shd w:val="clear" w:color="auto" w:fill="FFFFFF"/>
                <w:lang w:val="it-IT"/>
              </w:rPr>
              <w:t xml:space="preserve">chúng ta </w:t>
            </w:r>
            <w:r w:rsidRPr="00FB526F">
              <w:rPr>
                <w:i/>
                <w:sz w:val="28"/>
                <w:szCs w:val="28"/>
                <w:shd w:val="clear" w:color="auto" w:fill="FFFFFF"/>
                <w:lang w:val="it-IT"/>
              </w:rPr>
              <w:t xml:space="preserve">phải đối diện và </w:t>
            </w:r>
            <w:r w:rsidR="00892003" w:rsidRPr="00FB526F">
              <w:rPr>
                <w:i/>
                <w:sz w:val="28"/>
                <w:szCs w:val="28"/>
                <w:shd w:val="clear" w:color="auto" w:fill="FFFFFF"/>
                <w:lang w:val="it-IT"/>
              </w:rPr>
              <w:t xml:space="preserve">vượt qua để tìm kiếm hạnh phúc. </w:t>
            </w:r>
            <w:r w:rsidR="00876834">
              <w:rPr>
                <w:i/>
                <w:sz w:val="28"/>
                <w:szCs w:val="28"/>
                <w:shd w:val="clear" w:color="auto" w:fill="FFFFFF"/>
                <w:lang w:val="it-IT"/>
              </w:rPr>
              <w:t>Nhưng h</w:t>
            </w:r>
            <w:r w:rsidR="00892003" w:rsidRPr="00FB526F">
              <w:rPr>
                <w:i/>
                <w:sz w:val="28"/>
                <w:szCs w:val="28"/>
                <w:shd w:val="clear" w:color="auto" w:fill="FFFFFF"/>
                <w:lang w:val="it-IT"/>
              </w:rPr>
              <w:t xml:space="preserve">ạnh phúc vốn dĩ là những điều bình dị, </w:t>
            </w:r>
            <w:r w:rsidR="00892003" w:rsidRPr="00FB526F">
              <w:rPr>
                <w:i/>
                <w:sz w:val="28"/>
                <w:szCs w:val="28"/>
                <w:shd w:val="clear" w:color="auto" w:fill="FFFFFF"/>
                <w:lang w:val="it-IT"/>
              </w:rPr>
              <w:lastRenderedPageBreak/>
              <w:t>gần gũi</w:t>
            </w:r>
            <w:r w:rsidR="00876834">
              <w:rPr>
                <w:i/>
                <w:sz w:val="28"/>
                <w:szCs w:val="28"/>
                <w:shd w:val="clear" w:color="auto" w:fill="FFFFFF"/>
                <w:lang w:val="it-IT"/>
              </w:rPr>
              <w:t xml:space="preserve"> quanh ta. C</w:t>
            </w:r>
            <w:r w:rsidR="00892003" w:rsidRPr="00FB526F">
              <w:rPr>
                <w:i/>
                <w:sz w:val="28"/>
                <w:szCs w:val="28"/>
                <w:shd w:val="clear" w:color="auto" w:fill="FFFFFF"/>
                <w:lang w:val="it-IT"/>
              </w:rPr>
              <w:t>húng ta không nhận ra</w:t>
            </w:r>
            <w:r w:rsidR="00A43044" w:rsidRPr="00FB526F">
              <w:rPr>
                <w:i/>
                <w:sz w:val="28"/>
                <w:szCs w:val="28"/>
                <w:shd w:val="clear" w:color="auto" w:fill="FFFFFF"/>
                <w:lang w:val="it-IT"/>
              </w:rPr>
              <w:t xml:space="preserve"> điều này</w:t>
            </w:r>
            <w:r w:rsidR="00585078" w:rsidRPr="00FB526F">
              <w:rPr>
                <w:i/>
                <w:sz w:val="28"/>
                <w:szCs w:val="28"/>
                <w:shd w:val="clear" w:color="auto" w:fill="FFFFFF"/>
                <w:lang w:val="it-IT"/>
              </w:rPr>
              <w:t>,</w:t>
            </w:r>
            <w:r w:rsidR="00E635E7" w:rsidRPr="00FB526F">
              <w:rPr>
                <w:i/>
                <w:sz w:val="28"/>
                <w:szCs w:val="28"/>
                <w:shd w:val="clear" w:color="auto" w:fill="FFFFFF"/>
                <w:lang w:val="it-IT"/>
              </w:rPr>
              <w:t xml:space="preserve"> chỉ</w:t>
            </w:r>
            <w:r w:rsidR="00390E57">
              <w:rPr>
                <w:i/>
                <w:sz w:val="28"/>
                <w:szCs w:val="28"/>
                <w:shd w:val="clear" w:color="auto" w:fill="FFFFFF"/>
                <w:lang w:val="it-IT"/>
              </w:rPr>
              <w:t xml:space="preserve"> </w:t>
            </w:r>
            <w:r w:rsidR="008606D9" w:rsidRPr="00FB526F">
              <w:rPr>
                <w:i/>
                <w:sz w:val="28"/>
                <w:szCs w:val="28"/>
                <w:shd w:val="clear" w:color="auto" w:fill="FFFFFF"/>
                <w:lang w:val="it-IT"/>
              </w:rPr>
              <w:t xml:space="preserve">khi </w:t>
            </w:r>
            <w:r w:rsidR="00390E57">
              <w:rPr>
                <w:i/>
                <w:sz w:val="28"/>
                <w:szCs w:val="28"/>
                <w:shd w:val="clear" w:color="auto" w:fill="FFFFFF"/>
                <w:lang w:val="it-IT"/>
              </w:rPr>
              <w:t xml:space="preserve">nào </w:t>
            </w:r>
            <w:r w:rsidR="00585078" w:rsidRPr="00FB526F">
              <w:rPr>
                <w:i/>
                <w:sz w:val="28"/>
                <w:szCs w:val="28"/>
                <w:shd w:val="clear" w:color="auto" w:fill="FFFFFF"/>
                <w:lang w:val="it-IT"/>
              </w:rPr>
              <w:t>trải qua những khó khăn</w:t>
            </w:r>
            <w:r w:rsidR="009528A8">
              <w:rPr>
                <w:i/>
                <w:sz w:val="28"/>
                <w:szCs w:val="28"/>
                <w:shd w:val="clear" w:color="auto" w:fill="FFFFFF"/>
                <w:lang w:val="it-IT"/>
              </w:rPr>
              <w:t xml:space="preserve"> </w:t>
            </w:r>
            <w:r w:rsidR="00876834">
              <w:rPr>
                <w:i/>
                <w:sz w:val="28"/>
                <w:szCs w:val="28"/>
                <w:shd w:val="clear" w:color="auto" w:fill="FFFFFF"/>
                <w:lang w:val="it-IT"/>
              </w:rPr>
              <w:t xml:space="preserve">mới </w:t>
            </w:r>
            <w:r w:rsidR="00417B7A">
              <w:rPr>
                <w:i/>
                <w:sz w:val="28"/>
                <w:szCs w:val="28"/>
                <w:shd w:val="clear" w:color="auto" w:fill="FFFFFF"/>
                <w:lang w:val="it-IT"/>
              </w:rPr>
              <w:t xml:space="preserve">thấy trân quý. </w:t>
            </w:r>
            <w:r w:rsidR="00892003" w:rsidRPr="00FB526F">
              <w:rPr>
                <w:b/>
                <w:i/>
                <w:sz w:val="28"/>
                <w:szCs w:val="28"/>
                <w:shd w:val="clear" w:color="auto" w:fill="FFFFFF"/>
                <w:lang w:val="it-IT"/>
              </w:rPr>
              <w:t xml:space="preserve"> </w:t>
            </w:r>
          </w:p>
        </w:tc>
        <w:tc>
          <w:tcPr>
            <w:tcW w:w="923" w:type="dxa"/>
            <w:tcBorders>
              <w:left w:val="single" w:sz="4" w:space="0" w:color="auto"/>
            </w:tcBorders>
            <w:shd w:val="clear" w:color="auto" w:fill="auto"/>
          </w:tcPr>
          <w:p w:rsidR="00A2391D" w:rsidRDefault="00EF4DBD" w:rsidP="00926EEE">
            <w:pPr>
              <w:tabs>
                <w:tab w:val="center" w:pos="1418"/>
                <w:tab w:val="center" w:pos="5954"/>
              </w:tabs>
              <w:jc w:val="both"/>
              <w:rPr>
                <w:b/>
                <w:sz w:val="28"/>
                <w:szCs w:val="28"/>
              </w:rPr>
            </w:pPr>
            <w:r w:rsidRPr="00FB526F">
              <w:rPr>
                <w:b/>
                <w:sz w:val="28"/>
                <w:szCs w:val="28"/>
              </w:rPr>
              <w:lastRenderedPageBreak/>
              <w:t xml:space="preserve">  </w:t>
            </w:r>
            <w:r w:rsidR="00D3604D">
              <w:rPr>
                <w:b/>
                <w:sz w:val="28"/>
                <w:szCs w:val="28"/>
              </w:rPr>
              <w:t>1,0</w:t>
            </w:r>
          </w:p>
          <w:p w:rsidR="00A2391D" w:rsidRDefault="00A2391D" w:rsidP="00926EEE">
            <w:pPr>
              <w:tabs>
                <w:tab w:val="center" w:pos="1418"/>
                <w:tab w:val="center" w:pos="5954"/>
              </w:tabs>
              <w:jc w:val="both"/>
              <w:rPr>
                <w:b/>
                <w:sz w:val="28"/>
                <w:szCs w:val="28"/>
              </w:rPr>
            </w:pPr>
          </w:p>
          <w:p w:rsidR="00A2391D" w:rsidRDefault="00A2391D" w:rsidP="00926EEE">
            <w:pPr>
              <w:tabs>
                <w:tab w:val="center" w:pos="1418"/>
                <w:tab w:val="center" w:pos="5954"/>
              </w:tabs>
              <w:jc w:val="both"/>
              <w:rPr>
                <w:b/>
                <w:sz w:val="28"/>
                <w:szCs w:val="28"/>
              </w:rPr>
            </w:pPr>
          </w:p>
          <w:p w:rsidR="00A2391D" w:rsidRDefault="00A2391D" w:rsidP="00926EEE">
            <w:pPr>
              <w:tabs>
                <w:tab w:val="center" w:pos="1418"/>
                <w:tab w:val="center" w:pos="5954"/>
              </w:tabs>
              <w:jc w:val="both"/>
              <w:rPr>
                <w:b/>
                <w:sz w:val="28"/>
                <w:szCs w:val="28"/>
              </w:rPr>
            </w:pPr>
          </w:p>
          <w:p w:rsidR="00A2391D" w:rsidRDefault="00A2391D" w:rsidP="00926EEE">
            <w:pPr>
              <w:tabs>
                <w:tab w:val="center" w:pos="1418"/>
                <w:tab w:val="center" w:pos="5954"/>
              </w:tabs>
              <w:jc w:val="both"/>
              <w:rPr>
                <w:b/>
                <w:sz w:val="28"/>
                <w:szCs w:val="28"/>
              </w:rPr>
            </w:pPr>
          </w:p>
          <w:p w:rsidR="00A2391D" w:rsidRDefault="00A2391D" w:rsidP="00926EEE">
            <w:pPr>
              <w:tabs>
                <w:tab w:val="center" w:pos="1418"/>
                <w:tab w:val="center" w:pos="5954"/>
              </w:tabs>
              <w:jc w:val="both"/>
              <w:rPr>
                <w:b/>
                <w:sz w:val="28"/>
                <w:szCs w:val="28"/>
              </w:rPr>
            </w:pPr>
          </w:p>
          <w:p w:rsidR="00EF4DBD" w:rsidRPr="00FB526F" w:rsidRDefault="00A2391D" w:rsidP="00926EEE">
            <w:pPr>
              <w:tabs>
                <w:tab w:val="center" w:pos="1418"/>
                <w:tab w:val="center" w:pos="5954"/>
              </w:tabs>
              <w:jc w:val="both"/>
              <w:rPr>
                <w:b/>
                <w:sz w:val="28"/>
                <w:szCs w:val="28"/>
              </w:rPr>
            </w:pPr>
            <w:r>
              <w:rPr>
                <w:b/>
                <w:sz w:val="28"/>
                <w:szCs w:val="28"/>
              </w:rPr>
              <w:t xml:space="preserve">  </w:t>
            </w:r>
          </w:p>
          <w:p w:rsidR="00EF4DBD" w:rsidRPr="00FB526F" w:rsidRDefault="00EF4DBD" w:rsidP="00926EEE">
            <w:pPr>
              <w:tabs>
                <w:tab w:val="center" w:pos="1418"/>
                <w:tab w:val="center" w:pos="5954"/>
              </w:tabs>
              <w:ind w:firstLine="284"/>
              <w:jc w:val="both"/>
              <w:rPr>
                <w:sz w:val="28"/>
                <w:szCs w:val="28"/>
              </w:rPr>
            </w:pPr>
          </w:p>
          <w:p w:rsidR="00EF4DBD" w:rsidRPr="00FB526F" w:rsidRDefault="00EF4DBD" w:rsidP="00926EEE">
            <w:pPr>
              <w:tabs>
                <w:tab w:val="center" w:pos="1418"/>
                <w:tab w:val="center" w:pos="5954"/>
              </w:tabs>
              <w:ind w:firstLine="284"/>
              <w:jc w:val="both"/>
              <w:rPr>
                <w:sz w:val="28"/>
                <w:szCs w:val="28"/>
              </w:rPr>
            </w:pPr>
          </w:p>
          <w:p w:rsidR="00EF4DBD" w:rsidRPr="00FB526F" w:rsidRDefault="00EF4DBD" w:rsidP="00926EEE">
            <w:pPr>
              <w:tabs>
                <w:tab w:val="center" w:pos="1418"/>
                <w:tab w:val="center" w:pos="5954"/>
              </w:tabs>
              <w:ind w:firstLine="284"/>
              <w:jc w:val="both"/>
              <w:rPr>
                <w:sz w:val="28"/>
                <w:szCs w:val="28"/>
              </w:rPr>
            </w:pPr>
          </w:p>
          <w:p w:rsidR="00EF4DBD" w:rsidRPr="00FB526F" w:rsidRDefault="00EF4DBD" w:rsidP="00926EEE">
            <w:pPr>
              <w:tabs>
                <w:tab w:val="center" w:pos="1418"/>
                <w:tab w:val="center" w:pos="5954"/>
              </w:tabs>
              <w:ind w:firstLine="284"/>
              <w:jc w:val="both"/>
              <w:rPr>
                <w:sz w:val="28"/>
                <w:szCs w:val="28"/>
              </w:rPr>
            </w:pPr>
          </w:p>
          <w:p w:rsidR="00EF4DBD" w:rsidRPr="00FB526F" w:rsidRDefault="00EF4DBD" w:rsidP="00926EEE">
            <w:pPr>
              <w:tabs>
                <w:tab w:val="center" w:pos="1418"/>
                <w:tab w:val="center" w:pos="5954"/>
              </w:tabs>
              <w:ind w:firstLine="284"/>
              <w:jc w:val="both"/>
              <w:rPr>
                <w:sz w:val="28"/>
                <w:szCs w:val="28"/>
              </w:rPr>
            </w:pPr>
          </w:p>
        </w:tc>
      </w:tr>
      <w:tr w:rsidR="00F87D4A" w:rsidRPr="00FB526F" w:rsidTr="00B7038D">
        <w:trPr>
          <w:trHeight w:val="591"/>
        </w:trPr>
        <w:tc>
          <w:tcPr>
            <w:tcW w:w="966" w:type="dxa"/>
            <w:vMerge/>
            <w:tcBorders>
              <w:left w:val="single" w:sz="4" w:space="0" w:color="auto"/>
              <w:right w:val="single" w:sz="4" w:space="0" w:color="auto"/>
            </w:tcBorders>
            <w:shd w:val="clear" w:color="auto" w:fill="auto"/>
            <w:vAlign w:val="center"/>
          </w:tcPr>
          <w:p w:rsidR="00EF4DBD" w:rsidRPr="00FB526F" w:rsidRDefault="00EF4DBD" w:rsidP="00926EEE">
            <w:pPr>
              <w:tabs>
                <w:tab w:val="center" w:pos="1418"/>
                <w:tab w:val="center" w:pos="5954"/>
              </w:tabs>
              <w:ind w:right="-249" w:firstLine="148"/>
              <w:jc w:val="both"/>
              <w:rPr>
                <w:b/>
                <w:sz w:val="28"/>
                <w:szCs w:val="28"/>
              </w:rPr>
            </w:pPr>
          </w:p>
        </w:tc>
        <w:tc>
          <w:tcPr>
            <w:tcW w:w="8675" w:type="dxa"/>
            <w:tcBorders>
              <w:top w:val="single" w:sz="4" w:space="0" w:color="auto"/>
              <w:left w:val="single" w:sz="4" w:space="0" w:color="auto"/>
              <w:bottom w:val="single" w:sz="4" w:space="0" w:color="auto"/>
              <w:right w:val="single" w:sz="4" w:space="0" w:color="auto"/>
            </w:tcBorders>
            <w:shd w:val="clear" w:color="auto" w:fill="auto"/>
          </w:tcPr>
          <w:p w:rsidR="00EF4DBD" w:rsidRPr="00740AA9" w:rsidRDefault="00EF4DBD" w:rsidP="00740AA9">
            <w:pPr>
              <w:pStyle w:val="ListParagraph"/>
              <w:numPr>
                <w:ilvl w:val="1"/>
                <w:numId w:val="7"/>
              </w:numPr>
              <w:jc w:val="both"/>
              <w:rPr>
                <w:b/>
                <w:sz w:val="28"/>
                <w:szCs w:val="28"/>
              </w:rPr>
            </w:pPr>
            <w:r w:rsidRPr="00740AA9">
              <w:rPr>
                <w:b/>
                <w:sz w:val="28"/>
                <w:szCs w:val="28"/>
              </w:rPr>
              <w:t>Bàn bạc, mở rộng</w:t>
            </w:r>
          </w:p>
          <w:p w:rsidR="00300BB4" w:rsidRDefault="00740AA9" w:rsidP="00300BB4">
            <w:pPr>
              <w:pStyle w:val="ListParagraph"/>
              <w:ind w:left="-80" w:firstLine="284"/>
              <w:jc w:val="both"/>
              <w:rPr>
                <w:sz w:val="28"/>
                <w:szCs w:val="28"/>
              </w:rPr>
            </w:pPr>
            <w:r w:rsidRPr="00300BB4">
              <w:rPr>
                <w:sz w:val="28"/>
                <w:szCs w:val="28"/>
              </w:rPr>
              <w:t xml:space="preserve">- </w:t>
            </w:r>
            <w:r w:rsidR="00300BB4">
              <w:rPr>
                <w:sz w:val="28"/>
                <w:szCs w:val="28"/>
              </w:rPr>
              <w:t>Chúng ta đều khao</w:t>
            </w:r>
            <w:r w:rsidRPr="00300BB4">
              <w:rPr>
                <w:sz w:val="28"/>
                <w:szCs w:val="28"/>
              </w:rPr>
              <w:t xml:space="preserve"> khát hạnh phúc</w:t>
            </w:r>
            <w:r w:rsidR="00300BB4">
              <w:rPr>
                <w:sz w:val="28"/>
                <w:szCs w:val="28"/>
              </w:rPr>
              <w:t>. Nhưng h</w:t>
            </w:r>
            <w:r w:rsidR="00B76D64">
              <w:rPr>
                <w:sz w:val="28"/>
                <w:szCs w:val="28"/>
              </w:rPr>
              <w:t xml:space="preserve">ạnh phúc không dễ dàng có được mà phải nỗ lực, </w:t>
            </w:r>
            <w:r w:rsidR="00300BB4" w:rsidRPr="00300BB4">
              <w:rPr>
                <w:sz w:val="28"/>
                <w:szCs w:val="28"/>
              </w:rPr>
              <w:t>tìm kiếm</w:t>
            </w:r>
            <w:r w:rsidR="00300BB4">
              <w:rPr>
                <w:sz w:val="28"/>
                <w:szCs w:val="28"/>
              </w:rPr>
              <w:t>. Hành trình càng gian nan, hạnh phúc càng quý giá.</w:t>
            </w:r>
          </w:p>
          <w:p w:rsidR="00740AA9" w:rsidRPr="00300BB4" w:rsidRDefault="00300BB4" w:rsidP="00300BB4">
            <w:pPr>
              <w:pStyle w:val="ListParagraph"/>
              <w:ind w:left="-80" w:firstLine="284"/>
              <w:jc w:val="both"/>
              <w:rPr>
                <w:sz w:val="28"/>
                <w:szCs w:val="28"/>
              </w:rPr>
            </w:pPr>
            <w:r>
              <w:rPr>
                <w:sz w:val="28"/>
                <w:szCs w:val="28"/>
              </w:rPr>
              <w:t xml:space="preserve">- </w:t>
            </w:r>
            <w:r w:rsidR="00D167B2">
              <w:rPr>
                <w:sz w:val="28"/>
                <w:szCs w:val="28"/>
              </w:rPr>
              <w:t>H</w:t>
            </w:r>
            <w:r w:rsidR="00E16D7E">
              <w:rPr>
                <w:sz w:val="28"/>
                <w:szCs w:val="28"/>
              </w:rPr>
              <w:t xml:space="preserve">ạnh phúc không phải ở cuối con đường mà hạnh phúc thật sự là những gì gần gũi, bình dị quanh ta. </w:t>
            </w:r>
            <w:r w:rsidR="00D167B2">
              <w:rPr>
                <w:sz w:val="28"/>
                <w:szCs w:val="28"/>
              </w:rPr>
              <w:t>Nhưng không phả</w:t>
            </w:r>
            <w:r w:rsidR="004F0BD6">
              <w:rPr>
                <w:sz w:val="28"/>
                <w:szCs w:val="28"/>
              </w:rPr>
              <w:t xml:space="preserve">i ai cũng nhận ra. </w:t>
            </w:r>
            <w:r w:rsidR="00D167B2">
              <w:rPr>
                <w:sz w:val="28"/>
                <w:szCs w:val="28"/>
              </w:rPr>
              <w:t xml:space="preserve"> </w:t>
            </w:r>
          </w:p>
          <w:p w:rsidR="00253258" w:rsidRPr="00FB526F" w:rsidRDefault="00E16D7E" w:rsidP="00FE46AA">
            <w:pPr>
              <w:ind w:left="-80" w:firstLine="228"/>
              <w:jc w:val="both"/>
              <w:rPr>
                <w:b/>
                <w:sz w:val="28"/>
                <w:szCs w:val="28"/>
              </w:rPr>
            </w:pPr>
            <w:r>
              <w:rPr>
                <w:b/>
                <w:sz w:val="28"/>
                <w:szCs w:val="28"/>
              </w:rPr>
              <w:t xml:space="preserve">+ </w:t>
            </w:r>
            <w:r w:rsidR="00253258" w:rsidRPr="00FB526F">
              <w:rPr>
                <w:b/>
                <w:sz w:val="28"/>
                <w:szCs w:val="28"/>
              </w:rPr>
              <w:t xml:space="preserve"> </w:t>
            </w:r>
            <w:r w:rsidR="00253258" w:rsidRPr="00FB526F">
              <w:rPr>
                <w:sz w:val="28"/>
                <w:szCs w:val="28"/>
              </w:rPr>
              <w:t>Khi cuộc sống của chúng ta diễn</w:t>
            </w:r>
            <w:r w:rsidR="00311401">
              <w:rPr>
                <w:sz w:val="28"/>
                <w:szCs w:val="28"/>
              </w:rPr>
              <w:t xml:space="preserve"> ra một cách êm đềm</w:t>
            </w:r>
            <w:r w:rsidR="00FA542D">
              <w:rPr>
                <w:sz w:val="28"/>
                <w:szCs w:val="28"/>
              </w:rPr>
              <w:t xml:space="preserve"> và dễ dàng, t</w:t>
            </w:r>
            <w:r w:rsidR="005C4C51">
              <w:rPr>
                <w:sz w:val="28"/>
                <w:szCs w:val="28"/>
              </w:rPr>
              <w:t>a xem mọi thứ</w:t>
            </w:r>
            <w:r w:rsidR="002A2E07" w:rsidRPr="00FB526F">
              <w:rPr>
                <w:sz w:val="28"/>
                <w:szCs w:val="28"/>
              </w:rPr>
              <w:t xml:space="preserve"> </w:t>
            </w:r>
            <w:r w:rsidR="00BF09ED" w:rsidRPr="00FB526F">
              <w:rPr>
                <w:sz w:val="28"/>
                <w:szCs w:val="28"/>
              </w:rPr>
              <w:t xml:space="preserve">đã có, </w:t>
            </w:r>
            <w:r w:rsidR="00125579">
              <w:rPr>
                <w:sz w:val="28"/>
                <w:szCs w:val="28"/>
              </w:rPr>
              <w:t xml:space="preserve">đang có rất </w:t>
            </w:r>
            <w:r w:rsidR="002A2E07" w:rsidRPr="00FB526F">
              <w:rPr>
                <w:sz w:val="28"/>
                <w:szCs w:val="28"/>
              </w:rPr>
              <w:t>bình thường</w:t>
            </w:r>
            <w:r w:rsidR="009C1D13" w:rsidRPr="00FB526F">
              <w:rPr>
                <w:sz w:val="28"/>
                <w:szCs w:val="28"/>
              </w:rPr>
              <w:t>, hiển nhiên</w:t>
            </w:r>
            <w:r w:rsidR="002A2E07" w:rsidRPr="00FB526F">
              <w:rPr>
                <w:sz w:val="28"/>
                <w:szCs w:val="28"/>
              </w:rPr>
              <w:t xml:space="preserve"> nên</w:t>
            </w:r>
            <w:r w:rsidR="00B92896" w:rsidRPr="00FB526F">
              <w:rPr>
                <w:sz w:val="28"/>
                <w:szCs w:val="28"/>
              </w:rPr>
              <w:t xml:space="preserve"> ít trân trọng.</w:t>
            </w:r>
          </w:p>
          <w:p w:rsidR="00BF09ED" w:rsidRPr="00FB526F" w:rsidRDefault="00E16D7E" w:rsidP="00FE46AA">
            <w:pPr>
              <w:ind w:left="-80" w:firstLine="228"/>
              <w:jc w:val="both"/>
              <w:rPr>
                <w:sz w:val="28"/>
                <w:szCs w:val="28"/>
              </w:rPr>
            </w:pPr>
            <w:r>
              <w:rPr>
                <w:sz w:val="28"/>
                <w:szCs w:val="28"/>
              </w:rPr>
              <w:t>+</w:t>
            </w:r>
            <w:r w:rsidR="00877D80" w:rsidRPr="00FB526F">
              <w:rPr>
                <w:sz w:val="28"/>
                <w:szCs w:val="28"/>
              </w:rPr>
              <w:t xml:space="preserve"> Nhưng cuộc sống </w:t>
            </w:r>
            <w:r w:rsidR="009C1D13" w:rsidRPr="00FB526F">
              <w:rPr>
                <w:sz w:val="28"/>
                <w:szCs w:val="28"/>
              </w:rPr>
              <w:t xml:space="preserve">vốn dĩ </w:t>
            </w:r>
            <w:r w:rsidR="00877D80" w:rsidRPr="00FB526F">
              <w:rPr>
                <w:sz w:val="28"/>
                <w:szCs w:val="28"/>
              </w:rPr>
              <w:t>là vô vàn biến động, những khó khăn, nghịch cảnh luôn xảy ra vớ</w:t>
            </w:r>
            <w:r w:rsidR="005C4C51">
              <w:rPr>
                <w:sz w:val="28"/>
                <w:szCs w:val="28"/>
              </w:rPr>
              <w:t>i bất kì ai, bất kì lúc nào. K</w:t>
            </w:r>
            <w:r w:rsidR="00BF09ED" w:rsidRPr="00FB526F">
              <w:rPr>
                <w:sz w:val="28"/>
                <w:szCs w:val="28"/>
              </w:rPr>
              <w:t>hi chúng ta bị đặt vào những hoàn cảnh đặc biệt</w:t>
            </w:r>
            <w:r w:rsidR="00311401">
              <w:rPr>
                <w:sz w:val="28"/>
                <w:szCs w:val="28"/>
              </w:rPr>
              <w:t xml:space="preserve"> ấy</w:t>
            </w:r>
            <w:r w:rsidR="005C4C51">
              <w:rPr>
                <w:sz w:val="28"/>
                <w:szCs w:val="28"/>
              </w:rPr>
              <w:t>,</w:t>
            </w:r>
            <w:r w:rsidR="00311401">
              <w:rPr>
                <w:sz w:val="28"/>
                <w:szCs w:val="28"/>
              </w:rPr>
              <w:t xml:space="preserve"> </w:t>
            </w:r>
            <w:r w:rsidR="00BF09ED" w:rsidRPr="00FB526F">
              <w:rPr>
                <w:sz w:val="28"/>
                <w:szCs w:val="28"/>
              </w:rPr>
              <w:t>chúng ta m</w:t>
            </w:r>
            <w:r w:rsidR="00311401">
              <w:rPr>
                <w:sz w:val="28"/>
                <w:szCs w:val="28"/>
              </w:rPr>
              <w:t xml:space="preserve">ới </w:t>
            </w:r>
            <w:r w:rsidR="00BF09ED" w:rsidRPr="00FB526F">
              <w:rPr>
                <w:sz w:val="28"/>
                <w:szCs w:val="28"/>
              </w:rPr>
              <w:t>thấy trân quý</w:t>
            </w:r>
            <w:r w:rsidR="004F0BD6">
              <w:rPr>
                <w:sz w:val="28"/>
                <w:szCs w:val="28"/>
              </w:rPr>
              <w:t>,</w:t>
            </w:r>
            <w:r w:rsidR="00BF09ED" w:rsidRPr="00FB526F">
              <w:rPr>
                <w:sz w:val="28"/>
                <w:szCs w:val="28"/>
              </w:rPr>
              <w:t xml:space="preserve"> thiết tha những </w:t>
            </w:r>
            <w:r w:rsidR="00466285" w:rsidRPr="00FB526F">
              <w:rPr>
                <w:sz w:val="28"/>
                <w:szCs w:val="28"/>
              </w:rPr>
              <w:t xml:space="preserve">điều gần gũi, bình dị xung quanh. </w:t>
            </w:r>
          </w:p>
          <w:p w:rsidR="007D4CDA" w:rsidRDefault="00941EB7" w:rsidP="00FE46AA">
            <w:pPr>
              <w:ind w:left="-80" w:firstLine="228"/>
              <w:jc w:val="both"/>
              <w:rPr>
                <w:sz w:val="28"/>
                <w:szCs w:val="28"/>
                <w:shd w:val="clear" w:color="auto" w:fill="FFFFFF"/>
              </w:rPr>
            </w:pPr>
            <w:r>
              <w:rPr>
                <w:sz w:val="28"/>
                <w:szCs w:val="28"/>
              </w:rPr>
              <w:t xml:space="preserve">- </w:t>
            </w:r>
            <w:r w:rsidR="00BF09ED" w:rsidRPr="00FB526F">
              <w:rPr>
                <w:sz w:val="28"/>
                <w:szCs w:val="28"/>
              </w:rPr>
              <w:t xml:space="preserve">Chính trong quá trình được mất khôn lường này, chúng ta mới có dịp nhìn sâu vào nội tâm của chính mình để </w:t>
            </w:r>
            <w:r w:rsidR="00736B67" w:rsidRPr="00FB526F">
              <w:rPr>
                <w:sz w:val="28"/>
                <w:szCs w:val="28"/>
              </w:rPr>
              <w:t xml:space="preserve">thấy rằng ai </w:t>
            </w:r>
            <w:r w:rsidR="00736B67" w:rsidRPr="00FB526F">
              <w:rPr>
                <w:sz w:val="28"/>
                <w:szCs w:val="28"/>
                <w:shd w:val="clear" w:color="auto" w:fill="FFFFFF"/>
              </w:rPr>
              <w:t xml:space="preserve">trong chúng ta </w:t>
            </w:r>
            <w:r w:rsidR="004B4AA6" w:rsidRPr="00FB526F">
              <w:rPr>
                <w:sz w:val="28"/>
                <w:szCs w:val="28"/>
                <w:shd w:val="clear" w:color="auto" w:fill="FFFFFF"/>
              </w:rPr>
              <w:t>cũng có một kho tàng</w:t>
            </w:r>
            <w:r>
              <w:rPr>
                <w:sz w:val="28"/>
                <w:szCs w:val="28"/>
                <w:shd w:val="clear" w:color="auto" w:fill="FFFFFF"/>
              </w:rPr>
              <w:t xml:space="preserve"> hạnh phúc</w:t>
            </w:r>
            <w:r w:rsidR="00466285" w:rsidRPr="00FB526F">
              <w:rPr>
                <w:sz w:val="28"/>
                <w:szCs w:val="28"/>
                <w:shd w:val="clear" w:color="auto" w:fill="FFFFFF"/>
              </w:rPr>
              <w:t xml:space="preserve">. </w:t>
            </w:r>
          </w:p>
          <w:p w:rsidR="00B92896" w:rsidRPr="00FB526F" w:rsidRDefault="00B40356" w:rsidP="00FE46AA">
            <w:pPr>
              <w:ind w:left="-80" w:firstLine="228"/>
              <w:jc w:val="both"/>
              <w:rPr>
                <w:sz w:val="28"/>
                <w:szCs w:val="28"/>
                <w:shd w:val="clear" w:color="auto" w:fill="FFFFFF"/>
              </w:rPr>
            </w:pPr>
            <w:r w:rsidRPr="00FB526F">
              <w:rPr>
                <w:sz w:val="28"/>
                <w:szCs w:val="28"/>
                <w:shd w:val="clear" w:color="auto" w:fill="FFFFFF"/>
              </w:rPr>
              <w:t>- Khi nếm vị ngọt của hạnh phúc mới biết t</w:t>
            </w:r>
            <w:r w:rsidR="004F0BD6">
              <w:rPr>
                <w:sz w:val="28"/>
                <w:szCs w:val="28"/>
                <w:shd w:val="clear" w:color="auto" w:fill="FFFFFF"/>
              </w:rPr>
              <w:t>hế nào là vị đắng của bi thương, k</w:t>
            </w:r>
            <w:r w:rsidRPr="00FB526F">
              <w:rPr>
                <w:sz w:val="28"/>
                <w:szCs w:val="28"/>
                <w:shd w:val="clear" w:color="auto" w:fill="FFFFFF"/>
              </w:rPr>
              <w:t>hi quằn quạ</w:t>
            </w:r>
            <w:r w:rsidR="000E0F65" w:rsidRPr="00FB526F">
              <w:rPr>
                <w:sz w:val="28"/>
                <w:szCs w:val="28"/>
                <w:shd w:val="clear" w:color="auto" w:fill="FFFFFF"/>
              </w:rPr>
              <w:t>i trong đớn đau mới biết thế nào</w:t>
            </w:r>
            <w:r w:rsidRPr="00FB526F">
              <w:rPr>
                <w:sz w:val="28"/>
                <w:szCs w:val="28"/>
                <w:shd w:val="clear" w:color="auto" w:fill="FFFFFF"/>
              </w:rPr>
              <w:t xml:space="preserve"> </w:t>
            </w:r>
            <w:r w:rsidR="00311401">
              <w:rPr>
                <w:sz w:val="28"/>
                <w:szCs w:val="28"/>
                <w:shd w:val="clear" w:color="auto" w:fill="FFFFFF"/>
              </w:rPr>
              <w:t>là hạnh phúc. Vì vậy dù</w:t>
            </w:r>
            <w:r w:rsidRPr="00FB526F">
              <w:rPr>
                <w:sz w:val="28"/>
                <w:szCs w:val="28"/>
                <w:shd w:val="clear" w:color="auto" w:fill="FFFFFF"/>
              </w:rPr>
              <w:t xml:space="preserve"> đang hạn</w:t>
            </w:r>
            <w:r w:rsidR="000E0F65" w:rsidRPr="00FB526F">
              <w:rPr>
                <w:sz w:val="28"/>
                <w:szCs w:val="28"/>
                <w:shd w:val="clear" w:color="auto" w:fill="FFFFFF"/>
              </w:rPr>
              <w:t xml:space="preserve">h phúc hay khổ đau hãy luôn </w:t>
            </w:r>
            <w:r w:rsidR="00C30334" w:rsidRPr="00FB526F">
              <w:rPr>
                <w:sz w:val="28"/>
                <w:szCs w:val="28"/>
                <w:shd w:val="clear" w:color="auto" w:fill="FFFFFF"/>
              </w:rPr>
              <w:t>trân trọng những gì ta đang có</w:t>
            </w:r>
            <w:r w:rsidR="00B92896" w:rsidRPr="00FB526F">
              <w:rPr>
                <w:sz w:val="28"/>
                <w:szCs w:val="28"/>
                <w:shd w:val="clear" w:color="auto" w:fill="FFFFFF"/>
              </w:rPr>
              <w:t xml:space="preserve">. </w:t>
            </w:r>
          </w:p>
          <w:p w:rsidR="00EF4DBD" w:rsidRPr="00FB526F" w:rsidRDefault="00FC3861" w:rsidP="00FE46AA">
            <w:pPr>
              <w:ind w:left="-80" w:firstLine="228"/>
              <w:jc w:val="both"/>
              <w:rPr>
                <w:b/>
                <w:sz w:val="28"/>
                <w:szCs w:val="28"/>
              </w:rPr>
            </w:pPr>
            <w:r w:rsidRPr="00FB526F">
              <w:rPr>
                <w:b/>
                <w:sz w:val="28"/>
                <w:szCs w:val="28"/>
                <w:u w:val="single"/>
              </w:rPr>
              <w:t>Lưu ý</w:t>
            </w:r>
            <w:r w:rsidRPr="00FB526F">
              <w:rPr>
                <w:b/>
                <w:sz w:val="28"/>
                <w:szCs w:val="28"/>
              </w:rPr>
              <w:t>: Thí sinh cần đưa ra những dẫn chứng thực tế để làm sáng tỏ luận điểm.</w:t>
            </w:r>
            <w:r w:rsidR="00627C5C" w:rsidRPr="00FB526F">
              <w:rPr>
                <w:b/>
                <w:sz w:val="28"/>
                <w:szCs w:val="28"/>
              </w:rPr>
              <w:t xml:space="preserve"> </w:t>
            </w:r>
          </w:p>
        </w:tc>
        <w:tc>
          <w:tcPr>
            <w:tcW w:w="923" w:type="dxa"/>
            <w:tcBorders>
              <w:left w:val="single" w:sz="4" w:space="0" w:color="auto"/>
            </w:tcBorders>
            <w:shd w:val="clear" w:color="auto" w:fill="auto"/>
          </w:tcPr>
          <w:p w:rsidR="00920FEC" w:rsidRPr="00FB526F" w:rsidRDefault="00EF4DBD" w:rsidP="00926EEE">
            <w:pPr>
              <w:tabs>
                <w:tab w:val="center" w:pos="1418"/>
                <w:tab w:val="center" w:pos="5954"/>
              </w:tabs>
              <w:jc w:val="both"/>
              <w:rPr>
                <w:b/>
                <w:sz w:val="28"/>
                <w:szCs w:val="28"/>
              </w:rPr>
            </w:pPr>
            <w:r w:rsidRPr="00FB526F">
              <w:rPr>
                <w:sz w:val="28"/>
                <w:szCs w:val="28"/>
              </w:rPr>
              <w:t xml:space="preserve"> </w:t>
            </w:r>
            <w:r w:rsidR="00BD213B" w:rsidRPr="00FB526F">
              <w:rPr>
                <w:b/>
                <w:sz w:val="28"/>
                <w:szCs w:val="28"/>
              </w:rPr>
              <w:t>4,</w:t>
            </w:r>
            <w:r w:rsidR="00585078" w:rsidRPr="00FB526F">
              <w:rPr>
                <w:b/>
                <w:sz w:val="28"/>
                <w:szCs w:val="28"/>
              </w:rPr>
              <w:t>0</w:t>
            </w:r>
          </w:p>
          <w:p w:rsidR="00EF4DBD" w:rsidRPr="00FB526F" w:rsidRDefault="00EF4DBD" w:rsidP="00926EEE">
            <w:pPr>
              <w:tabs>
                <w:tab w:val="center" w:pos="1418"/>
                <w:tab w:val="center" w:pos="5954"/>
              </w:tabs>
              <w:jc w:val="both"/>
              <w:rPr>
                <w:sz w:val="28"/>
                <w:szCs w:val="28"/>
              </w:rPr>
            </w:pPr>
            <w:r w:rsidRPr="00FB526F">
              <w:rPr>
                <w:sz w:val="28"/>
                <w:szCs w:val="28"/>
              </w:rPr>
              <w:t xml:space="preserve"> 1,0</w:t>
            </w:r>
          </w:p>
          <w:p w:rsidR="00EF4DBD" w:rsidRPr="00FB526F" w:rsidRDefault="00EF4DBD" w:rsidP="00926EEE">
            <w:pPr>
              <w:tabs>
                <w:tab w:val="center" w:pos="1418"/>
                <w:tab w:val="center" w:pos="5954"/>
              </w:tabs>
              <w:ind w:firstLine="284"/>
              <w:jc w:val="both"/>
              <w:rPr>
                <w:sz w:val="28"/>
                <w:szCs w:val="28"/>
              </w:rPr>
            </w:pPr>
          </w:p>
          <w:p w:rsidR="00EF4DBD" w:rsidRPr="00FB526F" w:rsidRDefault="00EF4DBD" w:rsidP="00926EEE">
            <w:pPr>
              <w:tabs>
                <w:tab w:val="center" w:pos="1418"/>
                <w:tab w:val="center" w:pos="5954"/>
              </w:tabs>
              <w:ind w:firstLine="284"/>
              <w:jc w:val="both"/>
              <w:rPr>
                <w:sz w:val="28"/>
                <w:szCs w:val="28"/>
              </w:rPr>
            </w:pPr>
            <w:r w:rsidRPr="00FB526F">
              <w:rPr>
                <w:sz w:val="28"/>
                <w:szCs w:val="28"/>
              </w:rPr>
              <w:t xml:space="preserve">    </w:t>
            </w:r>
          </w:p>
          <w:p w:rsidR="00EF4DBD" w:rsidRPr="00FB526F" w:rsidRDefault="00E039F9" w:rsidP="00926EEE">
            <w:pPr>
              <w:tabs>
                <w:tab w:val="center" w:pos="1418"/>
                <w:tab w:val="center" w:pos="5954"/>
              </w:tabs>
              <w:jc w:val="both"/>
              <w:rPr>
                <w:sz w:val="28"/>
                <w:szCs w:val="28"/>
              </w:rPr>
            </w:pPr>
            <w:r w:rsidRPr="00FB526F">
              <w:rPr>
                <w:sz w:val="28"/>
                <w:szCs w:val="28"/>
              </w:rPr>
              <w:t xml:space="preserve"> </w:t>
            </w:r>
            <w:r w:rsidR="009C5935">
              <w:rPr>
                <w:sz w:val="28"/>
                <w:szCs w:val="28"/>
              </w:rPr>
              <w:t>2</w:t>
            </w:r>
            <w:r w:rsidR="00EF4DBD" w:rsidRPr="00FB526F">
              <w:rPr>
                <w:sz w:val="28"/>
                <w:szCs w:val="28"/>
              </w:rPr>
              <w:t>,0</w:t>
            </w:r>
          </w:p>
          <w:p w:rsidR="00EF4DBD" w:rsidRPr="00FB526F" w:rsidRDefault="00EF4DBD" w:rsidP="00926EEE">
            <w:pPr>
              <w:tabs>
                <w:tab w:val="center" w:pos="1418"/>
                <w:tab w:val="center" w:pos="5954"/>
              </w:tabs>
              <w:ind w:firstLine="284"/>
              <w:jc w:val="both"/>
              <w:rPr>
                <w:sz w:val="28"/>
                <w:szCs w:val="28"/>
              </w:rPr>
            </w:pPr>
          </w:p>
          <w:p w:rsidR="009C5935" w:rsidRDefault="00EF4DBD" w:rsidP="009C5935">
            <w:pPr>
              <w:tabs>
                <w:tab w:val="center" w:pos="1418"/>
                <w:tab w:val="center" w:pos="5954"/>
              </w:tabs>
              <w:jc w:val="both"/>
              <w:rPr>
                <w:sz w:val="28"/>
                <w:szCs w:val="28"/>
              </w:rPr>
            </w:pPr>
            <w:r w:rsidRPr="00FB526F">
              <w:rPr>
                <w:sz w:val="28"/>
                <w:szCs w:val="28"/>
              </w:rPr>
              <w:t xml:space="preserve">  </w:t>
            </w:r>
          </w:p>
          <w:p w:rsidR="009C5935" w:rsidRDefault="009C5935" w:rsidP="009C5935">
            <w:pPr>
              <w:tabs>
                <w:tab w:val="center" w:pos="1418"/>
                <w:tab w:val="center" w:pos="5954"/>
              </w:tabs>
              <w:jc w:val="both"/>
              <w:rPr>
                <w:sz w:val="28"/>
                <w:szCs w:val="28"/>
              </w:rPr>
            </w:pPr>
          </w:p>
          <w:p w:rsidR="009C5935" w:rsidRDefault="009C5935" w:rsidP="009C5935">
            <w:pPr>
              <w:tabs>
                <w:tab w:val="center" w:pos="1418"/>
                <w:tab w:val="center" w:pos="5954"/>
              </w:tabs>
              <w:jc w:val="both"/>
              <w:rPr>
                <w:sz w:val="28"/>
                <w:szCs w:val="28"/>
              </w:rPr>
            </w:pPr>
          </w:p>
          <w:p w:rsidR="009C5935" w:rsidRDefault="009C5935" w:rsidP="009C5935">
            <w:pPr>
              <w:tabs>
                <w:tab w:val="center" w:pos="1418"/>
                <w:tab w:val="center" w:pos="5954"/>
              </w:tabs>
              <w:jc w:val="both"/>
              <w:rPr>
                <w:sz w:val="28"/>
                <w:szCs w:val="28"/>
              </w:rPr>
            </w:pPr>
          </w:p>
          <w:p w:rsidR="009C5935" w:rsidRDefault="009C5935" w:rsidP="009C5935">
            <w:pPr>
              <w:tabs>
                <w:tab w:val="center" w:pos="1418"/>
                <w:tab w:val="center" w:pos="5954"/>
              </w:tabs>
              <w:jc w:val="both"/>
              <w:rPr>
                <w:sz w:val="28"/>
                <w:szCs w:val="28"/>
              </w:rPr>
            </w:pPr>
          </w:p>
          <w:p w:rsidR="009C5935" w:rsidRDefault="009C5935" w:rsidP="009C5935">
            <w:pPr>
              <w:tabs>
                <w:tab w:val="center" w:pos="1418"/>
                <w:tab w:val="center" w:pos="5954"/>
              </w:tabs>
              <w:jc w:val="both"/>
              <w:rPr>
                <w:sz w:val="28"/>
                <w:szCs w:val="28"/>
              </w:rPr>
            </w:pPr>
          </w:p>
          <w:p w:rsidR="009C5935" w:rsidRDefault="00477C7F" w:rsidP="009C5935">
            <w:pPr>
              <w:tabs>
                <w:tab w:val="center" w:pos="1418"/>
                <w:tab w:val="center" w:pos="5954"/>
              </w:tabs>
              <w:jc w:val="both"/>
              <w:rPr>
                <w:sz w:val="28"/>
                <w:szCs w:val="28"/>
              </w:rPr>
            </w:pPr>
            <w:r>
              <w:rPr>
                <w:sz w:val="28"/>
                <w:szCs w:val="28"/>
              </w:rPr>
              <w:t xml:space="preserve">  0,5</w:t>
            </w:r>
          </w:p>
          <w:p w:rsidR="00477C7F" w:rsidRDefault="00477C7F" w:rsidP="009C5935">
            <w:pPr>
              <w:tabs>
                <w:tab w:val="center" w:pos="1418"/>
                <w:tab w:val="center" w:pos="5954"/>
              </w:tabs>
              <w:jc w:val="both"/>
              <w:rPr>
                <w:sz w:val="28"/>
                <w:szCs w:val="28"/>
              </w:rPr>
            </w:pPr>
          </w:p>
          <w:p w:rsidR="00477C7F" w:rsidRDefault="00477C7F" w:rsidP="009C5935">
            <w:pPr>
              <w:tabs>
                <w:tab w:val="center" w:pos="1418"/>
                <w:tab w:val="center" w:pos="5954"/>
              </w:tabs>
              <w:jc w:val="both"/>
              <w:rPr>
                <w:sz w:val="28"/>
                <w:szCs w:val="28"/>
              </w:rPr>
            </w:pPr>
          </w:p>
          <w:p w:rsidR="00477C7F" w:rsidRPr="00FB526F" w:rsidRDefault="00477C7F" w:rsidP="009C5935">
            <w:pPr>
              <w:tabs>
                <w:tab w:val="center" w:pos="1418"/>
                <w:tab w:val="center" w:pos="5954"/>
              </w:tabs>
              <w:jc w:val="both"/>
              <w:rPr>
                <w:sz w:val="28"/>
                <w:szCs w:val="28"/>
              </w:rPr>
            </w:pPr>
            <w:r>
              <w:rPr>
                <w:sz w:val="28"/>
                <w:szCs w:val="28"/>
              </w:rPr>
              <w:t xml:space="preserve">  0,5</w:t>
            </w:r>
          </w:p>
          <w:p w:rsidR="00E00BEE" w:rsidRPr="00FB526F" w:rsidRDefault="00E00BEE" w:rsidP="00926EEE">
            <w:pPr>
              <w:rPr>
                <w:sz w:val="28"/>
                <w:szCs w:val="28"/>
              </w:rPr>
            </w:pPr>
          </w:p>
        </w:tc>
      </w:tr>
      <w:tr w:rsidR="00F87D4A" w:rsidRPr="00FB526F" w:rsidTr="00B7038D">
        <w:trPr>
          <w:trHeight w:val="1154"/>
        </w:trPr>
        <w:tc>
          <w:tcPr>
            <w:tcW w:w="966" w:type="dxa"/>
            <w:vMerge/>
            <w:tcBorders>
              <w:left w:val="single" w:sz="4" w:space="0" w:color="auto"/>
              <w:right w:val="single" w:sz="4" w:space="0" w:color="auto"/>
            </w:tcBorders>
            <w:shd w:val="clear" w:color="auto" w:fill="auto"/>
            <w:vAlign w:val="center"/>
          </w:tcPr>
          <w:p w:rsidR="00EF4DBD" w:rsidRPr="00FB526F" w:rsidRDefault="00EF4DBD" w:rsidP="00926EEE">
            <w:pPr>
              <w:tabs>
                <w:tab w:val="center" w:pos="1418"/>
                <w:tab w:val="center" w:pos="5954"/>
              </w:tabs>
              <w:ind w:right="-249" w:firstLine="148"/>
              <w:jc w:val="both"/>
              <w:rPr>
                <w:b/>
                <w:sz w:val="28"/>
                <w:szCs w:val="28"/>
              </w:rPr>
            </w:pPr>
          </w:p>
        </w:tc>
        <w:tc>
          <w:tcPr>
            <w:tcW w:w="8675" w:type="dxa"/>
            <w:tcBorders>
              <w:top w:val="single" w:sz="4" w:space="0" w:color="auto"/>
              <w:left w:val="single" w:sz="4" w:space="0" w:color="auto"/>
            </w:tcBorders>
            <w:shd w:val="clear" w:color="auto" w:fill="auto"/>
          </w:tcPr>
          <w:p w:rsidR="00EF4DBD" w:rsidRPr="00FB526F" w:rsidRDefault="00EF4DBD" w:rsidP="00D3604D">
            <w:pPr>
              <w:ind w:firstLine="148"/>
              <w:jc w:val="both"/>
              <w:rPr>
                <w:b/>
                <w:sz w:val="28"/>
                <w:szCs w:val="28"/>
              </w:rPr>
            </w:pPr>
            <w:r w:rsidRPr="00FB526F">
              <w:rPr>
                <w:b/>
                <w:sz w:val="28"/>
                <w:szCs w:val="28"/>
              </w:rPr>
              <w:t xml:space="preserve">  2.4. Bài học nhận thức và hành động</w:t>
            </w:r>
          </w:p>
          <w:p w:rsidR="009C1D13" w:rsidRPr="00FB526F" w:rsidRDefault="007C7B4E" w:rsidP="00D3604D">
            <w:pPr>
              <w:jc w:val="both"/>
              <w:rPr>
                <w:sz w:val="28"/>
                <w:szCs w:val="28"/>
              </w:rPr>
            </w:pPr>
            <w:r w:rsidRPr="00FB526F">
              <w:rPr>
                <w:b/>
                <w:sz w:val="28"/>
                <w:szCs w:val="28"/>
              </w:rPr>
              <w:t xml:space="preserve"> </w:t>
            </w:r>
            <w:r w:rsidR="007431AF" w:rsidRPr="00FB526F">
              <w:rPr>
                <w:b/>
                <w:sz w:val="28"/>
                <w:szCs w:val="28"/>
              </w:rPr>
              <w:t xml:space="preserve"> </w:t>
            </w:r>
            <w:r w:rsidR="009C1D13" w:rsidRPr="00FB526F">
              <w:rPr>
                <w:b/>
                <w:sz w:val="28"/>
                <w:szCs w:val="28"/>
              </w:rPr>
              <w:t xml:space="preserve">- </w:t>
            </w:r>
            <w:r w:rsidR="007431AF" w:rsidRPr="00FB526F">
              <w:rPr>
                <w:sz w:val="28"/>
                <w:szCs w:val="28"/>
              </w:rPr>
              <w:t xml:space="preserve">Hạnh phúc không ở cuối con đường. </w:t>
            </w:r>
            <w:r w:rsidRPr="00FB526F">
              <w:rPr>
                <w:sz w:val="28"/>
                <w:szCs w:val="28"/>
                <w:shd w:val="clear" w:color="auto" w:fill="FFFFFF"/>
              </w:rPr>
              <w:t xml:space="preserve">Hạnh phúc luôn ở quanh ta. </w:t>
            </w:r>
          </w:p>
          <w:p w:rsidR="00EF4DBD" w:rsidRPr="00FB526F" w:rsidRDefault="009532AE" w:rsidP="00FE46AA">
            <w:pPr>
              <w:ind w:left="-80" w:firstLine="228"/>
              <w:jc w:val="both"/>
              <w:rPr>
                <w:sz w:val="28"/>
                <w:szCs w:val="28"/>
              </w:rPr>
            </w:pPr>
            <w:r w:rsidRPr="00FB526F">
              <w:rPr>
                <w:sz w:val="28"/>
                <w:szCs w:val="28"/>
              </w:rPr>
              <w:t xml:space="preserve">- </w:t>
            </w:r>
            <w:r w:rsidR="007431AF" w:rsidRPr="00FB526F">
              <w:rPr>
                <w:sz w:val="28"/>
                <w:szCs w:val="28"/>
              </w:rPr>
              <w:t>Hãy trân trọng, yêu quý cuộc sống</w:t>
            </w:r>
            <w:r w:rsidR="009D6AA9" w:rsidRPr="00FB526F">
              <w:rPr>
                <w:sz w:val="28"/>
                <w:szCs w:val="28"/>
              </w:rPr>
              <w:t xml:space="preserve"> và sống trọn vẹn trong từng khoảnh </w:t>
            </w:r>
            <w:r w:rsidR="00AB7A6E">
              <w:rPr>
                <w:sz w:val="28"/>
                <w:szCs w:val="28"/>
              </w:rPr>
              <w:t xml:space="preserve">      </w:t>
            </w:r>
            <w:r w:rsidR="009D6AA9" w:rsidRPr="00FB526F">
              <w:rPr>
                <w:sz w:val="28"/>
                <w:szCs w:val="28"/>
              </w:rPr>
              <w:t xml:space="preserve">khắc. </w:t>
            </w:r>
            <w:r w:rsidR="00C30334" w:rsidRPr="00FB526F">
              <w:rPr>
                <w:sz w:val="28"/>
                <w:szCs w:val="28"/>
              </w:rPr>
              <w:t xml:space="preserve">Sống trong hiện tại là một hạnh phúc. </w:t>
            </w:r>
          </w:p>
        </w:tc>
        <w:tc>
          <w:tcPr>
            <w:tcW w:w="923" w:type="dxa"/>
            <w:shd w:val="clear" w:color="auto" w:fill="auto"/>
          </w:tcPr>
          <w:p w:rsidR="00B2182A" w:rsidRPr="00FB526F" w:rsidRDefault="007D4CDA" w:rsidP="00926EEE">
            <w:pPr>
              <w:tabs>
                <w:tab w:val="center" w:pos="1418"/>
                <w:tab w:val="center" w:pos="5954"/>
              </w:tabs>
              <w:jc w:val="both"/>
              <w:rPr>
                <w:b/>
                <w:sz w:val="28"/>
                <w:szCs w:val="28"/>
              </w:rPr>
            </w:pPr>
            <w:r>
              <w:rPr>
                <w:b/>
                <w:sz w:val="28"/>
                <w:szCs w:val="28"/>
              </w:rPr>
              <w:t xml:space="preserve">  0,5</w:t>
            </w:r>
          </w:p>
          <w:p w:rsidR="00B2182A" w:rsidRPr="00D3604D" w:rsidRDefault="00A2391D" w:rsidP="00926EEE">
            <w:pPr>
              <w:tabs>
                <w:tab w:val="center" w:pos="1418"/>
                <w:tab w:val="center" w:pos="5954"/>
              </w:tabs>
              <w:jc w:val="both"/>
              <w:rPr>
                <w:sz w:val="28"/>
                <w:szCs w:val="28"/>
              </w:rPr>
            </w:pPr>
            <w:r>
              <w:rPr>
                <w:b/>
                <w:sz w:val="28"/>
                <w:szCs w:val="28"/>
              </w:rPr>
              <w:t xml:space="preserve">  </w:t>
            </w:r>
          </w:p>
          <w:p w:rsidR="00EF4DBD" w:rsidRPr="00FB526F" w:rsidRDefault="007D4CDA" w:rsidP="00926EEE">
            <w:pPr>
              <w:tabs>
                <w:tab w:val="center" w:pos="1418"/>
                <w:tab w:val="center" w:pos="5954"/>
              </w:tabs>
              <w:jc w:val="both"/>
              <w:rPr>
                <w:b/>
                <w:sz w:val="28"/>
                <w:szCs w:val="28"/>
              </w:rPr>
            </w:pPr>
            <w:r>
              <w:rPr>
                <w:sz w:val="28"/>
                <w:szCs w:val="28"/>
              </w:rPr>
              <w:t xml:space="preserve">  </w:t>
            </w:r>
          </w:p>
        </w:tc>
      </w:tr>
      <w:tr w:rsidR="00F87D4A" w:rsidRPr="00FB526F" w:rsidTr="00B7038D">
        <w:trPr>
          <w:trHeight w:val="274"/>
        </w:trPr>
        <w:tc>
          <w:tcPr>
            <w:tcW w:w="966" w:type="dxa"/>
            <w:vMerge w:val="restart"/>
            <w:shd w:val="clear" w:color="auto" w:fill="auto"/>
            <w:vAlign w:val="center"/>
          </w:tcPr>
          <w:p w:rsidR="00EF4DBD" w:rsidRPr="00FB526F" w:rsidRDefault="00EF4DBD" w:rsidP="00926EEE">
            <w:pPr>
              <w:tabs>
                <w:tab w:val="center" w:pos="1418"/>
                <w:tab w:val="center" w:pos="5954"/>
              </w:tabs>
              <w:ind w:right="-249"/>
              <w:jc w:val="both"/>
              <w:rPr>
                <w:b/>
                <w:sz w:val="28"/>
                <w:szCs w:val="28"/>
              </w:rPr>
            </w:pPr>
            <w:r w:rsidRPr="00FB526F">
              <w:rPr>
                <w:b/>
                <w:sz w:val="28"/>
                <w:szCs w:val="28"/>
              </w:rPr>
              <w:t>Câu 2</w:t>
            </w:r>
          </w:p>
        </w:tc>
        <w:tc>
          <w:tcPr>
            <w:tcW w:w="8675" w:type="dxa"/>
            <w:shd w:val="clear" w:color="auto" w:fill="auto"/>
            <w:vAlign w:val="center"/>
          </w:tcPr>
          <w:p w:rsidR="009532AE" w:rsidRPr="00FB526F" w:rsidRDefault="009567F7" w:rsidP="00D3604D">
            <w:pPr>
              <w:pStyle w:val="NormalWeb"/>
              <w:spacing w:before="150" w:beforeAutospacing="0" w:after="150" w:afterAutospacing="0" w:line="278" w:lineRule="atLeast"/>
              <w:ind w:left="-80" w:right="5" w:firstLine="567"/>
              <w:jc w:val="both"/>
              <w:rPr>
                <w:sz w:val="28"/>
                <w:szCs w:val="28"/>
              </w:rPr>
            </w:pPr>
            <w:r w:rsidRPr="00FB526F">
              <w:rPr>
                <w:sz w:val="28"/>
                <w:szCs w:val="28"/>
              </w:rPr>
              <w:t xml:space="preserve">Trong diễn từ nhận </w:t>
            </w:r>
            <w:r w:rsidR="00623B12" w:rsidRPr="00FB526F">
              <w:rPr>
                <w:sz w:val="28"/>
                <w:szCs w:val="28"/>
              </w:rPr>
              <w:t>giải Nobel Văn chương năm 1972</w:t>
            </w:r>
            <w:r w:rsidRPr="00FB526F">
              <w:rPr>
                <w:sz w:val="28"/>
                <w:szCs w:val="28"/>
              </w:rPr>
              <w:t>, Alexandr Solzhenitsyn đã phát biểu như sau:</w:t>
            </w:r>
            <w:r w:rsidR="006566BE" w:rsidRPr="00FB526F">
              <w:rPr>
                <w:sz w:val="28"/>
                <w:szCs w:val="28"/>
              </w:rPr>
              <w:t xml:space="preserve"> </w:t>
            </w:r>
            <w:r w:rsidRPr="00FB526F">
              <w:rPr>
                <w:sz w:val="28"/>
                <w:szCs w:val="28"/>
              </w:rPr>
              <w:t>“</w:t>
            </w:r>
            <w:r w:rsidRPr="00FB526F">
              <w:rPr>
                <w:rStyle w:val="Emphasis"/>
                <w:sz w:val="28"/>
                <w:szCs w:val="28"/>
              </w:rPr>
              <w:t xml:space="preserve">Nắm giữ </w:t>
            </w:r>
            <w:r w:rsidR="00C30334" w:rsidRPr="00FB526F">
              <w:rPr>
                <w:rStyle w:val="Emphasis"/>
                <w:sz w:val="28"/>
                <w:szCs w:val="28"/>
              </w:rPr>
              <w:t>n</w:t>
            </w:r>
            <w:r w:rsidRPr="00FB526F">
              <w:rPr>
                <w:rStyle w:val="Emphasis"/>
                <w:sz w:val="28"/>
                <w:szCs w:val="28"/>
              </w:rPr>
              <w:t>ghệ thuật trong tay, chúng ta tự cho rằng mình là chủ nhân của nó, hùng hổ điều khiển nó, đổi mới nó, cải cách nó, tuyên ngôn nó, bán nó lấy tiền, dùng nó để bợ đỡ những kẻ mạnh</w:t>
            </w:r>
            <w:r w:rsidR="00FF4CD0" w:rsidRPr="00FB526F">
              <w:rPr>
                <w:rStyle w:val="Emphasis"/>
                <w:sz w:val="28"/>
                <w:szCs w:val="28"/>
              </w:rPr>
              <w:t xml:space="preserve"> […].</w:t>
            </w:r>
            <w:r w:rsidR="007867E6" w:rsidRPr="00FB526F">
              <w:rPr>
                <w:rStyle w:val="Emphasis"/>
                <w:sz w:val="28"/>
                <w:szCs w:val="28"/>
              </w:rPr>
              <w:t xml:space="preserve"> </w:t>
            </w:r>
            <w:r w:rsidRPr="00FB526F">
              <w:rPr>
                <w:rStyle w:val="Emphasis"/>
                <w:sz w:val="28"/>
                <w:szCs w:val="28"/>
              </w:rPr>
              <w:t>Nhưng, mặ</w:t>
            </w:r>
            <w:r w:rsidR="00C30334" w:rsidRPr="00FB526F">
              <w:rPr>
                <w:rStyle w:val="Emphasis"/>
                <w:sz w:val="28"/>
                <w:szCs w:val="28"/>
              </w:rPr>
              <w:t>c cho mọi dày vò của chúng ta, n</w:t>
            </w:r>
            <w:r w:rsidRPr="00FB526F">
              <w:rPr>
                <w:rStyle w:val="Emphasis"/>
                <w:sz w:val="28"/>
                <w:szCs w:val="28"/>
              </w:rPr>
              <w:t xml:space="preserve">ghệ thuật vẫn không bị vấy bẩn, vẫn không vì thế mà đánh mất đi nguồn gốc của mình, vẫn luôn luôn, và trong mọi cách chúng ta dùng nó, rọi chiếu lên chúng ta một phần cái ánh </w:t>
            </w:r>
            <w:r w:rsidR="00FF4CD0" w:rsidRPr="00FB526F">
              <w:rPr>
                <w:rStyle w:val="Emphasis"/>
                <w:sz w:val="28"/>
                <w:szCs w:val="28"/>
              </w:rPr>
              <w:t xml:space="preserve">sáng bí mật bên trong của nó […]. </w:t>
            </w:r>
            <w:r w:rsidRPr="00FB526F">
              <w:rPr>
                <w:rStyle w:val="Emphasis"/>
                <w:sz w:val="28"/>
                <w:szCs w:val="28"/>
              </w:rPr>
              <w:t>Nghệ thuật hé mở cho chúng ta, tuy lờ mờ, tuy ngắn ngủi, những điều không thể nào đạt được bằng lý trí. Như chiếc gương thần trong truyện cổ tích, nhìn vào nó ta không thấy chính mình mà chợt thấy một khoảnh khắc ta chẳng khi nào đạt tới, phóng tới, bay tới được. Và chỉ có tâm hồn đang thổn thức</w:t>
            </w:r>
            <w:r w:rsidR="006566BE" w:rsidRPr="00FB526F">
              <w:rPr>
                <w:sz w:val="28"/>
                <w:szCs w:val="28"/>
              </w:rPr>
              <w:t>.”</w:t>
            </w:r>
            <w:r w:rsidR="00143451">
              <w:rPr>
                <w:sz w:val="28"/>
                <w:szCs w:val="28"/>
              </w:rPr>
              <w:t xml:space="preserve"> </w:t>
            </w:r>
          </w:p>
          <w:p w:rsidR="00EF4DBD" w:rsidRPr="00FB526F" w:rsidRDefault="004F06E9" w:rsidP="00D3604D">
            <w:pPr>
              <w:pStyle w:val="NormalWeb"/>
              <w:spacing w:before="150" w:beforeAutospacing="0" w:after="150" w:afterAutospacing="0" w:line="278" w:lineRule="atLeast"/>
              <w:ind w:left="-80" w:right="5" w:firstLine="567"/>
              <w:jc w:val="both"/>
              <w:rPr>
                <w:sz w:val="28"/>
                <w:szCs w:val="28"/>
              </w:rPr>
            </w:pPr>
            <w:r w:rsidRPr="00FB526F">
              <w:rPr>
                <w:sz w:val="28"/>
                <w:szCs w:val="28"/>
              </w:rPr>
              <w:t xml:space="preserve"> </w:t>
            </w:r>
            <w:r w:rsidR="003A174A">
              <w:rPr>
                <w:sz w:val="28"/>
                <w:szCs w:val="28"/>
              </w:rPr>
              <w:t xml:space="preserve">Suy nghĩ </w:t>
            </w:r>
            <w:r w:rsidR="00983848">
              <w:rPr>
                <w:sz w:val="28"/>
                <w:szCs w:val="28"/>
              </w:rPr>
              <w:t>của anh/ chị về ý kiến</w:t>
            </w:r>
            <w:r w:rsidR="003A174A">
              <w:rPr>
                <w:sz w:val="28"/>
                <w:szCs w:val="28"/>
              </w:rPr>
              <w:t xml:space="preserve"> trên. </w:t>
            </w:r>
            <w:r w:rsidR="00B5489B">
              <w:rPr>
                <w:sz w:val="28"/>
                <w:szCs w:val="28"/>
                <w:lang w:val="vi-VN"/>
              </w:rPr>
              <w:t>Chọn một số tác phẩm</w:t>
            </w:r>
            <w:r w:rsidR="009532AE" w:rsidRPr="00FB526F">
              <w:rPr>
                <w:sz w:val="28"/>
                <w:szCs w:val="28"/>
              </w:rPr>
              <w:t xml:space="preserve"> </w:t>
            </w:r>
            <w:r w:rsidR="004E2F2B">
              <w:rPr>
                <w:sz w:val="28"/>
                <w:szCs w:val="28"/>
              </w:rPr>
              <w:t xml:space="preserve">trong chương trình Ngữ văn THPT </w:t>
            </w:r>
            <w:r w:rsidR="009532AE" w:rsidRPr="00FB526F">
              <w:rPr>
                <w:sz w:val="28"/>
                <w:szCs w:val="28"/>
              </w:rPr>
              <w:t xml:space="preserve">(Văn học </w:t>
            </w:r>
            <w:r w:rsidR="003824BB" w:rsidRPr="00FB526F">
              <w:rPr>
                <w:sz w:val="28"/>
                <w:szCs w:val="28"/>
              </w:rPr>
              <w:t>trung đại và hiện đại) để làm sáng tỏ</w:t>
            </w:r>
            <w:r w:rsidR="003824BB" w:rsidRPr="00FB526F">
              <w:rPr>
                <w:spacing w:val="-6"/>
                <w:sz w:val="28"/>
                <w:szCs w:val="28"/>
                <w:lang w:val="vi-VN"/>
              </w:rPr>
              <w:t>.</w:t>
            </w:r>
            <w:r w:rsidR="003824BB" w:rsidRPr="00FB526F">
              <w:rPr>
                <w:spacing w:val="-6"/>
                <w:sz w:val="28"/>
                <w:szCs w:val="28"/>
              </w:rPr>
              <w:t xml:space="preserve"> </w:t>
            </w:r>
          </w:p>
        </w:tc>
        <w:tc>
          <w:tcPr>
            <w:tcW w:w="923" w:type="dxa"/>
            <w:shd w:val="clear" w:color="auto" w:fill="auto"/>
            <w:vAlign w:val="center"/>
          </w:tcPr>
          <w:p w:rsidR="00EF4DBD" w:rsidRPr="00FB526F" w:rsidRDefault="00EF4DBD" w:rsidP="00926EEE">
            <w:pPr>
              <w:tabs>
                <w:tab w:val="center" w:pos="1418"/>
                <w:tab w:val="center" w:pos="5954"/>
              </w:tabs>
              <w:jc w:val="center"/>
              <w:rPr>
                <w:b/>
                <w:sz w:val="28"/>
                <w:szCs w:val="28"/>
              </w:rPr>
            </w:pPr>
            <w:r w:rsidRPr="00FB526F">
              <w:rPr>
                <w:b/>
                <w:sz w:val="28"/>
                <w:szCs w:val="28"/>
              </w:rPr>
              <w:t>12,0</w:t>
            </w:r>
          </w:p>
        </w:tc>
      </w:tr>
      <w:tr w:rsidR="00F87D4A" w:rsidRPr="00FB526F" w:rsidTr="00B7038D">
        <w:trPr>
          <w:trHeight w:val="274"/>
        </w:trPr>
        <w:tc>
          <w:tcPr>
            <w:tcW w:w="966" w:type="dxa"/>
            <w:vMerge/>
            <w:shd w:val="clear" w:color="auto" w:fill="auto"/>
            <w:vAlign w:val="center"/>
          </w:tcPr>
          <w:p w:rsidR="00EF4DBD" w:rsidRPr="00FB526F" w:rsidRDefault="00EF4DBD" w:rsidP="00926EEE">
            <w:pPr>
              <w:tabs>
                <w:tab w:val="center" w:pos="1418"/>
                <w:tab w:val="center" w:pos="5954"/>
              </w:tabs>
              <w:ind w:right="-249" w:firstLine="148"/>
              <w:jc w:val="both"/>
              <w:rPr>
                <w:b/>
                <w:sz w:val="28"/>
                <w:szCs w:val="28"/>
              </w:rPr>
            </w:pPr>
          </w:p>
        </w:tc>
        <w:tc>
          <w:tcPr>
            <w:tcW w:w="8675" w:type="dxa"/>
            <w:shd w:val="clear" w:color="auto" w:fill="auto"/>
            <w:vAlign w:val="center"/>
          </w:tcPr>
          <w:p w:rsidR="00EF4DBD" w:rsidRPr="00FB526F" w:rsidRDefault="00A17469" w:rsidP="00FE46AA">
            <w:pPr>
              <w:ind w:left="-80" w:firstLine="228"/>
              <w:jc w:val="both"/>
              <w:rPr>
                <w:sz w:val="28"/>
                <w:szCs w:val="28"/>
              </w:rPr>
            </w:pPr>
            <w:r w:rsidRPr="00FB526F">
              <w:rPr>
                <w:sz w:val="28"/>
                <w:szCs w:val="28"/>
              </w:rPr>
              <w:t xml:space="preserve">     </w:t>
            </w:r>
            <w:r w:rsidR="00EF4DBD" w:rsidRPr="00FB526F">
              <w:rPr>
                <w:sz w:val="28"/>
                <w:szCs w:val="28"/>
              </w:rPr>
              <w:t>Thí sinh có thể triển khai bài làm của mình theo các cách thức khác</w:t>
            </w:r>
            <w:r w:rsidR="003B4F74">
              <w:rPr>
                <w:sz w:val="28"/>
                <w:szCs w:val="28"/>
              </w:rPr>
              <w:t xml:space="preserve"> nhau và lựa chọn những dẫn chứng</w:t>
            </w:r>
            <w:r w:rsidR="00EF4DBD" w:rsidRPr="00FB526F">
              <w:rPr>
                <w:sz w:val="28"/>
                <w:szCs w:val="28"/>
              </w:rPr>
              <w:t xml:space="preserve"> khác nhau, có thể có cách nhìn nhận vấn đề </w:t>
            </w:r>
            <w:r w:rsidR="00EF4DBD" w:rsidRPr="00FB526F">
              <w:rPr>
                <w:sz w:val="28"/>
                <w:szCs w:val="28"/>
              </w:rPr>
              <w:lastRenderedPageBreak/>
              <w:t>theo quan điểm riêng và có hệ thống ý riêng, nhưng phải có căn cứ xác đáng và lí lẽ thuyết phục. Về cơ bản, cần đạt được một số yêu cầu sau:</w:t>
            </w:r>
          </w:p>
        </w:tc>
        <w:tc>
          <w:tcPr>
            <w:tcW w:w="923" w:type="dxa"/>
            <w:shd w:val="clear" w:color="auto" w:fill="auto"/>
            <w:vAlign w:val="center"/>
          </w:tcPr>
          <w:p w:rsidR="00EF4DBD" w:rsidRPr="00FB526F" w:rsidRDefault="00EF4DBD" w:rsidP="00926EEE">
            <w:pPr>
              <w:tabs>
                <w:tab w:val="center" w:pos="1418"/>
                <w:tab w:val="center" w:pos="5954"/>
              </w:tabs>
              <w:ind w:firstLine="284"/>
              <w:jc w:val="both"/>
              <w:rPr>
                <w:b/>
                <w:sz w:val="28"/>
                <w:szCs w:val="28"/>
              </w:rPr>
            </w:pPr>
          </w:p>
        </w:tc>
      </w:tr>
      <w:tr w:rsidR="00F87D4A" w:rsidRPr="00FB526F" w:rsidTr="00B7038D">
        <w:trPr>
          <w:trHeight w:val="274"/>
        </w:trPr>
        <w:tc>
          <w:tcPr>
            <w:tcW w:w="966" w:type="dxa"/>
            <w:vMerge/>
            <w:shd w:val="clear" w:color="auto" w:fill="auto"/>
            <w:vAlign w:val="center"/>
          </w:tcPr>
          <w:p w:rsidR="00EF4DBD" w:rsidRPr="00FB526F" w:rsidRDefault="00EF4DBD" w:rsidP="00926EEE">
            <w:pPr>
              <w:tabs>
                <w:tab w:val="center" w:pos="1418"/>
                <w:tab w:val="center" w:pos="5954"/>
              </w:tabs>
              <w:ind w:right="-249" w:firstLine="148"/>
              <w:jc w:val="both"/>
              <w:rPr>
                <w:b/>
                <w:sz w:val="28"/>
                <w:szCs w:val="28"/>
              </w:rPr>
            </w:pPr>
          </w:p>
        </w:tc>
        <w:tc>
          <w:tcPr>
            <w:tcW w:w="8675" w:type="dxa"/>
            <w:shd w:val="clear" w:color="auto" w:fill="auto"/>
            <w:vAlign w:val="center"/>
          </w:tcPr>
          <w:p w:rsidR="00EF4DBD" w:rsidRPr="00FB526F" w:rsidRDefault="00EF4DBD" w:rsidP="00D3604D">
            <w:pPr>
              <w:pStyle w:val="ListParagraph"/>
              <w:numPr>
                <w:ilvl w:val="0"/>
                <w:numId w:val="3"/>
              </w:numPr>
              <w:jc w:val="both"/>
              <w:rPr>
                <w:b/>
                <w:sz w:val="28"/>
                <w:szCs w:val="28"/>
              </w:rPr>
            </w:pPr>
            <w:r w:rsidRPr="00FB526F">
              <w:rPr>
                <w:b/>
                <w:sz w:val="28"/>
                <w:szCs w:val="28"/>
              </w:rPr>
              <w:t>Yêu cầu về hình thức và kĩ năng</w:t>
            </w:r>
          </w:p>
          <w:p w:rsidR="003C6685" w:rsidRPr="00FB526F" w:rsidRDefault="003C6685" w:rsidP="00FE46AA">
            <w:pPr>
              <w:ind w:left="-80" w:firstLine="228"/>
              <w:jc w:val="both"/>
              <w:rPr>
                <w:sz w:val="28"/>
                <w:szCs w:val="28"/>
              </w:rPr>
            </w:pPr>
            <w:r w:rsidRPr="00FB526F">
              <w:rPr>
                <w:sz w:val="28"/>
                <w:szCs w:val="28"/>
              </w:rPr>
              <w:t xml:space="preserve">- </w:t>
            </w:r>
            <w:r w:rsidR="00EF4DBD" w:rsidRPr="00FB526F">
              <w:rPr>
                <w:sz w:val="28"/>
                <w:szCs w:val="28"/>
              </w:rPr>
              <w:t xml:space="preserve"> Cần xác định đây là kiểu bài nghị luận văn học để triển khai bài làm đúng kiểu văn bản. </w:t>
            </w:r>
          </w:p>
          <w:p w:rsidR="000D036E" w:rsidRPr="00FB526F" w:rsidRDefault="003C6685" w:rsidP="00FE46AA">
            <w:pPr>
              <w:ind w:left="-80" w:firstLine="228"/>
              <w:jc w:val="both"/>
              <w:rPr>
                <w:sz w:val="28"/>
                <w:szCs w:val="28"/>
              </w:rPr>
            </w:pPr>
            <w:r w:rsidRPr="00FB526F">
              <w:rPr>
                <w:sz w:val="28"/>
                <w:szCs w:val="28"/>
              </w:rPr>
              <w:t xml:space="preserve">- </w:t>
            </w:r>
            <w:r w:rsidR="00035F29" w:rsidRPr="00FB526F">
              <w:rPr>
                <w:sz w:val="28"/>
                <w:szCs w:val="28"/>
              </w:rPr>
              <w:t>P</w:t>
            </w:r>
            <w:r w:rsidR="00EF4DBD" w:rsidRPr="00FB526F">
              <w:rPr>
                <w:sz w:val="28"/>
                <w:szCs w:val="28"/>
              </w:rPr>
              <w:t xml:space="preserve">hát huy đồng thời hai năng lực: nắm bắt và làm sáng tỏ một vấn đề lí luận văn học, </w:t>
            </w:r>
            <w:r w:rsidR="001E714F">
              <w:rPr>
                <w:sz w:val="28"/>
                <w:szCs w:val="28"/>
              </w:rPr>
              <w:t xml:space="preserve">cụ thể là chức năng </w:t>
            </w:r>
            <w:r w:rsidR="00B2226C" w:rsidRPr="00FB526F">
              <w:rPr>
                <w:sz w:val="28"/>
                <w:szCs w:val="28"/>
              </w:rPr>
              <w:t>của văn học</w:t>
            </w:r>
            <w:r w:rsidR="00C5206E" w:rsidRPr="00FB526F">
              <w:rPr>
                <w:sz w:val="28"/>
                <w:szCs w:val="28"/>
              </w:rPr>
              <w:t xml:space="preserve">. </w:t>
            </w:r>
            <w:r w:rsidR="00EF4DBD" w:rsidRPr="00FB526F">
              <w:rPr>
                <w:sz w:val="28"/>
                <w:szCs w:val="28"/>
              </w:rPr>
              <w:t xml:space="preserve"> </w:t>
            </w:r>
          </w:p>
          <w:p w:rsidR="00EF4DBD" w:rsidRPr="00FB526F" w:rsidRDefault="000D036E" w:rsidP="00FE46AA">
            <w:pPr>
              <w:ind w:left="-80" w:firstLine="228"/>
              <w:jc w:val="both"/>
              <w:rPr>
                <w:sz w:val="28"/>
                <w:szCs w:val="28"/>
              </w:rPr>
            </w:pPr>
            <w:r w:rsidRPr="00FB526F">
              <w:rPr>
                <w:sz w:val="28"/>
                <w:szCs w:val="28"/>
              </w:rPr>
              <w:t xml:space="preserve">- </w:t>
            </w:r>
            <w:r w:rsidR="00EF4DBD" w:rsidRPr="00FB526F">
              <w:rPr>
                <w:sz w:val="28"/>
                <w:szCs w:val="28"/>
              </w:rPr>
              <w:t>Cảm nhận và phân tích được những biểu hiện của vấn đề nà</w:t>
            </w:r>
            <w:r w:rsidR="00C5206E" w:rsidRPr="00FB526F">
              <w:rPr>
                <w:sz w:val="28"/>
                <w:szCs w:val="28"/>
              </w:rPr>
              <w:t>y trong một</w:t>
            </w:r>
            <w:r w:rsidR="003B4F74">
              <w:rPr>
                <w:sz w:val="28"/>
                <w:szCs w:val="28"/>
              </w:rPr>
              <w:t xml:space="preserve"> số tác phẩm văn học tiêu biểu (Văn học trung đại, hiện đại). </w:t>
            </w:r>
          </w:p>
        </w:tc>
        <w:tc>
          <w:tcPr>
            <w:tcW w:w="923" w:type="dxa"/>
            <w:shd w:val="clear" w:color="auto" w:fill="auto"/>
            <w:vAlign w:val="center"/>
          </w:tcPr>
          <w:p w:rsidR="00EF4DBD" w:rsidRPr="00FB526F" w:rsidRDefault="00EF4DBD" w:rsidP="00926EEE">
            <w:pPr>
              <w:tabs>
                <w:tab w:val="center" w:pos="1418"/>
                <w:tab w:val="center" w:pos="5954"/>
              </w:tabs>
              <w:rPr>
                <w:b/>
                <w:sz w:val="28"/>
                <w:szCs w:val="28"/>
              </w:rPr>
            </w:pPr>
            <w:r w:rsidRPr="00FB526F">
              <w:rPr>
                <w:b/>
                <w:sz w:val="28"/>
                <w:szCs w:val="28"/>
              </w:rPr>
              <w:t xml:space="preserve">  3,0</w:t>
            </w:r>
          </w:p>
        </w:tc>
      </w:tr>
      <w:tr w:rsidR="00F87D4A" w:rsidRPr="00FB526F" w:rsidTr="00B7038D">
        <w:trPr>
          <w:trHeight w:val="602"/>
        </w:trPr>
        <w:tc>
          <w:tcPr>
            <w:tcW w:w="966" w:type="dxa"/>
            <w:vMerge/>
            <w:shd w:val="clear" w:color="auto" w:fill="auto"/>
            <w:vAlign w:val="center"/>
          </w:tcPr>
          <w:p w:rsidR="00EF4DBD" w:rsidRPr="00FB526F" w:rsidRDefault="00EF4DBD" w:rsidP="00926EEE">
            <w:pPr>
              <w:tabs>
                <w:tab w:val="center" w:pos="1418"/>
                <w:tab w:val="center" w:pos="5954"/>
              </w:tabs>
              <w:ind w:right="-249" w:firstLine="148"/>
              <w:jc w:val="both"/>
              <w:rPr>
                <w:b/>
                <w:sz w:val="28"/>
                <w:szCs w:val="28"/>
              </w:rPr>
            </w:pPr>
          </w:p>
        </w:tc>
        <w:tc>
          <w:tcPr>
            <w:tcW w:w="8675" w:type="dxa"/>
            <w:shd w:val="clear" w:color="auto" w:fill="auto"/>
            <w:vAlign w:val="center"/>
          </w:tcPr>
          <w:p w:rsidR="00EF4DBD" w:rsidRPr="00FB526F" w:rsidRDefault="00EF4DBD" w:rsidP="00D3604D">
            <w:pPr>
              <w:pStyle w:val="ListParagraph"/>
              <w:numPr>
                <w:ilvl w:val="0"/>
                <w:numId w:val="3"/>
              </w:numPr>
              <w:jc w:val="both"/>
              <w:rPr>
                <w:b/>
                <w:sz w:val="28"/>
                <w:szCs w:val="28"/>
              </w:rPr>
            </w:pPr>
            <w:r w:rsidRPr="00FB526F">
              <w:rPr>
                <w:b/>
                <w:sz w:val="28"/>
                <w:szCs w:val="28"/>
              </w:rPr>
              <w:t>Yêu cầu về nội dung và kiến thức</w:t>
            </w:r>
          </w:p>
        </w:tc>
        <w:tc>
          <w:tcPr>
            <w:tcW w:w="923" w:type="dxa"/>
            <w:shd w:val="clear" w:color="auto" w:fill="auto"/>
            <w:vAlign w:val="center"/>
          </w:tcPr>
          <w:p w:rsidR="00EF4DBD" w:rsidRPr="00FB526F" w:rsidRDefault="00EF4DBD" w:rsidP="00926EEE">
            <w:pPr>
              <w:tabs>
                <w:tab w:val="center" w:pos="1418"/>
                <w:tab w:val="center" w:pos="5954"/>
              </w:tabs>
              <w:rPr>
                <w:b/>
                <w:sz w:val="28"/>
                <w:szCs w:val="28"/>
              </w:rPr>
            </w:pPr>
            <w:r w:rsidRPr="00FB526F">
              <w:rPr>
                <w:b/>
                <w:sz w:val="28"/>
                <w:szCs w:val="28"/>
              </w:rPr>
              <w:t xml:space="preserve">  9,0</w:t>
            </w:r>
          </w:p>
        </w:tc>
      </w:tr>
      <w:tr w:rsidR="00F87D4A" w:rsidRPr="00FB526F" w:rsidTr="00B7038D">
        <w:tc>
          <w:tcPr>
            <w:tcW w:w="966" w:type="dxa"/>
            <w:vMerge/>
            <w:shd w:val="clear" w:color="auto" w:fill="auto"/>
          </w:tcPr>
          <w:p w:rsidR="00EF4DBD" w:rsidRPr="00FB526F" w:rsidRDefault="00EF4DBD" w:rsidP="00926EEE">
            <w:pPr>
              <w:tabs>
                <w:tab w:val="center" w:pos="1418"/>
                <w:tab w:val="center" w:pos="5954"/>
              </w:tabs>
              <w:ind w:right="-249" w:firstLine="148"/>
              <w:jc w:val="both"/>
              <w:rPr>
                <w:b/>
                <w:sz w:val="28"/>
                <w:szCs w:val="28"/>
              </w:rPr>
            </w:pPr>
          </w:p>
        </w:tc>
        <w:tc>
          <w:tcPr>
            <w:tcW w:w="8675" w:type="dxa"/>
            <w:shd w:val="clear" w:color="auto" w:fill="auto"/>
          </w:tcPr>
          <w:p w:rsidR="00EF4DBD" w:rsidRPr="00FB526F" w:rsidRDefault="00EF4DBD" w:rsidP="00D3604D">
            <w:pPr>
              <w:tabs>
                <w:tab w:val="left" w:pos="567"/>
              </w:tabs>
              <w:ind w:firstLine="148"/>
              <w:jc w:val="both"/>
              <w:rPr>
                <w:b/>
                <w:sz w:val="28"/>
                <w:szCs w:val="28"/>
              </w:rPr>
            </w:pPr>
            <w:r w:rsidRPr="00FB526F">
              <w:rPr>
                <w:b/>
                <w:sz w:val="28"/>
                <w:szCs w:val="28"/>
              </w:rPr>
              <w:t>2.1</w:t>
            </w:r>
            <w:r w:rsidR="00360A5F" w:rsidRPr="00FB526F">
              <w:rPr>
                <w:b/>
                <w:sz w:val="28"/>
                <w:szCs w:val="28"/>
              </w:rPr>
              <w:t xml:space="preserve">.  Làm rõ nội dung, ý nghĩa của </w:t>
            </w:r>
            <w:r w:rsidRPr="00FB526F">
              <w:rPr>
                <w:b/>
                <w:sz w:val="28"/>
                <w:szCs w:val="28"/>
              </w:rPr>
              <w:t>nhận định</w:t>
            </w:r>
          </w:p>
          <w:p w:rsidR="00EF4DBD" w:rsidRPr="00FB526F" w:rsidRDefault="00430C69" w:rsidP="00FE46AA">
            <w:pPr>
              <w:tabs>
                <w:tab w:val="left" w:pos="567"/>
              </w:tabs>
              <w:ind w:left="-80" w:firstLine="228"/>
              <w:jc w:val="both"/>
              <w:rPr>
                <w:sz w:val="28"/>
                <w:szCs w:val="28"/>
              </w:rPr>
            </w:pPr>
            <w:r w:rsidRPr="00FB526F">
              <w:rPr>
                <w:sz w:val="28"/>
                <w:szCs w:val="28"/>
              </w:rPr>
              <w:t xml:space="preserve">   </w:t>
            </w:r>
            <w:r w:rsidR="00EF4DBD" w:rsidRPr="00FB526F">
              <w:rPr>
                <w:sz w:val="28"/>
                <w:szCs w:val="28"/>
              </w:rPr>
              <w:t>Thí sinh cần vận dụng kiến thức lí luận văn học để làm rõ</w:t>
            </w:r>
            <w:r w:rsidR="00035F29" w:rsidRPr="00FB526F">
              <w:rPr>
                <w:sz w:val="28"/>
                <w:szCs w:val="28"/>
              </w:rPr>
              <w:t xml:space="preserve"> nội dung ý nghĩa của nhận định,</w:t>
            </w:r>
            <w:r w:rsidR="00EF4DBD" w:rsidRPr="00FB526F">
              <w:rPr>
                <w:sz w:val="28"/>
                <w:szCs w:val="28"/>
              </w:rPr>
              <w:t xml:space="preserve"> có thể giải quyết vấn đề theo nhiều hướng nhưng cần đảm bảo các ý cơ bản sau:</w:t>
            </w:r>
          </w:p>
          <w:p w:rsidR="00EF4DBD" w:rsidRPr="00FB526F" w:rsidRDefault="00EF4DBD" w:rsidP="00D3604D">
            <w:pPr>
              <w:numPr>
                <w:ilvl w:val="0"/>
                <w:numId w:val="2"/>
              </w:numPr>
              <w:ind w:left="0" w:firstLine="148"/>
              <w:jc w:val="both"/>
              <w:rPr>
                <w:b/>
                <w:sz w:val="28"/>
                <w:szCs w:val="28"/>
              </w:rPr>
            </w:pPr>
            <w:r w:rsidRPr="00FB526F">
              <w:rPr>
                <w:b/>
                <w:sz w:val="28"/>
                <w:szCs w:val="28"/>
              </w:rPr>
              <w:t>Giải thích</w:t>
            </w:r>
          </w:p>
          <w:p w:rsidR="00B2226C" w:rsidRPr="00FB526F" w:rsidRDefault="00FE46AA" w:rsidP="00D3604D">
            <w:pPr>
              <w:jc w:val="both"/>
              <w:rPr>
                <w:rStyle w:val="Emphasis"/>
                <w:sz w:val="28"/>
                <w:szCs w:val="28"/>
              </w:rPr>
            </w:pPr>
            <w:r>
              <w:rPr>
                <w:b/>
                <w:sz w:val="28"/>
                <w:szCs w:val="28"/>
              </w:rPr>
              <w:t xml:space="preserve">  </w:t>
            </w:r>
            <w:r w:rsidR="00B2226C" w:rsidRPr="00FB526F">
              <w:rPr>
                <w:b/>
                <w:sz w:val="28"/>
                <w:szCs w:val="28"/>
              </w:rPr>
              <w:t xml:space="preserve">- </w:t>
            </w:r>
            <w:r w:rsidR="00B2226C" w:rsidRPr="00FB526F">
              <w:rPr>
                <w:sz w:val="28"/>
                <w:szCs w:val="28"/>
              </w:rPr>
              <w:t>“</w:t>
            </w:r>
            <w:r w:rsidR="00B2226C" w:rsidRPr="00FB526F">
              <w:rPr>
                <w:rStyle w:val="Emphasis"/>
                <w:sz w:val="28"/>
                <w:szCs w:val="28"/>
              </w:rPr>
              <w:t>Nắm giữ n</w:t>
            </w:r>
            <w:r w:rsidR="002A663D" w:rsidRPr="00FB526F">
              <w:rPr>
                <w:rStyle w:val="Emphasis"/>
                <w:sz w:val="28"/>
                <w:szCs w:val="28"/>
              </w:rPr>
              <w:t>ghệ thuật trong tay […]</w:t>
            </w:r>
            <w:r w:rsidR="00B2226C" w:rsidRPr="00FB526F">
              <w:rPr>
                <w:rStyle w:val="Emphasis"/>
                <w:sz w:val="28"/>
                <w:szCs w:val="28"/>
              </w:rPr>
              <w:t>để bợ đỡ những kẻ mạnh”</w:t>
            </w:r>
          </w:p>
          <w:p w:rsidR="00B2226C" w:rsidRPr="00FB526F" w:rsidRDefault="00B2226C" w:rsidP="00FE46AA">
            <w:pPr>
              <w:ind w:left="-80"/>
              <w:jc w:val="both"/>
              <w:rPr>
                <w:sz w:val="28"/>
                <w:szCs w:val="28"/>
              </w:rPr>
            </w:pPr>
            <w:r w:rsidRPr="00FB526F">
              <w:rPr>
                <w:sz w:val="28"/>
                <w:szCs w:val="28"/>
              </w:rPr>
              <w:t>→Con người mượn danh nghĩa của nghệ thuật để dùng vào những mục</w:t>
            </w:r>
            <w:r w:rsidR="007E6402" w:rsidRPr="00FB526F">
              <w:rPr>
                <w:sz w:val="28"/>
                <w:szCs w:val="28"/>
              </w:rPr>
              <w:t xml:space="preserve"> đích khác nhau, những mục đích</w:t>
            </w:r>
            <w:r w:rsidR="000E190A" w:rsidRPr="00FB526F">
              <w:rPr>
                <w:sz w:val="28"/>
                <w:szCs w:val="28"/>
              </w:rPr>
              <w:t xml:space="preserve"> vượt </w:t>
            </w:r>
            <w:r w:rsidR="007E6402" w:rsidRPr="00FB526F">
              <w:rPr>
                <w:sz w:val="28"/>
                <w:szCs w:val="28"/>
              </w:rPr>
              <w:t xml:space="preserve">ra </w:t>
            </w:r>
            <w:r w:rsidR="000E190A" w:rsidRPr="00FB526F">
              <w:rPr>
                <w:sz w:val="28"/>
                <w:szCs w:val="28"/>
              </w:rPr>
              <w:t>ngoài thiên chức</w:t>
            </w:r>
            <w:r w:rsidRPr="00FB526F">
              <w:rPr>
                <w:sz w:val="28"/>
                <w:szCs w:val="28"/>
              </w:rPr>
              <w:t xml:space="preserve"> của nghệ thuật.  </w:t>
            </w:r>
          </w:p>
          <w:p w:rsidR="000E190A" w:rsidRPr="00FB526F" w:rsidRDefault="00FE46AA" w:rsidP="00FE46AA">
            <w:pPr>
              <w:ind w:left="-80" w:firstLine="80"/>
              <w:jc w:val="both"/>
              <w:rPr>
                <w:rStyle w:val="Emphasis"/>
                <w:sz w:val="28"/>
                <w:szCs w:val="28"/>
              </w:rPr>
            </w:pPr>
            <w:r>
              <w:rPr>
                <w:b/>
                <w:sz w:val="28"/>
                <w:szCs w:val="28"/>
              </w:rPr>
              <w:t xml:space="preserve">  </w:t>
            </w:r>
            <w:r w:rsidR="000E190A" w:rsidRPr="00FB526F">
              <w:rPr>
                <w:b/>
                <w:sz w:val="28"/>
                <w:szCs w:val="28"/>
              </w:rPr>
              <w:t>- “</w:t>
            </w:r>
            <w:r w:rsidR="000E190A" w:rsidRPr="00FB526F">
              <w:rPr>
                <w:rStyle w:val="Emphasis"/>
                <w:sz w:val="28"/>
                <w:szCs w:val="28"/>
              </w:rPr>
              <w:t xml:space="preserve">Nhưng, mặc cho mọi dày vò của chúng ta, nghệ thuật vẫn </w:t>
            </w:r>
            <w:r w:rsidR="002A663D" w:rsidRPr="00FB526F">
              <w:rPr>
                <w:rStyle w:val="Emphasis"/>
                <w:sz w:val="28"/>
                <w:szCs w:val="28"/>
              </w:rPr>
              <w:t>[…]</w:t>
            </w:r>
            <w:r w:rsidR="000E190A" w:rsidRPr="00FB526F">
              <w:rPr>
                <w:rStyle w:val="Emphasis"/>
                <w:sz w:val="28"/>
                <w:szCs w:val="28"/>
              </w:rPr>
              <w:t xml:space="preserve"> rọi chiếu lên chúng ta một phần cái ánh sáng bí mật bên trong của nó”</w:t>
            </w:r>
          </w:p>
          <w:p w:rsidR="00F61247" w:rsidRPr="00FB526F" w:rsidRDefault="000E190A" w:rsidP="00D3604D">
            <w:pPr>
              <w:ind w:left="-80"/>
              <w:jc w:val="both"/>
              <w:rPr>
                <w:rStyle w:val="Emphasis"/>
                <w:i w:val="0"/>
                <w:sz w:val="28"/>
                <w:szCs w:val="28"/>
              </w:rPr>
            </w:pPr>
            <w:r w:rsidRPr="00FB526F">
              <w:rPr>
                <w:sz w:val="28"/>
                <w:szCs w:val="28"/>
              </w:rPr>
              <w:t>→</w:t>
            </w:r>
            <w:r w:rsidRPr="00FB526F">
              <w:rPr>
                <w:rStyle w:val="Emphasis"/>
                <w:sz w:val="28"/>
                <w:szCs w:val="28"/>
              </w:rPr>
              <w:t xml:space="preserve"> </w:t>
            </w:r>
            <w:r w:rsidR="004B255E" w:rsidRPr="00FB526F">
              <w:rPr>
                <w:rStyle w:val="Emphasis"/>
                <w:i w:val="0"/>
                <w:sz w:val="28"/>
                <w:szCs w:val="28"/>
              </w:rPr>
              <w:t>D</w:t>
            </w:r>
            <w:r w:rsidR="00D83912" w:rsidRPr="00FB526F">
              <w:rPr>
                <w:rStyle w:val="Emphasis"/>
                <w:i w:val="0"/>
                <w:sz w:val="28"/>
                <w:szCs w:val="28"/>
              </w:rPr>
              <w:t xml:space="preserve">ù </w:t>
            </w:r>
            <w:r w:rsidR="009862CB" w:rsidRPr="00FB526F">
              <w:rPr>
                <w:rStyle w:val="Emphasis"/>
                <w:i w:val="0"/>
                <w:sz w:val="28"/>
                <w:szCs w:val="28"/>
              </w:rPr>
              <w:t xml:space="preserve">nghệ thuật </w:t>
            </w:r>
            <w:r w:rsidR="00D83912" w:rsidRPr="00FB526F">
              <w:rPr>
                <w:rStyle w:val="Emphasis"/>
                <w:i w:val="0"/>
                <w:sz w:val="28"/>
                <w:szCs w:val="28"/>
              </w:rPr>
              <w:t xml:space="preserve">được dùng với mục đích nào </w:t>
            </w:r>
            <w:r w:rsidRPr="00FB526F">
              <w:rPr>
                <w:rStyle w:val="Emphasis"/>
                <w:i w:val="0"/>
                <w:sz w:val="28"/>
                <w:szCs w:val="28"/>
              </w:rPr>
              <w:t xml:space="preserve">đi chăng nữa </w:t>
            </w:r>
            <w:r w:rsidR="00D83912" w:rsidRPr="00FB526F">
              <w:rPr>
                <w:rStyle w:val="Emphasis"/>
                <w:i w:val="0"/>
                <w:sz w:val="28"/>
                <w:szCs w:val="28"/>
              </w:rPr>
              <w:t xml:space="preserve">thì </w:t>
            </w:r>
            <w:r w:rsidR="00035F29" w:rsidRPr="00FB526F">
              <w:rPr>
                <w:rStyle w:val="Emphasis"/>
                <w:i w:val="0"/>
                <w:sz w:val="28"/>
                <w:szCs w:val="28"/>
              </w:rPr>
              <w:t>sứ mệnh</w:t>
            </w:r>
            <w:r w:rsidRPr="00FB526F">
              <w:rPr>
                <w:rStyle w:val="Emphasis"/>
                <w:i w:val="0"/>
                <w:sz w:val="28"/>
                <w:szCs w:val="28"/>
              </w:rPr>
              <w:t xml:space="preserve"> </w:t>
            </w:r>
            <w:r w:rsidR="00B75516" w:rsidRPr="00FB526F">
              <w:rPr>
                <w:rStyle w:val="Emphasis"/>
                <w:i w:val="0"/>
                <w:sz w:val="28"/>
                <w:szCs w:val="28"/>
              </w:rPr>
              <w:t xml:space="preserve">của nghệ thuật vẫn luôn tỏa sáng </w:t>
            </w:r>
            <w:r w:rsidRPr="00FB526F">
              <w:rPr>
                <w:rStyle w:val="Emphasis"/>
                <w:i w:val="0"/>
                <w:sz w:val="28"/>
                <w:szCs w:val="28"/>
              </w:rPr>
              <w:t xml:space="preserve">với nhân loại. </w:t>
            </w:r>
          </w:p>
          <w:p w:rsidR="004B255E" w:rsidRPr="00FB526F" w:rsidRDefault="00FE46AA" w:rsidP="00D3604D">
            <w:pPr>
              <w:ind w:left="-80"/>
              <w:jc w:val="both"/>
              <w:rPr>
                <w:sz w:val="28"/>
                <w:szCs w:val="28"/>
              </w:rPr>
            </w:pPr>
            <w:r>
              <w:rPr>
                <w:b/>
                <w:sz w:val="28"/>
                <w:szCs w:val="28"/>
              </w:rPr>
              <w:t xml:space="preserve">   </w:t>
            </w:r>
            <w:r w:rsidR="000E190A" w:rsidRPr="00FB526F">
              <w:rPr>
                <w:b/>
                <w:sz w:val="28"/>
                <w:szCs w:val="28"/>
              </w:rPr>
              <w:t xml:space="preserve">- </w:t>
            </w:r>
            <w:r w:rsidR="00AD4CD5">
              <w:rPr>
                <w:rStyle w:val="Emphasis"/>
                <w:i w:val="0"/>
                <w:sz w:val="28"/>
                <w:szCs w:val="28"/>
              </w:rPr>
              <w:t>“</w:t>
            </w:r>
            <w:r w:rsidR="007F7946" w:rsidRPr="00FB526F">
              <w:rPr>
                <w:rStyle w:val="Emphasis"/>
                <w:sz w:val="28"/>
                <w:szCs w:val="28"/>
              </w:rPr>
              <w:t>Nghệ thuật hé mở cho chúng ta, tuy lờ mờ, tuy ngắn ngủi, những điều không thể nào đạt được bằng lý trí. Như chiếc gương thần trong truyện cổ tích, nhìn vào nó ta không thấy chính mình mà chợt thấy một khoảnh khắc ta chẳng khi nào đạt tới, phóng tới, bay tới được. Và chỉ có tâm hồn đang thổn thức</w:t>
            </w:r>
            <w:r w:rsidR="007F7946" w:rsidRPr="00FB526F">
              <w:rPr>
                <w:sz w:val="28"/>
                <w:szCs w:val="28"/>
              </w:rPr>
              <w:t>.”</w:t>
            </w:r>
          </w:p>
          <w:p w:rsidR="00852500" w:rsidRDefault="007F7946" w:rsidP="00D3604D">
            <w:pPr>
              <w:ind w:left="-80"/>
              <w:jc w:val="both"/>
              <w:rPr>
                <w:b/>
                <w:sz w:val="28"/>
                <w:szCs w:val="28"/>
              </w:rPr>
            </w:pPr>
            <w:r w:rsidRPr="00FB526F">
              <w:rPr>
                <w:sz w:val="28"/>
                <w:szCs w:val="28"/>
              </w:rPr>
              <w:t xml:space="preserve">→ </w:t>
            </w:r>
            <w:r w:rsidR="009C3DE2" w:rsidRPr="00FB526F">
              <w:rPr>
                <w:sz w:val="28"/>
                <w:szCs w:val="28"/>
              </w:rPr>
              <w:t>T</w:t>
            </w:r>
            <w:r w:rsidR="00035F29" w:rsidRPr="00FB526F">
              <w:rPr>
                <w:sz w:val="28"/>
                <w:szCs w:val="28"/>
              </w:rPr>
              <w:t>hiên chức cao cả của nghệ thuật</w:t>
            </w:r>
            <w:r w:rsidR="007E6402" w:rsidRPr="00FB526F">
              <w:rPr>
                <w:sz w:val="28"/>
                <w:szCs w:val="28"/>
              </w:rPr>
              <w:t xml:space="preserve"> là </w:t>
            </w:r>
            <w:r w:rsidR="009C3DE2" w:rsidRPr="00FB526F">
              <w:rPr>
                <w:sz w:val="28"/>
                <w:szCs w:val="28"/>
              </w:rPr>
              <w:t>“</w:t>
            </w:r>
            <w:r w:rsidR="002A69CD" w:rsidRPr="00FB526F">
              <w:rPr>
                <w:sz w:val="28"/>
                <w:szCs w:val="28"/>
              </w:rPr>
              <w:t>hé mở</w:t>
            </w:r>
            <w:r w:rsidR="004C6B3F">
              <w:rPr>
                <w:sz w:val="28"/>
                <w:szCs w:val="28"/>
              </w:rPr>
              <w:t>”,</w:t>
            </w:r>
            <w:r w:rsidR="009C3DE2" w:rsidRPr="00FB526F">
              <w:rPr>
                <w:sz w:val="28"/>
                <w:szCs w:val="28"/>
              </w:rPr>
              <w:t xml:space="preserve"> “thổn thức” </w:t>
            </w:r>
            <w:r w:rsidR="003B4F74">
              <w:rPr>
                <w:sz w:val="28"/>
                <w:szCs w:val="28"/>
              </w:rPr>
              <w:t>tâm hồn con người</w:t>
            </w:r>
            <w:r w:rsidRPr="00FB526F">
              <w:rPr>
                <w:sz w:val="28"/>
                <w:szCs w:val="28"/>
              </w:rPr>
              <w:t>.</w:t>
            </w:r>
            <w:r w:rsidRPr="00FB526F">
              <w:rPr>
                <w:b/>
                <w:sz w:val="28"/>
                <w:szCs w:val="28"/>
              </w:rPr>
              <w:t xml:space="preserve">  </w:t>
            </w:r>
          </w:p>
          <w:p w:rsidR="00890125" w:rsidRPr="00FB526F" w:rsidRDefault="00B56765" w:rsidP="00D3604D">
            <w:pPr>
              <w:ind w:left="-80"/>
              <w:jc w:val="both"/>
              <w:rPr>
                <w:b/>
                <w:sz w:val="28"/>
                <w:szCs w:val="28"/>
              </w:rPr>
            </w:pPr>
            <w:r w:rsidRPr="00BE088F">
              <w:rPr>
                <w:b/>
                <w:sz w:val="28"/>
                <w:szCs w:val="28"/>
              </w:rPr>
              <w:t>=&gt;</w:t>
            </w:r>
            <w:r w:rsidRPr="00FB526F">
              <w:rPr>
                <w:b/>
                <w:sz w:val="28"/>
                <w:szCs w:val="28"/>
              </w:rPr>
              <w:t xml:space="preserve"> </w:t>
            </w:r>
            <w:r w:rsidR="00336806" w:rsidRPr="00FB526F">
              <w:rPr>
                <w:b/>
                <w:sz w:val="28"/>
                <w:szCs w:val="28"/>
              </w:rPr>
              <w:t xml:space="preserve">Dù nghệ thuật có thể </w:t>
            </w:r>
            <w:r w:rsidR="00543A4A" w:rsidRPr="00FB526F">
              <w:rPr>
                <w:b/>
                <w:sz w:val="28"/>
                <w:szCs w:val="28"/>
              </w:rPr>
              <w:t>dùng</w:t>
            </w:r>
            <w:r w:rsidR="00336806" w:rsidRPr="00FB526F">
              <w:rPr>
                <w:b/>
                <w:sz w:val="28"/>
                <w:szCs w:val="28"/>
              </w:rPr>
              <w:t xml:space="preserve"> vào những mục </w:t>
            </w:r>
            <w:r w:rsidR="00BE088F">
              <w:rPr>
                <w:b/>
                <w:sz w:val="28"/>
                <w:szCs w:val="28"/>
              </w:rPr>
              <w:t xml:space="preserve">đích khác nhau. Nhưng </w:t>
            </w:r>
            <w:r w:rsidR="009C3DE2" w:rsidRPr="00FB526F">
              <w:rPr>
                <w:b/>
                <w:sz w:val="28"/>
                <w:szCs w:val="28"/>
              </w:rPr>
              <w:t>thiên chức</w:t>
            </w:r>
            <w:r w:rsidR="00336806" w:rsidRPr="00FB526F">
              <w:rPr>
                <w:b/>
                <w:sz w:val="28"/>
                <w:szCs w:val="28"/>
              </w:rPr>
              <w:t xml:space="preserve"> củ</w:t>
            </w:r>
            <w:r w:rsidR="00E22D81">
              <w:rPr>
                <w:b/>
                <w:sz w:val="28"/>
                <w:szCs w:val="28"/>
              </w:rPr>
              <w:t>a nghệ thuật vẫn luôn tỏa sáng. Nghệ thuật</w:t>
            </w:r>
            <w:r w:rsidR="00BE088F">
              <w:rPr>
                <w:b/>
                <w:sz w:val="28"/>
                <w:szCs w:val="28"/>
              </w:rPr>
              <w:t xml:space="preserve"> “hé mở”,</w:t>
            </w:r>
            <w:r w:rsidR="00705886">
              <w:rPr>
                <w:b/>
                <w:sz w:val="28"/>
                <w:szCs w:val="28"/>
              </w:rPr>
              <w:t xml:space="preserve"> “thổn thức” </w:t>
            </w:r>
            <w:r w:rsidR="00543A4A" w:rsidRPr="00FB526F">
              <w:rPr>
                <w:b/>
                <w:sz w:val="28"/>
                <w:szCs w:val="28"/>
              </w:rPr>
              <w:t xml:space="preserve">thế giới </w:t>
            </w:r>
            <w:r w:rsidR="003B4F74">
              <w:rPr>
                <w:b/>
                <w:sz w:val="28"/>
                <w:szCs w:val="28"/>
              </w:rPr>
              <w:t xml:space="preserve">tâm hồn con người. </w:t>
            </w:r>
            <w:r w:rsidR="009C3DE2" w:rsidRPr="00FB526F">
              <w:rPr>
                <w:b/>
                <w:sz w:val="28"/>
                <w:szCs w:val="28"/>
              </w:rPr>
              <w:t xml:space="preserve"> </w:t>
            </w:r>
          </w:p>
          <w:p w:rsidR="004D7684" w:rsidRDefault="00467787" w:rsidP="00D3604D">
            <w:pPr>
              <w:pStyle w:val="ListParagraph"/>
              <w:numPr>
                <w:ilvl w:val="0"/>
                <w:numId w:val="2"/>
              </w:numPr>
              <w:tabs>
                <w:tab w:val="left" w:pos="424"/>
              </w:tabs>
              <w:jc w:val="both"/>
              <w:rPr>
                <w:b/>
                <w:sz w:val="28"/>
                <w:szCs w:val="28"/>
              </w:rPr>
            </w:pPr>
            <w:r w:rsidRPr="00FB526F">
              <w:rPr>
                <w:b/>
                <w:sz w:val="28"/>
                <w:szCs w:val="28"/>
              </w:rPr>
              <w:t>Bàn luận</w:t>
            </w:r>
          </w:p>
          <w:p w:rsidR="00467787" w:rsidRPr="00FB526F" w:rsidRDefault="00FE46AA" w:rsidP="006D3937">
            <w:pPr>
              <w:tabs>
                <w:tab w:val="left" w:pos="424"/>
              </w:tabs>
              <w:jc w:val="both"/>
              <w:rPr>
                <w:i/>
                <w:sz w:val="28"/>
                <w:szCs w:val="28"/>
              </w:rPr>
            </w:pPr>
            <w:r>
              <w:rPr>
                <w:b/>
                <w:sz w:val="28"/>
                <w:szCs w:val="28"/>
              </w:rPr>
              <w:t xml:space="preserve">  </w:t>
            </w:r>
            <w:r w:rsidR="005B4C30">
              <w:rPr>
                <w:b/>
                <w:sz w:val="28"/>
                <w:szCs w:val="28"/>
              </w:rPr>
              <w:t xml:space="preserve">- </w:t>
            </w:r>
            <w:r w:rsidR="00467787" w:rsidRPr="00FB526F">
              <w:rPr>
                <w:b/>
                <w:sz w:val="28"/>
                <w:szCs w:val="28"/>
              </w:rPr>
              <w:t>Văn học “hé mở” thế giới tâm hồn con người</w:t>
            </w:r>
            <w:r w:rsidR="00B56C99">
              <w:rPr>
                <w:b/>
                <w:sz w:val="28"/>
                <w:szCs w:val="28"/>
              </w:rPr>
              <w:tab/>
            </w:r>
          </w:p>
          <w:p w:rsidR="00467787" w:rsidRPr="00FB526F" w:rsidRDefault="00FE46AA" w:rsidP="00FE46AA">
            <w:pPr>
              <w:tabs>
                <w:tab w:val="left" w:pos="424"/>
              </w:tabs>
              <w:ind w:left="-80" w:firstLine="80"/>
              <w:jc w:val="both"/>
              <w:rPr>
                <w:sz w:val="28"/>
                <w:szCs w:val="28"/>
                <w:shd w:val="clear" w:color="auto" w:fill="FFFFFF"/>
              </w:rPr>
            </w:pPr>
            <w:r>
              <w:rPr>
                <w:sz w:val="28"/>
                <w:szCs w:val="28"/>
              </w:rPr>
              <w:t xml:space="preserve">  </w:t>
            </w:r>
            <w:r w:rsidR="00467787" w:rsidRPr="00FB526F">
              <w:rPr>
                <w:sz w:val="28"/>
                <w:szCs w:val="28"/>
              </w:rPr>
              <w:t>+</w:t>
            </w:r>
            <w:r w:rsidR="00714559">
              <w:rPr>
                <w:sz w:val="28"/>
                <w:szCs w:val="28"/>
                <w:shd w:val="clear" w:color="auto" w:fill="FFFFFF"/>
              </w:rPr>
              <w:t>V</w:t>
            </w:r>
            <w:r w:rsidR="00467787" w:rsidRPr="00FB526F">
              <w:rPr>
                <w:sz w:val="28"/>
                <w:szCs w:val="28"/>
                <w:shd w:val="clear" w:color="auto" w:fill="FFFFFF"/>
              </w:rPr>
              <w:t>ăn học phản ánh muôn vàn c</w:t>
            </w:r>
            <w:r w:rsidR="00233668">
              <w:rPr>
                <w:sz w:val="28"/>
                <w:szCs w:val="28"/>
                <w:shd w:val="clear" w:color="auto" w:fill="FFFFFF"/>
              </w:rPr>
              <w:t>ung bậc cảm xúc của con người:</w:t>
            </w:r>
            <w:r w:rsidR="00467787" w:rsidRPr="00FB526F">
              <w:rPr>
                <w:sz w:val="28"/>
                <w:szCs w:val="28"/>
                <w:shd w:val="clear" w:color="auto" w:fill="FFFFFF"/>
              </w:rPr>
              <w:t>yêu thương, căm giận, đớn đau, mất mát…</w:t>
            </w:r>
          </w:p>
          <w:p w:rsidR="00A5199F" w:rsidRDefault="00FE46AA" w:rsidP="00D3604D">
            <w:pPr>
              <w:tabs>
                <w:tab w:val="left" w:pos="424"/>
              </w:tabs>
              <w:jc w:val="both"/>
              <w:rPr>
                <w:sz w:val="28"/>
                <w:szCs w:val="28"/>
              </w:rPr>
            </w:pPr>
            <w:r>
              <w:rPr>
                <w:sz w:val="28"/>
                <w:szCs w:val="28"/>
                <w:shd w:val="clear" w:color="auto" w:fill="FFFFFF"/>
              </w:rPr>
              <w:t xml:space="preserve">  </w:t>
            </w:r>
            <w:r w:rsidR="00467787" w:rsidRPr="00FB526F">
              <w:rPr>
                <w:sz w:val="28"/>
                <w:szCs w:val="28"/>
                <w:shd w:val="clear" w:color="auto" w:fill="FFFFFF"/>
              </w:rPr>
              <w:t xml:space="preserve">+Văn học còn </w:t>
            </w:r>
            <w:r w:rsidR="00467787" w:rsidRPr="00FB526F">
              <w:rPr>
                <w:sz w:val="28"/>
                <w:szCs w:val="28"/>
              </w:rPr>
              <w:t>khám phá, trân trọng</w:t>
            </w:r>
            <w:r w:rsidR="00714559">
              <w:rPr>
                <w:sz w:val="28"/>
                <w:szCs w:val="28"/>
              </w:rPr>
              <w:t>, ngợi ca</w:t>
            </w:r>
            <w:r w:rsidR="00A5199F">
              <w:rPr>
                <w:sz w:val="28"/>
                <w:szCs w:val="28"/>
              </w:rPr>
              <w:t xml:space="preserve"> khát vọng sống, lòng yêu đời</w:t>
            </w:r>
          </w:p>
          <w:p w:rsidR="00467787" w:rsidRPr="00FB526F" w:rsidRDefault="00233668" w:rsidP="00A5199F">
            <w:pPr>
              <w:tabs>
                <w:tab w:val="left" w:pos="424"/>
              </w:tabs>
              <w:ind w:left="-221" w:firstLine="80"/>
              <w:jc w:val="both"/>
              <w:rPr>
                <w:sz w:val="28"/>
                <w:szCs w:val="28"/>
              </w:rPr>
            </w:pPr>
            <w:r>
              <w:rPr>
                <w:sz w:val="28"/>
                <w:szCs w:val="28"/>
              </w:rPr>
              <w:t>những ước mơ…</w:t>
            </w:r>
            <w:r w:rsidR="00467787" w:rsidRPr="00FB526F">
              <w:rPr>
                <w:sz w:val="28"/>
                <w:szCs w:val="28"/>
              </w:rPr>
              <w:t xml:space="preserve"> sâu kín nhất trong tâm hồn con người.</w:t>
            </w:r>
          </w:p>
          <w:p w:rsidR="00234FBB" w:rsidRDefault="00FE46AA" w:rsidP="00234FBB">
            <w:pPr>
              <w:tabs>
                <w:tab w:val="left" w:pos="424"/>
              </w:tabs>
              <w:ind w:left="-80" w:firstLine="80"/>
              <w:jc w:val="both"/>
              <w:rPr>
                <w:sz w:val="28"/>
                <w:szCs w:val="28"/>
              </w:rPr>
            </w:pPr>
            <w:r>
              <w:rPr>
                <w:sz w:val="28"/>
                <w:szCs w:val="28"/>
                <w:shd w:val="clear" w:color="auto" w:fill="FFFFFF"/>
              </w:rPr>
              <w:t xml:space="preserve">  </w:t>
            </w:r>
            <w:r w:rsidR="007E550A">
              <w:rPr>
                <w:sz w:val="28"/>
                <w:szCs w:val="28"/>
                <w:shd w:val="clear" w:color="auto" w:fill="FFFFFF"/>
              </w:rPr>
              <w:t>+</w:t>
            </w:r>
            <w:r w:rsidR="00467787" w:rsidRPr="00FB526F">
              <w:rPr>
                <w:sz w:val="28"/>
                <w:szCs w:val="28"/>
                <w:shd w:val="clear" w:color="auto" w:fill="FFFFFF"/>
              </w:rPr>
              <w:t xml:space="preserve"> </w:t>
            </w:r>
            <w:r w:rsidR="00666007">
              <w:rPr>
                <w:sz w:val="28"/>
                <w:szCs w:val="28"/>
                <w:shd w:val="clear" w:color="auto" w:fill="FFFFFF"/>
              </w:rPr>
              <w:t>Văn học giúp</w:t>
            </w:r>
            <w:r w:rsidR="00AB7A6E">
              <w:rPr>
                <w:sz w:val="28"/>
                <w:szCs w:val="28"/>
              </w:rPr>
              <w:t xml:space="preserve"> chúng ta </w:t>
            </w:r>
            <w:r w:rsidR="00467787" w:rsidRPr="007E550A">
              <w:rPr>
                <w:sz w:val="28"/>
                <w:szCs w:val="28"/>
              </w:rPr>
              <w:t>thấu hiểu</w:t>
            </w:r>
            <w:r w:rsidR="00184921">
              <w:rPr>
                <w:sz w:val="28"/>
                <w:szCs w:val="28"/>
              </w:rPr>
              <w:t xml:space="preserve">, nhận ra </w:t>
            </w:r>
            <w:r w:rsidR="00666007">
              <w:rPr>
                <w:sz w:val="28"/>
                <w:szCs w:val="28"/>
              </w:rPr>
              <w:t xml:space="preserve">năng lực, giá trị, </w:t>
            </w:r>
            <w:r w:rsidR="00537234">
              <w:rPr>
                <w:sz w:val="28"/>
                <w:szCs w:val="28"/>
              </w:rPr>
              <w:t>vị trí…</w:t>
            </w:r>
            <w:r w:rsidR="00467787" w:rsidRPr="007E550A">
              <w:rPr>
                <w:sz w:val="28"/>
                <w:szCs w:val="28"/>
              </w:rPr>
              <w:t>c</w:t>
            </w:r>
            <w:r w:rsidR="00B32A43">
              <w:rPr>
                <w:sz w:val="28"/>
                <w:szCs w:val="28"/>
              </w:rPr>
              <w:t>hính mình.</w:t>
            </w:r>
          </w:p>
          <w:p w:rsidR="00467787" w:rsidRPr="00234FBB" w:rsidRDefault="00B32A43" w:rsidP="00234FBB">
            <w:pPr>
              <w:tabs>
                <w:tab w:val="left" w:pos="424"/>
              </w:tabs>
              <w:ind w:left="-80"/>
              <w:jc w:val="both"/>
              <w:rPr>
                <w:sz w:val="28"/>
                <w:szCs w:val="28"/>
              </w:rPr>
            </w:pPr>
            <w:r>
              <w:rPr>
                <w:rFonts w:ascii="Calibri" w:hAnsi="Calibri" w:cs="Calibri"/>
                <w:sz w:val="28"/>
                <w:szCs w:val="28"/>
              </w:rPr>
              <w:t>→</w:t>
            </w:r>
            <w:r w:rsidR="00FE46AA">
              <w:rPr>
                <w:rFonts w:ascii="Calibri" w:hAnsi="Calibri" w:cs="Calibri"/>
                <w:sz w:val="28"/>
                <w:szCs w:val="28"/>
              </w:rPr>
              <w:t xml:space="preserve"> </w:t>
            </w:r>
            <w:r w:rsidRPr="00B32A43">
              <w:rPr>
                <w:i/>
                <w:sz w:val="28"/>
                <w:szCs w:val="28"/>
              </w:rPr>
              <w:t>Văn học</w:t>
            </w:r>
            <w:r w:rsidR="00666007" w:rsidRPr="00B32A43">
              <w:rPr>
                <w:i/>
                <w:sz w:val="28"/>
                <w:szCs w:val="28"/>
              </w:rPr>
              <w:t xml:space="preserve"> </w:t>
            </w:r>
            <w:r w:rsidR="007E550A" w:rsidRPr="00B32A43">
              <w:rPr>
                <w:i/>
                <w:sz w:val="28"/>
                <w:szCs w:val="28"/>
              </w:rPr>
              <w:t>l</w:t>
            </w:r>
            <w:r w:rsidR="00467787" w:rsidRPr="00B32A43">
              <w:rPr>
                <w:i/>
                <w:sz w:val="28"/>
                <w:szCs w:val="28"/>
              </w:rPr>
              <w:t>à hành trình đi tìm con người bên trong con người.</w:t>
            </w:r>
            <w:r w:rsidR="00467787" w:rsidRPr="00537234">
              <w:rPr>
                <w:b/>
                <w:i/>
                <w:sz w:val="28"/>
                <w:szCs w:val="28"/>
              </w:rPr>
              <w:t xml:space="preserve"> </w:t>
            </w:r>
          </w:p>
          <w:p w:rsidR="00852500" w:rsidRDefault="00234FBB" w:rsidP="00D3604D">
            <w:pPr>
              <w:tabs>
                <w:tab w:val="left" w:pos="424"/>
              </w:tabs>
              <w:jc w:val="both"/>
              <w:rPr>
                <w:b/>
                <w:sz w:val="28"/>
                <w:szCs w:val="28"/>
              </w:rPr>
            </w:pPr>
            <w:r>
              <w:rPr>
                <w:b/>
                <w:sz w:val="28"/>
                <w:szCs w:val="28"/>
              </w:rPr>
              <w:t xml:space="preserve">  </w:t>
            </w:r>
            <w:r w:rsidR="00467787" w:rsidRPr="00FB526F">
              <w:rPr>
                <w:b/>
                <w:sz w:val="28"/>
                <w:szCs w:val="28"/>
              </w:rPr>
              <w:t xml:space="preserve">- </w:t>
            </w:r>
            <w:r w:rsidR="006D64B4" w:rsidRPr="00FB526F">
              <w:rPr>
                <w:b/>
                <w:sz w:val="28"/>
                <w:szCs w:val="28"/>
              </w:rPr>
              <w:t xml:space="preserve">Văn học </w:t>
            </w:r>
            <w:r w:rsidR="00A50F53">
              <w:rPr>
                <w:b/>
                <w:sz w:val="28"/>
                <w:szCs w:val="28"/>
              </w:rPr>
              <w:t>“</w:t>
            </w:r>
            <w:r w:rsidR="00467787" w:rsidRPr="00FB526F">
              <w:rPr>
                <w:b/>
                <w:sz w:val="28"/>
                <w:szCs w:val="28"/>
              </w:rPr>
              <w:t>thổn thức” thế giới tâm hồn con người</w:t>
            </w:r>
          </w:p>
          <w:p w:rsidR="00CC061D" w:rsidRPr="00FB526F" w:rsidRDefault="00234FBB" w:rsidP="00234FBB">
            <w:pPr>
              <w:tabs>
                <w:tab w:val="left" w:pos="424"/>
              </w:tabs>
              <w:ind w:left="-80" w:firstLine="80"/>
              <w:jc w:val="both"/>
              <w:rPr>
                <w:sz w:val="28"/>
                <w:szCs w:val="28"/>
                <w:shd w:val="clear" w:color="auto" w:fill="FFFFFF"/>
              </w:rPr>
            </w:pPr>
            <w:r>
              <w:rPr>
                <w:sz w:val="28"/>
                <w:szCs w:val="28"/>
              </w:rPr>
              <w:lastRenderedPageBreak/>
              <w:t xml:space="preserve">  </w:t>
            </w:r>
            <w:r w:rsidR="00467787" w:rsidRPr="00FB526F">
              <w:rPr>
                <w:sz w:val="28"/>
                <w:szCs w:val="28"/>
              </w:rPr>
              <w:t>+</w:t>
            </w:r>
            <w:r w:rsidR="00DE1B0F" w:rsidRPr="00FB526F">
              <w:rPr>
                <w:sz w:val="28"/>
                <w:szCs w:val="28"/>
                <w:shd w:val="clear" w:color="auto" w:fill="FFFFFF"/>
              </w:rPr>
              <w:t xml:space="preserve">Văn học khơi dậy sự </w:t>
            </w:r>
            <w:r w:rsidR="00467787" w:rsidRPr="00FB526F">
              <w:rPr>
                <w:sz w:val="28"/>
                <w:szCs w:val="28"/>
                <w:shd w:val="clear" w:color="auto" w:fill="FFFFFF"/>
              </w:rPr>
              <w:t xml:space="preserve">đồng cảm, thương </w:t>
            </w:r>
            <w:r w:rsidR="00184921">
              <w:rPr>
                <w:sz w:val="28"/>
                <w:szCs w:val="28"/>
                <w:shd w:val="clear" w:color="auto" w:fill="FFFFFF"/>
              </w:rPr>
              <w:t>yêu</w:t>
            </w:r>
            <w:r w:rsidR="00184921" w:rsidRPr="00FB526F">
              <w:rPr>
                <w:sz w:val="28"/>
                <w:szCs w:val="28"/>
                <w:shd w:val="clear" w:color="auto" w:fill="FFFFFF"/>
              </w:rPr>
              <w:t xml:space="preserve"> </w:t>
            </w:r>
            <w:r w:rsidR="00184921">
              <w:rPr>
                <w:sz w:val="28"/>
                <w:szCs w:val="28"/>
                <w:shd w:val="clear" w:color="auto" w:fill="FFFFFF"/>
              </w:rPr>
              <w:t xml:space="preserve">của con tim </w:t>
            </w:r>
            <w:r w:rsidR="00CC061D" w:rsidRPr="00FB526F">
              <w:rPr>
                <w:sz w:val="28"/>
                <w:szCs w:val="28"/>
                <w:shd w:val="clear" w:color="auto" w:fill="FFFFFF"/>
              </w:rPr>
              <w:t>với những cuộc đời bất hạnh</w:t>
            </w:r>
            <w:r w:rsidR="00DE1B0F" w:rsidRPr="00FB526F">
              <w:rPr>
                <w:sz w:val="28"/>
                <w:szCs w:val="28"/>
                <w:shd w:val="clear" w:color="auto" w:fill="FFFFFF"/>
              </w:rPr>
              <w:t xml:space="preserve">. </w:t>
            </w:r>
          </w:p>
          <w:p w:rsidR="001604B1" w:rsidRDefault="00234FBB" w:rsidP="001B15BF">
            <w:pPr>
              <w:tabs>
                <w:tab w:val="left" w:pos="424"/>
              </w:tabs>
              <w:ind w:left="-80" w:firstLine="80"/>
              <w:jc w:val="both"/>
              <w:rPr>
                <w:sz w:val="28"/>
                <w:szCs w:val="28"/>
                <w:shd w:val="clear" w:color="auto" w:fill="FFFFFF"/>
              </w:rPr>
            </w:pPr>
            <w:r>
              <w:rPr>
                <w:sz w:val="28"/>
                <w:szCs w:val="28"/>
                <w:shd w:val="clear" w:color="auto" w:fill="FFFFFF"/>
              </w:rPr>
              <w:t xml:space="preserve">  </w:t>
            </w:r>
            <w:r w:rsidR="00184921">
              <w:rPr>
                <w:sz w:val="28"/>
                <w:szCs w:val="28"/>
                <w:shd w:val="clear" w:color="auto" w:fill="FFFFFF"/>
              </w:rPr>
              <w:t>+</w:t>
            </w:r>
            <w:r w:rsidR="00CC061D" w:rsidRPr="00FB526F">
              <w:rPr>
                <w:sz w:val="28"/>
                <w:szCs w:val="28"/>
                <w:shd w:val="clear" w:color="auto" w:fill="FFFFFF"/>
              </w:rPr>
              <w:t>Văn học d</w:t>
            </w:r>
            <w:r w:rsidR="00467787" w:rsidRPr="00FB526F">
              <w:rPr>
                <w:sz w:val="28"/>
                <w:szCs w:val="28"/>
                <w:shd w:val="clear" w:color="auto" w:fill="FFFFFF"/>
              </w:rPr>
              <w:t xml:space="preserve">ạy ta biết căm phẫn, lên án trước những cái </w:t>
            </w:r>
            <w:r w:rsidR="00184921">
              <w:rPr>
                <w:sz w:val="28"/>
                <w:szCs w:val="28"/>
                <w:shd w:val="clear" w:color="auto" w:fill="FFFFFF"/>
              </w:rPr>
              <w:t xml:space="preserve">ác, </w:t>
            </w:r>
            <w:r w:rsidR="00CC061D" w:rsidRPr="00FB526F">
              <w:rPr>
                <w:sz w:val="28"/>
                <w:szCs w:val="28"/>
                <w:shd w:val="clear" w:color="auto" w:fill="FFFFFF"/>
              </w:rPr>
              <w:t>xấu xa trong cuộc sống</w:t>
            </w:r>
            <w:r w:rsidR="00DE1B0F" w:rsidRPr="00FB526F">
              <w:rPr>
                <w:sz w:val="28"/>
                <w:szCs w:val="28"/>
                <w:shd w:val="clear" w:color="auto" w:fill="FFFFFF"/>
              </w:rPr>
              <w:t xml:space="preserve">. </w:t>
            </w:r>
          </w:p>
          <w:p w:rsidR="00CC061D" w:rsidRPr="00FB526F" w:rsidRDefault="00234FBB" w:rsidP="00234FBB">
            <w:pPr>
              <w:tabs>
                <w:tab w:val="left" w:pos="424"/>
              </w:tabs>
              <w:ind w:left="-80" w:firstLine="80"/>
              <w:jc w:val="both"/>
              <w:rPr>
                <w:sz w:val="28"/>
                <w:szCs w:val="28"/>
                <w:shd w:val="clear" w:color="auto" w:fill="FFFFFF"/>
              </w:rPr>
            </w:pPr>
            <w:r>
              <w:rPr>
                <w:sz w:val="28"/>
                <w:szCs w:val="28"/>
                <w:shd w:val="clear" w:color="auto" w:fill="FFFFFF"/>
              </w:rPr>
              <w:t xml:space="preserve"> </w:t>
            </w:r>
            <w:r w:rsidR="001B15BF">
              <w:rPr>
                <w:sz w:val="28"/>
                <w:szCs w:val="28"/>
                <w:shd w:val="clear" w:color="auto" w:fill="FFFFFF"/>
              </w:rPr>
              <w:t xml:space="preserve"> </w:t>
            </w:r>
            <w:r w:rsidR="001604B1">
              <w:rPr>
                <w:sz w:val="28"/>
                <w:szCs w:val="28"/>
                <w:shd w:val="clear" w:color="auto" w:fill="FFFFFF"/>
              </w:rPr>
              <w:t>+</w:t>
            </w:r>
            <w:r w:rsidR="00184921">
              <w:rPr>
                <w:sz w:val="28"/>
                <w:szCs w:val="28"/>
                <w:shd w:val="clear" w:color="auto" w:fill="FFFFFF"/>
              </w:rPr>
              <w:t xml:space="preserve">Văn học nuôi lớn, thổi bùng </w:t>
            </w:r>
            <w:r w:rsidR="008D4EEF">
              <w:rPr>
                <w:sz w:val="28"/>
                <w:szCs w:val="28"/>
                <w:shd w:val="clear" w:color="auto" w:fill="FFFFFF"/>
              </w:rPr>
              <w:t xml:space="preserve">trong ta </w:t>
            </w:r>
            <w:r w:rsidR="001604B1" w:rsidRPr="00FB526F">
              <w:rPr>
                <w:sz w:val="28"/>
                <w:szCs w:val="28"/>
                <w:shd w:val="clear" w:color="auto" w:fill="FFFFFF"/>
              </w:rPr>
              <w:t xml:space="preserve">tình </w:t>
            </w:r>
            <w:r w:rsidR="001604B1">
              <w:rPr>
                <w:sz w:val="28"/>
                <w:szCs w:val="28"/>
                <w:shd w:val="clear" w:color="auto" w:fill="FFFFFF"/>
              </w:rPr>
              <w:t xml:space="preserve">yêu gia đình, quê hương, </w:t>
            </w:r>
            <w:r w:rsidR="001604B1" w:rsidRPr="00FB526F">
              <w:rPr>
                <w:sz w:val="28"/>
                <w:szCs w:val="28"/>
                <w:shd w:val="clear" w:color="auto" w:fill="FFFFFF"/>
              </w:rPr>
              <w:t>cuộc sống</w:t>
            </w:r>
            <w:r w:rsidR="001604B1">
              <w:rPr>
                <w:sz w:val="28"/>
                <w:szCs w:val="28"/>
                <w:shd w:val="clear" w:color="auto" w:fill="FFFFFF"/>
              </w:rPr>
              <w:t>, tình yêu với cái đẹp</w:t>
            </w:r>
            <w:r w:rsidR="001604B1" w:rsidRPr="00FB526F">
              <w:rPr>
                <w:sz w:val="28"/>
                <w:szCs w:val="28"/>
                <w:shd w:val="clear" w:color="auto" w:fill="FFFFFF"/>
              </w:rPr>
              <w:t>…</w:t>
            </w:r>
            <w:r w:rsidR="00184921">
              <w:rPr>
                <w:sz w:val="28"/>
                <w:szCs w:val="28"/>
                <w:shd w:val="clear" w:color="auto" w:fill="FFFFFF"/>
              </w:rPr>
              <w:t xml:space="preserve">. </w:t>
            </w:r>
            <w:r w:rsidR="00CC061D" w:rsidRPr="00FB526F">
              <w:rPr>
                <w:sz w:val="28"/>
                <w:szCs w:val="28"/>
                <w:shd w:val="clear" w:color="auto" w:fill="FFFFFF"/>
              </w:rPr>
              <w:t xml:space="preserve"> </w:t>
            </w:r>
          </w:p>
          <w:p w:rsidR="003F1284" w:rsidRPr="00FB526F" w:rsidRDefault="00467787" w:rsidP="00234FBB">
            <w:pPr>
              <w:pStyle w:val="NormalWeb"/>
              <w:shd w:val="clear" w:color="auto" w:fill="FFFFFF"/>
              <w:spacing w:before="0" w:beforeAutospacing="0" w:after="0" w:afterAutospacing="0"/>
              <w:ind w:left="-80"/>
              <w:jc w:val="both"/>
              <w:textAlignment w:val="baseline"/>
              <w:rPr>
                <w:i/>
                <w:sz w:val="28"/>
                <w:szCs w:val="28"/>
                <w:shd w:val="clear" w:color="auto" w:fill="FFFFFF"/>
              </w:rPr>
            </w:pPr>
            <w:r w:rsidRPr="00FB526F">
              <w:rPr>
                <w:i/>
                <w:sz w:val="28"/>
                <w:szCs w:val="28"/>
                <w:shd w:val="clear" w:color="auto" w:fill="FFFFFF"/>
              </w:rPr>
              <w:t xml:space="preserve">→Văn học gắn liền với những cảm xúc mạnh mẽ của tâm hồn, sự rung động chân thành của con tim trước con người và cuộc đời. </w:t>
            </w:r>
          </w:p>
          <w:p w:rsidR="00DE1B0F" w:rsidRPr="00FB526F" w:rsidRDefault="00234FBB" w:rsidP="00234FBB">
            <w:pPr>
              <w:pStyle w:val="NormalWeb"/>
              <w:shd w:val="clear" w:color="auto" w:fill="FFFFFF"/>
              <w:spacing w:before="0" w:beforeAutospacing="0" w:after="0" w:afterAutospacing="0"/>
              <w:ind w:left="-80" w:firstLine="80"/>
              <w:jc w:val="both"/>
              <w:textAlignment w:val="baseline"/>
              <w:rPr>
                <w:sz w:val="28"/>
                <w:szCs w:val="28"/>
              </w:rPr>
            </w:pPr>
            <w:r>
              <w:rPr>
                <w:sz w:val="28"/>
                <w:szCs w:val="28"/>
                <w:shd w:val="clear" w:color="auto" w:fill="FFFFFF"/>
              </w:rPr>
              <w:t xml:space="preserve">  </w:t>
            </w:r>
            <w:r w:rsidR="00467787" w:rsidRPr="00FB526F">
              <w:rPr>
                <w:sz w:val="28"/>
                <w:szCs w:val="28"/>
                <w:shd w:val="clear" w:color="auto" w:fill="FFFFFF"/>
              </w:rPr>
              <w:t>-</w:t>
            </w:r>
            <w:r w:rsidR="00467787" w:rsidRPr="00FB526F">
              <w:rPr>
                <w:sz w:val="28"/>
                <w:szCs w:val="28"/>
              </w:rPr>
              <w:t xml:space="preserve"> </w:t>
            </w:r>
            <w:r w:rsidR="008925BB" w:rsidRPr="00FB526F">
              <w:rPr>
                <w:sz w:val="28"/>
                <w:szCs w:val="28"/>
                <w:shd w:val="clear" w:color="auto" w:fill="FFFFFF"/>
              </w:rPr>
              <w:t xml:space="preserve">Văn học </w:t>
            </w:r>
            <w:r w:rsidR="008D4EEF">
              <w:rPr>
                <w:sz w:val="28"/>
                <w:szCs w:val="28"/>
                <w:shd w:val="clear" w:color="auto" w:fill="FFFFFF"/>
              </w:rPr>
              <w:t xml:space="preserve">“hé mở”, “thổn thức” </w:t>
            </w:r>
            <w:r w:rsidR="00DE1B0F" w:rsidRPr="00FB526F">
              <w:rPr>
                <w:sz w:val="28"/>
                <w:szCs w:val="28"/>
              </w:rPr>
              <w:t>thế giới nội tâm phong phú của con người, qua đó thể hiệ</w:t>
            </w:r>
            <w:r w:rsidR="00841DCC">
              <w:rPr>
                <w:sz w:val="28"/>
                <w:szCs w:val="28"/>
              </w:rPr>
              <w:t xml:space="preserve">n giá trị nhân đạo, </w:t>
            </w:r>
            <w:r w:rsidR="00DE1B0F" w:rsidRPr="00FB526F">
              <w:rPr>
                <w:sz w:val="28"/>
                <w:szCs w:val="28"/>
              </w:rPr>
              <w:t xml:space="preserve">những tư tưởng, quan điểm </w:t>
            </w:r>
            <w:r w:rsidR="009B5485">
              <w:rPr>
                <w:sz w:val="28"/>
                <w:szCs w:val="28"/>
              </w:rPr>
              <w:t xml:space="preserve">nhân sinh </w:t>
            </w:r>
            <w:r w:rsidR="00DE1B0F" w:rsidRPr="00FB526F">
              <w:rPr>
                <w:sz w:val="28"/>
                <w:szCs w:val="28"/>
              </w:rPr>
              <w:t xml:space="preserve">tiến bộ của người nghệ sĩ. </w:t>
            </w:r>
          </w:p>
          <w:p w:rsidR="00467787" w:rsidRPr="00FB526F" w:rsidRDefault="00234FBB" w:rsidP="00234FBB">
            <w:pPr>
              <w:pStyle w:val="NormalWeb"/>
              <w:shd w:val="clear" w:color="auto" w:fill="FFFFFF"/>
              <w:spacing w:before="0" w:beforeAutospacing="0" w:after="0" w:afterAutospacing="0"/>
              <w:ind w:left="-80" w:firstLine="80"/>
              <w:jc w:val="both"/>
              <w:textAlignment w:val="baseline"/>
              <w:rPr>
                <w:b/>
                <w:sz w:val="28"/>
                <w:szCs w:val="28"/>
              </w:rPr>
            </w:pPr>
            <w:r>
              <w:rPr>
                <w:sz w:val="28"/>
                <w:szCs w:val="28"/>
              </w:rPr>
              <w:t xml:space="preserve">  </w:t>
            </w:r>
            <w:r w:rsidR="00DE1B0F" w:rsidRPr="00FB526F">
              <w:rPr>
                <w:sz w:val="28"/>
                <w:szCs w:val="28"/>
              </w:rPr>
              <w:t xml:space="preserve">- </w:t>
            </w:r>
            <w:r w:rsidR="001B5DF0">
              <w:rPr>
                <w:sz w:val="28"/>
                <w:szCs w:val="28"/>
              </w:rPr>
              <w:t xml:space="preserve">Trong quá trình sáng tác </w:t>
            </w:r>
            <w:r w:rsidR="00467787" w:rsidRPr="00FB526F">
              <w:rPr>
                <w:sz w:val="28"/>
                <w:szCs w:val="28"/>
              </w:rPr>
              <w:t>người nghệ sĩ phải luôn tìm tòi, suy nghĩ để tạo ra những tá</w:t>
            </w:r>
            <w:r w:rsidR="00DE1B0F" w:rsidRPr="00FB526F">
              <w:rPr>
                <w:sz w:val="28"/>
                <w:szCs w:val="28"/>
              </w:rPr>
              <w:t>c phẩm mang tính nghệ thuật cao</w:t>
            </w:r>
            <w:r w:rsidR="001B5DF0">
              <w:rPr>
                <w:sz w:val="28"/>
                <w:szCs w:val="28"/>
              </w:rPr>
              <w:t>,</w:t>
            </w:r>
            <w:r w:rsidR="002D1FCE" w:rsidRPr="00FB526F">
              <w:rPr>
                <w:sz w:val="28"/>
                <w:szCs w:val="28"/>
              </w:rPr>
              <w:t xml:space="preserve"> </w:t>
            </w:r>
            <w:r w:rsidR="00467787" w:rsidRPr="00FB526F">
              <w:rPr>
                <w:sz w:val="28"/>
                <w:szCs w:val="28"/>
              </w:rPr>
              <w:t>t</w:t>
            </w:r>
            <w:r w:rsidR="001B5DF0">
              <w:rPr>
                <w:sz w:val="28"/>
                <w:szCs w:val="28"/>
              </w:rPr>
              <w:t>hực hiện</w:t>
            </w:r>
            <w:r w:rsidR="00143807">
              <w:rPr>
                <w:sz w:val="28"/>
                <w:szCs w:val="28"/>
              </w:rPr>
              <w:t xml:space="preserve"> sứ mệnh</w:t>
            </w:r>
            <w:r w:rsidR="003F1284" w:rsidRPr="00FB526F">
              <w:rPr>
                <w:sz w:val="28"/>
                <w:szCs w:val="28"/>
              </w:rPr>
              <w:t xml:space="preserve"> </w:t>
            </w:r>
            <w:r w:rsidR="00467787" w:rsidRPr="00FB526F">
              <w:rPr>
                <w:sz w:val="28"/>
                <w:szCs w:val="28"/>
              </w:rPr>
              <w:t xml:space="preserve">của văn chương. </w:t>
            </w:r>
          </w:p>
        </w:tc>
        <w:tc>
          <w:tcPr>
            <w:tcW w:w="923" w:type="dxa"/>
            <w:shd w:val="clear" w:color="auto" w:fill="auto"/>
          </w:tcPr>
          <w:p w:rsidR="00EF4DBD" w:rsidRPr="00FB526F" w:rsidRDefault="00EF4DBD" w:rsidP="00926EEE">
            <w:pPr>
              <w:tabs>
                <w:tab w:val="center" w:pos="1418"/>
                <w:tab w:val="center" w:pos="5954"/>
              </w:tabs>
              <w:jc w:val="both"/>
              <w:rPr>
                <w:sz w:val="28"/>
                <w:szCs w:val="28"/>
              </w:rPr>
            </w:pPr>
          </w:p>
          <w:p w:rsidR="004D7684" w:rsidRPr="00FB526F" w:rsidRDefault="004D7684" w:rsidP="00926EEE">
            <w:pPr>
              <w:tabs>
                <w:tab w:val="center" w:pos="1418"/>
                <w:tab w:val="center" w:pos="5954"/>
              </w:tabs>
              <w:jc w:val="both"/>
              <w:rPr>
                <w:sz w:val="28"/>
                <w:szCs w:val="28"/>
              </w:rPr>
            </w:pPr>
          </w:p>
          <w:p w:rsidR="004D7684" w:rsidRDefault="004D7684" w:rsidP="00926EEE">
            <w:pPr>
              <w:tabs>
                <w:tab w:val="center" w:pos="1418"/>
                <w:tab w:val="center" w:pos="5954"/>
              </w:tabs>
              <w:jc w:val="both"/>
              <w:rPr>
                <w:sz w:val="28"/>
                <w:szCs w:val="28"/>
              </w:rPr>
            </w:pPr>
          </w:p>
          <w:p w:rsidR="00A2391D" w:rsidRDefault="00A2391D" w:rsidP="00926EEE">
            <w:pPr>
              <w:tabs>
                <w:tab w:val="center" w:pos="1418"/>
                <w:tab w:val="center" w:pos="5954"/>
              </w:tabs>
              <w:jc w:val="both"/>
              <w:rPr>
                <w:sz w:val="28"/>
                <w:szCs w:val="28"/>
              </w:rPr>
            </w:pPr>
          </w:p>
          <w:p w:rsidR="00A2391D" w:rsidRPr="00D3604D" w:rsidRDefault="00D3604D" w:rsidP="00926EEE">
            <w:pPr>
              <w:tabs>
                <w:tab w:val="center" w:pos="1418"/>
                <w:tab w:val="center" w:pos="5954"/>
              </w:tabs>
              <w:jc w:val="both"/>
              <w:rPr>
                <w:b/>
                <w:sz w:val="28"/>
                <w:szCs w:val="28"/>
              </w:rPr>
            </w:pPr>
            <w:r>
              <w:rPr>
                <w:b/>
                <w:sz w:val="28"/>
                <w:szCs w:val="28"/>
              </w:rPr>
              <w:t xml:space="preserve"> </w:t>
            </w:r>
            <w:r w:rsidRPr="00D3604D">
              <w:rPr>
                <w:b/>
                <w:sz w:val="28"/>
                <w:szCs w:val="28"/>
              </w:rPr>
              <w:t>1,0</w:t>
            </w:r>
          </w:p>
          <w:p w:rsidR="00A2391D" w:rsidRDefault="00A2391D" w:rsidP="00926EEE">
            <w:pPr>
              <w:tabs>
                <w:tab w:val="center" w:pos="1418"/>
                <w:tab w:val="center" w:pos="5954"/>
              </w:tabs>
              <w:jc w:val="both"/>
              <w:rPr>
                <w:sz w:val="28"/>
                <w:szCs w:val="28"/>
              </w:rPr>
            </w:pPr>
          </w:p>
          <w:p w:rsidR="00A2391D" w:rsidRDefault="00A2391D" w:rsidP="00926EEE">
            <w:pPr>
              <w:tabs>
                <w:tab w:val="center" w:pos="1418"/>
                <w:tab w:val="center" w:pos="5954"/>
              </w:tabs>
              <w:jc w:val="both"/>
              <w:rPr>
                <w:sz w:val="28"/>
                <w:szCs w:val="28"/>
              </w:rPr>
            </w:pPr>
          </w:p>
          <w:p w:rsidR="00A2391D" w:rsidRDefault="00A2391D" w:rsidP="00926EEE">
            <w:pPr>
              <w:tabs>
                <w:tab w:val="center" w:pos="1418"/>
                <w:tab w:val="center" w:pos="5954"/>
              </w:tabs>
              <w:jc w:val="both"/>
              <w:rPr>
                <w:sz w:val="28"/>
                <w:szCs w:val="28"/>
              </w:rPr>
            </w:pPr>
          </w:p>
          <w:p w:rsidR="00A2391D" w:rsidRDefault="00A2391D" w:rsidP="00926EEE">
            <w:pPr>
              <w:tabs>
                <w:tab w:val="center" w:pos="1418"/>
                <w:tab w:val="center" w:pos="5954"/>
              </w:tabs>
              <w:jc w:val="both"/>
              <w:rPr>
                <w:sz w:val="28"/>
                <w:szCs w:val="28"/>
              </w:rPr>
            </w:pPr>
          </w:p>
          <w:p w:rsidR="00A2391D" w:rsidRDefault="00A2391D" w:rsidP="00926EEE">
            <w:pPr>
              <w:tabs>
                <w:tab w:val="center" w:pos="1418"/>
                <w:tab w:val="center" w:pos="5954"/>
              </w:tabs>
              <w:jc w:val="both"/>
              <w:rPr>
                <w:sz w:val="28"/>
                <w:szCs w:val="28"/>
              </w:rPr>
            </w:pPr>
          </w:p>
          <w:p w:rsidR="00A2391D" w:rsidRDefault="00A2391D" w:rsidP="00926EEE">
            <w:pPr>
              <w:tabs>
                <w:tab w:val="center" w:pos="1418"/>
                <w:tab w:val="center" w:pos="5954"/>
              </w:tabs>
              <w:jc w:val="both"/>
              <w:rPr>
                <w:sz w:val="28"/>
                <w:szCs w:val="28"/>
              </w:rPr>
            </w:pPr>
          </w:p>
          <w:p w:rsidR="00A2391D" w:rsidRDefault="00A2391D" w:rsidP="00926EEE">
            <w:pPr>
              <w:tabs>
                <w:tab w:val="center" w:pos="1418"/>
                <w:tab w:val="center" w:pos="5954"/>
              </w:tabs>
              <w:jc w:val="both"/>
              <w:rPr>
                <w:sz w:val="28"/>
                <w:szCs w:val="28"/>
              </w:rPr>
            </w:pPr>
          </w:p>
          <w:p w:rsidR="00A2391D" w:rsidRDefault="00A2391D" w:rsidP="00926EEE">
            <w:pPr>
              <w:tabs>
                <w:tab w:val="center" w:pos="1418"/>
                <w:tab w:val="center" w:pos="5954"/>
              </w:tabs>
              <w:jc w:val="both"/>
              <w:rPr>
                <w:sz w:val="28"/>
                <w:szCs w:val="28"/>
              </w:rPr>
            </w:pPr>
          </w:p>
          <w:p w:rsidR="00A2391D" w:rsidRDefault="00A2391D" w:rsidP="00926EEE">
            <w:pPr>
              <w:tabs>
                <w:tab w:val="center" w:pos="1418"/>
                <w:tab w:val="center" w:pos="5954"/>
              </w:tabs>
              <w:jc w:val="both"/>
              <w:rPr>
                <w:sz w:val="28"/>
                <w:szCs w:val="28"/>
              </w:rPr>
            </w:pPr>
          </w:p>
          <w:p w:rsidR="00A2391D" w:rsidRDefault="00A2391D" w:rsidP="00926EEE">
            <w:pPr>
              <w:tabs>
                <w:tab w:val="center" w:pos="1418"/>
                <w:tab w:val="center" w:pos="5954"/>
              </w:tabs>
              <w:jc w:val="both"/>
              <w:rPr>
                <w:sz w:val="28"/>
                <w:szCs w:val="28"/>
              </w:rPr>
            </w:pPr>
          </w:p>
          <w:p w:rsidR="00A2391D" w:rsidRDefault="00A2391D" w:rsidP="00926EEE">
            <w:pPr>
              <w:tabs>
                <w:tab w:val="center" w:pos="1418"/>
                <w:tab w:val="center" w:pos="5954"/>
              </w:tabs>
              <w:jc w:val="both"/>
              <w:rPr>
                <w:sz w:val="28"/>
                <w:szCs w:val="28"/>
              </w:rPr>
            </w:pPr>
          </w:p>
          <w:p w:rsidR="00A2391D" w:rsidRDefault="00A2391D" w:rsidP="00926EEE">
            <w:pPr>
              <w:tabs>
                <w:tab w:val="center" w:pos="1418"/>
                <w:tab w:val="center" w:pos="5954"/>
              </w:tabs>
              <w:jc w:val="both"/>
              <w:rPr>
                <w:sz w:val="28"/>
                <w:szCs w:val="28"/>
              </w:rPr>
            </w:pPr>
          </w:p>
          <w:p w:rsidR="00A2391D" w:rsidRPr="00FB526F" w:rsidRDefault="00A2391D" w:rsidP="00926EEE">
            <w:pPr>
              <w:tabs>
                <w:tab w:val="center" w:pos="1418"/>
                <w:tab w:val="center" w:pos="5954"/>
              </w:tabs>
              <w:jc w:val="both"/>
              <w:rPr>
                <w:sz w:val="28"/>
                <w:szCs w:val="28"/>
              </w:rPr>
            </w:pPr>
          </w:p>
          <w:p w:rsidR="004D7684" w:rsidRPr="00FB526F" w:rsidRDefault="004D7684" w:rsidP="00926EEE">
            <w:pPr>
              <w:tabs>
                <w:tab w:val="center" w:pos="1418"/>
                <w:tab w:val="center" w:pos="5954"/>
              </w:tabs>
              <w:jc w:val="both"/>
              <w:rPr>
                <w:sz w:val="28"/>
                <w:szCs w:val="28"/>
              </w:rPr>
            </w:pPr>
          </w:p>
          <w:p w:rsidR="004D7684" w:rsidRDefault="00A2391D" w:rsidP="00926EEE">
            <w:pPr>
              <w:tabs>
                <w:tab w:val="center" w:pos="1418"/>
                <w:tab w:val="center" w:pos="5954"/>
              </w:tabs>
              <w:jc w:val="both"/>
              <w:rPr>
                <w:b/>
                <w:sz w:val="28"/>
                <w:szCs w:val="28"/>
              </w:rPr>
            </w:pPr>
            <w:r>
              <w:rPr>
                <w:b/>
                <w:sz w:val="28"/>
                <w:szCs w:val="28"/>
              </w:rPr>
              <w:t xml:space="preserve"> </w:t>
            </w:r>
          </w:p>
          <w:p w:rsidR="00D3604D" w:rsidRPr="00FB526F" w:rsidRDefault="00D3604D" w:rsidP="00926EEE">
            <w:pPr>
              <w:tabs>
                <w:tab w:val="center" w:pos="1418"/>
                <w:tab w:val="center" w:pos="5954"/>
              </w:tabs>
              <w:jc w:val="both"/>
              <w:rPr>
                <w:sz w:val="28"/>
                <w:szCs w:val="28"/>
              </w:rPr>
            </w:pPr>
          </w:p>
          <w:p w:rsidR="004D7684" w:rsidRPr="00FB526F" w:rsidRDefault="004D7684" w:rsidP="00926EEE">
            <w:pPr>
              <w:tabs>
                <w:tab w:val="center" w:pos="1418"/>
                <w:tab w:val="center" w:pos="5954"/>
              </w:tabs>
              <w:jc w:val="both"/>
              <w:rPr>
                <w:sz w:val="28"/>
                <w:szCs w:val="28"/>
              </w:rPr>
            </w:pPr>
          </w:p>
          <w:p w:rsidR="004D7684" w:rsidRPr="00FB526F" w:rsidRDefault="00A2391D" w:rsidP="00926EEE">
            <w:pPr>
              <w:tabs>
                <w:tab w:val="center" w:pos="1418"/>
                <w:tab w:val="center" w:pos="5954"/>
              </w:tabs>
              <w:jc w:val="both"/>
              <w:rPr>
                <w:b/>
                <w:sz w:val="28"/>
                <w:szCs w:val="28"/>
              </w:rPr>
            </w:pPr>
            <w:r>
              <w:rPr>
                <w:b/>
                <w:sz w:val="28"/>
                <w:szCs w:val="28"/>
              </w:rPr>
              <w:t xml:space="preserve"> </w:t>
            </w:r>
            <w:r w:rsidR="005819EE">
              <w:rPr>
                <w:b/>
                <w:sz w:val="28"/>
                <w:szCs w:val="28"/>
              </w:rPr>
              <w:t>3,</w:t>
            </w:r>
            <w:r w:rsidR="008257B5" w:rsidRPr="00FB526F">
              <w:rPr>
                <w:b/>
                <w:sz w:val="28"/>
                <w:szCs w:val="28"/>
              </w:rPr>
              <w:t>0</w:t>
            </w:r>
          </w:p>
          <w:p w:rsidR="004D7684" w:rsidRPr="00FB526F" w:rsidRDefault="00A2391D" w:rsidP="00926EEE">
            <w:pPr>
              <w:tabs>
                <w:tab w:val="center" w:pos="1418"/>
                <w:tab w:val="center" w:pos="5954"/>
              </w:tabs>
              <w:jc w:val="both"/>
              <w:rPr>
                <w:sz w:val="28"/>
                <w:szCs w:val="28"/>
              </w:rPr>
            </w:pPr>
            <w:r>
              <w:rPr>
                <w:sz w:val="28"/>
                <w:szCs w:val="28"/>
              </w:rPr>
              <w:t xml:space="preserve"> </w:t>
            </w:r>
            <w:r w:rsidR="005819EE">
              <w:rPr>
                <w:sz w:val="28"/>
                <w:szCs w:val="28"/>
              </w:rPr>
              <w:t>1,</w:t>
            </w:r>
            <w:r w:rsidR="0082458B" w:rsidRPr="00FB526F">
              <w:rPr>
                <w:sz w:val="28"/>
                <w:szCs w:val="28"/>
              </w:rPr>
              <w:t>0</w:t>
            </w:r>
          </w:p>
          <w:p w:rsidR="004D7684" w:rsidRPr="00FB526F" w:rsidRDefault="004D7684" w:rsidP="00926EEE">
            <w:pPr>
              <w:tabs>
                <w:tab w:val="center" w:pos="1418"/>
                <w:tab w:val="center" w:pos="5954"/>
              </w:tabs>
              <w:jc w:val="both"/>
              <w:rPr>
                <w:sz w:val="28"/>
                <w:szCs w:val="28"/>
              </w:rPr>
            </w:pPr>
          </w:p>
          <w:p w:rsidR="004D7684" w:rsidRPr="00FB526F" w:rsidRDefault="004D7684" w:rsidP="00926EEE">
            <w:pPr>
              <w:tabs>
                <w:tab w:val="center" w:pos="1418"/>
                <w:tab w:val="center" w:pos="5954"/>
              </w:tabs>
              <w:jc w:val="both"/>
              <w:rPr>
                <w:b/>
                <w:sz w:val="28"/>
                <w:szCs w:val="28"/>
              </w:rPr>
            </w:pPr>
          </w:p>
          <w:p w:rsidR="0082458B" w:rsidRPr="00FB526F" w:rsidRDefault="0082458B" w:rsidP="00926EEE">
            <w:pPr>
              <w:tabs>
                <w:tab w:val="center" w:pos="1418"/>
                <w:tab w:val="center" w:pos="5954"/>
              </w:tabs>
              <w:jc w:val="both"/>
              <w:rPr>
                <w:b/>
                <w:sz w:val="28"/>
                <w:szCs w:val="28"/>
              </w:rPr>
            </w:pPr>
          </w:p>
          <w:p w:rsidR="0082458B" w:rsidRPr="00FB526F" w:rsidRDefault="0082458B" w:rsidP="00926EEE">
            <w:pPr>
              <w:tabs>
                <w:tab w:val="center" w:pos="1418"/>
                <w:tab w:val="center" w:pos="5954"/>
              </w:tabs>
              <w:jc w:val="both"/>
              <w:rPr>
                <w:b/>
                <w:sz w:val="28"/>
                <w:szCs w:val="28"/>
              </w:rPr>
            </w:pPr>
          </w:p>
          <w:p w:rsidR="0082458B" w:rsidRPr="00FB526F" w:rsidRDefault="0082458B" w:rsidP="00926EEE">
            <w:pPr>
              <w:tabs>
                <w:tab w:val="center" w:pos="1418"/>
                <w:tab w:val="center" w:pos="5954"/>
              </w:tabs>
              <w:jc w:val="both"/>
              <w:rPr>
                <w:b/>
                <w:sz w:val="28"/>
                <w:szCs w:val="28"/>
              </w:rPr>
            </w:pPr>
          </w:p>
          <w:p w:rsidR="0082458B" w:rsidRPr="00FB526F" w:rsidRDefault="0082458B" w:rsidP="00926EEE">
            <w:pPr>
              <w:tabs>
                <w:tab w:val="center" w:pos="1418"/>
                <w:tab w:val="center" w:pos="5954"/>
              </w:tabs>
              <w:jc w:val="both"/>
              <w:rPr>
                <w:b/>
                <w:sz w:val="28"/>
                <w:szCs w:val="28"/>
              </w:rPr>
            </w:pPr>
          </w:p>
          <w:p w:rsidR="0082458B" w:rsidRPr="00FB526F" w:rsidRDefault="0082458B" w:rsidP="00926EEE">
            <w:pPr>
              <w:tabs>
                <w:tab w:val="center" w:pos="1418"/>
                <w:tab w:val="center" w:pos="5954"/>
              </w:tabs>
              <w:jc w:val="both"/>
              <w:rPr>
                <w:b/>
                <w:sz w:val="28"/>
                <w:szCs w:val="28"/>
              </w:rPr>
            </w:pPr>
          </w:p>
          <w:p w:rsidR="004D7684" w:rsidRPr="00FB526F" w:rsidRDefault="00A2391D" w:rsidP="00926EEE">
            <w:pPr>
              <w:tabs>
                <w:tab w:val="center" w:pos="1418"/>
                <w:tab w:val="center" w:pos="5954"/>
              </w:tabs>
              <w:jc w:val="both"/>
              <w:rPr>
                <w:sz w:val="28"/>
                <w:szCs w:val="28"/>
              </w:rPr>
            </w:pPr>
            <w:r>
              <w:rPr>
                <w:sz w:val="28"/>
                <w:szCs w:val="28"/>
              </w:rPr>
              <w:t xml:space="preserve"> </w:t>
            </w:r>
            <w:r w:rsidR="005C0B2C">
              <w:rPr>
                <w:sz w:val="28"/>
                <w:szCs w:val="28"/>
              </w:rPr>
              <w:t>1,</w:t>
            </w:r>
            <w:r w:rsidR="004D7684" w:rsidRPr="00FB526F">
              <w:rPr>
                <w:sz w:val="28"/>
                <w:szCs w:val="28"/>
              </w:rPr>
              <w:t>0</w:t>
            </w:r>
          </w:p>
          <w:p w:rsidR="004D7684" w:rsidRPr="00FB526F" w:rsidRDefault="004D7684" w:rsidP="00926EEE">
            <w:pPr>
              <w:tabs>
                <w:tab w:val="center" w:pos="1418"/>
                <w:tab w:val="center" w:pos="5954"/>
              </w:tabs>
              <w:jc w:val="both"/>
              <w:rPr>
                <w:b/>
                <w:sz w:val="28"/>
                <w:szCs w:val="28"/>
              </w:rPr>
            </w:pPr>
          </w:p>
          <w:p w:rsidR="004D7684" w:rsidRPr="00FB526F" w:rsidRDefault="004D7684" w:rsidP="00926EEE">
            <w:pPr>
              <w:tabs>
                <w:tab w:val="center" w:pos="1418"/>
                <w:tab w:val="center" w:pos="5954"/>
              </w:tabs>
              <w:jc w:val="both"/>
              <w:rPr>
                <w:b/>
                <w:sz w:val="28"/>
                <w:szCs w:val="28"/>
              </w:rPr>
            </w:pPr>
          </w:p>
          <w:p w:rsidR="004D7684" w:rsidRPr="00FB526F" w:rsidRDefault="004D7684" w:rsidP="00926EEE">
            <w:pPr>
              <w:tabs>
                <w:tab w:val="center" w:pos="1418"/>
                <w:tab w:val="center" w:pos="5954"/>
              </w:tabs>
              <w:jc w:val="both"/>
              <w:rPr>
                <w:b/>
                <w:sz w:val="28"/>
                <w:szCs w:val="28"/>
              </w:rPr>
            </w:pPr>
          </w:p>
          <w:p w:rsidR="004D7684" w:rsidRPr="00FB526F" w:rsidRDefault="004D7684" w:rsidP="00926EEE">
            <w:pPr>
              <w:tabs>
                <w:tab w:val="center" w:pos="1418"/>
                <w:tab w:val="center" w:pos="5954"/>
              </w:tabs>
              <w:jc w:val="both"/>
              <w:rPr>
                <w:b/>
                <w:sz w:val="28"/>
                <w:szCs w:val="28"/>
              </w:rPr>
            </w:pPr>
          </w:p>
          <w:p w:rsidR="004D7684" w:rsidRPr="00FB526F" w:rsidRDefault="004D7684" w:rsidP="00926EEE">
            <w:pPr>
              <w:tabs>
                <w:tab w:val="center" w:pos="1418"/>
                <w:tab w:val="center" w:pos="5954"/>
              </w:tabs>
              <w:jc w:val="both"/>
              <w:rPr>
                <w:b/>
                <w:sz w:val="28"/>
                <w:szCs w:val="28"/>
              </w:rPr>
            </w:pPr>
          </w:p>
          <w:p w:rsidR="004D7684" w:rsidRPr="00FB526F" w:rsidRDefault="004D7684" w:rsidP="00926EEE">
            <w:pPr>
              <w:tabs>
                <w:tab w:val="center" w:pos="1418"/>
                <w:tab w:val="center" w:pos="5954"/>
              </w:tabs>
              <w:jc w:val="both"/>
              <w:rPr>
                <w:b/>
                <w:sz w:val="28"/>
                <w:szCs w:val="28"/>
              </w:rPr>
            </w:pPr>
          </w:p>
          <w:p w:rsidR="004D7684" w:rsidRDefault="004D7684" w:rsidP="00926EEE">
            <w:pPr>
              <w:tabs>
                <w:tab w:val="center" w:pos="1418"/>
                <w:tab w:val="center" w:pos="5954"/>
              </w:tabs>
              <w:jc w:val="both"/>
              <w:rPr>
                <w:b/>
                <w:sz w:val="28"/>
                <w:szCs w:val="28"/>
              </w:rPr>
            </w:pPr>
          </w:p>
          <w:p w:rsidR="009B5485" w:rsidRDefault="009B5485" w:rsidP="00926EEE">
            <w:pPr>
              <w:tabs>
                <w:tab w:val="center" w:pos="1418"/>
                <w:tab w:val="center" w:pos="5954"/>
              </w:tabs>
              <w:jc w:val="both"/>
              <w:rPr>
                <w:b/>
                <w:sz w:val="28"/>
                <w:szCs w:val="28"/>
              </w:rPr>
            </w:pPr>
          </w:p>
          <w:p w:rsidR="004225F4" w:rsidRPr="00FB526F" w:rsidRDefault="004225F4" w:rsidP="00926EEE">
            <w:pPr>
              <w:tabs>
                <w:tab w:val="center" w:pos="1418"/>
                <w:tab w:val="center" w:pos="5954"/>
              </w:tabs>
              <w:jc w:val="both"/>
              <w:rPr>
                <w:b/>
                <w:sz w:val="28"/>
                <w:szCs w:val="28"/>
              </w:rPr>
            </w:pPr>
          </w:p>
          <w:p w:rsidR="004D7684" w:rsidRDefault="00A2391D" w:rsidP="00926EEE">
            <w:pPr>
              <w:tabs>
                <w:tab w:val="center" w:pos="1418"/>
                <w:tab w:val="center" w:pos="5954"/>
              </w:tabs>
              <w:jc w:val="both"/>
              <w:rPr>
                <w:sz w:val="28"/>
                <w:szCs w:val="28"/>
              </w:rPr>
            </w:pPr>
            <w:r>
              <w:rPr>
                <w:sz w:val="28"/>
                <w:szCs w:val="28"/>
              </w:rPr>
              <w:t xml:space="preserve"> </w:t>
            </w:r>
            <w:r w:rsidR="005C0B2C">
              <w:rPr>
                <w:sz w:val="28"/>
                <w:szCs w:val="28"/>
              </w:rPr>
              <w:t>0,</w:t>
            </w:r>
            <w:r w:rsidR="0082458B" w:rsidRPr="00FB526F">
              <w:rPr>
                <w:sz w:val="28"/>
                <w:szCs w:val="28"/>
              </w:rPr>
              <w:t>5</w:t>
            </w:r>
          </w:p>
          <w:p w:rsidR="00A2391D" w:rsidRDefault="00A2391D" w:rsidP="00926EEE">
            <w:pPr>
              <w:tabs>
                <w:tab w:val="center" w:pos="1418"/>
                <w:tab w:val="center" w:pos="5954"/>
              </w:tabs>
              <w:jc w:val="both"/>
              <w:rPr>
                <w:sz w:val="28"/>
                <w:szCs w:val="28"/>
              </w:rPr>
            </w:pPr>
          </w:p>
          <w:p w:rsidR="00A2391D" w:rsidRPr="00FB526F" w:rsidRDefault="00A2391D" w:rsidP="00926EEE">
            <w:pPr>
              <w:tabs>
                <w:tab w:val="center" w:pos="1418"/>
                <w:tab w:val="center" w:pos="5954"/>
              </w:tabs>
              <w:jc w:val="both"/>
              <w:rPr>
                <w:sz w:val="28"/>
                <w:szCs w:val="28"/>
              </w:rPr>
            </w:pPr>
          </w:p>
          <w:p w:rsidR="004D7684" w:rsidRPr="00FB526F" w:rsidRDefault="00A2391D" w:rsidP="00926EEE">
            <w:pPr>
              <w:tabs>
                <w:tab w:val="center" w:pos="1418"/>
                <w:tab w:val="center" w:pos="5954"/>
              </w:tabs>
              <w:jc w:val="both"/>
              <w:rPr>
                <w:sz w:val="28"/>
                <w:szCs w:val="28"/>
              </w:rPr>
            </w:pPr>
            <w:r>
              <w:rPr>
                <w:sz w:val="28"/>
                <w:szCs w:val="28"/>
              </w:rPr>
              <w:t xml:space="preserve"> </w:t>
            </w:r>
            <w:r w:rsidR="005C0B2C">
              <w:rPr>
                <w:sz w:val="28"/>
                <w:szCs w:val="28"/>
              </w:rPr>
              <w:t>0,</w:t>
            </w:r>
            <w:r w:rsidR="0082458B" w:rsidRPr="00FB526F">
              <w:rPr>
                <w:sz w:val="28"/>
                <w:szCs w:val="28"/>
              </w:rPr>
              <w:t>5</w:t>
            </w:r>
          </w:p>
          <w:p w:rsidR="004D7684" w:rsidRPr="00FB526F" w:rsidRDefault="004D7684" w:rsidP="00926EEE">
            <w:pPr>
              <w:tabs>
                <w:tab w:val="center" w:pos="1418"/>
                <w:tab w:val="center" w:pos="5954"/>
              </w:tabs>
              <w:jc w:val="both"/>
              <w:rPr>
                <w:b/>
                <w:sz w:val="28"/>
                <w:szCs w:val="28"/>
              </w:rPr>
            </w:pPr>
          </w:p>
          <w:p w:rsidR="004D7684" w:rsidRPr="00FB526F" w:rsidRDefault="004D7684" w:rsidP="00926EEE">
            <w:pPr>
              <w:tabs>
                <w:tab w:val="center" w:pos="1418"/>
                <w:tab w:val="center" w:pos="5954"/>
              </w:tabs>
              <w:jc w:val="both"/>
              <w:rPr>
                <w:b/>
                <w:sz w:val="28"/>
                <w:szCs w:val="28"/>
              </w:rPr>
            </w:pPr>
          </w:p>
        </w:tc>
      </w:tr>
      <w:tr w:rsidR="00F87D4A" w:rsidRPr="00FB526F" w:rsidTr="00B7038D">
        <w:tc>
          <w:tcPr>
            <w:tcW w:w="966" w:type="dxa"/>
            <w:vMerge/>
            <w:shd w:val="clear" w:color="auto" w:fill="auto"/>
            <w:vAlign w:val="center"/>
          </w:tcPr>
          <w:p w:rsidR="00EF4DBD" w:rsidRPr="00FB526F" w:rsidRDefault="00EF4DBD" w:rsidP="00926EEE">
            <w:pPr>
              <w:tabs>
                <w:tab w:val="center" w:pos="1418"/>
                <w:tab w:val="center" w:pos="5954"/>
              </w:tabs>
              <w:ind w:right="-249" w:firstLine="148"/>
              <w:jc w:val="both"/>
              <w:rPr>
                <w:b/>
                <w:sz w:val="28"/>
                <w:szCs w:val="28"/>
              </w:rPr>
            </w:pPr>
          </w:p>
        </w:tc>
        <w:tc>
          <w:tcPr>
            <w:tcW w:w="8675" w:type="dxa"/>
            <w:shd w:val="clear" w:color="auto" w:fill="auto"/>
          </w:tcPr>
          <w:p w:rsidR="00360A5F" w:rsidRPr="00FB526F" w:rsidRDefault="00360A5F" w:rsidP="00D3604D">
            <w:pPr>
              <w:tabs>
                <w:tab w:val="left" w:pos="424"/>
              </w:tabs>
              <w:ind w:firstLine="148"/>
              <w:jc w:val="both"/>
              <w:rPr>
                <w:b/>
                <w:sz w:val="28"/>
                <w:szCs w:val="28"/>
              </w:rPr>
            </w:pPr>
            <w:r w:rsidRPr="00FB526F">
              <w:rPr>
                <w:b/>
                <w:sz w:val="28"/>
                <w:szCs w:val="28"/>
              </w:rPr>
              <w:t xml:space="preserve">2.2. Phân tích một số tác phẩm tiêu biểu </w:t>
            </w:r>
          </w:p>
          <w:p w:rsidR="00360A5F" w:rsidRPr="00FB526F" w:rsidRDefault="00A609AA" w:rsidP="00AE3D98">
            <w:pPr>
              <w:tabs>
                <w:tab w:val="left" w:pos="424"/>
              </w:tabs>
              <w:ind w:left="-80" w:firstLine="228"/>
              <w:jc w:val="both"/>
              <w:rPr>
                <w:sz w:val="28"/>
                <w:szCs w:val="28"/>
              </w:rPr>
            </w:pPr>
            <w:r>
              <w:rPr>
                <w:sz w:val="28"/>
                <w:szCs w:val="28"/>
              </w:rPr>
              <w:t>- Học sinh</w:t>
            </w:r>
            <w:r w:rsidR="00360A5F" w:rsidRPr="00FB526F">
              <w:rPr>
                <w:sz w:val="28"/>
                <w:szCs w:val="28"/>
              </w:rPr>
              <w:t xml:space="preserve"> chọn những tác phẩm văn học tiê</w:t>
            </w:r>
            <w:r w:rsidR="001B5DF0">
              <w:rPr>
                <w:sz w:val="28"/>
                <w:szCs w:val="28"/>
              </w:rPr>
              <w:t xml:space="preserve">u biểu </w:t>
            </w:r>
            <w:r>
              <w:rPr>
                <w:sz w:val="28"/>
                <w:szCs w:val="28"/>
              </w:rPr>
              <w:t xml:space="preserve">(Văn học trung đại, hiện đại) </w:t>
            </w:r>
            <w:r w:rsidR="001B5DF0">
              <w:rPr>
                <w:sz w:val="28"/>
                <w:szCs w:val="28"/>
              </w:rPr>
              <w:t xml:space="preserve">thể hiện rõ sự “hé mở”, </w:t>
            </w:r>
            <w:r w:rsidR="00360A5F" w:rsidRPr="00FB526F">
              <w:rPr>
                <w:sz w:val="28"/>
                <w:szCs w:val="28"/>
              </w:rPr>
              <w:t>“thổn thức” của nghệ thuật với thế giới tâm hồn con người</w:t>
            </w:r>
            <w:r>
              <w:rPr>
                <w:sz w:val="28"/>
                <w:szCs w:val="28"/>
              </w:rPr>
              <w:t xml:space="preserve">. </w:t>
            </w:r>
          </w:p>
          <w:p w:rsidR="008814A4" w:rsidRDefault="00360A5F" w:rsidP="008814A4">
            <w:pPr>
              <w:tabs>
                <w:tab w:val="left" w:pos="424"/>
              </w:tabs>
              <w:ind w:left="-80" w:firstLine="228"/>
              <w:jc w:val="both"/>
              <w:rPr>
                <w:sz w:val="28"/>
                <w:szCs w:val="28"/>
              </w:rPr>
            </w:pPr>
            <w:r w:rsidRPr="00FB526F">
              <w:rPr>
                <w:sz w:val="28"/>
                <w:szCs w:val="28"/>
              </w:rPr>
              <w:t xml:space="preserve">- Phân tích </w:t>
            </w:r>
            <w:r w:rsidR="004D2AA1">
              <w:rPr>
                <w:sz w:val="28"/>
                <w:szCs w:val="28"/>
              </w:rPr>
              <w:t xml:space="preserve">các </w:t>
            </w:r>
            <w:r w:rsidRPr="00FB526F">
              <w:rPr>
                <w:sz w:val="28"/>
                <w:szCs w:val="28"/>
              </w:rPr>
              <w:t xml:space="preserve">tác phẩm </w:t>
            </w:r>
            <w:r w:rsidRPr="004D2AA1">
              <w:rPr>
                <w:sz w:val="28"/>
                <w:szCs w:val="28"/>
              </w:rPr>
              <w:t>phải đặt trong mối quan hệ với kiến th</w:t>
            </w:r>
            <w:r w:rsidR="004962C8" w:rsidRPr="004D2AA1">
              <w:rPr>
                <w:sz w:val="28"/>
                <w:szCs w:val="28"/>
              </w:rPr>
              <w:t>ức của l</w:t>
            </w:r>
            <w:r w:rsidR="00A609AA" w:rsidRPr="004D2AA1">
              <w:rPr>
                <w:sz w:val="28"/>
                <w:szCs w:val="28"/>
              </w:rPr>
              <w:t>í luận đã</w:t>
            </w:r>
            <w:r w:rsidR="008814A4" w:rsidRPr="004D2AA1">
              <w:rPr>
                <w:sz w:val="28"/>
                <w:szCs w:val="28"/>
              </w:rPr>
              <w:t xml:space="preserve"> bàn luận ở trên</w:t>
            </w:r>
            <w:r w:rsidR="004D2AA1" w:rsidRPr="004D2AA1">
              <w:rPr>
                <w:sz w:val="28"/>
                <w:szCs w:val="28"/>
              </w:rPr>
              <w:t>:</w:t>
            </w:r>
            <w:r w:rsidR="004D2AA1">
              <w:rPr>
                <w:b/>
                <w:sz w:val="28"/>
                <w:szCs w:val="28"/>
              </w:rPr>
              <w:t xml:space="preserve"> </w:t>
            </w:r>
            <w:r w:rsidR="004D2AA1" w:rsidRPr="00B52494">
              <w:rPr>
                <w:sz w:val="28"/>
                <w:szCs w:val="28"/>
              </w:rPr>
              <w:t>“hé mở”, “thổn thức” thế giới tâm hồn con người</w:t>
            </w:r>
            <w:r w:rsidR="00840ED4">
              <w:rPr>
                <w:sz w:val="28"/>
                <w:szCs w:val="28"/>
              </w:rPr>
              <w:t>.  V</w:t>
            </w:r>
            <w:r w:rsidR="008814A4">
              <w:rPr>
                <w:sz w:val="28"/>
                <w:szCs w:val="28"/>
              </w:rPr>
              <w:t xml:space="preserve">à </w:t>
            </w:r>
            <w:r w:rsidR="008814A4" w:rsidRPr="00FB526F">
              <w:rPr>
                <w:sz w:val="28"/>
                <w:szCs w:val="28"/>
              </w:rPr>
              <w:t>thể hiện được khả năng tiếp nhận văn học của riêng mình.</w:t>
            </w:r>
          </w:p>
          <w:p w:rsidR="0018298D" w:rsidRPr="00FB526F" w:rsidRDefault="0018298D" w:rsidP="00AE3D98">
            <w:pPr>
              <w:tabs>
                <w:tab w:val="left" w:pos="424"/>
              </w:tabs>
              <w:ind w:left="-80" w:firstLine="228"/>
              <w:jc w:val="both"/>
              <w:rPr>
                <w:sz w:val="28"/>
                <w:szCs w:val="28"/>
              </w:rPr>
            </w:pPr>
            <w:r w:rsidRPr="00FB526F">
              <w:rPr>
                <w:sz w:val="28"/>
                <w:szCs w:val="28"/>
              </w:rPr>
              <w:t>- Cần đánh giá, chỉ rõ những thông điệp, tư tưởng</w:t>
            </w:r>
            <w:r w:rsidR="004225F4">
              <w:rPr>
                <w:sz w:val="28"/>
                <w:szCs w:val="28"/>
              </w:rPr>
              <w:t>…</w:t>
            </w:r>
            <w:r w:rsidR="00B52494">
              <w:rPr>
                <w:sz w:val="28"/>
                <w:szCs w:val="28"/>
              </w:rPr>
              <w:t xml:space="preserve"> của tác giả</w:t>
            </w:r>
            <w:r w:rsidRPr="00FB526F">
              <w:rPr>
                <w:sz w:val="28"/>
                <w:szCs w:val="28"/>
              </w:rPr>
              <w:t xml:space="preserve"> trong tác ph</w:t>
            </w:r>
            <w:r w:rsidR="00D64A04">
              <w:rPr>
                <w:sz w:val="28"/>
                <w:szCs w:val="28"/>
              </w:rPr>
              <w:t>ẩm thông qua việc “hé mở”,</w:t>
            </w:r>
            <w:r w:rsidRPr="00FB526F">
              <w:rPr>
                <w:sz w:val="28"/>
                <w:szCs w:val="28"/>
              </w:rPr>
              <w:t xml:space="preserve"> “thổn thức” trái tim người đọc. </w:t>
            </w:r>
          </w:p>
          <w:p w:rsidR="000C59EB" w:rsidRDefault="005C4C51" w:rsidP="00D3604D">
            <w:pPr>
              <w:tabs>
                <w:tab w:val="left" w:pos="424"/>
              </w:tabs>
              <w:ind w:firstLine="148"/>
              <w:jc w:val="both"/>
              <w:rPr>
                <w:b/>
                <w:sz w:val="28"/>
                <w:szCs w:val="28"/>
              </w:rPr>
            </w:pPr>
            <w:r>
              <w:rPr>
                <w:b/>
                <w:sz w:val="28"/>
                <w:szCs w:val="28"/>
              </w:rPr>
              <w:t xml:space="preserve"> </w:t>
            </w:r>
            <w:r w:rsidRPr="005C4C51">
              <w:rPr>
                <w:b/>
                <w:sz w:val="28"/>
                <w:szCs w:val="28"/>
              </w:rPr>
              <w:t xml:space="preserve"> </w:t>
            </w:r>
            <w:r w:rsidR="00360A5F" w:rsidRPr="00FB526F">
              <w:rPr>
                <w:b/>
                <w:sz w:val="28"/>
                <w:szCs w:val="28"/>
                <w:u w:val="single"/>
              </w:rPr>
              <w:t>Lưu ý:</w:t>
            </w:r>
            <w:r w:rsidR="00360A5F" w:rsidRPr="00FB526F">
              <w:rPr>
                <w:b/>
                <w:sz w:val="28"/>
                <w:szCs w:val="28"/>
              </w:rPr>
              <w:t xml:space="preserve"> </w:t>
            </w:r>
            <w:r w:rsidR="00E61C0D">
              <w:rPr>
                <w:b/>
                <w:sz w:val="28"/>
                <w:szCs w:val="28"/>
              </w:rPr>
              <w:t xml:space="preserve">HS đạt điểm tối đa khi: </w:t>
            </w:r>
            <w:r w:rsidR="00A17C7C">
              <w:rPr>
                <w:b/>
                <w:sz w:val="28"/>
                <w:szCs w:val="28"/>
              </w:rPr>
              <w:t xml:space="preserve"> </w:t>
            </w:r>
          </w:p>
          <w:p w:rsidR="003465EC" w:rsidRDefault="000C59EB" w:rsidP="004A534C">
            <w:pPr>
              <w:ind w:left="-80" w:firstLine="80"/>
              <w:rPr>
                <w:spacing w:val="-6"/>
                <w:sz w:val="28"/>
                <w:szCs w:val="28"/>
              </w:rPr>
            </w:pPr>
            <w:r>
              <w:rPr>
                <w:spacing w:val="-6"/>
                <w:sz w:val="28"/>
                <w:szCs w:val="28"/>
              </w:rPr>
              <w:t xml:space="preserve">  </w:t>
            </w:r>
            <w:r w:rsidR="003465EC" w:rsidRPr="00FB526F">
              <w:rPr>
                <w:spacing w:val="-6"/>
                <w:sz w:val="28"/>
                <w:szCs w:val="28"/>
              </w:rPr>
              <w:t>- Các tác phẩm được ch</w:t>
            </w:r>
            <w:r w:rsidR="00B56C99">
              <w:rPr>
                <w:spacing w:val="-6"/>
                <w:sz w:val="28"/>
                <w:szCs w:val="28"/>
              </w:rPr>
              <w:t>ọn phải phong phú về thể loại: t</w:t>
            </w:r>
            <w:r w:rsidR="00AD33DD">
              <w:rPr>
                <w:spacing w:val="-6"/>
                <w:sz w:val="28"/>
                <w:szCs w:val="28"/>
              </w:rPr>
              <w:t>hơ, truyện…</w:t>
            </w:r>
            <w:bookmarkStart w:id="0" w:name="_GoBack"/>
            <w:bookmarkEnd w:id="0"/>
            <w:r w:rsidR="001B5DF0">
              <w:rPr>
                <w:spacing w:val="-6"/>
                <w:sz w:val="28"/>
                <w:szCs w:val="28"/>
              </w:rPr>
              <w:t xml:space="preserve">thể </w:t>
            </w:r>
            <w:r w:rsidR="007A2256">
              <w:rPr>
                <w:spacing w:val="-6"/>
                <w:sz w:val="28"/>
                <w:szCs w:val="28"/>
              </w:rPr>
              <w:t xml:space="preserve"> hiện </w:t>
            </w:r>
            <w:r w:rsidR="0030302F">
              <w:rPr>
                <w:spacing w:val="-6"/>
                <w:sz w:val="28"/>
                <w:szCs w:val="28"/>
              </w:rPr>
              <w:t xml:space="preserve">sự </w:t>
            </w:r>
            <w:r w:rsidR="001B5DF0">
              <w:rPr>
                <w:spacing w:val="-6"/>
                <w:sz w:val="28"/>
                <w:szCs w:val="28"/>
              </w:rPr>
              <w:t xml:space="preserve">hiểu biết sâu, rộng bao quát. </w:t>
            </w:r>
          </w:p>
          <w:p w:rsidR="004D2AA1" w:rsidRPr="00FB526F" w:rsidRDefault="007A5512" w:rsidP="00AE3D98">
            <w:pPr>
              <w:ind w:left="-80" w:firstLine="80"/>
              <w:jc w:val="both"/>
              <w:rPr>
                <w:b/>
                <w:i/>
                <w:sz w:val="28"/>
                <w:szCs w:val="28"/>
              </w:rPr>
            </w:pPr>
            <w:r>
              <w:rPr>
                <w:spacing w:val="-6"/>
                <w:sz w:val="28"/>
                <w:szCs w:val="28"/>
              </w:rPr>
              <w:t xml:space="preserve">  </w:t>
            </w:r>
            <w:r w:rsidR="004D2AA1">
              <w:rPr>
                <w:spacing w:val="-6"/>
                <w:sz w:val="28"/>
                <w:szCs w:val="28"/>
              </w:rPr>
              <w:t xml:space="preserve">- </w:t>
            </w:r>
            <w:r w:rsidR="00B52494">
              <w:rPr>
                <w:spacing w:val="-6"/>
                <w:sz w:val="28"/>
                <w:szCs w:val="28"/>
              </w:rPr>
              <w:t>P</w:t>
            </w:r>
            <w:r>
              <w:rPr>
                <w:spacing w:val="-6"/>
                <w:sz w:val="28"/>
                <w:szCs w:val="28"/>
              </w:rPr>
              <w:t xml:space="preserve">hải chọn từ 03 tác phẩm trở lên để làm rõ nhận định. </w:t>
            </w:r>
          </w:p>
        </w:tc>
        <w:tc>
          <w:tcPr>
            <w:tcW w:w="923" w:type="dxa"/>
            <w:shd w:val="clear" w:color="auto" w:fill="auto"/>
          </w:tcPr>
          <w:p w:rsidR="00EF4DBD" w:rsidRPr="00FB526F" w:rsidRDefault="005C0B2C" w:rsidP="00926EEE">
            <w:pPr>
              <w:tabs>
                <w:tab w:val="center" w:pos="1418"/>
                <w:tab w:val="center" w:pos="5954"/>
              </w:tabs>
              <w:jc w:val="both"/>
              <w:rPr>
                <w:b/>
                <w:sz w:val="28"/>
                <w:szCs w:val="28"/>
              </w:rPr>
            </w:pPr>
            <w:r>
              <w:rPr>
                <w:b/>
                <w:sz w:val="28"/>
                <w:szCs w:val="28"/>
              </w:rPr>
              <w:t xml:space="preserve">  4,</w:t>
            </w:r>
            <w:r w:rsidR="00EF4DBD" w:rsidRPr="00FB526F">
              <w:rPr>
                <w:b/>
                <w:sz w:val="28"/>
                <w:szCs w:val="28"/>
              </w:rPr>
              <w:t>0</w:t>
            </w:r>
          </w:p>
          <w:p w:rsidR="00EF4DBD" w:rsidRPr="00FB526F" w:rsidRDefault="00A609AA" w:rsidP="00926EEE">
            <w:pPr>
              <w:tabs>
                <w:tab w:val="center" w:pos="1418"/>
                <w:tab w:val="center" w:pos="5954"/>
              </w:tabs>
              <w:jc w:val="both"/>
              <w:rPr>
                <w:sz w:val="28"/>
                <w:szCs w:val="28"/>
              </w:rPr>
            </w:pPr>
            <w:r>
              <w:rPr>
                <w:sz w:val="28"/>
                <w:szCs w:val="28"/>
              </w:rPr>
              <w:t xml:space="preserve">  0,5</w:t>
            </w:r>
          </w:p>
          <w:p w:rsidR="00EF4DBD" w:rsidRDefault="00EF4DBD" w:rsidP="00926EEE">
            <w:pPr>
              <w:tabs>
                <w:tab w:val="center" w:pos="1418"/>
                <w:tab w:val="center" w:pos="5954"/>
              </w:tabs>
              <w:ind w:firstLine="284"/>
              <w:jc w:val="both"/>
              <w:rPr>
                <w:sz w:val="28"/>
                <w:szCs w:val="28"/>
              </w:rPr>
            </w:pPr>
          </w:p>
          <w:p w:rsidR="004D2AA1" w:rsidRPr="00FB526F" w:rsidRDefault="004D2AA1" w:rsidP="00926EEE">
            <w:pPr>
              <w:tabs>
                <w:tab w:val="center" w:pos="1418"/>
                <w:tab w:val="center" w:pos="5954"/>
              </w:tabs>
              <w:ind w:firstLine="284"/>
              <w:jc w:val="both"/>
              <w:rPr>
                <w:sz w:val="28"/>
                <w:szCs w:val="28"/>
              </w:rPr>
            </w:pPr>
          </w:p>
          <w:p w:rsidR="00EF4DBD" w:rsidRPr="00FB526F" w:rsidRDefault="00EE0434" w:rsidP="00926EEE">
            <w:pPr>
              <w:tabs>
                <w:tab w:val="center" w:pos="1418"/>
                <w:tab w:val="center" w:pos="5954"/>
              </w:tabs>
              <w:jc w:val="both"/>
              <w:rPr>
                <w:sz w:val="28"/>
                <w:szCs w:val="28"/>
              </w:rPr>
            </w:pPr>
            <w:r>
              <w:rPr>
                <w:sz w:val="28"/>
                <w:szCs w:val="28"/>
              </w:rPr>
              <w:t xml:space="preserve">  3,0</w:t>
            </w:r>
          </w:p>
          <w:p w:rsidR="00EF4DBD" w:rsidRDefault="00EF4DBD" w:rsidP="00926EEE">
            <w:pPr>
              <w:tabs>
                <w:tab w:val="center" w:pos="1418"/>
                <w:tab w:val="center" w:pos="5954"/>
              </w:tabs>
              <w:jc w:val="both"/>
              <w:rPr>
                <w:sz w:val="28"/>
                <w:szCs w:val="28"/>
              </w:rPr>
            </w:pPr>
            <w:r w:rsidRPr="00FB526F">
              <w:rPr>
                <w:sz w:val="28"/>
                <w:szCs w:val="28"/>
              </w:rPr>
              <w:t xml:space="preserve">  </w:t>
            </w:r>
          </w:p>
          <w:p w:rsidR="008814A4" w:rsidRPr="00FB526F" w:rsidRDefault="008814A4" w:rsidP="00926EEE">
            <w:pPr>
              <w:tabs>
                <w:tab w:val="center" w:pos="1418"/>
                <w:tab w:val="center" w:pos="5954"/>
              </w:tabs>
              <w:jc w:val="both"/>
              <w:rPr>
                <w:sz w:val="28"/>
                <w:szCs w:val="28"/>
              </w:rPr>
            </w:pPr>
          </w:p>
          <w:p w:rsidR="00EF4DBD" w:rsidRPr="00FB526F" w:rsidRDefault="00EE0434" w:rsidP="00926EEE">
            <w:pPr>
              <w:tabs>
                <w:tab w:val="center" w:pos="1418"/>
                <w:tab w:val="center" w:pos="5954"/>
              </w:tabs>
              <w:jc w:val="both"/>
              <w:rPr>
                <w:sz w:val="28"/>
                <w:szCs w:val="28"/>
              </w:rPr>
            </w:pPr>
            <w:r>
              <w:rPr>
                <w:sz w:val="28"/>
                <w:szCs w:val="28"/>
              </w:rPr>
              <w:t xml:space="preserve">  0,5</w:t>
            </w:r>
          </w:p>
          <w:p w:rsidR="00EF4DBD" w:rsidRPr="00FB526F" w:rsidRDefault="00EF4DBD" w:rsidP="00926EEE">
            <w:pPr>
              <w:tabs>
                <w:tab w:val="center" w:pos="1418"/>
                <w:tab w:val="center" w:pos="5954"/>
              </w:tabs>
              <w:ind w:firstLine="284"/>
              <w:jc w:val="both"/>
              <w:rPr>
                <w:sz w:val="28"/>
                <w:szCs w:val="28"/>
              </w:rPr>
            </w:pPr>
          </w:p>
          <w:p w:rsidR="00EF4DBD" w:rsidRPr="00FB526F" w:rsidRDefault="00EF4DBD" w:rsidP="00926EEE">
            <w:pPr>
              <w:tabs>
                <w:tab w:val="center" w:pos="1418"/>
                <w:tab w:val="center" w:pos="5954"/>
              </w:tabs>
              <w:jc w:val="both"/>
              <w:rPr>
                <w:sz w:val="28"/>
                <w:szCs w:val="28"/>
              </w:rPr>
            </w:pPr>
            <w:r w:rsidRPr="00FB526F">
              <w:rPr>
                <w:b/>
                <w:sz w:val="28"/>
                <w:szCs w:val="28"/>
              </w:rPr>
              <w:t xml:space="preserve">  </w:t>
            </w:r>
          </w:p>
        </w:tc>
      </w:tr>
      <w:tr w:rsidR="00F87D4A" w:rsidRPr="00FB526F" w:rsidTr="00B7038D">
        <w:tc>
          <w:tcPr>
            <w:tcW w:w="966" w:type="dxa"/>
            <w:shd w:val="clear" w:color="auto" w:fill="auto"/>
            <w:vAlign w:val="center"/>
          </w:tcPr>
          <w:p w:rsidR="00EF4DBD" w:rsidRPr="00FB526F" w:rsidRDefault="00EF4DBD" w:rsidP="00926EEE">
            <w:pPr>
              <w:tabs>
                <w:tab w:val="center" w:pos="1418"/>
                <w:tab w:val="center" w:pos="5954"/>
              </w:tabs>
              <w:ind w:right="-249" w:firstLine="148"/>
              <w:jc w:val="both"/>
              <w:rPr>
                <w:b/>
                <w:sz w:val="28"/>
                <w:szCs w:val="28"/>
              </w:rPr>
            </w:pPr>
          </w:p>
        </w:tc>
        <w:tc>
          <w:tcPr>
            <w:tcW w:w="8675" w:type="dxa"/>
            <w:shd w:val="clear" w:color="auto" w:fill="auto"/>
          </w:tcPr>
          <w:p w:rsidR="007E16AA" w:rsidRPr="007E16AA" w:rsidRDefault="00620E9D" w:rsidP="00D3604D">
            <w:pPr>
              <w:pStyle w:val="ListParagraph"/>
              <w:numPr>
                <w:ilvl w:val="1"/>
                <w:numId w:val="6"/>
              </w:numPr>
              <w:tabs>
                <w:tab w:val="left" w:pos="424"/>
              </w:tabs>
              <w:spacing w:line="276" w:lineRule="auto"/>
              <w:jc w:val="both"/>
              <w:rPr>
                <w:sz w:val="28"/>
                <w:szCs w:val="28"/>
              </w:rPr>
            </w:pPr>
            <w:r w:rsidRPr="007E16AA">
              <w:rPr>
                <w:b/>
                <w:sz w:val="28"/>
                <w:szCs w:val="28"/>
              </w:rPr>
              <w:t xml:space="preserve"> </w:t>
            </w:r>
            <w:r w:rsidR="00E0123D" w:rsidRPr="007E16AA">
              <w:rPr>
                <w:b/>
                <w:sz w:val="28"/>
                <w:szCs w:val="28"/>
              </w:rPr>
              <w:t>Đánh giá</w:t>
            </w:r>
          </w:p>
          <w:p w:rsidR="00314AFE" w:rsidRPr="007E16AA" w:rsidRDefault="00865D46" w:rsidP="00865D46">
            <w:pPr>
              <w:tabs>
                <w:tab w:val="left" w:pos="424"/>
              </w:tabs>
              <w:ind w:left="-80" w:firstLine="80"/>
              <w:jc w:val="both"/>
              <w:rPr>
                <w:sz w:val="28"/>
                <w:szCs w:val="28"/>
              </w:rPr>
            </w:pPr>
            <w:r>
              <w:rPr>
                <w:b/>
                <w:sz w:val="28"/>
                <w:szCs w:val="28"/>
              </w:rPr>
              <w:t xml:space="preserve">  </w:t>
            </w:r>
            <w:r w:rsidR="0073168D" w:rsidRPr="007E16AA">
              <w:rPr>
                <w:b/>
                <w:sz w:val="28"/>
                <w:szCs w:val="28"/>
              </w:rPr>
              <w:t xml:space="preserve">- </w:t>
            </w:r>
            <w:r w:rsidR="0073168D" w:rsidRPr="007E16AA">
              <w:rPr>
                <w:sz w:val="28"/>
                <w:szCs w:val="28"/>
              </w:rPr>
              <w:t xml:space="preserve">Ý kiến </w:t>
            </w:r>
            <w:r w:rsidR="00620E9D" w:rsidRPr="007E16AA">
              <w:rPr>
                <w:sz w:val="28"/>
                <w:szCs w:val="28"/>
              </w:rPr>
              <w:t xml:space="preserve">của nhà văn Alexandr Solzhenitsyn </w:t>
            </w:r>
            <w:r w:rsidR="0073168D" w:rsidRPr="007E16AA">
              <w:rPr>
                <w:sz w:val="28"/>
                <w:szCs w:val="28"/>
              </w:rPr>
              <w:t>chỉ ra sứ mệnh cao cả</w:t>
            </w:r>
            <w:r w:rsidR="00EB504D" w:rsidRPr="007E16AA">
              <w:rPr>
                <w:sz w:val="28"/>
                <w:szCs w:val="28"/>
              </w:rPr>
              <w:t>, vĩnh cửu</w:t>
            </w:r>
            <w:r w:rsidR="0073168D" w:rsidRPr="007E16AA">
              <w:rPr>
                <w:sz w:val="28"/>
                <w:szCs w:val="28"/>
              </w:rPr>
              <w:t xml:space="preserve"> của văn chương với </w:t>
            </w:r>
            <w:r w:rsidR="00624E4F">
              <w:rPr>
                <w:sz w:val="28"/>
                <w:szCs w:val="28"/>
              </w:rPr>
              <w:t xml:space="preserve">thế giới tâm hồn </w:t>
            </w:r>
            <w:r w:rsidR="0073168D" w:rsidRPr="007E16AA">
              <w:rPr>
                <w:sz w:val="28"/>
                <w:szCs w:val="28"/>
              </w:rPr>
              <w:t>con người.</w:t>
            </w:r>
            <w:r w:rsidR="00314AFE" w:rsidRPr="007E16AA">
              <w:rPr>
                <w:sz w:val="28"/>
                <w:szCs w:val="28"/>
              </w:rPr>
              <w:t xml:space="preserve"> </w:t>
            </w:r>
          </w:p>
          <w:p w:rsidR="00EF36C1" w:rsidRPr="00FB526F" w:rsidRDefault="00865D46" w:rsidP="00021414">
            <w:pPr>
              <w:jc w:val="both"/>
              <w:rPr>
                <w:b/>
                <w:sz w:val="28"/>
                <w:szCs w:val="28"/>
              </w:rPr>
            </w:pPr>
            <w:r>
              <w:rPr>
                <w:sz w:val="28"/>
                <w:szCs w:val="28"/>
              </w:rPr>
              <w:t xml:space="preserve">  </w:t>
            </w:r>
            <w:r w:rsidR="00620E9D" w:rsidRPr="00FB526F">
              <w:rPr>
                <w:sz w:val="28"/>
                <w:szCs w:val="28"/>
              </w:rPr>
              <w:t>- Đ</w:t>
            </w:r>
            <w:r w:rsidR="005A75D9" w:rsidRPr="00FB526F">
              <w:rPr>
                <w:sz w:val="28"/>
                <w:szCs w:val="28"/>
              </w:rPr>
              <w:t>ặt ra yêu cầu với nhà văn và người đọc</w:t>
            </w:r>
            <w:r w:rsidR="00021414">
              <w:rPr>
                <w:sz w:val="28"/>
                <w:szCs w:val="28"/>
              </w:rPr>
              <w:t xml:space="preserve">: </w:t>
            </w:r>
            <w:r w:rsidR="00623A82">
              <w:rPr>
                <w:color w:val="000000"/>
                <w:sz w:val="28"/>
                <w:szCs w:val="28"/>
              </w:rPr>
              <w:t xml:space="preserve">Nhà văn </w:t>
            </w:r>
            <w:r w:rsidR="00EB504D" w:rsidRPr="00FB526F">
              <w:rPr>
                <w:color w:val="000000"/>
                <w:sz w:val="28"/>
                <w:szCs w:val="28"/>
              </w:rPr>
              <w:t xml:space="preserve">phải luôn tìm tòi, suy nghĩ để </w:t>
            </w:r>
            <w:r w:rsidR="00EB504D" w:rsidRPr="00FB526F">
              <w:rPr>
                <w:sz w:val="28"/>
                <w:szCs w:val="28"/>
                <w:lang w:val="nl-NL"/>
              </w:rPr>
              <w:t>góp phần tôn vinh, ca ngợi vẻ đẹp tâm hồn con người, hướng con người đến chân – thiện – mĩ.</w:t>
            </w:r>
            <w:r w:rsidR="00623A82">
              <w:rPr>
                <w:sz w:val="28"/>
                <w:szCs w:val="28"/>
                <w:lang w:val="nl-NL"/>
              </w:rPr>
              <w:t xml:space="preserve"> </w:t>
            </w:r>
            <w:r w:rsidR="00623A82">
              <w:rPr>
                <w:sz w:val="28"/>
                <w:szCs w:val="28"/>
              </w:rPr>
              <w:t>N</w:t>
            </w:r>
            <w:r w:rsidR="00032CCC" w:rsidRPr="00FB526F">
              <w:rPr>
                <w:sz w:val="28"/>
                <w:szCs w:val="28"/>
                <w:lang w:val="nl-NL"/>
              </w:rPr>
              <w:t>gười đọc phải trân trọng những tác phẩm viết về con người, bồi dưỡng tâm hồn để sống biết yêu thương, quan tâm, chia sẻ.</w:t>
            </w:r>
            <w:r w:rsidR="00EB504D" w:rsidRPr="00FB526F">
              <w:rPr>
                <w:sz w:val="28"/>
                <w:szCs w:val="28"/>
                <w:lang w:val="nl-NL"/>
              </w:rPr>
              <w:t xml:space="preserve"> </w:t>
            </w:r>
          </w:p>
        </w:tc>
        <w:tc>
          <w:tcPr>
            <w:tcW w:w="923" w:type="dxa"/>
            <w:shd w:val="clear" w:color="auto" w:fill="auto"/>
          </w:tcPr>
          <w:p w:rsidR="00A927D0" w:rsidRPr="00FB526F" w:rsidRDefault="00A70655" w:rsidP="00926EEE">
            <w:pPr>
              <w:tabs>
                <w:tab w:val="center" w:pos="1418"/>
                <w:tab w:val="center" w:pos="5954"/>
              </w:tabs>
              <w:jc w:val="both"/>
              <w:rPr>
                <w:b/>
                <w:sz w:val="28"/>
                <w:szCs w:val="28"/>
              </w:rPr>
            </w:pPr>
            <w:r>
              <w:rPr>
                <w:b/>
                <w:sz w:val="28"/>
                <w:szCs w:val="28"/>
              </w:rPr>
              <w:t xml:space="preserve"> </w:t>
            </w:r>
            <w:r w:rsidR="005C0B2C">
              <w:rPr>
                <w:b/>
                <w:sz w:val="28"/>
                <w:szCs w:val="28"/>
              </w:rPr>
              <w:t>1,</w:t>
            </w:r>
            <w:r w:rsidR="00EF4DBD" w:rsidRPr="00FB526F">
              <w:rPr>
                <w:b/>
                <w:sz w:val="28"/>
                <w:szCs w:val="28"/>
              </w:rPr>
              <w:t>0</w:t>
            </w:r>
            <w:r>
              <w:rPr>
                <w:sz w:val="28"/>
                <w:szCs w:val="28"/>
              </w:rPr>
              <w:t xml:space="preserve">              </w:t>
            </w:r>
          </w:p>
          <w:p w:rsidR="00A927D0" w:rsidRDefault="00A70655" w:rsidP="00926EEE">
            <w:pPr>
              <w:tabs>
                <w:tab w:val="center" w:pos="1418"/>
                <w:tab w:val="center" w:pos="5954"/>
              </w:tabs>
              <w:jc w:val="both"/>
              <w:rPr>
                <w:sz w:val="28"/>
                <w:szCs w:val="28"/>
              </w:rPr>
            </w:pPr>
            <w:r>
              <w:rPr>
                <w:sz w:val="28"/>
                <w:szCs w:val="28"/>
              </w:rPr>
              <w:t xml:space="preserve"> </w:t>
            </w:r>
            <w:r w:rsidR="005C0B2C">
              <w:rPr>
                <w:sz w:val="28"/>
                <w:szCs w:val="28"/>
              </w:rPr>
              <w:t>0,</w:t>
            </w:r>
            <w:r w:rsidR="00A927D0" w:rsidRPr="00FB526F">
              <w:rPr>
                <w:sz w:val="28"/>
                <w:szCs w:val="28"/>
              </w:rPr>
              <w:t>5</w:t>
            </w:r>
          </w:p>
          <w:p w:rsidR="00A70655" w:rsidRDefault="00A70655" w:rsidP="00926EEE">
            <w:pPr>
              <w:tabs>
                <w:tab w:val="center" w:pos="1418"/>
                <w:tab w:val="center" w:pos="5954"/>
              </w:tabs>
              <w:jc w:val="both"/>
              <w:rPr>
                <w:sz w:val="28"/>
                <w:szCs w:val="28"/>
              </w:rPr>
            </w:pPr>
          </w:p>
          <w:p w:rsidR="00A70655" w:rsidRPr="00FB526F" w:rsidRDefault="00A70655" w:rsidP="00926EEE">
            <w:pPr>
              <w:tabs>
                <w:tab w:val="center" w:pos="1418"/>
                <w:tab w:val="center" w:pos="5954"/>
              </w:tabs>
              <w:jc w:val="both"/>
              <w:rPr>
                <w:sz w:val="28"/>
                <w:szCs w:val="28"/>
              </w:rPr>
            </w:pPr>
            <w:r>
              <w:rPr>
                <w:sz w:val="28"/>
                <w:szCs w:val="28"/>
              </w:rPr>
              <w:t xml:space="preserve"> 0,5</w:t>
            </w:r>
          </w:p>
          <w:p w:rsidR="00A927D0" w:rsidRPr="00FB526F" w:rsidRDefault="00A927D0" w:rsidP="00926EEE">
            <w:pPr>
              <w:tabs>
                <w:tab w:val="center" w:pos="1418"/>
                <w:tab w:val="center" w:pos="5954"/>
              </w:tabs>
              <w:jc w:val="both"/>
              <w:rPr>
                <w:b/>
                <w:sz w:val="28"/>
                <w:szCs w:val="28"/>
              </w:rPr>
            </w:pPr>
          </w:p>
        </w:tc>
      </w:tr>
    </w:tbl>
    <w:p w:rsidR="00EF4DBD" w:rsidRPr="00FB526F" w:rsidRDefault="00EF4DBD" w:rsidP="00852500">
      <w:pPr>
        <w:tabs>
          <w:tab w:val="left" w:pos="1558"/>
          <w:tab w:val="left" w:pos="3220"/>
        </w:tabs>
        <w:ind w:firstLine="284"/>
        <w:jc w:val="both"/>
        <w:rPr>
          <w:sz w:val="28"/>
          <w:szCs w:val="28"/>
        </w:rPr>
      </w:pPr>
      <w:r w:rsidRPr="00FB526F">
        <w:rPr>
          <w:sz w:val="28"/>
          <w:szCs w:val="28"/>
        </w:rPr>
        <w:tab/>
      </w:r>
      <w:r w:rsidR="00852500">
        <w:rPr>
          <w:sz w:val="28"/>
          <w:szCs w:val="28"/>
        </w:rPr>
        <w:tab/>
      </w:r>
    </w:p>
    <w:p w:rsidR="00EF4DBD" w:rsidRDefault="00EF4DBD" w:rsidP="00926EEE">
      <w:pPr>
        <w:ind w:firstLine="284"/>
        <w:jc w:val="center"/>
        <w:rPr>
          <w:b/>
          <w:sz w:val="28"/>
          <w:szCs w:val="28"/>
        </w:rPr>
      </w:pPr>
      <w:r w:rsidRPr="00FB526F">
        <w:rPr>
          <w:b/>
          <w:sz w:val="28"/>
          <w:szCs w:val="28"/>
        </w:rPr>
        <w:t>____Hết</w:t>
      </w:r>
      <w:r w:rsidRPr="00FB526F">
        <w:rPr>
          <w:b/>
          <w:sz w:val="28"/>
          <w:szCs w:val="28"/>
        </w:rPr>
        <w:softHyphen/>
      </w:r>
      <w:r w:rsidRPr="00FB526F">
        <w:rPr>
          <w:b/>
          <w:sz w:val="28"/>
          <w:szCs w:val="28"/>
        </w:rPr>
        <w:softHyphen/>
      </w:r>
      <w:r w:rsidRPr="00FB526F">
        <w:rPr>
          <w:b/>
          <w:sz w:val="28"/>
          <w:szCs w:val="28"/>
        </w:rPr>
        <w:softHyphen/>
      </w:r>
      <w:r w:rsidRPr="00FB526F">
        <w:rPr>
          <w:b/>
          <w:sz w:val="28"/>
          <w:szCs w:val="28"/>
        </w:rPr>
        <w:softHyphen/>
      </w:r>
      <w:r w:rsidRPr="00FB526F">
        <w:rPr>
          <w:b/>
          <w:sz w:val="28"/>
          <w:szCs w:val="28"/>
        </w:rPr>
        <w:softHyphen/>
      </w:r>
      <w:r w:rsidRPr="00FB526F">
        <w:rPr>
          <w:b/>
          <w:sz w:val="28"/>
          <w:szCs w:val="28"/>
        </w:rPr>
        <w:softHyphen/>
      </w:r>
      <w:r w:rsidRPr="00FB526F">
        <w:rPr>
          <w:b/>
          <w:sz w:val="28"/>
          <w:szCs w:val="28"/>
        </w:rPr>
        <w:softHyphen/>
      </w:r>
      <w:r w:rsidRPr="00FB526F">
        <w:rPr>
          <w:b/>
          <w:sz w:val="28"/>
          <w:szCs w:val="28"/>
        </w:rPr>
        <w:softHyphen/>
      </w:r>
      <w:r w:rsidRPr="00FB526F">
        <w:rPr>
          <w:b/>
          <w:sz w:val="28"/>
          <w:szCs w:val="28"/>
        </w:rPr>
        <w:softHyphen/>
        <w:t>____</w:t>
      </w:r>
    </w:p>
    <w:sectPr w:rsidR="00EF4DBD" w:rsidSect="00EE1DC5">
      <w:footerReference w:type="default" r:id="rId7"/>
      <w:pgSz w:w="11907" w:h="16839" w:code="9"/>
      <w:pgMar w:top="992"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65E6" w:rsidRDefault="008165E6">
      <w:r>
        <w:separator/>
      </w:r>
    </w:p>
  </w:endnote>
  <w:endnote w:type="continuationSeparator" w:id="0">
    <w:p w:rsidR="008165E6" w:rsidRDefault="00816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45C5" w:rsidRDefault="00E00BEE">
    <w:pPr>
      <w:pStyle w:val="Footer"/>
      <w:jc w:val="center"/>
    </w:pPr>
    <w:r>
      <w:fldChar w:fldCharType="begin"/>
    </w:r>
    <w:r>
      <w:instrText xml:space="preserve"> PAGE   \* MERGEFORMAT </w:instrText>
    </w:r>
    <w:r>
      <w:fldChar w:fldCharType="separate"/>
    </w:r>
    <w:r w:rsidR="004A534C">
      <w:rPr>
        <w:noProof/>
      </w:rPr>
      <w:t>4</w:t>
    </w:r>
    <w:r>
      <w:rPr>
        <w:noProof/>
      </w:rPr>
      <w:fldChar w:fldCharType="end"/>
    </w:r>
  </w:p>
  <w:p w:rsidR="002445C5" w:rsidRDefault="008165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65E6" w:rsidRDefault="008165E6">
      <w:r>
        <w:separator/>
      </w:r>
    </w:p>
  </w:footnote>
  <w:footnote w:type="continuationSeparator" w:id="0">
    <w:p w:rsidR="008165E6" w:rsidRDefault="008165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90654"/>
    <w:multiLevelType w:val="multilevel"/>
    <w:tmpl w:val="704C84B2"/>
    <w:lvl w:ilvl="0">
      <w:start w:val="1"/>
      <w:numFmt w:val="decimal"/>
      <w:lvlText w:val="%1."/>
      <w:lvlJc w:val="left"/>
      <w:pPr>
        <w:ind w:left="508" w:hanging="360"/>
      </w:pPr>
      <w:rPr>
        <w:rFonts w:hint="default"/>
      </w:rPr>
    </w:lvl>
    <w:lvl w:ilvl="1">
      <w:start w:val="3"/>
      <w:numFmt w:val="decimal"/>
      <w:isLgl/>
      <w:lvlText w:val="%1.%2."/>
      <w:lvlJc w:val="left"/>
      <w:pPr>
        <w:ind w:left="1093" w:hanging="720"/>
      </w:pPr>
      <w:rPr>
        <w:rFonts w:hint="default"/>
      </w:rPr>
    </w:lvl>
    <w:lvl w:ilvl="2">
      <w:start w:val="1"/>
      <w:numFmt w:val="decimal"/>
      <w:isLgl/>
      <w:lvlText w:val="%1.%2.%3."/>
      <w:lvlJc w:val="left"/>
      <w:pPr>
        <w:ind w:left="1318" w:hanging="720"/>
      </w:pPr>
      <w:rPr>
        <w:rFonts w:hint="default"/>
      </w:rPr>
    </w:lvl>
    <w:lvl w:ilvl="3">
      <w:start w:val="1"/>
      <w:numFmt w:val="decimal"/>
      <w:isLgl/>
      <w:lvlText w:val="%1.%2.%3.%4."/>
      <w:lvlJc w:val="left"/>
      <w:pPr>
        <w:ind w:left="1903" w:hanging="1080"/>
      </w:pPr>
      <w:rPr>
        <w:rFonts w:hint="default"/>
      </w:rPr>
    </w:lvl>
    <w:lvl w:ilvl="4">
      <w:start w:val="1"/>
      <w:numFmt w:val="decimal"/>
      <w:isLgl/>
      <w:lvlText w:val="%1.%2.%3.%4.%5."/>
      <w:lvlJc w:val="left"/>
      <w:pPr>
        <w:ind w:left="2128" w:hanging="1080"/>
      </w:pPr>
      <w:rPr>
        <w:rFonts w:hint="default"/>
      </w:rPr>
    </w:lvl>
    <w:lvl w:ilvl="5">
      <w:start w:val="1"/>
      <w:numFmt w:val="decimal"/>
      <w:isLgl/>
      <w:lvlText w:val="%1.%2.%3.%4.%5.%6."/>
      <w:lvlJc w:val="left"/>
      <w:pPr>
        <w:ind w:left="2713" w:hanging="1440"/>
      </w:pPr>
      <w:rPr>
        <w:rFonts w:hint="default"/>
      </w:rPr>
    </w:lvl>
    <w:lvl w:ilvl="6">
      <w:start w:val="1"/>
      <w:numFmt w:val="decimal"/>
      <w:isLgl/>
      <w:lvlText w:val="%1.%2.%3.%4.%5.%6.%7."/>
      <w:lvlJc w:val="left"/>
      <w:pPr>
        <w:ind w:left="3298" w:hanging="1800"/>
      </w:pPr>
      <w:rPr>
        <w:rFonts w:hint="default"/>
      </w:rPr>
    </w:lvl>
    <w:lvl w:ilvl="7">
      <w:start w:val="1"/>
      <w:numFmt w:val="decimal"/>
      <w:isLgl/>
      <w:lvlText w:val="%1.%2.%3.%4.%5.%6.%7.%8."/>
      <w:lvlJc w:val="left"/>
      <w:pPr>
        <w:ind w:left="3523" w:hanging="1800"/>
      </w:pPr>
      <w:rPr>
        <w:rFonts w:hint="default"/>
      </w:rPr>
    </w:lvl>
    <w:lvl w:ilvl="8">
      <w:start w:val="1"/>
      <w:numFmt w:val="decimal"/>
      <w:isLgl/>
      <w:lvlText w:val="%1.%2.%3.%4.%5.%6.%7.%8.%9."/>
      <w:lvlJc w:val="left"/>
      <w:pPr>
        <w:ind w:left="4108" w:hanging="2160"/>
      </w:pPr>
      <w:rPr>
        <w:rFonts w:hint="default"/>
      </w:rPr>
    </w:lvl>
  </w:abstractNum>
  <w:abstractNum w:abstractNumId="1">
    <w:nsid w:val="043E6E96"/>
    <w:multiLevelType w:val="multilevel"/>
    <w:tmpl w:val="96605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862C57"/>
    <w:multiLevelType w:val="hybridMultilevel"/>
    <w:tmpl w:val="300C9A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576961"/>
    <w:multiLevelType w:val="hybridMultilevel"/>
    <w:tmpl w:val="14AA2772"/>
    <w:lvl w:ilvl="0" w:tplc="965EFC0C">
      <w:start w:val="1"/>
      <w:numFmt w:val="decimal"/>
      <w:lvlText w:val="%1."/>
      <w:lvlJc w:val="left"/>
      <w:pPr>
        <w:tabs>
          <w:tab w:val="num" w:pos="720"/>
        </w:tabs>
        <w:ind w:left="720" w:hanging="360"/>
      </w:pPr>
      <w:rPr>
        <w:rFonts w:ascii="Times New Roman" w:eastAsia="Times New Roman" w:hAnsi="Times New Roman" w:cs="Arial"/>
        <w:b/>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C545674"/>
    <w:multiLevelType w:val="multilevel"/>
    <w:tmpl w:val="9EF21C9E"/>
    <w:lvl w:ilvl="0">
      <w:start w:val="2"/>
      <w:numFmt w:val="decimal"/>
      <w:lvlText w:val="%1"/>
      <w:lvlJc w:val="left"/>
      <w:pPr>
        <w:ind w:left="360" w:hanging="360"/>
      </w:pPr>
      <w:rPr>
        <w:rFonts w:hint="default"/>
      </w:rPr>
    </w:lvl>
    <w:lvl w:ilvl="1">
      <w:start w:val="3"/>
      <w:numFmt w:val="decimal"/>
      <w:lvlText w:val="%1.%2"/>
      <w:lvlJc w:val="left"/>
      <w:pPr>
        <w:ind w:left="508" w:hanging="360"/>
      </w:pPr>
      <w:rPr>
        <w:rFonts w:hint="default"/>
        <w:b/>
      </w:rPr>
    </w:lvl>
    <w:lvl w:ilvl="2">
      <w:start w:val="1"/>
      <w:numFmt w:val="decimal"/>
      <w:lvlText w:val="%1.%2.%3"/>
      <w:lvlJc w:val="left"/>
      <w:pPr>
        <w:ind w:left="1016" w:hanging="720"/>
      </w:pPr>
      <w:rPr>
        <w:rFonts w:hint="default"/>
      </w:rPr>
    </w:lvl>
    <w:lvl w:ilvl="3">
      <w:start w:val="1"/>
      <w:numFmt w:val="decimal"/>
      <w:lvlText w:val="%1.%2.%3.%4"/>
      <w:lvlJc w:val="left"/>
      <w:pPr>
        <w:ind w:left="1524" w:hanging="1080"/>
      </w:pPr>
      <w:rPr>
        <w:rFonts w:hint="default"/>
      </w:rPr>
    </w:lvl>
    <w:lvl w:ilvl="4">
      <w:start w:val="1"/>
      <w:numFmt w:val="decimal"/>
      <w:lvlText w:val="%1.%2.%3.%4.%5"/>
      <w:lvlJc w:val="left"/>
      <w:pPr>
        <w:ind w:left="1672" w:hanging="1080"/>
      </w:pPr>
      <w:rPr>
        <w:rFonts w:hint="default"/>
      </w:rPr>
    </w:lvl>
    <w:lvl w:ilvl="5">
      <w:start w:val="1"/>
      <w:numFmt w:val="decimal"/>
      <w:lvlText w:val="%1.%2.%3.%4.%5.%6"/>
      <w:lvlJc w:val="left"/>
      <w:pPr>
        <w:ind w:left="2180" w:hanging="1440"/>
      </w:pPr>
      <w:rPr>
        <w:rFonts w:hint="default"/>
      </w:rPr>
    </w:lvl>
    <w:lvl w:ilvl="6">
      <w:start w:val="1"/>
      <w:numFmt w:val="decimal"/>
      <w:lvlText w:val="%1.%2.%3.%4.%5.%6.%7"/>
      <w:lvlJc w:val="left"/>
      <w:pPr>
        <w:ind w:left="2328" w:hanging="1440"/>
      </w:pPr>
      <w:rPr>
        <w:rFonts w:hint="default"/>
      </w:rPr>
    </w:lvl>
    <w:lvl w:ilvl="7">
      <w:start w:val="1"/>
      <w:numFmt w:val="decimal"/>
      <w:lvlText w:val="%1.%2.%3.%4.%5.%6.%7.%8"/>
      <w:lvlJc w:val="left"/>
      <w:pPr>
        <w:ind w:left="2836" w:hanging="1800"/>
      </w:pPr>
      <w:rPr>
        <w:rFonts w:hint="default"/>
      </w:rPr>
    </w:lvl>
    <w:lvl w:ilvl="8">
      <w:start w:val="1"/>
      <w:numFmt w:val="decimal"/>
      <w:lvlText w:val="%1.%2.%3.%4.%5.%6.%7.%8.%9"/>
      <w:lvlJc w:val="left"/>
      <w:pPr>
        <w:ind w:left="3344" w:hanging="2160"/>
      </w:pPr>
      <w:rPr>
        <w:rFonts w:hint="default"/>
      </w:rPr>
    </w:lvl>
  </w:abstractNum>
  <w:abstractNum w:abstractNumId="5">
    <w:nsid w:val="584C2737"/>
    <w:multiLevelType w:val="multilevel"/>
    <w:tmpl w:val="DF729802"/>
    <w:lvl w:ilvl="0">
      <w:start w:val="1"/>
      <w:numFmt w:val="decimal"/>
      <w:lvlText w:val="%1."/>
      <w:lvlJc w:val="left"/>
      <w:pPr>
        <w:ind w:left="508" w:hanging="360"/>
      </w:pPr>
      <w:rPr>
        <w:rFonts w:hint="default"/>
      </w:rPr>
    </w:lvl>
    <w:lvl w:ilvl="1">
      <w:start w:val="2"/>
      <w:numFmt w:val="decimal"/>
      <w:isLgl/>
      <w:lvlText w:val="%1.%2."/>
      <w:lvlJc w:val="left"/>
      <w:pPr>
        <w:ind w:left="568" w:hanging="420"/>
      </w:pPr>
      <w:rPr>
        <w:rFonts w:hint="default"/>
      </w:rPr>
    </w:lvl>
    <w:lvl w:ilvl="2">
      <w:start w:val="1"/>
      <w:numFmt w:val="decimal"/>
      <w:isLgl/>
      <w:lvlText w:val="%1.%2.%3."/>
      <w:lvlJc w:val="left"/>
      <w:pPr>
        <w:ind w:left="868" w:hanging="720"/>
      </w:pPr>
      <w:rPr>
        <w:rFonts w:hint="default"/>
      </w:rPr>
    </w:lvl>
    <w:lvl w:ilvl="3">
      <w:start w:val="1"/>
      <w:numFmt w:val="decimal"/>
      <w:isLgl/>
      <w:lvlText w:val="%1.%2.%3.%4."/>
      <w:lvlJc w:val="left"/>
      <w:pPr>
        <w:ind w:left="868" w:hanging="720"/>
      </w:pPr>
      <w:rPr>
        <w:rFonts w:hint="default"/>
      </w:rPr>
    </w:lvl>
    <w:lvl w:ilvl="4">
      <w:start w:val="1"/>
      <w:numFmt w:val="decimal"/>
      <w:isLgl/>
      <w:lvlText w:val="%1.%2.%3.%4.%5."/>
      <w:lvlJc w:val="left"/>
      <w:pPr>
        <w:ind w:left="1228" w:hanging="1080"/>
      </w:pPr>
      <w:rPr>
        <w:rFonts w:hint="default"/>
      </w:rPr>
    </w:lvl>
    <w:lvl w:ilvl="5">
      <w:start w:val="1"/>
      <w:numFmt w:val="decimal"/>
      <w:isLgl/>
      <w:lvlText w:val="%1.%2.%3.%4.%5.%6."/>
      <w:lvlJc w:val="left"/>
      <w:pPr>
        <w:ind w:left="1228" w:hanging="1080"/>
      </w:pPr>
      <w:rPr>
        <w:rFonts w:hint="default"/>
      </w:rPr>
    </w:lvl>
    <w:lvl w:ilvl="6">
      <w:start w:val="1"/>
      <w:numFmt w:val="decimal"/>
      <w:isLgl/>
      <w:lvlText w:val="%1.%2.%3.%4.%5.%6.%7."/>
      <w:lvlJc w:val="left"/>
      <w:pPr>
        <w:ind w:left="1588" w:hanging="1440"/>
      </w:pPr>
      <w:rPr>
        <w:rFonts w:hint="default"/>
      </w:rPr>
    </w:lvl>
    <w:lvl w:ilvl="7">
      <w:start w:val="1"/>
      <w:numFmt w:val="decimal"/>
      <w:isLgl/>
      <w:lvlText w:val="%1.%2.%3.%4.%5.%6.%7.%8."/>
      <w:lvlJc w:val="left"/>
      <w:pPr>
        <w:ind w:left="1588" w:hanging="1440"/>
      </w:pPr>
      <w:rPr>
        <w:rFonts w:hint="default"/>
      </w:rPr>
    </w:lvl>
    <w:lvl w:ilvl="8">
      <w:start w:val="1"/>
      <w:numFmt w:val="decimal"/>
      <w:isLgl/>
      <w:lvlText w:val="%1.%2.%3.%4.%5.%6.%7.%8.%9."/>
      <w:lvlJc w:val="left"/>
      <w:pPr>
        <w:ind w:left="1948" w:hanging="1800"/>
      </w:pPr>
      <w:rPr>
        <w:rFonts w:hint="default"/>
      </w:rPr>
    </w:lvl>
  </w:abstractNum>
  <w:abstractNum w:abstractNumId="6">
    <w:nsid w:val="6AF86C57"/>
    <w:multiLevelType w:val="hybridMultilevel"/>
    <w:tmpl w:val="300C9A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1"/>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DBD"/>
    <w:rsid w:val="00001565"/>
    <w:rsid w:val="000029C3"/>
    <w:rsid w:val="00021414"/>
    <w:rsid w:val="000267C3"/>
    <w:rsid w:val="00032CCC"/>
    <w:rsid w:val="00035F29"/>
    <w:rsid w:val="00070FDE"/>
    <w:rsid w:val="000719CE"/>
    <w:rsid w:val="00080554"/>
    <w:rsid w:val="00083BAE"/>
    <w:rsid w:val="000B1B32"/>
    <w:rsid w:val="000C4028"/>
    <w:rsid w:val="000C4885"/>
    <w:rsid w:val="000C59EB"/>
    <w:rsid w:val="000D036E"/>
    <w:rsid w:val="000D5C90"/>
    <w:rsid w:val="000D5F36"/>
    <w:rsid w:val="000E0F65"/>
    <w:rsid w:val="000E1497"/>
    <w:rsid w:val="000E190A"/>
    <w:rsid w:val="000E35E6"/>
    <w:rsid w:val="000F365C"/>
    <w:rsid w:val="000F4A1D"/>
    <w:rsid w:val="000F5949"/>
    <w:rsid w:val="001061D7"/>
    <w:rsid w:val="00114645"/>
    <w:rsid w:val="0011710C"/>
    <w:rsid w:val="00122BAA"/>
    <w:rsid w:val="00125579"/>
    <w:rsid w:val="001375B1"/>
    <w:rsid w:val="001412EE"/>
    <w:rsid w:val="00143451"/>
    <w:rsid w:val="00143807"/>
    <w:rsid w:val="00153544"/>
    <w:rsid w:val="001604B1"/>
    <w:rsid w:val="00167C4A"/>
    <w:rsid w:val="00181E65"/>
    <w:rsid w:val="0018298D"/>
    <w:rsid w:val="00183386"/>
    <w:rsid w:val="00184921"/>
    <w:rsid w:val="001A4B6E"/>
    <w:rsid w:val="001A6574"/>
    <w:rsid w:val="001B15BF"/>
    <w:rsid w:val="001B17A1"/>
    <w:rsid w:val="001B5DF0"/>
    <w:rsid w:val="001C1DBC"/>
    <w:rsid w:val="001D058F"/>
    <w:rsid w:val="001D56EE"/>
    <w:rsid w:val="001E0C3D"/>
    <w:rsid w:val="001E1205"/>
    <w:rsid w:val="001E714F"/>
    <w:rsid w:val="00201B02"/>
    <w:rsid w:val="00204AC3"/>
    <w:rsid w:val="0021311B"/>
    <w:rsid w:val="0022667E"/>
    <w:rsid w:val="00226BF8"/>
    <w:rsid w:val="00233668"/>
    <w:rsid w:val="00234FBB"/>
    <w:rsid w:val="002445F5"/>
    <w:rsid w:val="00246801"/>
    <w:rsid w:val="00253258"/>
    <w:rsid w:val="00260C40"/>
    <w:rsid w:val="002A2E07"/>
    <w:rsid w:val="002A663D"/>
    <w:rsid w:val="002A69CD"/>
    <w:rsid w:val="002A77EA"/>
    <w:rsid w:val="002B67A2"/>
    <w:rsid w:val="002B73C7"/>
    <w:rsid w:val="002C3CDE"/>
    <w:rsid w:val="002C4D2E"/>
    <w:rsid w:val="002C767A"/>
    <w:rsid w:val="002D1FCE"/>
    <w:rsid w:val="002D41F9"/>
    <w:rsid w:val="002F217E"/>
    <w:rsid w:val="00300BB4"/>
    <w:rsid w:val="0030302F"/>
    <w:rsid w:val="003070C4"/>
    <w:rsid w:val="003105BE"/>
    <w:rsid w:val="00311401"/>
    <w:rsid w:val="00312C3B"/>
    <w:rsid w:val="00314AFE"/>
    <w:rsid w:val="00336806"/>
    <w:rsid w:val="00344C2E"/>
    <w:rsid w:val="0034554F"/>
    <w:rsid w:val="003465EC"/>
    <w:rsid w:val="00352BE0"/>
    <w:rsid w:val="00356D85"/>
    <w:rsid w:val="00360A5F"/>
    <w:rsid w:val="00365161"/>
    <w:rsid w:val="00370D54"/>
    <w:rsid w:val="00371550"/>
    <w:rsid w:val="0037223D"/>
    <w:rsid w:val="003777FA"/>
    <w:rsid w:val="003824BB"/>
    <w:rsid w:val="00390E57"/>
    <w:rsid w:val="00390E8D"/>
    <w:rsid w:val="00395F6E"/>
    <w:rsid w:val="003A174A"/>
    <w:rsid w:val="003A1E93"/>
    <w:rsid w:val="003A38A8"/>
    <w:rsid w:val="003B02AF"/>
    <w:rsid w:val="003B4F74"/>
    <w:rsid w:val="003B6DD6"/>
    <w:rsid w:val="003B76E6"/>
    <w:rsid w:val="003C6685"/>
    <w:rsid w:val="003D0952"/>
    <w:rsid w:val="003F1284"/>
    <w:rsid w:val="0040048B"/>
    <w:rsid w:val="00404E22"/>
    <w:rsid w:val="00417B7A"/>
    <w:rsid w:val="004225F4"/>
    <w:rsid w:val="00425A8C"/>
    <w:rsid w:val="00430C69"/>
    <w:rsid w:val="004334E6"/>
    <w:rsid w:val="00440A8F"/>
    <w:rsid w:val="0044185C"/>
    <w:rsid w:val="00441D47"/>
    <w:rsid w:val="00442649"/>
    <w:rsid w:val="00466285"/>
    <w:rsid w:val="00467787"/>
    <w:rsid w:val="00477C7F"/>
    <w:rsid w:val="004962C8"/>
    <w:rsid w:val="004A48D6"/>
    <w:rsid w:val="004A534C"/>
    <w:rsid w:val="004B255E"/>
    <w:rsid w:val="004B4AA6"/>
    <w:rsid w:val="004B7349"/>
    <w:rsid w:val="004B7B60"/>
    <w:rsid w:val="004C4D07"/>
    <w:rsid w:val="004C6B3F"/>
    <w:rsid w:val="004D2AA1"/>
    <w:rsid w:val="004D7684"/>
    <w:rsid w:val="004E2F2B"/>
    <w:rsid w:val="004E3891"/>
    <w:rsid w:val="004E6DAE"/>
    <w:rsid w:val="004F06E9"/>
    <w:rsid w:val="004F0BD6"/>
    <w:rsid w:val="005266A0"/>
    <w:rsid w:val="00537234"/>
    <w:rsid w:val="00542884"/>
    <w:rsid w:val="00543A4A"/>
    <w:rsid w:val="00551EA5"/>
    <w:rsid w:val="005620E8"/>
    <w:rsid w:val="005819EE"/>
    <w:rsid w:val="00581EC3"/>
    <w:rsid w:val="00585078"/>
    <w:rsid w:val="0059791C"/>
    <w:rsid w:val="005A125A"/>
    <w:rsid w:val="005A75D9"/>
    <w:rsid w:val="005B1F7A"/>
    <w:rsid w:val="005B29A8"/>
    <w:rsid w:val="005B4C30"/>
    <w:rsid w:val="005C0B2C"/>
    <w:rsid w:val="005C4C51"/>
    <w:rsid w:val="005C532B"/>
    <w:rsid w:val="005E586A"/>
    <w:rsid w:val="00600939"/>
    <w:rsid w:val="00611F51"/>
    <w:rsid w:val="00620E9D"/>
    <w:rsid w:val="00623A82"/>
    <w:rsid w:val="00623B12"/>
    <w:rsid w:val="00624E4F"/>
    <w:rsid w:val="00627C5C"/>
    <w:rsid w:val="00631E81"/>
    <w:rsid w:val="00633C58"/>
    <w:rsid w:val="006566BE"/>
    <w:rsid w:val="00661CB5"/>
    <w:rsid w:val="00666007"/>
    <w:rsid w:val="00670EBF"/>
    <w:rsid w:val="00697A7F"/>
    <w:rsid w:val="006A3662"/>
    <w:rsid w:val="006A7152"/>
    <w:rsid w:val="006C71ED"/>
    <w:rsid w:val="006D2751"/>
    <w:rsid w:val="006D2DFB"/>
    <w:rsid w:val="006D3937"/>
    <w:rsid w:val="006D64B4"/>
    <w:rsid w:val="006D6E02"/>
    <w:rsid w:val="006D760B"/>
    <w:rsid w:val="006E023F"/>
    <w:rsid w:val="006E093B"/>
    <w:rsid w:val="006E1202"/>
    <w:rsid w:val="006E7AB8"/>
    <w:rsid w:val="006F749F"/>
    <w:rsid w:val="00700B12"/>
    <w:rsid w:val="00701F77"/>
    <w:rsid w:val="00705886"/>
    <w:rsid w:val="00714559"/>
    <w:rsid w:val="00717F44"/>
    <w:rsid w:val="0073168D"/>
    <w:rsid w:val="00736B67"/>
    <w:rsid w:val="00740AA9"/>
    <w:rsid w:val="007431AF"/>
    <w:rsid w:val="007629CF"/>
    <w:rsid w:val="00762F79"/>
    <w:rsid w:val="00767F74"/>
    <w:rsid w:val="00773366"/>
    <w:rsid w:val="007867E6"/>
    <w:rsid w:val="00796B38"/>
    <w:rsid w:val="007A2256"/>
    <w:rsid w:val="007A5512"/>
    <w:rsid w:val="007A5BC7"/>
    <w:rsid w:val="007A77BB"/>
    <w:rsid w:val="007C7B4E"/>
    <w:rsid w:val="007D1C42"/>
    <w:rsid w:val="007D4CDA"/>
    <w:rsid w:val="007E16AA"/>
    <w:rsid w:val="007E550A"/>
    <w:rsid w:val="007E62F7"/>
    <w:rsid w:val="007E6402"/>
    <w:rsid w:val="007F7313"/>
    <w:rsid w:val="007F7946"/>
    <w:rsid w:val="008165E6"/>
    <w:rsid w:val="0082458B"/>
    <w:rsid w:val="008257B5"/>
    <w:rsid w:val="00830C66"/>
    <w:rsid w:val="0083137D"/>
    <w:rsid w:val="00840ED4"/>
    <w:rsid w:val="00841DCC"/>
    <w:rsid w:val="00850022"/>
    <w:rsid w:val="00852500"/>
    <w:rsid w:val="008526A4"/>
    <w:rsid w:val="008606D9"/>
    <w:rsid w:val="0086217E"/>
    <w:rsid w:val="00863AF6"/>
    <w:rsid w:val="00865D46"/>
    <w:rsid w:val="008743E6"/>
    <w:rsid w:val="00876834"/>
    <w:rsid w:val="00877D80"/>
    <w:rsid w:val="008814A4"/>
    <w:rsid w:val="00890125"/>
    <w:rsid w:val="00891139"/>
    <w:rsid w:val="00892003"/>
    <w:rsid w:val="008925BB"/>
    <w:rsid w:val="00895F7C"/>
    <w:rsid w:val="008A0624"/>
    <w:rsid w:val="008A13E0"/>
    <w:rsid w:val="008B2C95"/>
    <w:rsid w:val="008C1786"/>
    <w:rsid w:val="008C4FE4"/>
    <w:rsid w:val="008D4D1D"/>
    <w:rsid w:val="008D4EEF"/>
    <w:rsid w:val="008D5E7D"/>
    <w:rsid w:val="008D6F9C"/>
    <w:rsid w:val="008D71F6"/>
    <w:rsid w:val="008F3BC5"/>
    <w:rsid w:val="008F601B"/>
    <w:rsid w:val="00904027"/>
    <w:rsid w:val="00920FEC"/>
    <w:rsid w:val="00926EEE"/>
    <w:rsid w:val="00930C51"/>
    <w:rsid w:val="00930F86"/>
    <w:rsid w:val="00941EB7"/>
    <w:rsid w:val="00950204"/>
    <w:rsid w:val="009528A8"/>
    <w:rsid w:val="009532AE"/>
    <w:rsid w:val="009567F7"/>
    <w:rsid w:val="00960935"/>
    <w:rsid w:val="00967558"/>
    <w:rsid w:val="00983848"/>
    <w:rsid w:val="009862CB"/>
    <w:rsid w:val="009B5485"/>
    <w:rsid w:val="009C044E"/>
    <w:rsid w:val="009C11FF"/>
    <w:rsid w:val="009C1D13"/>
    <w:rsid w:val="009C3DE2"/>
    <w:rsid w:val="009C52B7"/>
    <w:rsid w:val="009C5935"/>
    <w:rsid w:val="009C6D48"/>
    <w:rsid w:val="009D6AA9"/>
    <w:rsid w:val="00A01694"/>
    <w:rsid w:val="00A0708A"/>
    <w:rsid w:val="00A17469"/>
    <w:rsid w:val="00A17C7C"/>
    <w:rsid w:val="00A221F4"/>
    <w:rsid w:val="00A23878"/>
    <w:rsid w:val="00A2391D"/>
    <w:rsid w:val="00A25282"/>
    <w:rsid w:val="00A3237D"/>
    <w:rsid w:val="00A43044"/>
    <w:rsid w:val="00A4506D"/>
    <w:rsid w:val="00A50F53"/>
    <w:rsid w:val="00A5199F"/>
    <w:rsid w:val="00A51A32"/>
    <w:rsid w:val="00A53252"/>
    <w:rsid w:val="00A609AA"/>
    <w:rsid w:val="00A70655"/>
    <w:rsid w:val="00A7071A"/>
    <w:rsid w:val="00A74267"/>
    <w:rsid w:val="00A83583"/>
    <w:rsid w:val="00A927D0"/>
    <w:rsid w:val="00A96E23"/>
    <w:rsid w:val="00AB579F"/>
    <w:rsid w:val="00AB7A6E"/>
    <w:rsid w:val="00AC42ED"/>
    <w:rsid w:val="00AD1FB1"/>
    <w:rsid w:val="00AD33DD"/>
    <w:rsid w:val="00AD4CD5"/>
    <w:rsid w:val="00AD6C92"/>
    <w:rsid w:val="00AD6EE6"/>
    <w:rsid w:val="00AE0DA0"/>
    <w:rsid w:val="00AE3D98"/>
    <w:rsid w:val="00AE7694"/>
    <w:rsid w:val="00B10B19"/>
    <w:rsid w:val="00B13C05"/>
    <w:rsid w:val="00B2182A"/>
    <w:rsid w:val="00B2226C"/>
    <w:rsid w:val="00B32A43"/>
    <w:rsid w:val="00B35E51"/>
    <w:rsid w:val="00B40356"/>
    <w:rsid w:val="00B46E10"/>
    <w:rsid w:val="00B52494"/>
    <w:rsid w:val="00B5489B"/>
    <w:rsid w:val="00B56765"/>
    <w:rsid w:val="00B56C99"/>
    <w:rsid w:val="00B6023F"/>
    <w:rsid w:val="00B630EC"/>
    <w:rsid w:val="00B676B0"/>
    <w:rsid w:val="00B7038D"/>
    <w:rsid w:val="00B75516"/>
    <w:rsid w:val="00B76D64"/>
    <w:rsid w:val="00B80BA4"/>
    <w:rsid w:val="00B855F1"/>
    <w:rsid w:val="00B92896"/>
    <w:rsid w:val="00BD213B"/>
    <w:rsid w:val="00BE088F"/>
    <w:rsid w:val="00BE752C"/>
    <w:rsid w:val="00BF09ED"/>
    <w:rsid w:val="00BF268C"/>
    <w:rsid w:val="00C00FCE"/>
    <w:rsid w:val="00C03A25"/>
    <w:rsid w:val="00C136A2"/>
    <w:rsid w:val="00C16959"/>
    <w:rsid w:val="00C30334"/>
    <w:rsid w:val="00C36FC1"/>
    <w:rsid w:val="00C445E6"/>
    <w:rsid w:val="00C50E75"/>
    <w:rsid w:val="00C5206E"/>
    <w:rsid w:val="00C90E4C"/>
    <w:rsid w:val="00C921AE"/>
    <w:rsid w:val="00CA0A26"/>
    <w:rsid w:val="00CA3F9B"/>
    <w:rsid w:val="00CA69C1"/>
    <w:rsid w:val="00CA7408"/>
    <w:rsid w:val="00CB1818"/>
    <w:rsid w:val="00CC061D"/>
    <w:rsid w:val="00CC5ED1"/>
    <w:rsid w:val="00CD03FE"/>
    <w:rsid w:val="00CD12DE"/>
    <w:rsid w:val="00D020CD"/>
    <w:rsid w:val="00D07716"/>
    <w:rsid w:val="00D167B2"/>
    <w:rsid w:val="00D22FF9"/>
    <w:rsid w:val="00D26D46"/>
    <w:rsid w:val="00D34EF1"/>
    <w:rsid w:val="00D3604D"/>
    <w:rsid w:val="00D37DA3"/>
    <w:rsid w:val="00D576E4"/>
    <w:rsid w:val="00D64A04"/>
    <w:rsid w:val="00D67E33"/>
    <w:rsid w:val="00D82676"/>
    <w:rsid w:val="00D83912"/>
    <w:rsid w:val="00D972A6"/>
    <w:rsid w:val="00D97733"/>
    <w:rsid w:val="00DA16D0"/>
    <w:rsid w:val="00DB31EF"/>
    <w:rsid w:val="00DD062F"/>
    <w:rsid w:val="00DE1B0F"/>
    <w:rsid w:val="00DF1E75"/>
    <w:rsid w:val="00DF4954"/>
    <w:rsid w:val="00DF5261"/>
    <w:rsid w:val="00E00BEE"/>
    <w:rsid w:val="00E0123D"/>
    <w:rsid w:val="00E039F9"/>
    <w:rsid w:val="00E0460E"/>
    <w:rsid w:val="00E16D7E"/>
    <w:rsid w:val="00E22D81"/>
    <w:rsid w:val="00E34805"/>
    <w:rsid w:val="00E46B2F"/>
    <w:rsid w:val="00E606C4"/>
    <w:rsid w:val="00E61C0D"/>
    <w:rsid w:val="00E635E7"/>
    <w:rsid w:val="00E7490B"/>
    <w:rsid w:val="00E80EA4"/>
    <w:rsid w:val="00E875AE"/>
    <w:rsid w:val="00E97951"/>
    <w:rsid w:val="00EA155F"/>
    <w:rsid w:val="00EA505E"/>
    <w:rsid w:val="00EB504D"/>
    <w:rsid w:val="00EC5E5D"/>
    <w:rsid w:val="00EE0434"/>
    <w:rsid w:val="00EE1DC5"/>
    <w:rsid w:val="00EF13C8"/>
    <w:rsid w:val="00EF36C1"/>
    <w:rsid w:val="00EF4DBD"/>
    <w:rsid w:val="00F06EB8"/>
    <w:rsid w:val="00F2069D"/>
    <w:rsid w:val="00F231CB"/>
    <w:rsid w:val="00F61247"/>
    <w:rsid w:val="00F61DDA"/>
    <w:rsid w:val="00F65C15"/>
    <w:rsid w:val="00F73E79"/>
    <w:rsid w:val="00F80720"/>
    <w:rsid w:val="00F87D4A"/>
    <w:rsid w:val="00F90AB7"/>
    <w:rsid w:val="00FA542D"/>
    <w:rsid w:val="00FB526F"/>
    <w:rsid w:val="00FC3861"/>
    <w:rsid w:val="00FD2BE7"/>
    <w:rsid w:val="00FE46AA"/>
    <w:rsid w:val="00FF05AA"/>
    <w:rsid w:val="00FF4CD0"/>
    <w:rsid w:val="00FF6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A9F699-7D6B-4FB2-94E8-7136CAA01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4DBD"/>
    <w:pPr>
      <w:spacing w:after="0" w:line="240" w:lineRule="auto"/>
    </w:pPr>
    <w:rPr>
      <w:rFonts w:ascii="Times New Roman" w:eastAsia="Times New Roman" w:hAnsi="Times New Roman" w:cs="Times New Roman"/>
      <w:sz w:val="24"/>
      <w:szCs w:val="24"/>
    </w:rPr>
  </w:style>
  <w:style w:type="paragraph" w:styleId="Heading4">
    <w:name w:val="heading 4"/>
    <w:basedOn w:val="Normal"/>
    <w:next w:val="Normal"/>
    <w:link w:val="Heading4Char"/>
    <w:uiPriority w:val="9"/>
    <w:unhideWhenUsed/>
    <w:qFormat/>
    <w:rsid w:val="004E3891"/>
    <w:pPr>
      <w:keepNext/>
      <w:keepLines/>
      <w:spacing w:before="40" w:line="259" w:lineRule="auto"/>
      <w:outlineLvl w:val="3"/>
    </w:pPr>
    <w:rPr>
      <w:rFonts w:asciiTheme="majorHAnsi" w:eastAsiaTheme="majorEastAsia" w:hAnsiTheme="majorHAnsi" w:cstheme="majorBidi"/>
      <w:i/>
      <w:iCs/>
      <w:color w:val="2E74B5"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DBD"/>
    <w:pPr>
      <w:ind w:left="720"/>
      <w:contextualSpacing/>
    </w:pPr>
  </w:style>
  <w:style w:type="paragraph" w:styleId="Footer">
    <w:name w:val="footer"/>
    <w:basedOn w:val="Normal"/>
    <w:link w:val="FooterChar"/>
    <w:unhideWhenUsed/>
    <w:rsid w:val="00EF4DBD"/>
    <w:pPr>
      <w:tabs>
        <w:tab w:val="center" w:pos="4680"/>
        <w:tab w:val="right" w:pos="9360"/>
      </w:tabs>
    </w:pPr>
  </w:style>
  <w:style w:type="character" w:customStyle="1" w:styleId="FooterChar">
    <w:name w:val="Footer Char"/>
    <w:basedOn w:val="DefaultParagraphFont"/>
    <w:link w:val="Footer"/>
    <w:rsid w:val="00EF4DBD"/>
    <w:rPr>
      <w:rFonts w:ascii="Times New Roman" w:eastAsia="Times New Roman" w:hAnsi="Times New Roman" w:cs="Times New Roman"/>
      <w:sz w:val="24"/>
      <w:szCs w:val="24"/>
    </w:rPr>
  </w:style>
  <w:style w:type="paragraph" w:styleId="NoSpacing">
    <w:name w:val="No Spacing"/>
    <w:uiPriority w:val="1"/>
    <w:qFormat/>
    <w:rsid w:val="00EF4DBD"/>
    <w:pPr>
      <w:spacing w:after="0" w:line="240" w:lineRule="auto"/>
    </w:pPr>
    <w:rPr>
      <w:rFonts w:ascii="Calibri" w:eastAsia="Calibri" w:hAnsi="Calibri" w:cs="Times New Roman"/>
    </w:rPr>
  </w:style>
  <w:style w:type="paragraph" w:styleId="NormalWeb">
    <w:name w:val="Normal (Web)"/>
    <w:basedOn w:val="Normal"/>
    <w:uiPriority w:val="99"/>
    <w:unhideWhenUsed/>
    <w:rsid w:val="009C1D13"/>
    <w:pPr>
      <w:spacing w:before="100" w:beforeAutospacing="1" w:after="100" w:afterAutospacing="1"/>
    </w:pPr>
  </w:style>
  <w:style w:type="character" w:customStyle="1" w:styleId="Heading4Char">
    <w:name w:val="Heading 4 Char"/>
    <w:basedOn w:val="DefaultParagraphFont"/>
    <w:link w:val="Heading4"/>
    <w:uiPriority w:val="9"/>
    <w:rsid w:val="004E3891"/>
    <w:rPr>
      <w:rFonts w:asciiTheme="majorHAnsi" w:eastAsiaTheme="majorEastAsia" w:hAnsiTheme="majorHAnsi" w:cstheme="majorBidi"/>
      <w:i/>
      <w:iCs/>
      <w:color w:val="2E74B5" w:themeColor="accent1" w:themeShade="BF"/>
    </w:rPr>
  </w:style>
  <w:style w:type="character" w:customStyle="1" w:styleId="muctu">
    <w:name w:val="muctu"/>
    <w:basedOn w:val="DefaultParagraphFont"/>
    <w:rsid w:val="00083BAE"/>
  </w:style>
  <w:style w:type="paragraph" w:customStyle="1" w:styleId="lead">
    <w:name w:val="lead"/>
    <w:basedOn w:val="Normal"/>
    <w:rsid w:val="00083BAE"/>
    <w:pPr>
      <w:spacing w:before="100" w:beforeAutospacing="1" w:after="100" w:afterAutospacing="1"/>
    </w:pPr>
  </w:style>
  <w:style w:type="paragraph" w:styleId="Header">
    <w:name w:val="header"/>
    <w:basedOn w:val="Normal"/>
    <w:link w:val="HeaderChar"/>
    <w:uiPriority w:val="99"/>
    <w:unhideWhenUsed/>
    <w:rsid w:val="00FF05AA"/>
    <w:pPr>
      <w:tabs>
        <w:tab w:val="center" w:pos="4680"/>
        <w:tab w:val="right" w:pos="9360"/>
      </w:tabs>
    </w:pPr>
  </w:style>
  <w:style w:type="character" w:customStyle="1" w:styleId="HeaderChar">
    <w:name w:val="Header Char"/>
    <w:basedOn w:val="DefaultParagraphFont"/>
    <w:link w:val="Header"/>
    <w:uiPriority w:val="99"/>
    <w:rsid w:val="00FF05AA"/>
    <w:rPr>
      <w:rFonts w:ascii="Times New Roman" w:eastAsia="Times New Roman" w:hAnsi="Times New Roman" w:cs="Times New Roman"/>
      <w:sz w:val="24"/>
      <w:szCs w:val="24"/>
    </w:rPr>
  </w:style>
  <w:style w:type="character" w:styleId="Emphasis">
    <w:name w:val="Emphasis"/>
    <w:basedOn w:val="DefaultParagraphFont"/>
    <w:uiPriority w:val="20"/>
    <w:qFormat/>
    <w:rsid w:val="009567F7"/>
    <w:rPr>
      <w:i/>
      <w:iCs/>
    </w:rPr>
  </w:style>
  <w:style w:type="character" w:styleId="Strong">
    <w:name w:val="Strong"/>
    <w:basedOn w:val="DefaultParagraphFont"/>
    <w:uiPriority w:val="22"/>
    <w:qFormat/>
    <w:rsid w:val="009567F7"/>
    <w:rPr>
      <w:b/>
      <w:bCs/>
    </w:rPr>
  </w:style>
  <w:style w:type="character" w:customStyle="1" w:styleId="title1">
    <w:name w:val="title1"/>
    <w:basedOn w:val="DefaultParagraphFont"/>
    <w:rsid w:val="00CA0A26"/>
  </w:style>
  <w:style w:type="paragraph" w:styleId="BalloonText">
    <w:name w:val="Balloon Text"/>
    <w:basedOn w:val="Normal"/>
    <w:link w:val="BalloonTextChar"/>
    <w:uiPriority w:val="99"/>
    <w:semiHidden/>
    <w:unhideWhenUsed/>
    <w:rsid w:val="00B602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023F"/>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502560">
      <w:bodyDiv w:val="1"/>
      <w:marLeft w:val="0"/>
      <w:marRight w:val="0"/>
      <w:marTop w:val="0"/>
      <w:marBottom w:val="0"/>
      <w:divBdr>
        <w:top w:val="none" w:sz="0" w:space="0" w:color="auto"/>
        <w:left w:val="none" w:sz="0" w:space="0" w:color="auto"/>
        <w:bottom w:val="none" w:sz="0" w:space="0" w:color="auto"/>
        <w:right w:val="none" w:sz="0" w:space="0" w:color="auto"/>
      </w:divBdr>
    </w:div>
    <w:div w:id="1080057355">
      <w:bodyDiv w:val="1"/>
      <w:marLeft w:val="0"/>
      <w:marRight w:val="0"/>
      <w:marTop w:val="0"/>
      <w:marBottom w:val="0"/>
      <w:divBdr>
        <w:top w:val="none" w:sz="0" w:space="0" w:color="auto"/>
        <w:left w:val="none" w:sz="0" w:space="0" w:color="auto"/>
        <w:bottom w:val="none" w:sz="0" w:space="0" w:color="auto"/>
        <w:right w:val="none" w:sz="0" w:space="0" w:color="auto"/>
      </w:divBdr>
    </w:div>
    <w:div w:id="1114903339">
      <w:bodyDiv w:val="1"/>
      <w:marLeft w:val="0"/>
      <w:marRight w:val="0"/>
      <w:marTop w:val="0"/>
      <w:marBottom w:val="0"/>
      <w:divBdr>
        <w:top w:val="none" w:sz="0" w:space="0" w:color="auto"/>
        <w:left w:val="none" w:sz="0" w:space="0" w:color="auto"/>
        <w:bottom w:val="none" w:sz="0" w:space="0" w:color="auto"/>
        <w:right w:val="none" w:sz="0" w:space="0" w:color="auto"/>
      </w:divBdr>
      <w:divsChild>
        <w:div w:id="1503156789">
          <w:marLeft w:val="0"/>
          <w:marRight w:val="0"/>
          <w:marTop w:val="0"/>
          <w:marBottom w:val="0"/>
          <w:divBdr>
            <w:top w:val="none" w:sz="0" w:space="0" w:color="auto"/>
            <w:left w:val="none" w:sz="0" w:space="0" w:color="auto"/>
            <w:bottom w:val="none" w:sz="0" w:space="0" w:color="auto"/>
            <w:right w:val="none" w:sz="0" w:space="0" w:color="auto"/>
          </w:divBdr>
        </w:div>
      </w:divsChild>
    </w:div>
    <w:div w:id="1159922811">
      <w:bodyDiv w:val="1"/>
      <w:marLeft w:val="0"/>
      <w:marRight w:val="0"/>
      <w:marTop w:val="0"/>
      <w:marBottom w:val="0"/>
      <w:divBdr>
        <w:top w:val="none" w:sz="0" w:space="0" w:color="auto"/>
        <w:left w:val="none" w:sz="0" w:space="0" w:color="auto"/>
        <w:bottom w:val="none" w:sz="0" w:space="0" w:color="auto"/>
        <w:right w:val="none" w:sz="0" w:space="0" w:color="auto"/>
      </w:divBdr>
    </w:div>
    <w:div w:id="1203714472">
      <w:bodyDiv w:val="1"/>
      <w:marLeft w:val="0"/>
      <w:marRight w:val="0"/>
      <w:marTop w:val="0"/>
      <w:marBottom w:val="0"/>
      <w:divBdr>
        <w:top w:val="none" w:sz="0" w:space="0" w:color="auto"/>
        <w:left w:val="none" w:sz="0" w:space="0" w:color="auto"/>
        <w:bottom w:val="none" w:sz="0" w:space="0" w:color="auto"/>
        <w:right w:val="none" w:sz="0" w:space="0" w:color="auto"/>
      </w:divBdr>
    </w:div>
    <w:div w:id="1316449013">
      <w:bodyDiv w:val="1"/>
      <w:marLeft w:val="0"/>
      <w:marRight w:val="0"/>
      <w:marTop w:val="0"/>
      <w:marBottom w:val="0"/>
      <w:divBdr>
        <w:top w:val="none" w:sz="0" w:space="0" w:color="auto"/>
        <w:left w:val="none" w:sz="0" w:space="0" w:color="auto"/>
        <w:bottom w:val="none" w:sz="0" w:space="0" w:color="auto"/>
        <w:right w:val="none" w:sz="0" w:space="0" w:color="auto"/>
      </w:divBdr>
    </w:div>
    <w:div w:id="1337924779">
      <w:bodyDiv w:val="1"/>
      <w:marLeft w:val="0"/>
      <w:marRight w:val="0"/>
      <w:marTop w:val="0"/>
      <w:marBottom w:val="0"/>
      <w:divBdr>
        <w:top w:val="none" w:sz="0" w:space="0" w:color="auto"/>
        <w:left w:val="none" w:sz="0" w:space="0" w:color="auto"/>
        <w:bottom w:val="none" w:sz="0" w:space="0" w:color="auto"/>
        <w:right w:val="none" w:sz="0" w:space="0" w:color="auto"/>
      </w:divBdr>
    </w:div>
    <w:div w:id="1369717979">
      <w:bodyDiv w:val="1"/>
      <w:marLeft w:val="0"/>
      <w:marRight w:val="0"/>
      <w:marTop w:val="0"/>
      <w:marBottom w:val="0"/>
      <w:divBdr>
        <w:top w:val="none" w:sz="0" w:space="0" w:color="auto"/>
        <w:left w:val="none" w:sz="0" w:space="0" w:color="auto"/>
        <w:bottom w:val="none" w:sz="0" w:space="0" w:color="auto"/>
        <w:right w:val="none" w:sz="0" w:space="0" w:color="auto"/>
      </w:divBdr>
    </w:div>
    <w:div w:id="1416049449">
      <w:bodyDiv w:val="1"/>
      <w:marLeft w:val="0"/>
      <w:marRight w:val="0"/>
      <w:marTop w:val="0"/>
      <w:marBottom w:val="0"/>
      <w:divBdr>
        <w:top w:val="none" w:sz="0" w:space="0" w:color="auto"/>
        <w:left w:val="none" w:sz="0" w:space="0" w:color="auto"/>
        <w:bottom w:val="none" w:sz="0" w:space="0" w:color="auto"/>
        <w:right w:val="none" w:sz="0" w:space="0" w:color="auto"/>
      </w:divBdr>
    </w:div>
    <w:div w:id="1548569511">
      <w:bodyDiv w:val="1"/>
      <w:marLeft w:val="0"/>
      <w:marRight w:val="0"/>
      <w:marTop w:val="0"/>
      <w:marBottom w:val="0"/>
      <w:divBdr>
        <w:top w:val="none" w:sz="0" w:space="0" w:color="auto"/>
        <w:left w:val="none" w:sz="0" w:space="0" w:color="auto"/>
        <w:bottom w:val="none" w:sz="0" w:space="0" w:color="auto"/>
        <w:right w:val="none" w:sz="0" w:space="0" w:color="auto"/>
      </w:divBdr>
    </w:div>
    <w:div w:id="1665860696">
      <w:bodyDiv w:val="1"/>
      <w:marLeft w:val="0"/>
      <w:marRight w:val="0"/>
      <w:marTop w:val="0"/>
      <w:marBottom w:val="0"/>
      <w:divBdr>
        <w:top w:val="none" w:sz="0" w:space="0" w:color="auto"/>
        <w:left w:val="none" w:sz="0" w:space="0" w:color="auto"/>
        <w:bottom w:val="none" w:sz="0" w:space="0" w:color="auto"/>
        <w:right w:val="none" w:sz="0" w:space="0" w:color="auto"/>
      </w:divBdr>
    </w:div>
    <w:div w:id="206205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1809</TotalTime>
  <Pages>4</Pages>
  <Words>1365</Words>
  <Characters>7786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335</cp:revision>
  <cp:lastPrinted>2017-10-11T04:32:00Z</cp:lastPrinted>
  <dcterms:created xsi:type="dcterms:W3CDTF">2017-09-28T15:00:00Z</dcterms:created>
  <dcterms:modified xsi:type="dcterms:W3CDTF">2017-10-11T04:35:00Z</dcterms:modified>
</cp:coreProperties>
</file>