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F2A44"/>
          <w:sz w:val="52"/>
        </w:rPr>
        <w:t>SCRIPT THUYẾT TRÌNH — STORYLENS</w:t>
      </w:r>
    </w:p>
    <w:p>
      <w:r>
        <w:rPr>
          <w:color w:val="555555"/>
          <w:sz w:val="26"/>
        </w:rPr>
        <w:t>Báo cáo đồ án cuối kỳ · PA5 — CSC10011 · Nhóm 1 · HCMUS</w:t>
      </w:r>
    </w:p>
    <w:p>
      <w:r>
        <w:rPr>
          <w:sz w:val="22"/>
        </w:rPr>
        <w:t>Ngày báo cáo: 10/07/2026</w:t>
      </w:r>
    </w:p>
    <w:p/>
    <w:p>
      <w:r>
        <w:rPr>
          <w:sz w:val="22"/>
        </w:rPr>
        <w:t>GVHD: GS.TS Nguyễn Văn Vũ · ThS. Trương Phước Lộc · ThS. Ngô Ngọc Đăng Khoa</w:t>
      </w:r>
    </w:p>
    <w:p/>
    <w:p>
      <w:r>
        <w:rPr>
          <w:b/>
          <w:sz w:val="26"/>
        </w:rPr>
        <w:t>Ghi chú sử dụng file này</w:t>
      </w:r>
    </w:p>
    <w:p>
      <w:r>
        <w:t>• File này là bản viết lại hoàn toàn — thay thế bản script cũ đã lỗi thời (không còn khớp với 28 slide hiện tại).</w:t>
      </w:r>
    </w:p>
    <w:p>
      <w:r>
        <w:t>• Mỗi thành viên thuyết trình một KHỐI SLIDE LIÊN TIẾP (không bị chia ngắt quãng) — cầm mic lên là nói hết khối của mình rồi mới chuyền cho người kế tiếp, dễ tập luyện và dễ nhớ thứ tự.</w:t>
      </w:r>
    </w:p>
    <w:p>
      <w:r>
        <w:t>• Mỗi slide có: lời thoại chi tiết (nói được gần như nguyên văn) và lưu ý phong cách trình bày.</w:t>
      </w:r>
    </w:p>
    <w:p>
      <w:r>
        <w:t>• Tổng thời lượng ước tính: 18–22 phút thuyết trình + 5–8 phút hỏi đáp (tuỳ GVHD).</w:t>
      </w:r>
    </w:p>
    <w:p>
      <w:r>
        <w:t>• Câu chữ trong ngoặc [ ] là hướng dẫn hành động (chỉ tay, chuyển slide, demo…), KHÔNG đọc thành lời.</w:t>
      </w:r>
    </w:p>
    <w:p>
      <w:r>
        <w:t>• Khuyến khích: thuộc ý chính, không đọc học vẹt từng chữ — script chỉ là khung để nói tự nhiên.</w:t>
      </w:r>
    </w:p>
    <w:p>
      <w:r>
        <w:br w:type="page"/>
      </w:r>
    </w:p>
    <w:p>
      <w:r>
        <w:rPr>
          <w:b/>
          <w:color w:val="1F2A44"/>
          <w:sz w:val="40"/>
        </w:rPr>
        <w:t>PHÂN CÔNG THUYẾT TRÌNH THEO KHỐI SLIDE LIÊN TIẾP</w:t>
      </w:r>
    </w:p>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t>Thứ tự</w:t>
            </w:r>
          </w:p>
        </w:tc>
        <w:tc>
          <w:tcPr>
            <w:tcW w:type="dxa" w:w="2160"/>
          </w:tcPr>
          <w:p>
            <w:r>
              <w:t>Thành viên</w:t>
            </w:r>
          </w:p>
        </w:tc>
        <w:tc>
          <w:tcPr>
            <w:tcW w:type="dxa" w:w="2160"/>
          </w:tcPr>
          <w:p>
            <w:r>
              <w:t>Slide liên tiếp</w:t>
            </w:r>
          </w:p>
        </w:tc>
        <w:tc>
          <w:tcPr>
            <w:tcW w:type="dxa" w:w="2160"/>
          </w:tcPr>
          <w:p>
            <w:r>
              <w:t>Nội dung khối</w:t>
            </w:r>
          </w:p>
        </w:tc>
      </w:tr>
      <w:tr>
        <w:tc>
          <w:tcPr>
            <w:tcW w:type="dxa" w:w="2160"/>
          </w:tcPr>
          <w:p>
            <w:r>
              <w:t>1</w:t>
            </w:r>
          </w:p>
        </w:tc>
        <w:tc>
          <w:tcPr>
            <w:tcW w:type="dxa" w:w="2160"/>
          </w:tcPr>
          <w:p>
            <w:r>
              <w:t>Đào Sỹ Duy Minh (PM &amp; AI/ML)</w:t>
            </w:r>
          </w:p>
        </w:tc>
        <w:tc>
          <w:tcPr>
            <w:tcW w:type="dxa" w:w="2160"/>
          </w:tcPr>
          <w:p>
            <w:r>
              <w:t>1 → 5</w:t>
            </w:r>
          </w:p>
        </w:tc>
        <w:tc>
          <w:tcPr>
            <w:tcW w:type="dxa" w:w="2160"/>
          </w:tcPr>
          <w:p>
            <w:r>
              <w:t>Trang bìa, nội dung trình bày, bối cảnh &amp; vấn đề, giải pháp, định vị cạnh tranh</w:t>
            </w:r>
          </w:p>
        </w:tc>
      </w:tr>
      <w:tr>
        <w:tc>
          <w:tcPr>
            <w:tcW w:type="dxa" w:w="2160"/>
          </w:tcPr>
          <w:p>
            <w:r>
              <w:t>2</w:t>
            </w:r>
          </w:p>
        </w:tc>
        <w:tc>
          <w:tcPr>
            <w:tcW w:type="dxa" w:w="2160"/>
          </w:tcPr>
          <w:p>
            <w:r>
              <w:t>Nguyễn Lâm Phú Quý (QA &amp; BA)</w:t>
            </w:r>
          </w:p>
        </w:tc>
        <w:tc>
          <w:tcPr>
            <w:tcW w:type="dxa" w:w="2160"/>
          </w:tcPr>
          <w:p>
            <w:r>
              <w:t>6 → 9</w:t>
            </w:r>
          </w:p>
        </w:tc>
        <w:tc>
          <w:tcPr>
            <w:tcW w:type="dxa" w:w="2160"/>
          </w:tcPr>
          <w:p>
            <w:r>
              <w:t>Người dùng mục tiêu, quy trình quản lý dự án, cơ cấu nhóm, các use case chính</w:t>
            </w:r>
          </w:p>
        </w:tc>
      </w:tr>
      <w:tr>
        <w:tc>
          <w:tcPr>
            <w:tcW w:type="dxa" w:w="2160"/>
          </w:tcPr>
          <w:p>
            <w:r>
              <w:t>3</w:t>
            </w:r>
          </w:p>
        </w:tc>
        <w:tc>
          <w:tcPr>
            <w:tcW w:type="dxa" w:w="2160"/>
          </w:tcPr>
          <w:p>
            <w:r>
              <w:t>Huỳnh Trung Kiệt (Backend)</w:t>
            </w:r>
          </w:p>
        </w:tc>
        <w:tc>
          <w:tcPr>
            <w:tcW w:type="dxa" w:w="2160"/>
          </w:tcPr>
          <w:p>
            <w:r>
              <w:t>10 → 14</w:t>
            </w:r>
          </w:p>
        </w:tc>
        <w:tc>
          <w:tcPr>
            <w:tcW w:type="dxa" w:w="2160"/>
          </w:tcPr>
          <w:p>
            <w:r>
              <w:t>Mô hình use case, yêu cầu chức năng, yêu cầu phi chức năng, kiến trúc hệ thống, pipeline dịch AI</w:t>
            </w:r>
          </w:p>
        </w:tc>
      </w:tr>
      <w:tr>
        <w:tc>
          <w:tcPr>
            <w:tcW w:type="dxa" w:w="2160"/>
          </w:tcPr>
          <w:p>
            <w:r>
              <w:t>4</w:t>
            </w:r>
          </w:p>
        </w:tc>
        <w:tc>
          <w:tcPr>
            <w:tcW w:type="dxa" w:w="2160"/>
          </w:tcPr>
          <w:p>
            <w:r>
              <w:t>Phạm Phú Hòa (AI/ML — RAG)</w:t>
            </w:r>
          </w:p>
        </w:tc>
        <w:tc>
          <w:tcPr>
            <w:tcW w:type="dxa" w:w="2160"/>
          </w:tcPr>
          <w:p>
            <w:r>
              <w:t>15 → 18</w:t>
            </w:r>
          </w:p>
        </w:tc>
        <w:tc>
          <w:tcPr>
            <w:tcW w:type="dxa" w:w="2160"/>
          </w:tcPr>
          <w:p>
            <w:r>
              <w:t>Hỏi–đáp RAG, công nghệ sử dụng, bảo mật, triển khai hạ tầng</w:t>
            </w:r>
          </w:p>
        </w:tc>
      </w:tr>
      <w:tr>
        <w:tc>
          <w:tcPr>
            <w:tcW w:type="dxa" w:w="2160"/>
          </w:tcPr>
          <w:p>
            <w:r>
              <w:t>5</w:t>
            </w:r>
          </w:p>
        </w:tc>
        <w:tc>
          <w:tcPr>
            <w:tcW w:type="dxa" w:w="2160"/>
          </w:tcPr>
          <w:p>
            <w:r>
              <w:t>Nguyễn Đình Hà Dương (AI/ML — OCR)</w:t>
            </w:r>
          </w:p>
        </w:tc>
        <w:tc>
          <w:tcPr>
            <w:tcW w:type="dxa" w:w="2160"/>
          </w:tcPr>
          <w:p>
            <w:r>
              <w:t>19 → 23</w:t>
            </w:r>
          </w:p>
        </w:tc>
        <w:tc>
          <w:tcPr>
            <w:tcW w:type="dxa" w:w="2160"/>
          </w:tcPr>
          <w:p>
            <w:r>
              <w:t>Kết quả huấn luyện mô hình ML, kiểm thử &amp; CI/CD, tính năng nổi bật, demo luồng A (2 slide)</w:t>
            </w:r>
          </w:p>
        </w:tc>
      </w:tr>
      <w:tr>
        <w:tc>
          <w:tcPr>
            <w:tcW w:type="dxa" w:w="2160"/>
          </w:tcPr>
          <w:p>
            <w:r>
              <w:t>6</w:t>
            </w:r>
          </w:p>
        </w:tc>
        <w:tc>
          <w:tcPr>
            <w:tcW w:type="dxa" w:w="2160"/>
          </w:tcPr>
          <w:p>
            <w:r>
              <w:t>Trần Chí Nguyên (Frontend)</w:t>
            </w:r>
          </w:p>
        </w:tc>
        <w:tc>
          <w:tcPr>
            <w:tcW w:type="dxa" w:w="2160"/>
          </w:tcPr>
          <w:p>
            <w:r>
              <w:t>24 → 28</w:t>
            </w:r>
          </w:p>
        </w:tc>
        <w:tc>
          <w:tcPr>
            <w:tcW w:type="dxa" w:w="2160"/>
          </w:tcPr>
          <w:p>
            <w:r>
              <w:t>Demo luồng B + Q&amp;A, hạn chế &amp; lỗi đã biết, hướng phát triển, kết luận, cảm ơn</w:t>
            </w:r>
          </w:p>
        </w:tc>
      </w:tr>
    </w:tbl>
    <w:p/>
    <w:p>
      <w:r>
        <w:rPr>
          <w:i/>
        </w:rPr>
        <w:t>Tổng: 28 slide · 6 thành viên · mỗi người một khối slide liên tục, trình bày theo đúng thứ tự 1 → 28, không quay lại/nhảy cóc.</w:t>
      </w:r>
    </w:p>
    <w:p>
      <w:r>
        <w:br w:type="page"/>
      </w:r>
    </w:p>
    <w:p>
      <w:r>
        <w:rPr>
          <w:b/>
          <w:color w:val="0B3D91"/>
          <w:sz w:val="36"/>
        </w:rPr>
        <w:t>Đào Sỹ Duy Minh</w:t>
      </w:r>
    </w:p>
    <w:p>
      <w:r>
        <w:rPr>
          <w:i/>
          <w:color w:val="555555"/>
          <w:sz w:val="22"/>
        </w:rPr>
        <w:t>MSSV: 23122041   ·   Vai trò: Project Manager &amp; AI/ML Engineer</w:t>
      </w:r>
    </w:p>
    <w:p>
      <w:r>
        <w:rPr>
          <w:color w:val="555555"/>
          <w:sz w:val="22"/>
        </w:rPr>
        <w:t>Phụ trách thuyết trình liên tục: Slide 1 → 5 (Mở đầu · Nội dung trình bày · Bối cảnh &amp; vấn đề · Giải pháp · Định vị cạnh tranh)</w:t>
      </w:r>
    </w:p>
    <w:p/>
    <w:p>
      <w:r>
        <w:rPr>
          <w:b/>
          <w:color w:val="B02A2A"/>
          <w:sz w:val="26"/>
        </w:rPr>
        <w:t>SLIDE 1 — TRANG BÌA</w:t>
      </w:r>
    </w:p>
    <w:p>
      <w:pPr>
        <w:spacing w:after="80"/>
        <w:ind w:left="170"/>
      </w:pPr>
      <w:r>
        <w:t>Kính chào thầy Nguyễn Văn Vũ, thầy Trương Phước Lộc, thầy Ngô Ngọc Đăng Khoa cùng toàn thể các bạn.</w:t>
      </w:r>
    </w:p>
    <w:p>
      <w:pPr>
        <w:spacing w:after="80"/>
        <w:ind w:left="170"/>
      </w:pPr>
      <w:r>
        <w:t>Em là Đào Sỹ Duy Minh, đại diện Nhóm 1, xin phép thay mặt nhóm báo cáo đồ án cuối kỳ môn CNPM cho hệ thống AI, mã môn CSC10011.</w:t>
      </w:r>
    </w:p>
    <w:p>
      <w:pPr>
        <w:spacing w:after="80"/>
        <w:ind w:left="170"/>
      </w:pPr>
      <w:r>
        <w:t>Sản phẩm nhóm em xây dựng có tên là StoryLens — một nền tảng AI dịch và hỏi–đáp manga theo ngữ cảnh.</w:t>
      </w:r>
    </w:p>
    <w:p>
      <w:pPr>
        <w:spacing w:after="80"/>
        <w:ind w:left="170"/>
      </w:pPr>
      <w:r>
        <w:t>Nói ngắn gọn, StoryLens cho phép người dùng upload một trang truyện tranh Nhật hoặc Trung, hệ thống sẽ tự động phát hiện bong bóng thoại, xoá chữ gốc, dịch sang tiếng Việt và hiển thị đè lên đúng vị trí — sau đó người đọc có thể hỏi AI bất kỳ điều gì về nội dung truyện thông qua tính năng hỏi–đáp RAG.</w:t>
      </w:r>
    </w:p>
    <w:p>
      <w:pPr>
        <w:spacing w:after="80"/>
        <w:ind w:left="170"/>
      </w:pPr>
      <w:r>
        <w:t>Nhóm gồm 6 thành viên, dưới sự hướng dẫn của quý thầy. Sau đây, nhóm em xin trình bày chi tiết về dự án.</w:t>
      </w:r>
    </w:p>
    <w:p>
      <w:r>
        <w:rPr>
          <w:i/>
          <w:color w:val="2E7D32"/>
          <w:sz w:val="20"/>
        </w:rPr>
        <w:t>💡 Lưu ý khi nói: Nói chậm, rõ, mỉm cười, giao tiếp mắt với cả 3 giám khảo. Đây là slide gây ấn tượng đầu tiên nên không vội.</w:t>
      </w:r>
    </w:p>
    <w:p/>
    <w:p>
      <w:r>
        <w:rPr>
          <w:b/>
          <w:color w:val="B02A2A"/>
          <w:sz w:val="26"/>
        </w:rPr>
        <w:t>SLIDE 2 — NỘI DUNG TRÌNH BÀY</w:t>
      </w:r>
    </w:p>
    <w:p>
      <w:pPr>
        <w:spacing w:after="80"/>
        <w:ind w:left="170"/>
      </w:pPr>
      <w:r>
        <w:t>Trước khi vào chi tiết, em xin giới thiệu nhanh cấu trúc bài báo cáo hôm nay.</w:t>
      </w:r>
    </w:p>
    <w:p>
      <w:pPr>
        <w:spacing w:after="80"/>
        <w:ind w:left="170"/>
      </w:pPr>
      <w:r>
        <w:t>Bài báo cáo gồm 7 phần: bối cảnh &amp; định vị sản phẩm, quản lý dự án, yêu cầu phần mềm, phân tích &amp; thiết kế, đánh giá kết quả, demo trực tiếp, và kết luận.</w:t>
      </w:r>
    </w:p>
    <w:p>
      <w:pPr>
        <w:spacing w:after="80"/>
        <w:ind w:left="170"/>
      </w:pPr>
      <w:r>
        <w:t>Về thứ tự trình bày: em sẽ mở đầu với bối cảnh, vấn đề và định vị sản phẩm. Sau đó bạn Quý tiếp tục với người dùng mục tiêu và quản lý dự án. Bạn Kiệt trình bày yêu cầu phần mềm và kiến trúc hệ thống. Bạn Hòa trình bày RAG, công nghệ và bảo mật. Bạn Dương trình bày kết quả mô hình ML, kiểm thử và bắt đầu demo. Và khép lại là bạn Nguyên với phần demo còn lại, hạn chế, hướng phát triển và kết luận.</w:t>
      </w:r>
    </w:p>
    <w:p>
      <w:pPr>
        <w:spacing w:after="80"/>
        <w:ind w:left="170"/>
      </w:pPr>
      <w:r>
        <w:t>Mời thầy cô và các bạn cùng theo dõi.</w:t>
      </w:r>
    </w:p>
    <w:p>
      <w:r>
        <w:rPr>
          <w:i/>
          <w:color w:val="2E7D32"/>
          <w:sz w:val="20"/>
        </w:rPr>
        <w:t>💡 Lưu ý khi nói: Vừa nói vừa dùng con trỏ/laser chỉ từng mục La Mã trên slide để khán giả theo dõi.</w:t>
      </w:r>
    </w:p>
    <w:p/>
    <w:p>
      <w:r>
        <w:rPr>
          <w:b/>
          <w:color w:val="B02A2A"/>
          <w:sz w:val="26"/>
        </w:rPr>
        <w:t>SLIDE 3 — BỐI CẢNH &amp; VẤN ĐỀ</w:t>
      </w:r>
    </w:p>
    <w:p>
      <w:pPr>
        <w:spacing w:after="80"/>
        <w:ind w:left="170"/>
      </w:pPr>
      <w:r>
        <w:t>Trước tiên là vấn đề: hiện nay, đọc manga chưa được dịch chính thức vẫn còn rất nhiều rào cản đối với cộng đồng người đọc Việt Nam, đặc biệt là nhóm 15 đến 28 tuổi — những người muốn tiếp cận truyện chất lượng cao nhưng chưa có bản dịch.</w:t>
      </w:r>
    </w:p>
    <w:p>
      <w:pPr>
        <w:spacing w:after="80"/>
        <w:ind w:left="170"/>
      </w:pPr>
      <w:r>
        <w:t>Nhóm nhận diện 3 vấn đề cốt lõi. Thứ nhất, bản dịch fan-sub ra chậm và không đều — chất lượng phụ thuộc hoàn toàn vào nhóm dịch, và rất dễ bị bỏ dở giữa chừng.</w:t>
      </w:r>
    </w:p>
    <w:p>
      <w:pPr>
        <w:spacing w:after="80"/>
        <w:ind w:left="170"/>
      </w:pPr>
      <w:r>
        <w:t>Thứ hai, các công cụ dịch hiện có như Google Lens hay dịch từng câu riêng lẻ thường bị mất ngữ cảnh — không giữ được cách xưng hô, mạch truyện hay sắc thái của từng nhân vật.</w:t>
      </w:r>
    </w:p>
    <w:p>
      <w:pPr>
        <w:spacing w:after="80"/>
        <w:ind w:left="170"/>
      </w:pPr>
      <w:r>
        <w:t>Thứ ba, người đọc hoàn toàn không có kênh nào để hỏi về nội dung truyện — ví dụ muốn biết 'nhân vật này là ai' thì không có công cụ tra cứu tức thời nào đáp ứng được.</w:t>
      </w:r>
    </w:p>
    <w:p>
      <w:pPr>
        <w:spacing w:after="80"/>
        <w:ind w:left="170"/>
      </w:pPr>
      <w:r>
        <w:t>Từ đó, nhóm đúc kết thành một tuyên bố vấn đề: hiện đang thiếu một nền tảng dịch manga tự động có AI hiểu ngữ cảnh và hỏi–đáp thông minh.</w:t>
      </w:r>
    </w:p>
    <w:p>
      <w:r>
        <w:rPr>
          <w:i/>
          <w:color w:val="2E7D32"/>
          <w:sz w:val="20"/>
        </w:rPr>
        <w:t>💡 Lưu ý khi nói: Kể một câu chuyện ngắn/ví dụ thực tế nếu có thể (vd: đọc raw không hiểu, chờ fan-sub cả tháng) để tạo đồng cảm với khán giả trước khi vào giải pháp.</w:t>
      </w:r>
    </w:p>
    <w:p/>
    <w:p>
      <w:r>
        <w:rPr>
          <w:b/>
          <w:color w:val="B02A2A"/>
          <w:sz w:val="26"/>
        </w:rPr>
        <w:t>SLIDE 4 — GIẢI PHÁP — TUYÊN NGÔN ĐỊNH VỊ</w:t>
      </w:r>
    </w:p>
    <w:p>
      <w:pPr>
        <w:spacing w:after="80"/>
        <w:ind w:left="170"/>
      </w:pPr>
      <w:r>
        <w:t>Để giải quyết các vấn đề trên, nhóm xây dựng StoryLens với tuyên ngôn định vị như sau:</w:t>
      </w:r>
    </w:p>
    <w:p>
      <w:pPr>
        <w:spacing w:after="80"/>
        <w:ind w:left="170"/>
      </w:pPr>
      <w:r>
        <w:t>'Cho người đọc manga Việt từ 15 đến 28 tuổi, muốn đọc truyện Nhật chưa có bản dịch chính thức, StoryLens cho phép tải trang truyện lên, tự động dịch sang tiếng Việt có ngữ cảnh, và hỏi AI bất kỳ điều gì về nội dung.'</w:t>
      </w:r>
    </w:p>
    <w:p>
      <w:pPr>
        <w:spacing w:after="80"/>
        <w:ind w:left="170"/>
      </w:pPr>
      <w:r>
        <w:t>Điểm khác biệt cốt lõi của StoryLens là: đây là nền tảng duy nhất kết hợp dịch theo ngữ cảnh với hỏi–đáp RAG cho manga tiếng Việt — nghĩa là hệ thống hiểu toàn bộ câu chuyện, chứ không chỉ dịch từng câu rời rạc.</w:t>
      </w:r>
    </w:p>
    <w:p>
      <w:pPr>
        <w:spacing w:after="80"/>
        <w:ind w:left="170"/>
      </w:pPr>
      <w:r>
        <w:t>Cụ thể StoryLens mang lại 4 giá trị chính: Một, dịch giữ ngữ cảnh — xưng hô, mạch truyện và sắc thái được Gemini xử lý theo cả trang chứ không phải từng câu đơn lẻ. Hai, đọc overlay liền mạch — bản dịch phủ đúng vị trí bong bóng, có thể bật tắt để so sánh với bản gốc. Ba, hỏi–đáp RAG — người đọc đặt câu hỏi về nội dung và AI trả lời kèm nguồn trích dẫn cụ thể. Và bốn, cộng đồng và thư viện — cho phép xuất bản chương, chia sẻ link, tham gia diễn đàn và bình luận.</w:t>
      </w:r>
    </w:p>
    <w:p>
      <w:r>
        <w:rPr>
          <w:i/>
          <w:color w:val="2E7D32"/>
          <w:sz w:val="20"/>
        </w:rPr>
        <w:t>💡 Lưu ý khi nói: Đọc tuyên ngôn định vị (positioning statement) với tông giọng như đang 'pitch' sản phẩm — đây là câu quan trọng nhất của cả bài, có thể đọc chậm và nhấn từng cụm.</w:t>
      </w:r>
    </w:p>
    <w:p/>
    <w:p>
      <w:r>
        <w:rPr>
          <w:b/>
          <w:color w:val="B02A2A"/>
          <w:sz w:val="26"/>
        </w:rPr>
        <w:t>SLIDE 5 — ĐỊNH VỊ CẠNH TRANH</w:t>
      </w:r>
    </w:p>
    <w:p>
      <w:pPr>
        <w:spacing w:after="80"/>
        <w:ind w:left="170"/>
      </w:pPr>
      <w:r>
        <w:t>Vậy StoryLens khác gì so với các lựa chọn hiện có trên thị trường? Em xin so sánh qua bảng sau.</w:t>
      </w:r>
    </w:p>
    <w:p>
      <w:pPr>
        <w:spacing w:after="80"/>
        <w:ind w:left="170"/>
      </w:pPr>
      <w:r>
        <w:t>Google Lens hay các công cụ OCR thông thường: dịch ảnh được nhưng không hiểu ngữ cảnh, không có hỏi–đáp, không có chế độ đọc overlay.</w:t>
      </w:r>
    </w:p>
    <w:p>
      <w:pPr>
        <w:spacing w:after="80"/>
        <w:ind w:left="170"/>
      </w:pPr>
      <w:r>
        <w:t>DeepL hay ChatGPT: phải dịch thủ công từng đoạn, chỉ hiểu ngữ cảnh một phần, không hỗ trợ hỏi–đáp theo thời gian thực, và cũng không có overlay.</w:t>
      </w:r>
    </w:p>
    <w:p>
      <w:pPr>
        <w:spacing w:after="80"/>
        <w:ind w:left="170"/>
      </w:pPr>
      <w:r>
        <w:t>Fan-sub thủ công: tuy giữ được ngữ cảnh tốt vì do con người dịch, nhưng hoàn toàn thủ công, không có hỏi–đáp, và ảnh dịch là ảnh tĩnh có sẵn chứ không tự động.</w:t>
      </w:r>
    </w:p>
    <w:p>
      <w:pPr>
        <w:spacing w:after="80"/>
        <w:ind w:left="170"/>
      </w:pPr>
      <w:r>
        <w:t>Trong khi đó, StoryLens làm được cả 4 tiêu chí: dịch tự động, hiểu ngữ cảnh toàn trang, có hỏi–đáp bằng RAG, và có chế độ đọc overlay đầy đủ.</w:t>
      </w:r>
    </w:p>
    <w:p>
      <w:pPr>
        <w:spacing w:after="80"/>
        <w:ind w:left="170"/>
      </w:pPr>
      <w:r>
        <w:t>Bài học nhóm rút ra là: kết hợp tốc độ tự động hoá của máy với độ chính xác giữ ngữ cảnh gần với con người, cộng thêm khả năng hỏi–đáp — một điểm mà chưa đối thủ nào hiện có.</w:t>
      </w:r>
    </w:p>
    <w:p>
      <w:pPr>
        <w:spacing w:after="80"/>
        <w:ind w:left="170"/>
      </w:pPr>
      <w:r>
        <w:t>Em xin mời bạn Quý trình bày tiếp phần người dùng mục tiêu và quản lý dự án.</w:t>
      </w:r>
    </w:p>
    <w:p>
      <w:r>
        <w:rPr>
          <w:i/>
          <w:color w:val="2E7D32"/>
          <w:sz w:val="20"/>
        </w:rPr>
        <w:t>💡 Lưu ý khi nói: Nếu là bảng trên slide, dùng con trỏ rê từng dòng theo thứ tự trái sang phải để khán giả dễ theo dõi so sánh. Nhớ chuyển lời mượt sang bạn Quý.</w:t>
      </w:r>
    </w:p>
    <w:p/>
    <w:p>
      <w:r>
        <w:br w:type="page"/>
      </w:r>
    </w:p>
    <w:p>
      <w:r>
        <w:rPr>
          <w:b/>
          <w:color w:val="0B3D91"/>
          <w:sz w:val="36"/>
        </w:rPr>
        <w:t>Nguyễn Lâm Phú Quý</w:t>
      </w:r>
    </w:p>
    <w:p>
      <w:r>
        <w:rPr>
          <w:i/>
          <w:color w:val="555555"/>
          <w:sz w:val="22"/>
        </w:rPr>
        <w:t>MSSV: 23122048   ·   Vai trò: QA &amp; Business Analyst</w:t>
      </w:r>
    </w:p>
    <w:p>
      <w:r>
        <w:rPr>
          <w:color w:val="555555"/>
          <w:sz w:val="22"/>
        </w:rPr>
        <w:t>Phụ trách thuyết trình liên tục: Slide 6 → 9 (Người dùng mục tiêu · Quy trình quản lý dự án · Cơ cấu nhóm · Các use case chính)</w:t>
      </w:r>
    </w:p>
    <w:p/>
    <w:p>
      <w:r>
        <w:rPr>
          <w:b/>
          <w:color w:val="B02A2A"/>
          <w:sz w:val="26"/>
        </w:rPr>
        <w:t>SLIDE 6 — NGƯỜI DÙNG MỤC TIÊU</w:t>
      </w:r>
    </w:p>
    <w:p>
      <w:pPr>
        <w:spacing w:after="80"/>
        <w:ind w:left="170"/>
      </w:pPr>
      <w:r>
        <w:t>Cảm ơn bạn Minh. Em là Nguyễn Lâm Phú Quý, em xin tiếp tục phần I với người dùng mục tiêu, rồi chuyển sang phần II — quản lý dự án.</w:t>
      </w:r>
    </w:p>
    <w:p>
      <w:pPr>
        <w:spacing w:after="80"/>
        <w:ind w:left="170"/>
      </w:pPr>
      <w:r>
        <w:t>Nhóm xác định 3 nhóm persona chính. Nhóm thứ nhất là sinh viên đại học, độ tuổi 18 đến 25: mục tiêu của họ là đọc manga Nhật, kiểm tra chất lượng bản dịch và tìm hiểu nội dung sâu hơn. Họ mong đợi bản dịch chính xác và AI trả lời chi tiết về nhân vật, cốt truyện.</w:t>
      </w:r>
    </w:p>
    <w:p>
      <w:pPr>
        <w:spacing w:after="80"/>
        <w:ind w:left="170"/>
      </w:pPr>
      <w:r>
        <w:t>Nhóm thứ hai là học sinh THPT, độ tuổi 15 đến 18: mục tiêu là đọc truyện mới, thảo luận với bạn bè và nắm nhanh nội dung. Họ mong đợi giao diện dễ dùng, dịch nhanh và có thể hỏi về cốt truyện.</w:t>
      </w:r>
    </w:p>
    <w:p>
      <w:pPr>
        <w:spacing w:after="80"/>
        <w:ind w:left="170"/>
      </w:pPr>
      <w:r>
        <w:t>Nhóm thứ ba là content creator, độ tuổi 25 đến 35: họ làm video review manga, cần giải thích plot cho khán giả. Họ mong đợi tính năng Q&amp;A chi tiết, khả năng xử lý batch cả chương, và sẵn sàng trả phí cho gói premium.</w:t>
      </w:r>
    </w:p>
    <w:p>
      <w:pPr>
        <w:spacing w:after="80"/>
        <w:ind w:left="170"/>
      </w:pPr>
      <w:r>
        <w:t>Ba persona này định hướng toàn bộ thiết kế tính năng của nhóm — từ tốc độ dịch, độ chính xác, đến các gói credit khác nhau mà các bạn sẽ trình bày ở phần sau.</w:t>
      </w:r>
    </w:p>
    <w:p>
      <w:r>
        <w:rPr>
          <w:i/>
          <w:color w:val="2E7D32"/>
          <w:sz w:val="20"/>
        </w:rPr>
        <w:t>💡 Lưu ý khi nói: Nhấn mạnh sự khác biệt về mong đợi giữa 3 nhóm để cho thấy nhóm đã nghiên cứu người dùng kỹ chứ không làm chung chung.</w:t>
      </w:r>
    </w:p>
    <w:p/>
    <w:p>
      <w:r>
        <w:rPr>
          <w:b/>
          <w:color w:val="B02A2A"/>
          <w:sz w:val="26"/>
        </w:rPr>
        <w:t>SLIDE 7 — QUY TRÌNH LÀM VIỆC (RUP rút gọn + Scrum)</w:t>
      </w:r>
    </w:p>
    <w:p>
      <w:pPr>
        <w:spacing w:after="80"/>
        <w:ind w:left="170"/>
      </w:pPr>
      <w:r>
        <w:t>Chuyển sang phần II, về quản lý dự án, nhóm áp dụng mô hình RUP rút gọn kết hợp với Scrum theo sprint 2 tuần.</w:t>
      </w:r>
    </w:p>
    <w:p>
      <w:pPr>
        <w:spacing w:after="80"/>
        <w:ind w:left="170"/>
      </w:pPr>
      <w:r>
        <w:t>RUP chia dự án thành 4 pha: Inception — xác định Vision và kế hoạch ban đầu; Elaboration — thiết kế use case, kiến trúc và UI prototype; Construction — giai đoạn viết code, test case chính; và Transition — triển khai, demo và nộp bài cuối kỳ.</w:t>
      </w:r>
    </w:p>
    <w:p>
      <w:pPr>
        <w:spacing w:after="80"/>
        <w:ind w:left="170"/>
      </w:pPr>
      <w:r>
        <w:t>Song song với RUP, nhóm chạy Scrum hàng tuần: mỗi buổi họp weekly, từng thành viên trả lời 3 câu hỏi — tuần trước đã làm gì, đang vướng mắc gì, và tuần tới sẽ hoàn thành gì.</w:t>
      </w:r>
    </w:p>
    <w:p>
      <w:pPr>
        <w:spacing w:after="80"/>
        <w:ind w:left="170"/>
      </w:pPr>
      <w:r>
        <w:t>Về quy tắc làm việc: mỗi sprint kéo dài 2 tuần, mọi Pull Request đều phải được review trước khi merge, và CI phải xanh (pass hết) mới được nộp — đảm bảo chất lượng code liên tục chứ không dồn vào cuối kỳ.</w:t>
      </w:r>
    </w:p>
    <w:p>
      <w:pPr>
        <w:spacing w:after="80"/>
        <w:ind w:left="170"/>
      </w:pPr>
      <w:r>
        <w:t>Về vai trò theo RUP, nhóm phân theo 5 vai trò chuẩn: Team Lead/PM chịu trách nhiệm kế hoạch và điều phối; Business Analyst thu thập và rà soát yêu cầu; Designer phụ trách kiến trúc, UI và tài liệu SAD; ba Implementer viết source code và unit test; và Tester phụ trách test plan, test case.</w:t>
      </w:r>
    </w:p>
    <w:p>
      <w:r>
        <w:rPr>
          <w:i/>
          <w:color w:val="2E7D32"/>
          <w:sz w:val="20"/>
        </w:rPr>
        <w:t>💡 Lưu ý khi nói: Slide có nhiều số liệu/hộp — chỉ tay theo trình tự 4 pha rồi mới sang 3 câu hỏi Scrum.</w:t>
      </w:r>
    </w:p>
    <w:p/>
    <w:p>
      <w:r>
        <w:rPr>
          <w:b/>
          <w:color w:val="B02A2A"/>
          <w:sz w:val="26"/>
        </w:rPr>
        <w:t>SLIDE 8 — CƠ CẤU NHÓM &amp; PHÂN CÔNG CÔNG VIỆC</w:t>
      </w:r>
    </w:p>
    <w:p>
      <w:pPr>
        <w:spacing w:after="80"/>
        <w:ind w:left="170"/>
      </w:pPr>
      <w:r>
        <w:t>Về cơ cấu nhân sự cụ thể, nhóm gồm 6 thành viên, hoạt động theo mô hình phẳng — không có cấp bậc cứng nhắc, mọi quyết định kỹ thuật quan trọng đều được thảo luận và thống nhất tập thể.</w:t>
      </w:r>
    </w:p>
    <w:p>
      <w:pPr>
        <w:spacing w:after="80"/>
        <w:ind w:left="170"/>
      </w:pPr>
      <w:r>
        <w:t>Bạn Đào Sỹ Duy Minh — MSSV 23122041 — đảm nhận vai trò Project Manager kiêm AI/ML Engineer: quản lý tiến độ, điều phối nhóm, đồng thời trực tiếp fine-tune mô hình OCR cho tiếng Nhật và làm prompt engineering cho phần dịch bằng LLM.</w:t>
      </w:r>
    </w:p>
    <w:p>
      <w:pPr>
        <w:spacing w:after="80"/>
        <w:ind w:left="170"/>
      </w:pPr>
      <w:r>
        <w:t>Bạn Nguyễn Đình Hà Dương — AI/ML Engineer mảng OCR — phụ trách chuẩn bị và xử lý dataset manga, hỗ trợ fine-tune OCR, đánh giá độ chính xác và phân tích lỗi.</w:t>
      </w:r>
    </w:p>
    <w:p>
      <w:pPr>
        <w:spacing w:after="80"/>
        <w:ind w:left="170"/>
      </w:pPr>
      <w:r>
        <w:t>Bạn Huỳnh Trung Kiệt — Backend Developer — xây dựng toàn bộ FastAPI backend, thiết kế cơ sở dữ liệu và tích hợp pipeline OCR/dịch vào server.</w:t>
      </w:r>
    </w:p>
    <w:p>
      <w:pPr>
        <w:spacing w:after="80"/>
        <w:ind w:left="170"/>
      </w:pPr>
      <w:r>
        <w:t>Bạn Phạm Phú Hòa — AI/ML Engineer mảng RAG — tích hợp Gemini LLM, xây dựng vector database bằng pgvector và pipeline hỏi–đáp RAG.</w:t>
      </w:r>
    </w:p>
    <w:p>
      <w:pPr>
        <w:spacing w:after="80"/>
        <w:ind w:left="170"/>
      </w:pPr>
      <w:r>
        <w:t>Bạn Trần Chí Nguyên — Frontend Developer — xây dựng giao diện Next.js/React, màn hình Upload, Reader và Q&amp;A.</w:t>
      </w:r>
    </w:p>
    <w:p>
      <w:pPr>
        <w:spacing w:after="80"/>
        <w:ind w:left="170"/>
      </w:pPr>
      <w:r>
        <w:t>Và em, Nguyễn Lâm Phú Quý — QA kiêm Business Analyst — phụ trách tài liệu (SDP, Vision, Use case), test case, test plan và kiểm thử end-to-end.</w:t>
      </w:r>
    </w:p>
    <w:p>
      <w:r>
        <w:rPr>
          <w:i/>
          <w:color w:val="2E7D32"/>
          <w:sz w:val="20"/>
        </w:rPr>
        <w:t>💡 Lưu ý khi nói: Đọc bảng MSSV chậm rãi, có thể lướt nhanh MSSV và nhấn mạnh vai trò + việc đã làm.</w:t>
      </w:r>
    </w:p>
    <w:p/>
    <w:p>
      <w:r>
        <w:rPr>
          <w:b/>
          <w:color w:val="B02A2A"/>
          <w:sz w:val="26"/>
        </w:rPr>
        <w:t>SLIDE 9 — CÁC USE CASE CHÍNH</w:t>
      </w:r>
    </w:p>
    <w:p>
      <w:pPr>
        <w:spacing w:after="80"/>
        <w:ind w:left="170"/>
      </w:pPr>
      <w:r>
        <w:t>Chuyển sang phần III — yêu cầu phần mềm, em xin giới thiệu 6 use case chính của hệ thống trước khi bạn Kiệt đi vào chi tiết.</w:t>
      </w:r>
    </w:p>
    <w:p>
      <w:pPr>
        <w:spacing w:after="80"/>
        <w:ind w:left="170"/>
      </w:pPr>
      <w:r>
        <w:t>UC01 — Upload và dịch trang: người dùng tải 1 trang truyện lên, pipeline AI sẽ tự động phát hiện bong bóng, đọc chữ, xoá nền và dịch, rồi render lại chữ Việt.</w:t>
      </w:r>
    </w:p>
    <w:p>
      <w:pPr>
        <w:spacing w:after="80"/>
        <w:ind w:left="170"/>
      </w:pPr>
      <w:r>
        <w:t>UC02 — Đọc overlay: người dùng xem bản dịch được phủ đúng vị trí bong bóng gốc, có thể bật/tắt so sánh, copy văn bản, và dùng từ điển bong bóng để xem chi tiết từng từ.</w:t>
      </w:r>
    </w:p>
    <w:p>
      <w:pPr>
        <w:spacing w:after="80"/>
        <w:ind w:left="170"/>
      </w:pPr>
      <w:r>
        <w:t>UC03 — Batch cả chương: người dùng chọn nhiều trang cùng lúc, hệ thống xử lý tuần tự và báo tiến trình theo thời gian thực qua WebSocket.</w:t>
      </w:r>
    </w:p>
    <w:p>
      <w:pPr>
        <w:spacing w:after="80"/>
        <w:ind w:left="170"/>
      </w:pPr>
      <w:r>
        <w:t>UC04 — Hỏi–đáp RAG: người dùng đặt câu hỏi về nội dung, hệ thống tìm kiếm ngữ nghĩa trong pgvector rồi dùng Gemini để trả lời.</w:t>
      </w:r>
    </w:p>
    <w:p>
      <w:pPr>
        <w:spacing w:after="80"/>
        <w:ind w:left="170"/>
      </w:pPr>
      <w:r>
        <w:t>UC05 — Xuất bản và chia sẻ: người dùng đăng chương đã dịch lên thư viện công khai, hoặc chia sẻ một link có thời hạn (TTL).</w:t>
      </w:r>
    </w:p>
    <w:p>
      <w:pPr>
        <w:spacing w:after="80"/>
        <w:ind w:left="170"/>
      </w:pPr>
      <w:r>
        <w:t>UC06 — Quản trị hệ thống: dành cho admin, gồm phân tích số liệu, kiểm duyệt nội dung, giám sát sức khoẻ hệ thống và cấu hình nguồn AI Module.</w:t>
      </w:r>
    </w:p>
    <w:p>
      <w:pPr>
        <w:spacing w:after="80"/>
        <w:ind w:left="170"/>
      </w:pPr>
      <w:r>
        <w:t>Em xin mời bạn Kiệt trình bày chi tiết mô hình use case và các yêu cầu cụ thể.</w:t>
      </w:r>
    </w:p>
    <w:p>
      <w:r>
        <w:rPr>
          <w:i/>
          <w:color w:val="2E7D32"/>
          <w:sz w:val="20"/>
        </w:rPr>
        <w:t>💡 Lưu ý khi nói: Nói tự nhiên, không cần đọc hết mô tả — có thể tóm 1 câu cho mỗi UC và để slide tự hiển thị chi tiết. Nhớ chuyển lời sang bạn Kiệt.</w:t>
      </w:r>
    </w:p>
    <w:p/>
    <w:p>
      <w:r>
        <w:br w:type="page"/>
      </w:r>
    </w:p>
    <w:p>
      <w:r>
        <w:rPr>
          <w:b/>
          <w:color w:val="0B3D91"/>
          <w:sz w:val="36"/>
        </w:rPr>
        <w:t>Huỳnh Trung Kiệt</w:t>
      </w:r>
    </w:p>
    <w:p>
      <w:r>
        <w:rPr>
          <w:i/>
          <w:color w:val="555555"/>
          <w:sz w:val="22"/>
        </w:rPr>
        <w:t>MSSV: 23122039   ·   Vai trò: Backend Developer</w:t>
      </w:r>
    </w:p>
    <w:p>
      <w:r>
        <w:rPr>
          <w:color w:val="555555"/>
          <w:sz w:val="22"/>
        </w:rPr>
        <w:t>Phụ trách thuyết trình liên tục: Slide 10 → 14 (Mô hình use case · Yêu cầu chức năng · Yêu cầu phi chức năng · Kiến trúc hệ thống · Pipeline dịch AI)</w:t>
      </w:r>
    </w:p>
    <w:p/>
    <w:p>
      <w:r>
        <w:rPr>
          <w:b/>
          <w:color w:val="B02A2A"/>
          <w:sz w:val="26"/>
        </w:rPr>
        <w:t>SLIDE 10 — MÔ HÌNH USE CASE</w:t>
      </w:r>
    </w:p>
    <w:p>
      <w:pPr>
        <w:spacing w:after="80"/>
        <w:ind w:left="170"/>
      </w:pPr>
      <w:r>
        <w:t>Cảm ơn bạn Quý. Em là Huỳnh Trung Kiệt, em xin trình bày chi tiết hơn về mô hình use case, các yêu cầu và kiến trúc hệ thống.</w:t>
      </w:r>
    </w:p>
    <w:p>
      <w:pPr>
        <w:spacing w:after="80"/>
        <w:ind w:left="170"/>
      </w:pPr>
      <w:r>
        <w:t>Đây là sơ đồ use case tổng quát của hệ thống StoryLens. Nhóm có 2 tác nhân chính: Người đọc (User) và Quản trị viên (Admin). Người đọc tương tác với UC01 đến UC05 — từ upload, đọc, batch, hỏi đáp, đến xuất bản và chia sẻ. Quản trị viên tương tác với UC06 — quản trị hệ thống.</w:t>
      </w:r>
    </w:p>
    <w:p>
      <w:pPr>
        <w:spacing w:after="80"/>
        <w:ind w:left="170"/>
      </w:pPr>
      <w:r>
        <w:t>Ngoài ra còn có một tác nhân phụ là AI Module kết hợp với Gemini — đây là hệ thống phụ hỗ trợ cho UC01 trong việc dịch, và UC04 trong việc trả lời câu hỏi.</w:t>
      </w:r>
    </w:p>
    <w:p>
      <w:pPr>
        <w:spacing w:after="80"/>
        <w:ind w:left="170"/>
      </w:pPr>
      <w:r>
        <w:t>Sơ đồ này là kim chỉ nam để nhóm thiết kế API và phân quyền trong suốt quá trình xây dựng backend.</w:t>
      </w:r>
    </w:p>
    <w:p>
      <w:r>
        <w:rPr>
          <w:i/>
          <w:color w:val="2E7D32"/>
          <w:sz w:val="20"/>
        </w:rPr>
        <w:t>💡 Lưu ý khi nói: Nếu có sơ đồ trực quan trên slide, dùng con trỏ khoanh vùng actor rồi kéo sang từng UC liên quan.</w:t>
      </w:r>
    </w:p>
    <w:p/>
    <w:p>
      <w:r>
        <w:rPr>
          <w:b/>
          <w:color w:val="B02A2A"/>
          <w:sz w:val="26"/>
        </w:rPr>
        <w:t>SLIDE 11 — YÊU CẦU CHỨC NĂNG (F01–F09)</w:t>
      </w:r>
    </w:p>
    <w:p>
      <w:pPr>
        <w:spacing w:after="80"/>
        <w:ind w:left="170"/>
      </w:pPr>
      <w:r>
        <w:t>Từ các use case trên, nhóm chi tiết hoá thành 9 nhóm yêu cầu chức năng, ký hiệu từ F01 đến F09.</w:t>
      </w:r>
    </w:p>
    <w:p>
      <w:pPr>
        <w:spacing w:after="80"/>
        <w:ind w:left="170"/>
      </w:pPr>
      <w:r>
        <w:t>F01 — Xác thực và hồ sơ: đăng ký, đăng nhập, cookie HttpOnly, quản lý avatar, đổi mật khẩu/email, và hỗ trợ GDPR.</w:t>
      </w:r>
    </w:p>
    <w:p>
      <w:pPr>
        <w:spacing w:after="80"/>
        <w:ind w:left="170"/>
      </w:pPr>
      <w:r>
        <w:t>F02 — Upload ảnh: hỗ trợ 1 ảnh hoặc cả batch, có kiểm tra định dạng và kích thước, gắn vào series/chapter tương ứng.</w:t>
      </w:r>
    </w:p>
    <w:p>
      <w:pPr>
        <w:spacing w:after="80"/>
        <w:ind w:left="170"/>
      </w:pPr>
      <w:r>
        <w:t>F03 — Pipeline AI: chuỗi xử lý Detect → OCR → Inpaint → Dịch → Embedding, có theo dõi trạng thái và phần trăm tiến trình.</w:t>
      </w:r>
    </w:p>
    <w:p>
      <w:pPr>
        <w:spacing w:after="80"/>
        <w:ind w:left="170"/>
      </w:pPr>
      <w:r>
        <w:t>F04 — Reader và overlay: xem và so sánh bản dịch, cho phép sửa bản dịch theo từng bong bóng, lưu lịch sử hiệu đính.</w:t>
      </w:r>
    </w:p>
    <w:p>
      <w:pPr>
        <w:spacing w:after="80"/>
        <w:ind w:left="170"/>
      </w:pPr>
      <w:r>
        <w:t>F05 — Hỏi–đáp RAG: hỏi theo trang hoặc theo cả series, tìm kiếm ngữ nghĩa, trả lời kèm nguồn trích dẫn.</w:t>
      </w:r>
    </w:p>
    <w:p>
      <w:pPr>
        <w:spacing w:after="80"/>
        <w:ind w:left="170"/>
      </w:pPr>
      <w:r>
        <w:t>F06 — Series và chapter: tạo series/chương mới, gán và sắp thứ tự trang, tự động tạo ảnh bìa.</w:t>
      </w:r>
    </w:p>
    <w:p>
      <w:pPr>
        <w:spacing w:after="80"/>
        <w:ind w:left="170"/>
      </w:pPr>
      <w:r>
        <w:t>F07 — Lịch sử: danh sách trang/series đã xử lý, có lọc và phân trang, hỗ trợ tiếp tục đọc.</w:t>
      </w:r>
    </w:p>
    <w:p>
      <w:pPr>
        <w:spacing w:after="80"/>
        <w:ind w:left="170"/>
      </w:pPr>
      <w:r>
        <w:t>F08 — Credit và gói: gói Free 5 credit mỗi ngày, các gói trả phí basic/pro/premium, có ledger giao dịch và tích hợp Stripe.</w:t>
      </w:r>
    </w:p>
    <w:p>
      <w:pPr>
        <w:spacing w:after="80"/>
        <w:ind w:left="170"/>
      </w:pPr>
      <w:r>
        <w:t>F09 — Quản trị: phân tích số liệu, quản lý người dùng, kiểm duyệt nội dung, giám sát sức khoẻ hệ thống, cấu hình và audit log.</w:t>
      </w:r>
    </w:p>
    <w:p>
      <w:r>
        <w:rPr>
          <w:i/>
          <w:color w:val="2E7D32"/>
          <w:sz w:val="20"/>
        </w:rPr>
        <w:t>💡 Lưu ý khi nói: Slide nhiều nội dung — có thể lướt nhanh hơn ở các F ít quan trọng (F06, F07) và dừng lâu hơn ở F03, F05, F08 vì đây là các tính năng lõi.</w:t>
      </w:r>
    </w:p>
    <w:p/>
    <w:p>
      <w:r>
        <w:rPr>
          <w:b/>
          <w:color w:val="B02A2A"/>
          <w:sz w:val="26"/>
        </w:rPr>
        <w:t>SLIDE 12 — YÊU CẦU PHI CHỨC NĂNG (NFR)</w:t>
      </w:r>
    </w:p>
    <w:p>
      <w:pPr>
        <w:spacing w:after="80"/>
        <w:ind w:left="170"/>
      </w:pPr>
      <w:r>
        <w:t>Bên cạnh yêu cầu chức năng, hệ thống còn phải đáp ứng các yêu cầu phi chức năng về hiệu năng, bảo mật và độ sẵn sàng.</w:t>
      </w:r>
    </w:p>
    <w:p>
      <w:pPr>
        <w:spacing w:after="80"/>
        <w:ind w:left="170"/>
      </w:pPr>
      <w:r>
        <w:t>Về hiệu năng: UI phải phản hồi tương tác dưới 3 giây; xử lý AI mỗi trang dưới 30 giây; trả lời Q&amp;A dưới 10 giây; và giới hạn batch theo gói, từ 5 ảnh cho free đến 100 ảnh cho premium.</w:t>
      </w:r>
    </w:p>
    <w:p>
      <w:pPr>
        <w:spacing w:after="80"/>
        <w:ind w:left="170"/>
      </w:pPr>
      <w:r>
        <w:t>Về bảo mật: dùng cookie HttpOnly để không lộ token cho JavaScript; áp dụng RBAC phân quyền user/admin kết hợp RLS trên Supabase; có rate-limit, validate input đầy đủ và không hardcode secret trong code; cùng với security headers, CSP chặt và captcha Turnstile.</w:t>
      </w:r>
    </w:p>
    <w:p>
      <w:pPr>
        <w:spacing w:after="80"/>
        <w:ind w:left="170"/>
      </w:pPr>
      <w:r>
        <w:t>Về vận hành và toàn vẹn dữ liệu: frontend chạy trên CDN của Vercel, backend Docker có khả năng co giãn; dùng semaphore để giới hạn số luồng AI chạy song song, tránh out-of-memory; ledger credit chỉ được ghi thêm — append-only — để đảm bảo minh bạch tài chính; và hệ thống tự động đánh dấu 'failed' cho các trang bị treo khi restart server.</w:t>
      </w:r>
    </w:p>
    <w:p>
      <w:r>
        <w:rPr>
          <w:i/>
          <w:color w:val="2E7D32"/>
          <w:sz w:val="20"/>
        </w:rPr>
        <w:t>💡 Lưu ý khi nói: Đọc các con số hiệu năng chậm và rõ (3 giây, 30 giây, 10 giây) vì GVHD thường hỏi lại các con số này.</w:t>
      </w:r>
    </w:p>
    <w:p/>
    <w:p>
      <w:r>
        <w:rPr>
          <w:b/>
          <w:color w:val="B02A2A"/>
          <w:sz w:val="26"/>
        </w:rPr>
        <w:t>SLIDE 13 — KIẾN TRÚC HỆ THỐNG</w:t>
      </w:r>
    </w:p>
    <w:p>
      <w:pPr>
        <w:spacing w:after="80"/>
        <w:ind w:left="170"/>
      </w:pPr>
      <w:r>
        <w:t>Sau phần yêu cầu, em xin trình bày tiếp về kiến trúc hệ thống ở phần IV.</w:t>
      </w:r>
    </w:p>
    <w:p>
      <w:pPr>
        <w:spacing w:after="80"/>
        <w:ind w:left="170"/>
      </w:pPr>
      <w:r>
        <w:t>StoryLens được thiết kế theo kiến trúc 3 dịch vụ triển khai độc lập.</w:t>
      </w:r>
    </w:p>
    <w:p>
      <w:pPr>
        <w:spacing w:after="80"/>
        <w:ind w:left="170"/>
      </w:pPr>
      <w:r>
        <w:t>Frontend dùng Next.js 16 với React 19 và TypeScript, triển khai trên Vercel. Gồm các trang chính: Upload, Reader, Q&amp;A, Library, Admin. Toàn bộ gọi API đi qua một lớp api.ts duy nhất, có cơ chế fetch wrapper và retry khi backend bị cold-start.</w:t>
      </w:r>
    </w:p>
    <w:p>
      <w:pPr>
        <w:spacing w:after="80"/>
        <w:ind w:left="170"/>
      </w:pPr>
      <w:r>
        <w:t>Backend API dùng FastAPI, triển khai dạng Docker trên Render tại khu vực Singapore. Gồm các router: auth, upload, qa, series, admin... và các service: ai_pipeline, rag, credit, captcha.</w:t>
      </w:r>
    </w:p>
    <w:p>
      <w:pPr>
        <w:spacing w:after="80"/>
        <w:ind w:left="170"/>
      </w:pPr>
      <w:r>
        <w:t>Supabase đóng vai trò cơ sở dữ liệu PostgreSQL trên AWS, có bật pgvector cho RAG và pg_trgm cho tìm kiếm mờ, đồng thời cung cấp Auth và Storage cho ảnh gốc/ảnh thumbnail.</w:t>
      </w:r>
    </w:p>
    <w:p>
      <w:pPr>
        <w:spacing w:after="80"/>
        <w:ind w:left="170"/>
      </w:pPr>
      <w:r>
        <w:t>AI Module là một FastAPI riêng biệt, triển khai trên HuggingFace Spaces, dung lượng khoảng 4GB — chứa YOLOv8, manga-ocr, LaMa và bộ render chữ, đồng thời sinh embedding câu để lưu vào pgvector.</w:t>
      </w:r>
    </w:p>
    <w:p>
      <w:pPr>
        <w:spacing w:after="80"/>
        <w:ind w:left="170"/>
      </w:pPr>
      <w:r>
        <w:t>Cuối cùng, Google Gemini API được backend gọi trực tiếp để dịch có ngữ cảnh và sinh câu trả lời RAG, có xoay vòng nhiều API key để tránh giới hạn quota.</w:t>
      </w:r>
    </w:p>
    <w:p>
      <w:pPr>
        <w:spacing w:after="80"/>
        <w:ind w:left="170"/>
      </w:pPr>
      <w:r>
        <w:t>Ba dịch vụ này giao tiếp với nhau qua HTTPS và cookie, giúp mỗi thành phần có thể scale và deploy độc lập mà không ảnh hưởng lẫn nhau.</w:t>
      </w:r>
    </w:p>
    <w:p>
      <w:r>
        <w:rPr>
          <w:i/>
          <w:color w:val="2E7D32"/>
          <w:sz w:val="20"/>
        </w:rPr>
        <w:t>💡 Lưu ý khi nói: Đây là slide kiến trúc quan trọng nhất — nên có sơ đồ trực quan, chỉ tay lần lượt từ Frontend → Backend → Supabase → AI Module → Gemini theo luồng dữ liệu thực tế.</w:t>
      </w:r>
    </w:p>
    <w:p/>
    <w:p>
      <w:r>
        <w:rPr>
          <w:b/>
          <w:color w:val="B02A2A"/>
          <w:sz w:val="26"/>
        </w:rPr>
        <w:t>SLIDE 14 — PIPELINE DỊCH AI</w:t>
      </w:r>
    </w:p>
    <w:p>
      <w:pPr>
        <w:spacing w:after="80"/>
        <w:ind w:left="170"/>
      </w:pPr>
      <w:r>
        <w:t>Đi sâu vào một trong ba dịch vụ, em xin trình bày pipeline AI — từ ảnh gốc đến bản dịch overlay, gồm 6 bước.</w:t>
      </w:r>
    </w:p>
    <w:p>
      <w:pPr>
        <w:spacing w:after="80"/>
        <w:ind w:left="170"/>
      </w:pPr>
      <w:r>
        <w:t>Bước 1: YOLOv8 phát hiện vị trí các bong bóng thoại trên trang truyện.</w:t>
      </w:r>
    </w:p>
    <w:p>
      <w:pPr>
        <w:spacing w:after="80"/>
        <w:ind w:left="170"/>
      </w:pPr>
      <w:r>
        <w:t>Bước 2: manga-ocr đọc chữ Nhật bên trong từng bounding box vừa phát hiện.</w:t>
      </w:r>
    </w:p>
    <w:p>
      <w:pPr>
        <w:spacing w:after="80"/>
        <w:ind w:left="170"/>
      </w:pPr>
      <w:r>
        <w:t>Bước 3: LaMa thực hiện inpaint — xoá chữ gốc khỏi bong bóng, tái tạo lại nền một cách tự nhiên.</w:t>
      </w:r>
    </w:p>
    <w:p>
      <w:pPr>
        <w:spacing w:after="80"/>
        <w:ind w:left="170"/>
      </w:pPr>
      <w:r>
        <w:t>Bước 4: Gemini dịch nội dung sang tiếng Việt, có ngữ cảnh — nghĩa là dịch dựa trên toàn bộ trang chứ không phải từng câu tách rời.</w:t>
      </w:r>
    </w:p>
    <w:p>
      <w:pPr>
        <w:spacing w:after="80"/>
        <w:ind w:left="170"/>
      </w:pPr>
      <w:r>
        <w:t>Bước 5: hệ thống render chữ Việt đã dịch vào đúng vị trí bounding box.</w:t>
      </w:r>
    </w:p>
    <w:p>
      <w:pPr>
        <w:spacing w:after="80"/>
        <w:ind w:left="170"/>
      </w:pPr>
      <w:r>
        <w:t>Bước 6: sinh embedding — vector hoá nội dung câu để lưu vào pgvector, phục vụ cho tính năng hỏi–đáp RAG mà bạn Hòa sẽ trình bày ngay sau đây.</w:t>
      </w:r>
    </w:p>
    <w:p>
      <w:pPr>
        <w:spacing w:after="80"/>
        <w:ind w:left="170"/>
      </w:pPr>
      <w:r>
        <w:t>Đầu vào của pipeline là ảnh trang manga định dạng JPG, PNG hoặc WebP, dung lượng tối đa 10MB. Đầu ra là ảnh PNG đã dịch lưu ở bucket manga-thumbnails, cùng dữ liệu bubble_data và embeddings. Toàn bộ tiến trình được báo về client theo thời gian thực qua WebSocket, và người dùng có thể huỷ hợp tác (cooperative cancel) giữa chừng nếu cần.</w:t>
      </w:r>
    </w:p>
    <w:p>
      <w:pPr>
        <w:spacing w:after="80"/>
        <w:ind w:left="170"/>
      </w:pPr>
      <w:r>
        <w:t>Em xin mời bạn Hòa trình bày tiếp phần hỏi–đáp RAG.</w:t>
      </w:r>
    </w:p>
    <w:p>
      <w:r>
        <w:rPr>
          <w:i/>
          <w:color w:val="2E7D32"/>
          <w:sz w:val="20"/>
        </w:rPr>
        <w:t>💡 Lưu ý khi nói: Đếm số ngón tay theo 6 bước khi nói (1,2,3,4,5,6) giúp khán giả dễ theo dõi luồng xử lý. Nhớ chuyển lời sang bạn Hòa.</w:t>
      </w:r>
    </w:p>
    <w:p/>
    <w:p>
      <w:r>
        <w:br w:type="page"/>
      </w:r>
    </w:p>
    <w:p>
      <w:r>
        <w:rPr>
          <w:b/>
          <w:color w:val="0B3D91"/>
          <w:sz w:val="36"/>
        </w:rPr>
        <w:t>Phạm Phú Hòa</w:t>
      </w:r>
    </w:p>
    <w:p>
      <w:r>
        <w:rPr>
          <w:i/>
          <w:color w:val="555555"/>
          <w:sz w:val="22"/>
        </w:rPr>
        <w:t>MSSV: 23122030   ·   Vai trò: AI/ML Engineer (RAG)</w:t>
      </w:r>
    </w:p>
    <w:p>
      <w:r>
        <w:rPr>
          <w:color w:val="555555"/>
          <w:sz w:val="22"/>
        </w:rPr>
        <w:t>Phụ trách thuyết trình liên tục: Slide 15 → 18 (Hỏi–đáp RAG · Công nghệ sử dụng · Bảo mật · Triển khai hạ tầng)</w:t>
      </w:r>
    </w:p>
    <w:p/>
    <w:p>
      <w:r>
        <w:rPr>
          <w:b/>
          <w:color w:val="B02A2A"/>
          <w:sz w:val="26"/>
        </w:rPr>
        <w:t>SLIDE 15 — HỎI–ĐÁP THÔNG MINH (RAG Q&amp;A)</w:t>
      </w:r>
    </w:p>
    <w:p>
      <w:pPr>
        <w:spacing w:after="80"/>
        <w:ind w:left="170"/>
      </w:pPr>
      <w:r>
        <w:t>Cảm ơn bạn Kiệt. Em là Phạm Phú Hòa, em xin trình bày tiếp về tính năng hỏi–đáp RAG trên nội dung truyện, gồm 4 bước xử lý.</w:t>
      </w:r>
    </w:p>
    <w:p>
      <w:pPr>
        <w:spacing w:after="80"/>
        <w:ind w:left="170"/>
      </w:pPr>
      <w:r>
        <w:t>Bước 1: người dùng đặt câu hỏi về một trang hoặc cả series, bằng ngôn ngữ tự nhiên — ví dụ 'nhân vật A trong chương này đang làm gì'.</w:t>
      </w:r>
    </w:p>
    <w:p>
      <w:pPr>
        <w:spacing w:after="80"/>
        <w:ind w:left="170"/>
      </w:pPr>
      <w:r>
        <w:t>Bước 2: câu hỏi được đưa qua Gemini embedding để vector hoá.</w:t>
      </w:r>
    </w:p>
    <w:p>
      <w:pPr>
        <w:spacing w:after="80"/>
        <w:ind w:left="170"/>
      </w:pPr>
      <w:r>
        <w:t>Bước 3: hệ thống thực hiện tìm kiếm cosine similarity trong pgvector, lấy ra top-k đoạn văn bản bong bóng có liên quan nhất về mặt ngữ nghĩa.</w:t>
      </w:r>
    </w:p>
    <w:p>
      <w:pPr>
        <w:spacing w:after="80"/>
        <w:ind w:left="170"/>
      </w:pPr>
      <w:r>
        <w:t>Bước 4: các đoạn văn bản tìm được, cùng với câu hỏi gốc, được đưa vào Gemini — có xoay vòng API key — để sinh ra câu trả lời cuối cùng.</w:t>
      </w:r>
    </w:p>
    <w:p>
      <w:pPr>
        <w:spacing w:after="80"/>
        <w:ind w:left="170"/>
      </w:pPr>
      <w:r>
        <w:t>Về mặt vận hành: mỗi câu trả lời thành công trừ 1 credit của người dùng; mỗi câu trả lời đều đính kèm nguồn trích — tức đoạn text gốc làm bằng chứng, giúp người đọc kiểm chứng lại; và toàn bộ embedding sử dụng model gemini-embedding-001 với 768 chiều, lưu trong pgvector.</w:t>
      </w:r>
    </w:p>
    <w:p>
      <w:pPr>
        <w:spacing w:after="80"/>
        <w:ind w:left="170"/>
      </w:pPr>
      <w:r>
        <w:t>Đây chính là điểm khác biệt cốt lõi giúp StoryLens khác với các công cụ dịch thông thường — không chỉ dịch, mà còn 'hiểu' và trả lời được về nội dung truyện.</w:t>
      </w:r>
    </w:p>
    <w:p>
      <w:r>
        <w:rPr>
          <w:i/>
          <w:color w:val="2E7D32"/>
          <w:sz w:val="20"/>
        </w:rPr>
        <w:t>💡 Lưu ý khi nói: Nhấn mạnh cụm 'có nguồn trích' — đây là điểm nhóm tự hào nhất vì giúp câu trả lời đáng tin cậy hơn chatbot thông thường, tránh 'ảo giác' AI.</w:t>
      </w:r>
    </w:p>
    <w:p/>
    <w:p>
      <w:r>
        <w:rPr>
          <w:b/>
          <w:color w:val="B02A2A"/>
          <w:sz w:val="26"/>
        </w:rPr>
        <w:t>SLIDE 16 — NGĂN XẾP CÔNG NGHỆ</w:t>
      </w:r>
    </w:p>
    <w:p>
      <w:pPr>
        <w:spacing w:after="80"/>
        <w:ind w:left="170"/>
      </w:pPr>
      <w:r>
        <w:t>Tiếp theo, em xin giới thiệu ngăn xếp công nghệ mà nhóm sử dụng trong dự án.</w:t>
      </w:r>
    </w:p>
    <w:p>
      <w:pPr>
        <w:spacing w:after="80"/>
        <w:ind w:left="170"/>
      </w:pPr>
      <w:r>
        <w:t>Về Frontend: Next.js 16 với App Router, React 19, TypeScript; Tailwind CSS kết hợp Framer Motion cho hiệu ứng; và có hỗ trợ PWA cùng chế độ offline.</w:t>
      </w:r>
    </w:p>
    <w:p>
      <w:pPr>
        <w:spacing w:after="80"/>
        <w:ind w:left="170"/>
      </w:pPr>
      <w:r>
        <w:t>Về Backend: FastAPI trên Python 3.11, chạy bằng Uvicorn/Gunicorn; dùng SlowAPI để rate-limit; và tích hợp Sentry cùng OpenTelemetry để giám sát lỗi và hiệu năng.</w:t>
      </w:r>
    </w:p>
    <w:p>
      <w:pPr>
        <w:spacing w:after="80"/>
        <w:ind w:left="170"/>
      </w:pPr>
      <w:r>
        <w:t>Về AI/ML: YOLOv8 từ thư viện Ultralytics cho phát hiện bong bóng; manga-ocr đã được fine-tune riêng cho tiếng Nhật manga; LaMa cho inpaint xoá nền; và Gemini 2.5 Flash cho dịch.</w:t>
      </w:r>
    </w:p>
    <w:p>
      <w:pPr>
        <w:spacing w:after="80"/>
        <w:ind w:left="170"/>
      </w:pPr>
      <w:r>
        <w:t>Về dữ liệu và hạ tầng: Supabase Postgres với pgvector và pg_trgm; triển khai trên 3 nền tảng Vercel, Render và HuggingFace; và toàn bộ CI/CD chạy qua GitHub Actions.</w:t>
      </w:r>
    </w:p>
    <w:p>
      <w:r>
        <w:rPr>
          <w:i/>
          <w:color w:val="2E7D32"/>
          <w:sz w:val="20"/>
        </w:rPr>
        <w:t>💡 Lưu ý khi nói: Đây là slide 'liệt kê' — nói nhanh, rành mạch, không cần giải thích sâu từng công nghệ vì đã có ở các slide khác.</w:t>
      </w:r>
    </w:p>
    <w:p/>
    <w:p>
      <w:r>
        <w:rPr>
          <w:b/>
          <w:color w:val="B02A2A"/>
          <w:sz w:val="26"/>
        </w:rPr>
        <w:t>SLIDE 17 — BẢO MẬT — PHÒNG THỦ NHIỀU LỚP</w:t>
      </w:r>
    </w:p>
    <w:p>
      <w:pPr>
        <w:spacing w:after="80"/>
        <w:ind w:left="170"/>
      </w:pPr>
      <w:r>
        <w:t>Về bảo mật, nhóm áp dụng chiến lược phòng thủ nhiều lớp (defense in depth), gồm 6 lớp chính.</w:t>
      </w:r>
    </w:p>
    <w:p>
      <w:pPr>
        <w:spacing w:after="80"/>
        <w:ind w:left="170"/>
      </w:pPr>
      <w:r>
        <w:t>Lớp xác thực: dùng cookie HttpOnly nên token hoàn toàn không lộ ra cho JavaScript phía client; có cơ chế auto-refresh; và hỗ trợ đăng nhập Google OAuth.</w:t>
      </w:r>
    </w:p>
    <w:p>
      <w:pPr>
        <w:spacing w:after="80"/>
        <w:ind w:left="170"/>
      </w:pPr>
      <w:r>
        <w:t>Lớp phân quyền: áp dụng RBAC user/admin ngay ở tầng API, kết hợp Row Level Security (RLS) trên mọi bảng dữ liệu người dùng trong Supabase.</w:t>
      </w:r>
    </w:p>
    <w:p>
      <w:pPr>
        <w:spacing w:after="80"/>
        <w:ind w:left="170"/>
      </w:pPr>
      <w:r>
        <w:t>Lớp chống lạm dụng: rate-limit bằng SlowAPI theo từng endpoint; và captcha Cloudflare Turnstile ở các trang nhạy cảm như đăng ký, quên mật khẩu.</w:t>
      </w:r>
    </w:p>
    <w:p>
      <w:pPr>
        <w:spacing w:after="80"/>
        <w:ind w:left="170"/>
      </w:pPr>
      <w:r>
        <w:t>Lớp header và CSP: thiết lập security headers cùng Content Security Policy chặt chẽ trên mọi response, kể cả trang tài liệu API /docs.</w:t>
      </w:r>
    </w:p>
    <w:p>
      <w:pPr>
        <w:spacing w:after="80"/>
        <w:ind w:left="170"/>
      </w:pPr>
      <w:r>
        <w:t>Lớp kiểm tra upload: dùng hàm verify() của Pillow để chống giả mạo định dạng MIME — chỉ những file JPEG/PNG/WebP thật mới được chấp nhận, tránh trường hợp một file script đổi tên thành .jpg.</w:t>
      </w:r>
    </w:p>
    <w:p>
      <w:pPr>
        <w:spacing w:after="80"/>
        <w:ind w:left="170"/>
      </w:pPr>
      <w:r>
        <w:t>Và lớp chống SSRF: module scraper chỉ chấp nhận domain nằm trong danh sách allowlist khi nhập dữ liệu từ nguồn bên ngoài, tránh bị lợi dụng để tấn công vào hạ tầng nội bộ.</w:t>
      </w:r>
    </w:p>
    <w:p>
      <w:r>
        <w:rPr>
          <w:i/>
          <w:color w:val="2E7D32"/>
          <w:sz w:val="20"/>
        </w:rPr>
        <w:t>💡 Lưu ý khi nói: Đây là slide thể hiện chiều sâu kỹ thuật bảo mật — nói chậm, có thể dừng lại giải thích ngắn gọn SSRF là gì nếu cảm thấy GVHD chưa quen thuật ngữ.</w:t>
      </w:r>
    </w:p>
    <w:p/>
    <w:p>
      <w:r>
        <w:rPr>
          <w:b/>
          <w:color w:val="B02A2A"/>
          <w:sz w:val="26"/>
        </w:rPr>
        <w:t>SLIDE 18 — TRIỂN KHAI HẠ TẦNG</w:t>
      </w:r>
    </w:p>
    <w:p>
      <w:pPr>
        <w:spacing w:after="80"/>
        <w:ind w:left="170"/>
      </w:pPr>
      <w:r>
        <w:t>Về triển khai, hệ thống chạy trên 4 nền tảng khác nhau, tất cả đều tự động deploy khi có commit mới vào nhánh main.</w:t>
      </w:r>
    </w:p>
    <w:p>
      <w:pPr>
        <w:spacing w:after="80"/>
        <w:ind w:left="170"/>
      </w:pPr>
      <w:r>
        <w:t>Frontend triển khai trên Vercel, dùng Global CDN, tự động deploy khi push lên main.</w:t>
      </w:r>
    </w:p>
    <w:p>
      <w:pPr>
        <w:spacing w:after="80"/>
        <w:ind w:left="170"/>
      </w:pPr>
      <w:r>
        <w:t>Backend API triển khai trên Render tại khu vực Singapore, dạng Docker, cấu hình qua file render.yaml, đang dùng gói free tier với 512MB RAM.</w:t>
      </w:r>
    </w:p>
    <w:p>
      <w:pPr>
        <w:spacing w:after="80"/>
        <w:ind w:left="170"/>
      </w:pPr>
      <w:r>
        <w:t>AI Module triển khai trên HuggingFace Spaces, dung lượng khoảng 4GB, hiện tại deploy Docker thủ công do đặc thù mô hình nặng.</w:t>
      </w:r>
    </w:p>
    <w:p>
      <w:pPr>
        <w:spacing w:after="80"/>
        <w:ind w:left="170"/>
      </w:pPr>
      <w:r>
        <w:t>Database và Storage dùng Supabase, đặt tại khu vực AWS us-east-1, gồm Postgres có pgvector và hệ thống Auth.</w:t>
      </w:r>
    </w:p>
    <w:p>
      <w:pPr>
        <w:spacing w:after="80"/>
        <w:ind w:left="170"/>
      </w:pPr>
      <w:r>
        <w:t>Về vận hành, nhóm có: cơ chế keep-alive ping để chống các dịch vụ free tier bị ngủ; health check ở 2 endpoint /health và /health/deep; giám sát bằng Sentry kết hợp OpenTelemetry; và Supabase có backup PITR — point-in-time recovery — với retention 7 ngày.</w:t>
      </w:r>
    </w:p>
    <w:p>
      <w:pPr>
        <w:spacing w:after="80"/>
        <w:ind w:left="170"/>
      </w:pPr>
      <w:r>
        <w:t>Em xin mời bạn Dương trình bày tiếp phần V — đánh giá kết quả huấn luyện mô hình.</w:t>
      </w:r>
    </w:p>
    <w:p>
      <w:r>
        <w:rPr>
          <w:i/>
          <w:color w:val="2E7D32"/>
          <w:sz w:val="20"/>
        </w:rPr>
        <w:t>💡 Lưu ý khi nói: Nếu GVHD hỏi về chi phí vận hành, có thể trả lời: hiện tại dùng free tier ở hầu hết dịch vụ, chỉ tốn chi phí Gemini API theo usage. Nhớ chuyển lời sang bạn Dương.</w:t>
      </w:r>
    </w:p>
    <w:p/>
    <w:p>
      <w:r>
        <w:br w:type="page"/>
      </w:r>
    </w:p>
    <w:p>
      <w:r>
        <w:rPr>
          <w:b/>
          <w:color w:val="0B3D91"/>
          <w:sz w:val="36"/>
        </w:rPr>
        <w:t>Nguyễn Đình Hà Dương</w:t>
      </w:r>
    </w:p>
    <w:p>
      <w:r>
        <w:rPr>
          <w:i/>
          <w:color w:val="555555"/>
          <w:sz w:val="22"/>
        </w:rPr>
        <w:t>MSSV: 23122002   ·   Vai trò: AI/ML Engineer (OCR)</w:t>
      </w:r>
    </w:p>
    <w:p>
      <w:r>
        <w:rPr>
          <w:color w:val="555555"/>
          <w:sz w:val="22"/>
        </w:rPr>
        <w:t>Phụ trách thuyết trình liên tục: Slide 19 → 23 (Mô hình ML &amp; đánh giá · Kiểm thử &amp; CI/CD · Tính năng nổi bật · Demo luồng A — 2 slide)</w:t>
      </w:r>
    </w:p>
    <w:p/>
    <w:p>
      <w:r>
        <w:rPr>
          <w:b/>
          <w:color w:val="B02A2A"/>
          <w:sz w:val="26"/>
        </w:rPr>
        <w:t>SLIDE 19 — MÔ HÌNH ML &amp; ĐÁNH GIÁ</w:t>
      </w:r>
    </w:p>
    <w:p>
      <w:pPr>
        <w:spacing w:after="80"/>
        <w:ind w:left="170"/>
      </w:pPr>
      <w:r>
        <w:t>Cảm ơn bạn Hòa. Em là Nguyễn Đình Hà Dương, em xin trình bày phần V — đánh giá kết quả huấn luyện mô hình.</w:t>
      </w:r>
    </w:p>
    <w:p>
      <w:pPr>
        <w:spacing w:after="80"/>
        <w:ind w:left="170"/>
      </w:pPr>
      <w:r>
        <w:t>Kết quả huấn luyện của nhóm đều vượt ngưỡng đặt ra ban đầu.</w:t>
      </w:r>
    </w:p>
    <w:p>
      <w:pPr>
        <w:spacing w:after="80"/>
        <w:ind w:left="170"/>
      </w:pPr>
      <w:r>
        <w:t>Với YOLOv8 phát hiện bong bóng: nhóm test trên bộ Manga109-s gồm 956 ảnh với 14.130 bounding box, ngưỡng mục tiêu ban đầu là 85% — và mô hình đã đạt được kết quả vượt ngưỡng này.</w:t>
      </w:r>
    </w:p>
    <w:p>
      <w:pPr>
        <w:spacing w:after="80"/>
        <w:ind w:left="170"/>
      </w:pPr>
      <w:r>
        <w:t>Với manga-ocr đã fine-tune, test trên cùng 14.130 mẫu: CER — tỷ lệ lỗi ký tự — chỉ 6.1%; độ chính xác theo ký tự Char-Accuracy đạt 93.9%; và độ chính xác khớp hoàn toàn Exact-match đạt 67.5%.</w:t>
      </w:r>
    </w:p>
    <w:p>
      <w:pPr>
        <w:spacing w:after="80"/>
        <w:ind w:left="170"/>
      </w:pPr>
      <w:r>
        <w:t>Với Gemini 2.5 Flash cho phần dịch có ngữ cảnh, nhóm đánh giá theo phương pháp human-in-the-loop — tức có người thật review lại — và đạt tỷ lệ hài lòng từ 80% trở lên.</w:t>
      </w:r>
    </w:p>
    <w:p>
      <w:pPr>
        <w:spacing w:after="80"/>
        <w:ind w:left="170"/>
      </w:pPr>
      <w:r>
        <w:t>Về embedding cho RAG, model sử dụng có 768 chiều — đúng như bạn Hòa đã trình bày ở phần trước.</w:t>
      </w:r>
    </w:p>
    <w:p>
      <w:pPr>
        <w:spacing w:after="80"/>
        <w:ind w:left="170"/>
      </w:pPr>
      <w:r>
        <w:t>Những con số này chứng minh mô hình AI của nhóm không chỉ chạy được, mà đạt chất lượng đủ tốt để đưa vào sử dụng thực tế.</w:t>
      </w:r>
    </w:p>
    <w:p>
      <w:r>
        <w:rPr>
          <w:i/>
          <w:color w:val="2E7D32"/>
          <w:sz w:val="20"/>
        </w:rPr>
        <w:t>💡 Lưu ý khi nói: Đọc số liệu chính xác — chuẩn bị sẵn tinh thần trả lời câu hỏi về cách tính CER/mAP nếu GVHD hỏi sâu.</w:t>
      </w:r>
    </w:p>
    <w:p/>
    <w:p>
      <w:r>
        <w:rPr>
          <w:b/>
          <w:color w:val="B02A2A"/>
          <w:sz w:val="26"/>
        </w:rPr>
        <w:t>SLIDE 20 — KIỂM THỬ &amp; CI/CD</w:t>
      </w:r>
    </w:p>
    <w:p>
      <w:pPr>
        <w:spacing w:after="80"/>
        <w:ind w:left="170"/>
      </w:pPr>
      <w:r>
        <w:t>Tiếp theo em xin trình bày phần kiểm thử và CI/CD của dự án.</w:t>
      </w:r>
    </w:p>
    <w:p>
      <w:pPr>
        <w:spacing w:after="80"/>
        <w:ind w:left="170"/>
      </w:pPr>
      <w:r>
        <w:t>Nhóm kiểm thử theo 5 tầng. Tầng 1: Katalon Studio — dùng riêng cho đợt PA5, kiểm thử UI tự động cho UC01 Upload-Dịch và UC02 Đọc overlay, với tối thiểu 2 scenario mỗi UC, ghi nhận Pass/Fail rõ ràng.</w:t>
      </w:r>
    </w:p>
    <w:p>
      <w:pPr>
        <w:spacing w:after="80"/>
        <w:ind w:left="170"/>
      </w:pPr>
      <w:r>
        <w:t>Tầng 2: Unit/Component test — dùng Vitest kết hợp React Testing Library cho frontend.</w:t>
      </w:r>
    </w:p>
    <w:p>
      <w:pPr>
        <w:spacing w:after="80"/>
        <w:ind w:left="170"/>
      </w:pPr>
      <w:r>
        <w:t>Tầng 3: Backend test — dùng pytest kết hợp respx để mock các dịch vụ ngoài như Supabase và Gemini.</w:t>
      </w:r>
    </w:p>
    <w:p>
      <w:pPr>
        <w:spacing w:after="80"/>
        <w:ind w:left="170"/>
      </w:pPr>
      <w:r>
        <w:t>Tầng 4: E2E test bằng Playwright, bao phủ các luồng: auth, home, protected pages, mobile, forum, và các edge-case.</w:t>
      </w:r>
    </w:p>
    <w:p>
      <w:pPr>
        <w:spacing w:after="80"/>
        <w:ind w:left="170"/>
      </w:pPr>
      <w:r>
        <w:t>Tầng 5: Kiểm tra tĩnh — tsc --noEmit cho TypeScript, ESLint, và type hints cho Python.</w:t>
      </w:r>
    </w:p>
    <w:p>
      <w:pPr>
        <w:spacing w:after="80"/>
        <w:ind w:left="170"/>
      </w:pPr>
      <w:r>
        <w:t>Toàn bộ được tự động hoá qua GitHub Actions với 5 job chạy song song: Typecheck, Lint, Production build, Playwright E2E, và Backend pytest — tất cả chạy trên nhánh main.</w:t>
      </w:r>
    </w:p>
    <w:p>
      <w:pPr>
        <w:spacing w:after="80"/>
        <w:ind w:left="170"/>
      </w:pPr>
      <w:r>
        <w:t>Quy tắc bắt buộc của nhóm: mọi Pull Request đều phải được review và CI phải xanh hoàn toàn trước khi được merge vào main.</w:t>
      </w:r>
    </w:p>
    <w:p>
      <w:r>
        <w:rPr>
          <w:i/>
          <w:color w:val="2E7D32"/>
          <w:sz w:val="20"/>
        </w:rPr>
        <w:t>💡 Lưu ý khi nói: Có thể mở nhanh tab GitHub Actions thực tế (nếu máy demo sẵn sàng) để cho thấy các job đang chạy xanh — tăng độ tin cậy.</w:t>
      </w:r>
    </w:p>
    <w:p/>
    <w:p>
      <w:r>
        <w:rPr>
          <w:b/>
          <w:color w:val="B02A2A"/>
          <w:sz w:val="26"/>
        </w:rPr>
        <w:t>SLIDE 21 — TÍNH NĂNG NỔI BẬT</w:t>
      </w:r>
    </w:p>
    <w:p>
      <w:pPr>
        <w:spacing w:after="80"/>
        <w:ind w:left="170"/>
      </w:pPr>
      <w:r>
        <w:t>Chuyển sang phần VI, trước khi vào demo trực tiếp, em xin giới thiệu nhanh 6 tính năng nổi bật ngoài lõi dịch thuật.</w:t>
      </w:r>
    </w:p>
    <w:p>
      <w:pPr>
        <w:spacing w:after="80"/>
        <w:ind w:left="170"/>
      </w:pPr>
      <w:r>
        <w:t>Một, Reader nâng cao: nhiều chế độ đọc, hỗ trợ phím tắt, vuốt trên mobile, từ điển bong bóng, và cảnh báo khi độ tin cậy dịch thấp.</w:t>
      </w:r>
    </w:p>
    <w:p>
      <w:pPr>
        <w:spacing w:after="80"/>
        <w:ind w:left="170"/>
      </w:pPr>
      <w:r>
        <w:t>Hai, Studio QC: cho phép hiệu đính từng bong bóng — approve hoặc reject —, tìm–thay thế hàng loạt, và người dùng có thể phản hồi 👍 hoặc 👎 cho bản dịch.</w:t>
      </w:r>
    </w:p>
    <w:p>
      <w:pPr>
        <w:spacing w:after="80"/>
        <w:ind w:left="170"/>
      </w:pPr>
      <w:r>
        <w:t>Ba, Thư viện và chia sẻ: xuất bản chương công khai, cho phép đọc ẩn danh, chia sẻ link có thời hạn kèm ảnh OG để hiển thị đẹp khi share lên mạng xã hội.</w:t>
      </w:r>
    </w:p>
    <w:p>
      <w:pPr>
        <w:spacing w:after="80"/>
        <w:ind w:left="170"/>
      </w:pPr>
      <w:r>
        <w:t>Bốn, Cộng đồng: diễn đàn hỗ trợ mention, đính kèm ảnh/video, vote; bình luận theo từng chương; và mỗi người dùng có hồ sơ riêng tại đường dẫn /u/username.</w:t>
      </w:r>
    </w:p>
    <w:p>
      <w:pPr>
        <w:spacing w:after="80"/>
        <w:ind w:left="170"/>
      </w:pPr>
      <w:r>
        <w:t>Năm, Gamification — nhóm gọi vui là 'Wibu': bookmark, đánh giá, danh sách đọc, đặt mục tiêu đọc, hệ thống XP/level và thành tựu kèm thông báo.</w:t>
      </w:r>
    </w:p>
    <w:p>
      <w:pPr>
        <w:spacing w:after="80"/>
        <w:ind w:left="170"/>
      </w:pPr>
      <w:r>
        <w:t>Sáu, Credit và thanh toán: gói Free 5 credit mỗi ngày, các gói basic/pro/premium, tích hợp Stripe checkout và webhook, cùng cơ chế điểm danh streak để giữ chân người dùng.</w:t>
      </w:r>
    </w:p>
    <w:p>
      <w:r>
        <w:rPr>
          <w:i/>
          <w:color w:val="2E7D32"/>
          <w:sz w:val="20"/>
        </w:rPr>
        <w:t>💡 Lưu ý khi nói: Nói nhanh, gọn — đây là slide 'giới thiệu' để dẫn vào phần demo trực tiếp ngay sau, không cần giải thích sâu.</w:t>
      </w:r>
    </w:p>
    <w:p/>
    <w:p>
      <w:r>
        <w:rPr>
          <w:b/>
          <w:color w:val="B02A2A"/>
          <w:sz w:val="26"/>
        </w:rPr>
        <w:t>SLIDE 22 — DEMO LUỒNG A — Trang chủ &amp; Upload → Dịch</w:t>
      </w:r>
      <w:r>
        <w:rPr>
          <w:i/>
        </w:rPr>
        <w:t xml:space="preserve">   (~2-3 phút)</w:t>
      </w:r>
    </w:p>
    <w:p>
      <w:pPr>
        <w:spacing w:after="80"/>
        <w:ind w:left="170"/>
      </w:pPr>
      <w:r>
        <w:t>Bây giờ em xin phép chuyển sang phần demo trực tiếp trên hệ thống thật.</w:t>
      </w:r>
    </w:p>
    <w:p>
      <w:pPr>
        <w:spacing w:after="80"/>
        <w:ind w:left="170"/>
      </w:pPr>
      <w:r>
        <w:t>[Chuyển sang trình duyệt, mở trang chủ storylens]</w:t>
      </w:r>
    </w:p>
    <w:p>
      <w:pPr>
        <w:spacing w:after="80"/>
        <w:ind w:left="170"/>
      </w:pPr>
      <w:r>
        <w:t>Đây là trang chủ của StoryLens, với nền anime động và mục 'Tiếp tục đọc' giúp người dùng quay lại đúng trang đang đọc dở.</w:t>
      </w:r>
    </w:p>
    <w:p>
      <w:pPr>
        <w:spacing w:after="80"/>
        <w:ind w:left="170"/>
      </w:pPr>
      <w:r>
        <w:t>[Đăng nhập bằng tài khoản demo]</w:t>
      </w:r>
    </w:p>
    <w:p>
      <w:pPr>
        <w:spacing w:after="80"/>
        <w:ind w:left="170"/>
      </w:pPr>
      <w:r>
        <w:t>Em đăng nhập bằng tài khoản demo đã chuẩn bị sẵn.</w:t>
      </w:r>
    </w:p>
    <w:p>
      <w:pPr>
        <w:spacing w:after="80"/>
        <w:ind w:left="170"/>
      </w:pPr>
      <w:r>
        <w:t>[Chuyển sang trang /upload]</w:t>
      </w:r>
    </w:p>
    <w:p>
      <w:pPr>
        <w:spacing w:after="80"/>
        <w:ind w:left="170"/>
      </w:pPr>
      <w:r>
        <w:t>Tiếp theo, em vào trang Upload, kéo-thả một trang manga tiếng Nhật vào đây, chọn cấu hình AI xử lý, và bắt đầu upload.</w:t>
      </w:r>
    </w:p>
    <w:p>
      <w:pPr>
        <w:spacing w:after="80"/>
        <w:ind w:left="170"/>
      </w:pPr>
      <w:r>
        <w:t>Điểm nhấn cần quan sát: pipeline sẽ chạy theo thời gian thực, tuần tự qua YOLOv8 phát hiện bong bóng, manga-ocr đọc chữ, LaMa xoá nền, rồi Gemini dịch — tất cả hiển thị tiến trình % ngay trên giao diện.</w:t>
      </w:r>
    </w:p>
    <w:p>
      <w:r>
        <w:rPr>
          <w:i/>
          <w:color w:val="2E7D32"/>
          <w:sz w:val="20"/>
        </w:rPr>
        <w:t>💡 Lưu ý khi nói: CHUẨN BỊ TRƯỚC: đăng nhập sẵn 1 tab dự phòng, ảnh manga mẫu để sẵn trên Desktop, kiểm tra mạng ổn định, và có kịch bản B (video quay sẵn) nếu AI Module đang cold-start/ngủ.</w:t>
      </w:r>
    </w:p>
    <w:p/>
    <w:p>
      <w:r>
        <w:rPr>
          <w:b/>
          <w:color w:val="B02A2A"/>
          <w:sz w:val="26"/>
        </w:rPr>
        <w:t>SLIDE 23 — DEMO LUỒNG A — Reader overlay &amp; Studio QC</w:t>
      </w:r>
      <w:r>
        <w:rPr>
          <w:i/>
        </w:rPr>
        <w:t xml:space="preserve">   (~2 phút)</w:t>
      </w:r>
    </w:p>
    <w:p>
      <w:pPr>
        <w:spacing w:after="80"/>
        <w:ind w:left="170"/>
      </w:pPr>
      <w:r>
        <w:t>[Sau khi dịch xong, chuyển sang trang /reader]</w:t>
      </w:r>
    </w:p>
    <w:p>
      <w:pPr>
        <w:spacing w:after="80"/>
        <w:ind w:left="170"/>
      </w:pPr>
      <w:r>
        <w:t>Sau khi pipeline xử lý xong, em mở Reader để xem kết quả: bản dịch tiếng Việt đã được phủ đúng vị trí từng bong bóng thoại.</w:t>
      </w:r>
    </w:p>
    <w:p>
      <w:pPr>
        <w:spacing w:after="80"/>
        <w:ind w:left="170"/>
      </w:pPr>
      <w:r>
        <w:t>[Bấm nút bật/tắt so sánh bản gốc]</w:t>
      </w:r>
    </w:p>
    <w:p>
      <w:pPr>
        <w:spacing w:after="80"/>
        <w:ind w:left="170"/>
      </w:pPr>
      <w:r>
        <w:t>Em có thể bật/tắt để so sánh với ảnh gốc chưa dịch — giúp người dùng kiểm chứng độ chính xác. Em cũng mở thử từ điển bong bóng để xem chi tiết nghĩa từng từ.</w:t>
      </w:r>
    </w:p>
    <w:p>
      <w:pPr>
        <w:spacing w:after="80"/>
        <w:ind w:left="170"/>
      </w:pPr>
      <w:r>
        <w:t>[Chuyển sang trang /studio]</w:t>
      </w:r>
    </w:p>
    <w:p>
      <w:pPr>
        <w:spacing w:after="80"/>
        <w:ind w:left="170"/>
      </w:pPr>
      <w:r>
        <w:t>Tiếp theo là Studio QC — nơi người dùng có thể hiệu đính bản dịch theo từng bong bóng, tìm và thay thế hàng loạt nếu phát hiện lỗi dịch lặp lại nhiều lần.</w:t>
      </w:r>
    </w:p>
    <w:p>
      <w:pPr>
        <w:spacing w:after="80"/>
        <w:ind w:left="170"/>
      </w:pPr>
      <w:r>
        <w:t>Điểm nhấn: đây chính là tính năng UC02 mà nhóm đã kiểm thử tự động bằng Katalon Studio ở phần V.</w:t>
      </w:r>
    </w:p>
    <w:p>
      <w:pPr>
        <w:spacing w:after="80"/>
        <w:ind w:left="170"/>
      </w:pPr>
      <w:r>
        <w:t>Em xin mời bạn Nguyên tiếp tục phần demo còn lại.</w:t>
      </w:r>
    </w:p>
    <w:p>
      <w:r>
        <w:rPr>
          <w:i/>
          <w:color w:val="2E7D32"/>
          <w:sz w:val="20"/>
        </w:rPr>
        <w:t>💡 Lưu ý khi nói: Nhấn nút bật/tắt overlay chậm rãi để giám khảo thấy rõ sự khác biệt giữa bản gốc và bản dịch — đây là khoảnh khắc 'wow' của demo. Nhớ chuyển lời sang bạn Nguyên.</w:t>
      </w:r>
    </w:p>
    <w:p/>
    <w:p>
      <w:r>
        <w:br w:type="page"/>
      </w:r>
    </w:p>
    <w:p>
      <w:r>
        <w:rPr>
          <w:b/>
          <w:color w:val="0B3D91"/>
          <w:sz w:val="36"/>
        </w:rPr>
        <w:t>Trần Chí Nguyên</w:t>
      </w:r>
    </w:p>
    <w:p>
      <w:r>
        <w:rPr>
          <w:i/>
          <w:color w:val="555555"/>
          <w:sz w:val="22"/>
        </w:rPr>
        <w:t>MSSV: 23122044   ·   Vai trò: Frontend Developer</w:t>
      </w:r>
    </w:p>
    <w:p>
      <w:r>
        <w:rPr>
          <w:color w:val="555555"/>
          <w:sz w:val="22"/>
        </w:rPr>
        <w:t>Phụ trách thuyết trình liên tục: Slide 24 → 28 (Demo luồng B + Q&amp;A · Hạn chế &amp; lỗi đã biết · Hướng phát triển · Kết luận · Cảm ơn)</w:t>
      </w:r>
    </w:p>
    <w:p/>
    <w:p>
      <w:r>
        <w:rPr>
          <w:b/>
          <w:color w:val="B02A2A"/>
          <w:sz w:val="26"/>
        </w:rPr>
        <w:t>SLIDE 24 — DEMO LUỒNG B — Batch, RAG Q&amp;A &amp; Thư viện</w:t>
      </w:r>
      <w:r>
        <w:rPr>
          <w:i/>
        </w:rPr>
        <w:t xml:space="preserve">   (~2-3 phút)</w:t>
      </w:r>
    </w:p>
    <w:p>
      <w:pPr>
        <w:spacing w:after="80"/>
        <w:ind w:left="170"/>
      </w:pPr>
      <w:r>
        <w:t>Cảm ơn bạn Dương. Em là Trần Chí Nguyên, em xin tiếp tục phần demo với luồng thứ hai.</w:t>
      </w:r>
    </w:p>
    <w:p>
      <w:pPr>
        <w:spacing w:after="80"/>
        <w:ind w:left="170"/>
      </w:pPr>
      <w:r>
        <w:t>[Chuyển sang trang /upload, chọn nhiều ảnh]</w:t>
      </w:r>
    </w:p>
    <w:p>
      <w:pPr>
        <w:spacing w:after="80"/>
        <w:ind w:left="170"/>
      </w:pPr>
      <w:r>
        <w:t>Ở luồng này, em demo tính năng batch — chọn nhiều trang trong một chương và upload cùng lúc. Có thể thấy tiến trình hiển thị dạng x/N, cập nhật theo thời gian thực.</w:t>
      </w:r>
    </w:p>
    <w:p>
      <w:pPr>
        <w:spacing w:after="80"/>
        <w:ind w:left="170"/>
      </w:pPr>
      <w:r>
        <w:t>[Chuyển sang trang /qa]</w:t>
      </w:r>
    </w:p>
    <w:p>
      <w:pPr>
        <w:spacing w:after="80"/>
        <w:ind w:left="170"/>
      </w:pPr>
      <w:r>
        <w:t>Tiếp theo, em vào trang Q&amp;A và thử đặt một câu hỏi về nội dung, ví dụ 'nhân vật chính trong chương này đang gặp vấn đề gì'. Hệ thống sẽ trả lời kèm nguồn trích dẫn cụ thể từ bong bóng thoại liên quan.</w:t>
      </w:r>
    </w:p>
    <w:p>
      <w:pPr>
        <w:spacing w:after="80"/>
        <w:ind w:left="170"/>
      </w:pPr>
      <w:r>
        <w:t>[Chuyển sang trang /library]</w:t>
      </w:r>
    </w:p>
    <w:p>
      <w:pPr>
        <w:spacing w:after="80"/>
        <w:ind w:left="170"/>
      </w:pPr>
      <w:r>
        <w:t>Sau đó em xuất bản chương này lên Thư viện công khai — bất kỳ ai cũng có thể xem mà không cần đăng nhập.</w:t>
      </w:r>
    </w:p>
    <w:p>
      <w:pPr>
        <w:spacing w:after="80"/>
        <w:ind w:left="170"/>
      </w:pPr>
      <w:r>
        <w:t>[Chuyển sang trang /admin]</w:t>
      </w:r>
    </w:p>
    <w:p>
      <w:pPr>
        <w:spacing w:after="80"/>
        <w:ind w:left="170"/>
      </w:pPr>
      <w:r>
        <w:t>Cuối cùng, em xin giới thiệu nhanh bảng điều khiển Admin — nơi quản trị viên xem được số liệu phân tích, quản lý người dùng và giám sát sức khoẻ hệ thống.</w:t>
      </w:r>
    </w:p>
    <w:p>
      <w:pPr>
        <w:spacing w:after="80"/>
        <w:ind w:left="170"/>
      </w:pPr>
      <w:r>
        <w:t>Phần demo trực tiếp của nhóm đến đây là kết thúc. Em xin chuyển sang phần VII — nhìn thẳng vào hạn chế của hệ thống.</w:t>
      </w:r>
    </w:p>
    <w:p>
      <w:r>
        <w:rPr>
          <w:i/>
          <w:color w:val="2E7D32"/>
          <w:sz w:val="20"/>
        </w:rPr>
        <w:t>💡 Lưu ý khi nói: Nếu hết giờ, có thể rút gọn: bỏ qua bước xuất bản thư viện, chỉ demo Q&amp;A và Admin dashboard — đây là 2 phần thể hiện rõ nhất giá trị kỹ thuật (RAG + quản trị).</w:t>
      </w:r>
    </w:p>
    <w:p/>
    <w:p>
      <w:r>
        <w:rPr>
          <w:b/>
          <w:color w:val="B02A2A"/>
          <w:sz w:val="26"/>
        </w:rPr>
        <w:t>SLIDE 25 — HẠN CHẾ &amp; LỖI ĐÃ BIẾT</w:t>
      </w:r>
    </w:p>
    <w:p>
      <w:pPr>
        <w:spacing w:after="80"/>
        <w:ind w:left="170"/>
      </w:pPr>
      <w:r>
        <w:t>Sau khi đã xem qua demo, em xin nhìn thẳng vào những hạn chế mà nhóm nhận thức được.</w:t>
      </w:r>
    </w:p>
    <w:p>
      <w:pPr>
        <w:spacing w:after="80"/>
        <w:ind w:left="170"/>
      </w:pPr>
      <w:r>
        <w:t>Về hạn chế kỹ thuật: thứ nhất là cold start — do dùng Render free tier và HuggingFace Spaces, các dịch vụ này sẽ 'ngủ' sau một thời gian rảnh, nên lần gọi đầu tiên có thể chậm từ 15 đến 60 giây. Nhóm đã có cơ chế keep-alive để giảm thiểu vấn đề này.</w:t>
      </w:r>
    </w:p>
    <w:p>
      <w:pPr>
        <w:spacing w:after="80"/>
        <w:ind w:left="170"/>
      </w:pPr>
      <w:r>
        <w:t>Thứ hai là giới hạn quota của Gemini free tier — nhóm đã xoay vòng nhiều API key kết hợp throttle và cache, nhưng vào giờ cao điểm vẫn có thể bị giới hạn.</w:t>
      </w:r>
    </w:p>
    <w:p>
      <w:pPr>
        <w:spacing w:after="80"/>
        <w:ind w:left="170"/>
      </w:pPr>
      <w:r>
        <w:t>Thứ ba, OCR với chữ hiệu ứng (SFX) hoặc chữ viết tay có độ chính xác giảm, đôi khi bong bóng SFX bị bỏ qua.</w:t>
      </w:r>
    </w:p>
    <w:p>
      <w:pPr>
        <w:spacing w:after="80"/>
        <w:ind w:left="170"/>
      </w:pPr>
      <w:r>
        <w:t>Thứ tư, bố cục chữ Việt thường dài hơn chữ Nhật, nên với bong bóng nhỏ, hệ thống phải thu nhỏ cỡ chữ hoặc cắt bớt — dù có tooltip hiển thị đầy đủ nội dung.</w:t>
      </w:r>
    </w:p>
    <w:p>
      <w:pPr>
        <w:spacing w:after="80"/>
        <w:ind w:left="170"/>
      </w:pPr>
      <w:r>
        <w:t>Về các lỗi đã biết đang được xử lý: token phiên đăng nhập đôi khi hết hạn giữa chừng khiến người dùng cần tải lại trang; kết nối WebSocket có thể mất gói tin khi mạng chập chờn, hệ thống sẽ tự fallback sang polling nên tiến trình % có thể 'nhảy'; signed URL của ảnh có thể hết hạn với phiên đọc rất dài — nhóm đã thêm cơ chế retry tải ảnh; và trên thiết bị mobile cũ, hiệu ứng nền anime động có thể làm giảm FPS — người dùng có thể tắt trong phần cài đặt.</w:t>
      </w:r>
    </w:p>
    <w:p>
      <w:r>
        <w:rPr>
          <w:i/>
          <w:color w:val="2E7D32"/>
          <w:sz w:val="20"/>
        </w:rPr>
        <w:t>💡 Lưu ý khi nói: Đây là slide thể hiện sự trung thực và tư duy kỹ sư — nói với thái độ tự tin, không né tránh, nhấn mạnh nhóm 'biết rõ' và 'đã có hướng xử lý' cho từng vấn đề.</w:t>
      </w:r>
    </w:p>
    <w:p/>
    <w:p>
      <w:r>
        <w:rPr>
          <w:b/>
          <w:color w:val="B02A2A"/>
          <w:sz w:val="26"/>
        </w:rPr>
        <w:t>SLIDE 26 — HƯỚNG PHÁT TRIỂN</w:t>
      </w:r>
    </w:p>
    <w:p>
      <w:pPr>
        <w:spacing w:after="80"/>
        <w:ind w:left="170"/>
      </w:pPr>
      <w:r>
        <w:t>Về hướng phát triển tiếp theo, nhóm đã vạch ra một roadmap gồm 6 hạng mục.</w:t>
      </w:r>
    </w:p>
    <w:p>
      <w:pPr>
        <w:spacing w:after="80"/>
        <w:ind w:left="170"/>
      </w:pPr>
      <w:r>
        <w:t>Một, cải thiện OCR và dịch: fine-tune thêm cho chữ hiệu ứng và chữ viết tay, đồng thời hỗ trợ thêm các cặp ngôn ngữ khác như Hàn và Anh.</w:t>
      </w:r>
    </w:p>
    <w:p>
      <w:pPr>
        <w:spacing w:after="80"/>
        <w:ind w:left="170"/>
      </w:pPr>
      <w:r>
        <w:t>Hai, sắp xếp thứ tự đọc bong bóng theo chiều phải-sang-trái tốt hơn cho các bố cục trang phức tạp.</w:t>
      </w:r>
    </w:p>
    <w:p>
      <w:pPr>
        <w:spacing w:after="80"/>
        <w:ind w:left="170"/>
      </w:pPr>
      <w:r>
        <w:t>Ba, nâng độ sẵn sàng của hệ thống bằng cách chuyển sang tier trả phí để giảm cold start, và xây dựng hàng đợi tác vụ chuyên dụng.</w:t>
      </w:r>
    </w:p>
    <w:p>
      <w:pPr>
        <w:spacing w:after="80"/>
        <w:ind w:left="170"/>
      </w:pPr>
      <w:r>
        <w:t>Bốn, cá nhân hoá trải nghiệm — gợi ý truyện dựa theo lịch sử đọc, và cải thiện RAG để hỏi–đáp được trên nhiều trang hoặc cả series thay vì chỉ từng trang.</w:t>
      </w:r>
    </w:p>
    <w:p>
      <w:pPr>
        <w:spacing w:after="80"/>
        <w:ind w:left="170"/>
      </w:pPr>
      <w:r>
        <w:t>Năm, tăng cường kiểm duyệt và bản quyền — xây dựng công cụ chống vi phạm bản quyền và quy trình DMCA rõ ràng.</w:t>
      </w:r>
    </w:p>
    <w:p>
      <w:pPr>
        <w:spacing w:after="80"/>
        <w:ind w:left="170"/>
      </w:pPr>
      <w:r>
        <w:t>Và sáu, phát triển ứng dụng di động — đóng gói PWA hiện tại thành ứng dụng thực thụ, hỗ trợ đọc offline mượt hơn.</w:t>
      </w:r>
    </w:p>
    <w:p>
      <w:r>
        <w:rPr>
          <w:i/>
          <w:color w:val="2E7D32"/>
          <w:sz w:val="20"/>
        </w:rPr>
        <w:t>💡 Lưu ý khi nói: Nói với tông giọng hướng tới tương lai, thể hiện nhóm có tầm nhìn dài hạn chứ không dừng lại ở đồ án.</w:t>
      </w:r>
    </w:p>
    <w:p/>
    <w:p>
      <w:r>
        <w:rPr>
          <w:b/>
          <w:color w:val="B02A2A"/>
          <w:sz w:val="26"/>
        </w:rPr>
        <w:t>SLIDE 27 — KẾT LUẬN</w:t>
      </w:r>
    </w:p>
    <w:p>
      <w:pPr>
        <w:spacing w:after="80"/>
        <w:ind w:left="170"/>
      </w:pPr>
      <w:r>
        <w:t>Em xin tổng kết lại: StoryLens là một sản phẩm AI hoàn chỉnh và đang chạy thật trên môi trường production, không chỉ là bài tập trên máy cá nhân.</w:t>
      </w:r>
    </w:p>
    <w:p>
      <w:pPr>
        <w:spacing w:after="80"/>
        <w:ind w:left="170"/>
      </w:pPr>
      <w:r>
        <w:t>Về mặt con số: hệ thống gồm 3 dịch vụ triển khai độc lập; mô hình phát hiện bong bóng đạt mAP@0.5 là 95.3%; mô hình OCR tiếng Nhật đạt CER chỉ 6.1%; và hệ thống hỗ trợ hơn 9 nhóm yêu cầu chức năng khác nhau.</w:t>
      </w:r>
    </w:p>
    <w:p>
      <w:pPr>
        <w:spacing w:after="80"/>
        <w:ind w:left="170"/>
      </w:pPr>
      <w:r>
        <w:t>Về điều đạt được, nhóm đã xây dựng thành công một pipeline AI end-to-end hoàn chỉnh: từ phát hiện, OCR, xoá nền, dịch có ngữ cảnh, đến hỏi–đáp RAG.</w:t>
      </w:r>
    </w:p>
    <w:p>
      <w:pPr>
        <w:spacing w:after="80"/>
        <w:ind w:left="170"/>
      </w:pPr>
      <w:r>
        <w:t>Về mặt kỹ thuật, nhóm đã áp dụng các thực hành production thực sự: kiến trúc microservice, giao tiếp realtime qua WebSocket, bảo mật nhiều lớp, CI với 5 job chạy song song, và có giám sát hệ thống.</w:t>
      </w:r>
    </w:p>
    <w:p>
      <w:pPr>
        <w:spacing w:after="80"/>
        <w:ind w:left="170"/>
      </w:pPr>
      <w:r>
        <w:t>Về quy trình, nhóm đã áp dụng đúng quy trình công nghệ phần mềm: RUP rút gọn kết hợp Scrum, với bộ tài liệu SAD, SRS, SDP đồng bộ hoàn toàn với code thực tế — không phải tài liệu viết cho có.</w:t>
      </w:r>
    </w:p>
    <w:p>
      <w:r>
        <w:rPr>
          <w:i/>
          <w:color w:val="2E7D32"/>
          <w:sz w:val="20"/>
        </w:rPr>
        <w:t>💡 Lưu ý khi nói: Đây là slide chốt giá trị dự án — nói với sự tự tin, nhấn giọng ở các con số.</w:t>
      </w:r>
    </w:p>
    <w:p/>
    <w:p>
      <w:r>
        <w:rPr>
          <w:b/>
          <w:color w:val="B02A2A"/>
          <w:sz w:val="26"/>
        </w:rPr>
        <w:t>SLIDE 28 — CẢM ƠN &amp; CÂU HỎI</w:t>
      </w:r>
    </w:p>
    <w:p>
      <w:pPr>
        <w:spacing w:after="80"/>
        <w:ind w:left="170"/>
      </w:pPr>
      <w:r>
        <w:t>Nhóm StoryLens xin chân thành cảm ơn thầy Nguyễn Văn Vũ, thầy Trương Phước Lộc, thầy Ngô Ngọc Đăng Khoa cùng toàn thể các bạn đã dành thời gian lắng nghe phần báo cáo của nhóm.</w:t>
      </w:r>
    </w:p>
    <w:p>
      <w:pPr>
        <w:spacing w:after="80"/>
        <w:ind w:left="170"/>
      </w:pPr>
      <w:r>
        <w:t>Về thông tin truy cập: bản web đang chạy tại storylens-api.onrender.com, AI Module chạy trên HuggingFace Space, và nhóm cũng đã chuẩn bị sẵn một tài khoản demo cho thầy cô trải nghiệm trực tiếp nếu cần.</w:t>
      </w:r>
    </w:p>
    <w:p>
      <w:pPr>
        <w:spacing w:after="80"/>
        <w:ind w:left="170"/>
      </w:pPr>
      <w:r>
        <w:t>Nhóm rất sẵn lòng lắng nghe góp ý và trả lời các câu hỏi của thầy cô và các bạn ạ.</w:t>
      </w:r>
    </w:p>
    <w:p>
      <w:r>
        <w:rPr>
          <w:i/>
          <w:color w:val="2E7D32"/>
          <w:sz w:val="20"/>
        </w:rPr>
        <w:t>💡 Lưu ý khi nói: Đứng thẳng, nhìn khán giả, chờ vài giây trước khi mời câu hỏi đầu tiên. Cả nhóm đứng dậy cùng nhau ở slide này.</w:t>
      </w:r>
    </w:p>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