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52"/>
        </w:rPr>
        <w:t>SCRIPT THUYẾT TRÌNH — STORYLENS</w:t>
      </w:r>
    </w:p>
    <w:p>
      <w:r>
        <w:rPr>
          <w:color w:val="555555"/>
          <w:sz w:val="26"/>
        </w:rPr>
        <w:t>Báo cáo đồ án cuối kỳ · PA5 — CSC10011 · Nhóm 1 · HCMUS</w:t>
      </w:r>
    </w:p>
    <w:p>
      <w:r>
        <w:rPr>
          <w:sz w:val="22"/>
        </w:rPr>
        <w:t>Ngày báo cáo: 10/07/2026</w:t>
      </w:r>
    </w:p>
    <w:p/>
    <w:p>
      <w:r>
        <w:rPr>
          <w:sz w:val="22"/>
        </w:rPr>
        <w:t>GVHD: GS.TS Nguyễn Văn Vũ · ThS. Trương Phước Lộc · ThS. Ngô Ngọc Đăng Khoa</w:t>
      </w:r>
    </w:p>
    <w:p/>
    <w:p>
      <w:r>
        <w:rPr>
          <w:b/>
          <w:sz w:val="26"/>
        </w:rPr>
        <w:t>Ghi chú sử dụng file này</w:t>
      </w:r>
    </w:p>
    <w:p>
      <w:r>
        <w:t>• File này là bản viết lại hoàn toàn — thay thế bản script cũ đã lỗi thời (không còn khớp với 28 slide hiện tại).</w:t>
      </w:r>
    </w:p>
    <w:p>
      <w:r>
        <w:t>• Mỗi thành viên có một chương riêng, gồm: các slide phụ trách, lời thoại chi tiết (nói được gần như nguyên văn), và lưu ý phong cách trình bày.</w:t>
      </w:r>
    </w:p>
    <w:p>
      <w:r>
        <w:t>• Tổng thời lượng ước tính: 18–22 phút thuyết trình + 5–8 phút hỏi đáp (tuỳ GVHD).</w:t>
      </w:r>
    </w:p>
    <w:p>
      <w:r>
        <w:t>• Câu chữ trong ngoặc [ ] là hướng dẫn hành động (chỉ tay, chuyển slide, demo…), KHÔNG đọc thành lời.</w:t>
      </w:r>
    </w:p>
    <w:p>
      <w:r>
        <w:t>• Khuyến khích: thuộc ý chính, không đọc học vẹt từng chữ — script chỉ là khung để nói tự nhiên.</w:t>
      </w:r>
    </w:p>
    <w:p>
      <w:r>
        <w:br w:type="page"/>
      </w:r>
    </w:p>
    <w:p>
      <w:r>
        <w:rPr>
          <w:b/>
          <w:color w:val="1F2A44"/>
          <w:sz w:val="40"/>
        </w:rPr>
        <w:t>PHÂN CÔNG THUYẾT TRÌNH THEO SLIDE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Thành viên</w:t>
            </w:r>
          </w:p>
        </w:tc>
        <w:tc>
          <w:tcPr>
            <w:tcW w:type="dxa" w:w="2160"/>
          </w:tcPr>
          <w:p>
            <w:r>
              <w:t>Vai trò</w:t>
            </w:r>
          </w:p>
        </w:tc>
        <w:tc>
          <w:tcPr>
            <w:tcW w:type="dxa" w:w="2160"/>
          </w:tcPr>
          <w:p>
            <w:r>
              <w:t>Slide phụ trách</w:t>
            </w:r>
          </w:p>
        </w:tc>
        <w:tc>
          <w:tcPr>
            <w:tcW w:type="dxa" w:w="2160"/>
          </w:tcPr>
          <w:p>
            <w:r>
              <w:t>Nội dung</w:t>
            </w:r>
          </w:p>
        </w:tc>
      </w:tr>
      <w:tr>
        <w:tc>
          <w:tcPr>
            <w:tcW w:type="dxa" w:w="2160"/>
          </w:tcPr>
          <w:p>
            <w:r>
              <w:t>Đào Sỹ Duy Minh</w:t>
            </w:r>
          </w:p>
        </w:tc>
        <w:tc>
          <w:tcPr>
            <w:tcW w:type="dxa" w:w="2160"/>
          </w:tcPr>
          <w:p>
            <w:r>
              <w:t>Project Manager &amp; AI/ML Engineer</w:t>
            </w:r>
          </w:p>
        </w:tc>
        <w:tc>
          <w:tcPr>
            <w:tcW w:type="dxa" w:w="2160"/>
          </w:tcPr>
          <w:p>
            <w:r>
              <w:t>1, 2, 7, 8, 27, 28</w:t>
            </w:r>
          </w:p>
        </w:tc>
        <w:tc>
          <w:tcPr>
            <w:tcW w:type="dxa" w:w="2160"/>
          </w:tcPr>
          <w:p>
            <w:r>
              <w:t>Mở đầu, nội dung trình bày, quản lý dự án, kết luận, cảm ơn</w:t>
            </w:r>
          </w:p>
        </w:tc>
      </w:tr>
      <w:tr>
        <w:tc>
          <w:tcPr>
            <w:tcW w:type="dxa" w:w="2160"/>
          </w:tcPr>
          <w:p>
            <w:r>
              <w:t>Nguyễn Lâm Phú Quý</w:t>
            </w:r>
          </w:p>
        </w:tc>
        <w:tc>
          <w:tcPr>
            <w:tcW w:type="dxa" w:w="2160"/>
          </w:tcPr>
          <w:p>
            <w:r>
              <w:t>QA &amp; Business Analyst</w:t>
            </w:r>
          </w:p>
        </w:tc>
        <w:tc>
          <w:tcPr>
            <w:tcW w:type="dxa" w:w="2160"/>
          </w:tcPr>
          <w:p>
            <w:r>
              <w:t>3, 4, 5, 6, 25, 26</w:t>
            </w:r>
          </w:p>
        </w:tc>
        <w:tc>
          <w:tcPr>
            <w:tcW w:type="dxa" w:w="2160"/>
          </w:tcPr>
          <w:p>
            <w:r>
              <w:t>Bối cảnh &amp; vấn đề, giải pháp, định vị cạnh tranh, người dùng, hạn chế, hướng phát triển</w:t>
            </w:r>
          </w:p>
        </w:tc>
      </w:tr>
      <w:tr>
        <w:tc>
          <w:tcPr>
            <w:tcW w:type="dxa" w:w="2160"/>
          </w:tcPr>
          <w:p>
            <w:r>
              <w:t>Huỳnh Trung Kiệt</w:t>
            </w:r>
          </w:p>
        </w:tc>
        <w:tc>
          <w:tcPr>
            <w:tcW w:type="dxa" w:w="2160"/>
          </w:tcPr>
          <w:p>
            <w:r>
              <w:t>Backend Developer</w:t>
            </w:r>
          </w:p>
        </w:tc>
        <w:tc>
          <w:tcPr>
            <w:tcW w:type="dxa" w:w="2160"/>
          </w:tcPr>
          <w:p>
            <w:r>
              <w:t>9, 10, 11, 12, 13</w:t>
            </w:r>
          </w:p>
        </w:tc>
        <w:tc>
          <w:tcPr>
            <w:tcW w:type="dxa" w:w="2160"/>
          </w:tcPr>
          <w:p>
            <w:r>
              <w:t>Use case, mô hình use case, yêu cầu chức năng &amp; phi chức năng, kiến trúc hệ thống</w:t>
            </w:r>
          </w:p>
        </w:tc>
      </w:tr>
      <w:tr>
        <w:tc>
          <w:tcPr>
            <w:tcW w:type="dxa" w:w="2160"/>
          </w:tcPr>
          <w:p>
            <w:r>
              <w:t>Phạm Phú Hòa</w:t>
            </w:r>
          </w:p>
        </w:tc>
        <w:tc>
          <w:tcPr>
            <w:tcW w:type="dxa" w:w="2160"/>
          </w:tcPr>
          <w:p>
            <w:r>
              <w:t>AI/ML Engineer (RAG)</w:t>
            </w:r>
          </w:p>
        </w:tc>
        <w:tc>
          <w:tcPr>
            <w:tcW w:type="dxa" w:w="2160"/>
          </w:tcPr>
          <w:p>
            <w:r>
              <w:t>14, 15, 19</w:t>
            </w:r>
          </w:p>
        </w:tc>
        <w:tc>
          <w:tcPr>
            <w:tcW w:type="dxa" w:w="2160"/>
          </w:tcPr>
          <w:p>
            <w:r>
              <w:t>Pipeline dịch AI, RAG Q&amp;A, kết quả huấn luyện mô hình ML</w:t>
            </w:r>
          </w:p>
        </w:tc>
      </w:tr>
      <w:tr>
        <w:tc>
          <w:tcPr>
            <w:tcW w:type="dxa" w:w="2160"/>
          </w:tcPr>
          <w:p>
            <w:r>
              <w:t>Nguyễn Đình Hà Dương</w:t>
            </w:r>
          </w:p>
        </w:tc>
        <w:tc>
          <w:tcPr>
            <w:tcW w:type="dxa" w:w="2160"/>
          </w:tcPr>
          <w:p>
            <w:r>
              <w:t>AI/ML Engineer (OCR)</w:t>
            </w:r>
          </w:p>
        </w:tc>
        <w:tc>
          <w:tcPr>
            <w:tcW w:type="dxa" w:w="2160"/>
          </w:tcPr>
          <w:p>
            <w:r>
              <w:t>16, 17, 18</w:t>
            </w:r>
          </w:p>
        </w:tc>
        <w:tc>
          <w:tcPr>
            <w:tcW w:type="dxa" w:w="2160"/>
          </w:tcPr>
          <w:p>
            <w:r>
              <w:t>Công nghệ sử dụng, bảo mật, triển khai hạ tầng</w:t>
            </w:r>
          </w:p>
        </w:tc>
      </w:tr>
      <w:tr>
        <w:tc>
          <w:tcPr>
            <w:tcW w:type="dxa" w:w="2160"/>
          </w:tcPr>
          <w:p>
            <w:r>
              <w:t>Trần Chí Nguyên</w:t>
            </w:r>
          </w:p>
        </w:tc>
        <w:tc>
          <w:tcPr>
            <w:tcW w:type="dxa" w:w="2160"/>
          </w:tcPr>
          <w:p>
            <w:r>
              <w:t>Frontend Developer</w:t>
            </w:r>
          </w:p>
        </w:tc>
        <w:tc>
          <w:tcPr>
            <w:tcW w:type="dxa" w:w="2160"/>
          </w:tcPr>
          <w:p>
            <w:r>
              <w:t>20, 21, 22, 23, 24</w:t>
            </w:r>
          </w:p>
        </w:tc>
        <w:tc>
          <w:tcPr>
            <w:tcW w:type="dxa" w:w="2160"/>
          </w:tcPr>
          <w:p>
            <w:r>
              <w:t>Kiểm thử &amp; CI/CD, tính năng nổi bật, demo trực tiếp (luồng A + B)</w:t>
            </w:r>
          </w:p>
        </w:tc>
      </w:tr>
    </w:tbl>
    <w:p/>
    <w:p>
      <w:r>
        <w:rPr>
          <w:i/>
        </w:rPr>
        <w:t>Tổng: 28 slide · 6 thành viên · trung bình ~4-5 slide/người.</w:t>
      </w:r>
    </w:p>
    <w:p>
      <w:r>
        <w:br w:type="page"/>
      </w:r>
    </w:p>
    <w:p>
      <w:r>
        <w:rPr>
          <w:b/>
          <w:color w:val="0B3D91"/>
          <w:sz w:val="36"/>
        </w:rPr>
        <w:t>Đào Sỹ Duy Minh</w:t>
      </w:r>
    </w:p>
    <w:p>
      <w:r>
        <w:rPr>
          <w:i/>
          <w:color w:val="555555"/>
          <w:sz w:val="22"/>
        </w:rPr>
        <w:t>MSSV: 23122041   ·   Vai trò: Project Manager &amp; AI/ML Engineer</w:t>
      </w:r>
    </w:p>
    <w:p>
      <w:r>
        <w:rPr>
          <w:color w:val="555555"/>
          <w:sz w:val="22"/>
        </w:rPr>
        <w:t>Phụ trách thuyết trình: Slide 1, 2, 7, 8, 27, 28 (Mở đầu · Nội dung · Quản lý dự án · Kết luận · Cảm ơn)</w:t>
      </w:r>
    </w:p>
    <w:p/>
    <w:p>
      <w:r>
        <w:rPr>
          <w:b/>
          <w:color w:val="B02A2A"/>
          <w:sz w:val="26"/>
        </w:rPr>
        <w:t>SLIDE 1 — TRANG BÌA</w:t>
      </w:r>
    </w:p>
    <w:p>
      <w:pPr>
        <w:spacing w:after="80"/>
        <w:ind w:left="170"/>
      </w:pPr>
      <w:r>
        <w:t>Kính chào thầy Nguyễn Văn Vũ, thầy Trương Phước Lộc, thầy Ngô Ngọc Đăng Khoa cùng toàn thể các bạn.</w:t>
      </w:r>
    </w:p>
    <w:p>
      <w:pPr>
        <w:spacing w:after="80"/>
        <w:ind w:left="170"/>
      </w:pPr>
      <w:r>
        <w:t>Em là Đào Sỹ Duy Minh, đại diện Nhóm 1, xin phép thay mặt nhóm báo cáo đồ án cuối kỳ môn CNPM cho hệ thống AI, mã môn CSC10011.</w:t>
      </w:r>
    </w:p>
    <w:p>
      <w:pPr>
        <w:spacing w:after="80"/>
        <w:ind w:left="170"/>
      </w:pPr>
      <w:r>
        <w:t>Sản phẩm nhóm em xây dựng có tên là StoryLens — một nền tảng AI dịch và hỏi–đáp manga theo ngữ cảnh.</w:t>
      </w:r>
    </w:p>
    <w:p>
      <w:pPr>
        <w:spacing w:after="80"/>
        <w:ind w:left="170"/>
      </w:pPr>
      <w:r>
        <w:t>Nói ngắn gọn, StoryLens cho phép người dùng upload một trang truyện tranh Nhật hoặc Trung, hệ thống sẽ tự động phát hiện bong bóng thoại, xoá chữ gốc, dịch sang tiếng Việt và hiển thị đè lên đúng vị trí — sau đó người đọc có thể hỏi AI bất kỳ điều gì về nội dung truyện thông qua tính năng hỏi–đáp RAG.</w:t>
      </w:r>
    </w:p>
    <w:p>
      <w:pPr>
        <w:spacing w:after="80"/>
        <w:ind w:left="170"/>
      </w:pPr>
      <w:r>
        <w:t>Nhóm gồm 6 thành viên, dưới sự hướng dẫn của quý thầy. Sau đây, nhóm em xin trình bày chi tiết về dự án.</w:t>
      </w:r>
    </w:p>
    <w:p>
      <w:r>
        <w:rPr>
          <w:i/>
          <w:color w:val="2E7D32"/>
          <w:sz w:val="20"/>
        </w:rPr>
        <w:t>💡 Lưu ý khi nói: Nói chậm, rõ, mỉm cười, giao tiếp mắt với cả 3 giám khảo. Đây là slide gây ấn tượng đầu tiên nên không vội.</w:t>
      </w:r>
    </w:p>
    <w:p/>
    <w:p>
      <w:r>
        <w:rPr>
          <w:b/>
          <w:color w:val="B02A2A"/>
          <w:sz w:val="26"/>
        </w:rPr>
        <w:t>SLIDE 2 — NỘI DUNG TRÌNH BÀY</w:t>
      </w:r>
    </w:p>
    <w:p>
      <w:pPr>
        <w:spacing w:after="80"/>
        <w:ind w:left="170"/>
      </w:pPr>
      <w:r>
        <w:t>Trước khi vào chi tiết, em xin giới thiệu nhanh cấu trúc bài báo cáo hôm nay, gồm 7 phần chính.</w:t>
      </w:r>
    </w:p>
    <w:p>
      <w:pPr>
        <w:spacing w:after="80"/>
        <w:ind w:left="170"/>
      </w:pPr>
      <w:r>
        <w:t>Phần I: Bối cảnh, định vị sản phẩm và người dùng mục tiêu — do bạn Quý trình bày.</w:t>
      </w:r>
    </w:p>
    <w:p>
      <w:pPr>
        <w:spacing w:after="80"/>
        <w:ind w:left="170"/>
      </w:pPr>
      <w:r>
        <w:t>Phần II: Quản lý dự án — quy trình làm việc và phân công nhóm, em sẽ trình bày ngay sau đây.</w:t>
      </w:r>
    </w:p>
    <w:p>
      <w:pPr>
        <w:spacing w:after="80"/>
        <w:ind w:left="170"/>
      </w:pPr>
      <w:r>
        <w:t>Phần III: Yêu cầu phần mềm — mô hình use case và các yêu cầu chức năng, phi chức năng — do bạn Kiệt trình bày.</w:t>
      </w:r>
    </w:p>
    <w:p>
      <w:pPr>
        <w:spacing w:after="80"/>
        <w:ind w:left="170"/>
      </w:pPr>
      <w:r>
        <w:t>Phần IV: Phân tích &amp; thiết kế — kiến trúc hệ thống, pipeline AI, RAG, công nghệ và bảo mật — do các bạn Kiệt, Hòa, Dương trình bày.</w:t>
      </w:r>
    </w:p>
    <w:p>
      <w:pPr>
        <w:spacing w:after="80"/>
        <w:ind w:left="170"/>
      </w:pPr>
      <w:r>
        <w:t>Phần V: Đánh giá — kết quả huấn luyện mô hình và kiểm thử tự động — do bạn Hòa và bạn Nguyên trình bày.</w:t>
      </w:r>
    </w:p>
    <w:p>
      <w:pPr>
        <w:spacing w:after="80"/>
        <w:ind w:left="170"/>
      </w:pPr>
      <w:r>
        <w:t>Phần VI: Demo trực tiếp các tính năng chính — do bạn Nguyên trình bày.</w:t>
      </w:r>
    </w:p>
    <w:p>
      <w:pPr>
        <w:spacing w:after="80"/>
        <w:ind w:left="170"/>
      </w:pPr>
      <w:r>
        <w:t>Và Phần VII: Kết luận, hạn chế và hướng phát triển — khép lại bởi bạn Quý và em.</w:t>
      </w:r>
    </w:p>
    <w:p>
      <w:r>
        <w:rPr>
          <w:i/>
          <w:color w:val="2E7D32"/>
          <w:sz w:val="20"/>
        </w:rPr>
        <w:t>💡 Lưu ý khi nói: Vừa nói vừa dùng con trỏ/laser chỉ từng mục La Mã trên slide để khán giả theo dõi.</w:t>
      </w:r>
    </w:p>
    <w:p/>
    <w:p>
      <w:r>
        <w:rPr>
          <w:b/>
          <w:color w:val="B02A2A"/>
          <w:sz w:val="26"/>
        </w:rPr>
        <w:t>SLIDE 7 — QUY TRÌNH LÀM VIỆC (RUP rút gọn + Scrum)</w:t>
      </w:r>
    </w:p>
    <w:p>
      <w:pPr>
        <w:spacing w:after="80"/>
        <w:ind w:left="170"/>
      </w:pPr>
      <w:r>
        <w:t>Về quản lý dự án, nhóm áp dụng mô hình RUP rút gọn kết hợp với Scrum theo sprint 2 tuần.</w:t>
      </w:r>
    </w:p>
    <w:p>
      <w:pPr>
        <w:spacing w:after="80"/>
        <w:ind w:left="170"/>
      </w:pPr>
      <w:r>
        <w:t>RUP chia dự án thành 4 pha: Inception — xác định Vision và kế hoạch ban đầu; Elaboration — thiết kế use case, kiến trúc và UI prototype; Construction — giai đoạn viết code, test case chính; và Transition — triển khai, demo và nộp bài cuối kỳ.</w:t>
      </w:r>
    </w:p>
    <w:p>
      <w:pPr>
        <w:spacing w:after="80"/>
        <w:ind w:left="170"/>
      </w:pPr>
      <w:r>
        <w:t>Song song với RUP, nhóm chạy Scrum hàng tuần: mỗi buổi họp weekly, từng thành viên trả lời 3 câu hỏi — tuần trước đã làm gì, đang vướng mắc gì, và tuần tới sẽ hoàn thành gì.</w:t>
      </w:r>
    </w:p>
    <w:p>
      <w:pPr>
        <w:spacing w:after="80"/>
        <w:ind w:left="170"/>
      </w:pPr>
      <w:r>
        <w:t>Về quy tắc làm việc: mỗi sprint kéo dài 2 tuần, mọi Pull Request đều phải được review trước khi merge, và CI phải xanh (pass hết) mới được nộp — đảm bảo chất lượng code liên tục chứ không dồn vào cuối kỳ.</w:t>
      </w:r>
    </w:p>
    <w:p>
      <w:pPr>
        <w:spacing w:after="80"/>
        <w:ind w:left="170"/>
      </w:pPr>
      <w:r>
        <w:t>Về vai trò theo RUP, nhóm phân theo 5 vai trò chuẩn: Team Lead/PM chịu trách nhiệm kế hoạch và điều phối; Business Analyst thu thập và rà soát yêu cầu; Designer phụ trách kiến trúc, UI và tài liệu SAD; ba Implementer viết source code và unit test; và Tester phụ trách test plan, test case.</w:t>
      </w:r>
    </w:p>
    <w:p>
      <w:r>
        <w:rPr>
          <w:i/>
          <w:color w:val="2E7D32"/>
          <w:sz w:val="20"/>
        </w:rPr>
        <w:t>💡 Lưu ý khi nói: Slide có nhiều số liệu/hộp — chỉ tay theo trình tự 4 pha rồi mới sang 3 câu hỏi Scrum.</w:t>
      </w:r>
    </w:p>
    <w:p/>
    <w:p>
      <w:r>
        <w:rPr>
          <w:b/>
          <w:color w:val="B02A2A"/>
          <w:sz w:val="26"/>
        </w:rPr>
        <w:t>SLIDE 8 — CƠ CẤU NHÓM &amp; PHÂN CÔNG CÔNG VIỆC</w:t>
      </w:r>
    </w:p>
    <w:p>
      <w:pPr>
        <w:spacing w:after="80"/>
        <w:ind w:left="170"/>
      </w:pPr>
      <w:r>
        <w:t>Về cơ cấu nhân sự cụ thể, nhóm gồm 6 thành viên, hoạt động theo mô hình phẳng — không có cấp bậc cứng nhắc, mọi quyết định kỹ thuật quan trọng đều được thảo luận và thống nhất tập thể.</w:t>
      </w:r>
    </w:p>
    <w:p>
      <w:pPr>
        <w:spacing w:after="80"/>
        <w:ind w:left="170"/>
      </w:pPr>
      <w:r>
        <w:t>Em, Đào Sỹ Duy Minh — MSSV 23122041 — đảm nhận vai trò Project Manager kiêm AI/ML Engineer: quản lý tiến độ, điều phối nhóm, đồng thời trực tiếp fine-tune mô hình OCR cho tiếng Nhật và làm prompt engineering cho phần dịch bằng LLM.</w:t>
      </w:r>
    </w:p>
    <w:p>
      <w:pPr>
        <w:spacing w:after="80"/>
        <w:ind w:left="170"/>
      </w:pPr>
      <w:r>
        <w:t>Bạn Nguyễn Đình Hà Dương — AI/ML Engineer mảng OCR — phụ trách chuẩn bị và xử lý dataset manga, hỗ trợ fine-tune OCR, đánh giá độ chính xác và phân tích lỗi.</w:t>
      </w:r>
    </w:p>
    <w:p>
      <w:pPr>
        <w:spacing w:after="80"/>
        <w:ind w:left="170"/>
      </w:pPr>
      <w:r>
        <w:t>Bạn Huỳnh Trung Kiệt — Backend Developer — xây dựng toàn bộ FastAPI backend, thiết kế cơ sở dữ liệu và tích hợp pipeline OCR/dịch vào server.</w:t>
      </w:r>
    </w:p>
    <w:p>
      <w:pPr>
        <w:spacing w:after="80"/>
        <w:ind w:left="170"/>
      </w:pPr>
      <w:r>
        <w:t>Bạn Phạm Phú Hòa — AI/ML Engineer mảng RAG — tích hợp Gemini LLM, xây dựng vector database bằng pgvector và pipeline hỏi–đáp RAG.</w:t>
      </w:r>
    </w:p>
    <w:p>
      <w:pPr>
        <w:spacing w:after="80"/>
        <w:ind w:left="170"/>
      </w:pPr>
      <w:r>
        <w:t>Bạn Trần Chí Nguyên — Frontend Developer — xây dựng giao diện Next.js/React, màn hình Upload, Reader và Q&amp;A.</w:t>
      </w:r>
    </w:p>
    <w:p>
      <w:pPr>
        <w:spacing w:after="80"/>
        <w:ind w:left="170"/>
      </w:pPr>
      <w:r>
        <w:t>Và bạn Nguyễn Lâm Phú Quý — QA kiêm Business Analyst — phụ trách tài liệu (SDP, Vision, Use case), test case, test plan và kiểm thử end-to-end.</w:t>
      </w:r>
    </w:p>
    <w:p>
      <w:pPr>
        <w:spacing w:after="80"/>
        <w:ind w:left="170"/>
      </w:pPr>
      <w:r>
        <w:t>Sau phần quản lý dự án, em xin mời bạn Quý trình bày tiếp phần bối cảnh và định vị sản phẩm.</w:t>
      </w:r>
    </w:p>
    <w:p>
      <w:r>
        <w:rPr>
          <w:i/>
          <w:color w:val="2E7D32"/>
          <w:sz w:val="20"/>
        </w:rPr>
        <w:t>💡 Lưu ý khi nói: Đọc bảng MSSV chậm rãi, có thể lướt nhanh MSSV và nhấn mạnh vai trò + việc đã làm. Nhớ chuyển lời mượt sang người kế tiếp.</w:t>
      </w:r>
    </w:p>
    <w:p/>
    <w:p>
      <w:r>
        <w:rPr>
          <w:b/>
          <w:color w:val="B02A2A"/>
          <w:sz w:val="26"/>
        </w:rPr>
        <w:t>SLIDE 27 — KẾT LUẬN</w:t>
      </w:r>
    </w:p>
    <w:p>
      <w:pPr>
        <w:spacing w:after="80"/>
        <w:ind w:left="170"/>
      </w:pPr>
      <w:r>
        <w:t>Sau khi đã xem qua demo, em xin tổng kết lại: StoryLens là một sản phẩm AI hoàn chỉnh và đang chạy thật trên môi trường production, không chỉ là bài tập trên máy cá nhân.</w:t>
      </w:r>
    </w:p>
    <w:p>
      <w:pPr>
        <w:spacing w:after="80"/>
        <w:ind w:left="170"/>
      </w:pPr>
      <w:r>
        <w:t>Về mặt con số: hệ thống gồm 3 dịch vụ triển khai độc lập; mô hình phát hiện bong bóng đạt mAP@0.5 là 95.3%; mô hình OCR tiếng Nhật đạt CER chỉ 6.1%; và hệ thống hỗ trợ hơn 9 nhóm yêu cầu chức năng khác nhau.</w:t>
      </w:r>
    </w:p>
    <w:p>
      <w:pPr>
        <w:spacing w:after="80"/>
        <w:ind w:left="170"/>
      </w:pPr>
      <w:r>
        <w:t>Về điều đạt được, nhóm đã xây dựng thành công một pipeline AI end-to-end hoàn chỉnh: từ phát hiện, OCR, xoá nền, dịch có ngữ cảnh, đến hỏi–đáp RAG.</w:t>
      </w:r>
    </w:p>
    <w:p>
      <w:pPr>
        <w:spacing w:after="80"/>
        <w:ind w:left="170"/>
      </w:pPr>
      <w:r>
        <w:t>Về mặt kỹ thuật, nhóm đã áp dụng các thực hành production thực sự: kiến trúc microservice, giao tiếp realtime qua WebSocket, bảo mật nhiều lớp, CI với 5 job chạy song song, và có giám sát hệ thống.</w:t>
      </w:r>
    </w:p>
    <w:p>
      <w:pPr>
        <w:spacing w:after="80"/>
        <w:ind w:left="170"/>
      </w:pPr>
      <w:r>
        <w:t>Về quy trình, nhóm đã áp dụng đúng quy trình công nghệ phần mềm: RUP rút gọn kết hợp Scrum, với bộ tài liệu SAD, SRS, SDP đồng bộ hoàn toàn với code thực tế — không phải tài liệu viết cho có.</w:t>
      </w:r>
    </w:p>
    <w:p>
      <w:r>
        <w:rPr>
          <w:i/>
          <w:color w:val="2E7D32"/>
          <w:sz w:val="20"/>
        </w:rPr>
        <w:t>💡 Lưu ý khi nói: Đây là slide chốt giá trị dự án — nói với sự tự tin, nhấn giọng ở các con số.</w:t>
      </w:r>
    </w:p>
    <w:p/>
    <w:p>
      <w:r>
        <w:rPr>
          <w:b/>
          <w:color w:val="B02A2A"/>
          <w:sz w:val="26"/>
        </w:rPr>
        <w:t>SLIDE 28 — CẢM ƠN &amp; CÂU HỎI</w:t>
      </w:r>
    </w:p>
    <w:p>
      <w:pPr>
        <w:spacing w:after="80"/>
        <w:ind w:left="170"/>
      </w:pPr>
      <w:r>
        <w:t>Nhóm StoryLens xin chân thành cảm ơn thầy Nguyễn Văn Vũ, thầy Trương Phước Lộc, thầy Ngô Ngọc Đăng Khoa cùng toàn thể các bạn đã dành thời gian lắng nghe phần báo cáo của nhóm.</w:t>
      </w:r>
    </w:p>
    <w:p>
      <w:pPr>
        <w:spacing w:after="80"/>
        <w:ind w:left="170"/>
      </w:pPr>
      <w:r>
        <w:t>Về thông tin truy cập: bản web đang chạy tại storylens-api.onrender.com, AI Module chạy trên HuggingFace Space, và nhóm cũng đã chuẩn bị sẵn một tài khoản demo cho thầy cô trải nghiệm trực tiếp nếu cần.</w:t>
      </w:r>
    </w:p>
    <w:p>
      <w:pPr>
        <w:spacing w:after="80"/>
        <w:ind w:left="170"/>
      </w:pPr>
      <w:r>
        <w:t>Nhóm rất sẵn lòng lắng nghe góp ý và trả lời các câu hỏi của thầy cô và các bạn ạ.</w:t>
      </w:r>
    </w:p>
    <w:p>
      <w:r>
        <w:rPr>
          <w:i/>
          <w:color w:val="2E7D32"/>
          <w:sz w:val="20"/>
        </w:rPr>
        <w:t>💡 Lưu ý khi nói: Đứng thẳng, nhìn khán giả, chờ vài giây trước khi mời câu hỏi đầu tiên. Cả nhóm đứng dậy cùng nhau ở slide này.</w:t>
      </w:r>
    </w:p>
    <w:p/>
    <w:p>
      <w:r>
        <w:br w:type="page"/>
      </w:r>
    </w:p>
    <w:p>
      <w:r>
        <w:rPr>
          <w:b/>
          <w:color w:val="0B3D91"/>
          <w:sz w:val="36"/>
        </w:rPr>
        <w:t>Nguyễn Lâm Phú Quý</w:t>
      </w:r>
    </w:p>
    <w:p>
      <w:r>
        <w:rPr>
          <w:i/>
          <w:color w:val="555555"/>
          <w:sz w:val="22"/>
        </w:rPr>
        <w:t>MSSV: 23122048   ·   Vai trò: QA &amp; Business Analyst</w:t>
      </w:r>
    </w:p>
    <w:p>
      <w:r>
        <w:rPr>
          <w:color w:val="555555"/>
          <w:sz w:val="22"/>
        </w:rPr>
        <w:t>Phụ trách thuyết trình: Slide 3, 4, 5, 6, 25, 26 (Bối cảnh &amp; vấn đề · Giải pháp · Định vị cạnh tranh · Người dùng · Hạn chế · Hướng phát triển)</w:t>
      </w:r>
    </w:p>
    <w:p/>
    <w:p>
      <w:r>
        <w:rPr>
          <w:b/>
          <w:color w:val="B02A2A"/>
          <w:sz w:val="26"/>
        </w:rPr>
        <w:t>SLIDE 3 — BỐI CẢNH &amp; VẤN ĐỀ</w:t>
      </w:r>
    </w:p>
    <w:p>
      <w:pPr>
        <w:spacing w:after="80"/>
        <w:ind w:left="170"/>
      </w:pPr>
      <w:r>
        <w:t>Cảm ơn bạn Minh. Em là Nguyễn Lâm Phú Quý, em xin trình bày phần I — bối cảnh và định vị sản phẩm.</w:t>
      </w:r>
    </w:p>
    <w:p>
      <w:pPr>
        <w:spacing w:after="80"/>
        <w:ind w:left="170"/>
      </w:pPr>
      <w:r>
        <w:t>Trước tiên là vấn đề: hiện nay, đọc manga chưa được dịch chính thức vẫn còn rất nhiều rào cản đối với cộng đồng người đọc Việt Nam, đặc biệt là nhóm 15 đến 28 tuổi — những người muốn tiếp cận truyện chất lượng cao nhưng chưa có bản dịch.</w:t>
      </w:r>
    </w:p>
    <w:p>
      <w:pPr>
        <w:spacing w:after="80"/>
        <w:ind w:left="170"/>
      </w:pPr>
      <w:r>
        <w:t>Nhóm nhận diện 3 vấn đề cốt lõi. Thứ nhất, bản dịch fan-sub ra chậm và không đều — chất lượng phụ thuộc hoàn toàn vào nhóm dịch, và rất dễ bị bỏ dở giữa chừng.</w:t>
      </w:r>
    </w:p>
    <w:p>
      <w:pPr>
        <w:spacing w:after="80"/>
        <w:ind w:left="170"/>
      </w:pPr>
      <w:r>
        <w:t>Thứ hai, các công cụ dịch hiện có như Google Lens hay dịch từng câu riêng lẻ thường bị mất ngữ cảnh — không giữ được cách xưng hô, mạch truyện hay sắc thái của từng nhân vật.</w:t>
      </w:r>
    </w:p>
    <w:p>
      <w:pPr>
        <w:spacing w:after="80"/>
        <w:ind w:left="170"/>
      </w:pPr>
      <w:r>
        <w:t>Thứ ba, người đọc hoàn toàn không có kênh nào để hỏi về nội dung truyện — ví dụ muốn biết 'nhân vật này là ai' thì không có công cụ tra cứu tức thời nào đáp ứng được.</w:t>
      </w:r>
    </w:p>
    <w:p>
      <w:pPr>
        <w:spacing w:after="80"/>
        <w:ind w:left="170"/>
      </w:pPr>
      <w:r>
        <w:t>Từ đó, nhóm đúc kết thành một tuyên bố vấn đề: hiện đang thiếu một nền tảng dịch manga tự động có AI hiểu ngữ cảnh và hỏi–đáp thông minh.</w:t>
      </w:r>
    </w:p>
    <w:p>
      <w:r>
        <w:rPr>
          <w:i/>
          <w:color w:val="2E7D32"/>
          <w:sz w:val="20"/>
        </w:rPr>
        <w:t>💡 Lưu ý khi nói: Kể một câu chuyện ngắn/ví dụ thực tế nếu có thể (vd: đọc raw không hiểu, chờ fan-sub cả tháng) để tạo đồng cảm với khán giả trước khi vào giải pháp.</w:t>
      </w:r>
    </w:p>
    <w:p/>
    <w:p>
      <w:r>
        <w:rPr>
          <w:b/>
          <w:color w:val="B02A2A"/>
          <w:sz w:val="26"/>
        </w:rPr>
        <w:t>SLIDE 4 — GIẢI PHÁP — TUYÊN NGÔN ĐỊNH VỊ</w:t>
      </w:r>
    </w:p>
    <w:p>
      <w:pPr>
        <w:spacing w:after="80"/>
        <w:ind w:left="170"/>
      </w:pPr>
      <w:r>
        <w:t>Để giải quyết các vấn đề trên, nhóm xây dựng StoryLens với tuyên ngôn định vị như sau:</w:t>
      </w:r>
    </w:p>
    <w:p>
      <w:pPr>
        <w:spacing w:after="80"/>
        <w:ind w:left="170"/>
      </w:pPr>
      <w:r>
        <w:t>'Cho người đọc manga Việt từ 15 đến 28 tuổi, muốn đọc truyện Nhật chưa có bản dịch chính thức, StoryLens cho phép tải trang truyện lên, tự động dịch sang tiếng Việt có ngữ cảnh, và hỏi AI bất kỳ điều gì về nội dung.'</w:t>
      </w:r>
    </w:p>
    <w:p>
      <w:pPr>
        <w:spacing w:after="80"/>
        <w:ind w:left="170"/>
      </w:pPr>
      <w:r>
        <w:t>Điểm khác biệt cốt lõi của StoryLens là: đây là nền tảng duy nhất kết hợp dịch theo ngữ cảnh với hỏi–đáp RAG cho manga tiếng Việt — nghĩa là hệ thống hiểu toàn bộ câu chuyện, chứ không chỉ dịch từng câu rời rạc.</w:t>
      </w:r>
    </w:p>
    <w:p>
      <w:pPr>
        <w:spacing w:after="80"/>
        <w:ind w:left="170"/>
      </w:pPr>
      <w:r>
        <w:t>Cụ thể StoryLens mang lại 4 giá trị chính: Một, dịch giữ ngữ cảnh — xưng hô, mạch truyện và sắc thái được Gemini xử lý theo cả trang chứ không phải từng câu đơn lẻ. Hai, đọc overlay liền mạch — bản dịch phủ đúng vị trí bong bóng, có thể bật tắt để so sánh với bản gốc. Ba, hỏi–đáp RAG — người đọc đặt câu hỏi về nội dung và AI trả lời kèm nguồn trích dẫn cụ thể. Và bốn, cộng đồng và thư viện — cho phép xuất bản chương, chia sẻ link, tham gia diễn đàn và bình luận.</w:t>
      </w:r>
    </w:p>
    <w:p>
      <w:r>
        <w:rPr>
          <w:i/>
          <w:color w:val="2E7D32"/>
          <w:sz w:val="20"/>
        </w:rPr>
        <w:t>💡 Lưu ý khi nói: Đọc tuyên ngôn định vị (positioning statement) với tông giọng như đang 'pitch' sản phẩm — đây là câu quan trọng nhất của cả bài, có thể đọc chậm và nhấn từng cụm.</w:t>
      </w:r>
    </w:p>
    <w:p/>
    <w:p>
      <w:r>
        <w:rPr>
          <w:b/>
          <w:color w:val="B02A2A"/>
          <w:sz w:val="26"/>
        </w:rPr>
        <w:t>SLIDE 5 — ĐỊNH VỊ CẠNH TRANH</w:t>
      </w:r>
    </w:p>
    <w:p>
      <w:pPr>
        <w:spacing w:after="80"/>
        <w:ind w:left="170"/>
      </w:pPr>
      <w:r>
        <w:t>Vậy StoryLens khác gì so với các lựa chọn hiện có trên thị trường? Em xin so sánh qua bảng sau.</w:t>
      </w:r>
    </w:p>
    <w:p>
      <w:pPr>
        <w:spacing w:after="80"/>
        <w:ind w:left="170"/>
      </w:pPr>
      <w:r>
        <w:t>Google Lens hay các công cụ OCR thông thường: dịch ảnh được nhưng không hiểu ngữ cảnh, không có hỏi–đáp, không có chế độ đọc overlay.</w:t>
      </w:r>
    </w:p>
    <w:p>
      <w:pPr>
        <w:spacing w:after="80"/>
        <w:ind w:left="170"/>
      </w:pPr>
      <w:r>
        <w:t>DeepL hay ChatGPT: phải dịch thủ công từng đoạn, chỉ hiểu ngữ cảnh một phần, không hỗ trợ hỏi–đáp theo thời gian thực, và cũng không có overlay.</w:t>
      </w:r>
    </w:p>
    <w:p>
      <w:pPr>
        <w:spacing w:after="80"/>
        <w:ind w:left="170"/>
      </w:pPr>
      <w:r>
        <w:t>Fan-sub thủ công: tuy giữ được ngữ cảnh tốt vì do con người dịch, nhưng hoàn toàn thủ công, không có hỏi–đáp, và ảnh dịch là ảnh tĩnh có sẵn chứ không tự động.</w:t>
      </w:r>
    </w:p>
    <w:p>
      <w:pPr>
        <w:spacing w:after="80"/>
        <w:ind w:left="170"/>
      </w:pPr>
      <w:r>
        <w:t>Trong khi đó, StoryLens làm được cả 4 tiêu chí: dịch tự động, hiểu ngữ cảnh toàn trang, có hỏi–đáp bằng RAG, và có chế độ đọc overlay đầy đủ.</w:t>
      </w:r>
    </w:p>
    <w:p>
      <w:pPr>
        <w:spacing w:after="80"/>
        <w:ind w:left="170"/>
      </w:pPr>
      <w:r>
        <w:t>Bài học nhóm rút ra là: kết hợp tốc độ tự động hoá của máy với độ chính xác giữ ngữ cảnh gần với con người, cộng thêm khả năng hỏi–đáp — một điểm mà chưa đối thủ nào hiện có.</w:t>
      </w:r>
    </w:p>
    <w:p>
      <w:r>
        <w:rPr>
          <w:i/>
          <w:color w:val="2E7D32"/>
          <w:sz w:val="20"/>
        </w:rPr>
        <w:t>💡 Lưu ý khi nói: Nếu là bảng trên slide, dùng con trỏ rê từng dòng theo thứ tự trái sang phải để khán giả dễ theo dõi so sánh.</w:t>
      </w:r>
    </w:p>
    <w:p/>
    <w:p>
      <w:r>
        <w:rPr>
          <w:b/>
          <w:color w:val="B02A2A"/>
          <w:sz w:val="26"/>
        </w:rPr>
        <w:t>SLIDE 6 — NGƯỜI DÙNG MỤC TIÊU</w:t>
      </w:r>
    </w:p>
    <w:p>
      <w:pPr>
        <w:spacing w:after="80"/>
        <w:ind w:left="170"/>
      </w:pPr>
      <w:r>
        <w:t>Về người dùng mục tiêu, nhóm xác định 3 nhóm persona chính.</w:t>
      </w:r>
    </w:p>
    <w:p>
      <w:pPr>
        <w:spacing w:after="80"/>
        <w:ind w:left="170"/>
      </w:pPr>
      <w:r>
        <w:t>Nhóm thứ nhất là sinh viên đại học, độ tuổi 18 đến 25: mục tiêu của họ là đọc manga Nhật, kiểm tra chất lượng bản dịch và tìm hiểu nội dung sâu hơn. Họ mong đợi bản dịch chính xác và AI trả lời chi tiết về nhân vật, cốt truyện.</w:t>
      </w:r>
    </w:p>
    <w:p>
      <w:pPr>
        <w:spacing w:after="80"/>
        <w:ind w:left="170"/>
      </w:pPr>
      <w:r>
        <w:t>Nhóm thứ hai là học sinh THPT, độ tuổi 15 đến 18: mục tiêu là đọc truyện mới, thảo luận với bạn bè và nắm nhanh nội dung. Họ mong đợi giao diện dễ dùng, dịch nhanh và có thể hỏi về cốt truyện.</w:t>
      </w:r>
    </w:p>
    <w:p>
      <w:pPr>
        <w:spacing w:after="80"/>
        <w:ind w:left="170"/>
      </w:pPr>
      <w:r>
        <w:t>Nhóm thứ ba là content creator, độ tuổi 25 đến 35: họ làm video review manga, cần giải thích plot cho khán giả. Họ mong đợi tính năng Q&amp;A chi tiết, khả năng xử lý batch cả chương, và sẵn sàng trả phí cho gói premium.</w:t>
      </w:r>
    </w:p>
    <w:p>
      <w:pPr>
        <w:spacing w:after="80"/>
        <w:ind w:left="170"/>
      </w:pPr>
      <w:r>
        <w:t>Ba persona này định hướng toàn bộ thiết kế tính năng của nhóm — từ tốc độ dịch, độ chính xác, đến các gói credit khác nhau mà bạn Kiệt và bạn Dương sẽ trình bày ở phần sau.</w:t>
      </w:r>
    </w:p>
    <w:p>
      <w:pPr>
        <w:spacing w:after="80"/>
        <w:ind w:left="170"/>
      </w:pPr>
      <w:r>
        <w:t>Em xin chuyển lời cho bạn Kiệt trình bày phần III — Yêu cầu phần mềm.</w:t>
      </w:r>
    </w:p>
    <w:p>
      <w:r>
        <w:rPr>
          <w:i/>
          <w:color w:val="2E7D32"/>
          <w:sz w:val="20"/>
        </w:rPr>
        <w:t>💡 Lưu ý khi nói: Nhấn mạnh sự khác biệt về mong đợi giữa 3 nhóm để cho thấy nhóm đã nghiên cứu người dùng kỹ chứ không làm chung chung.</w:t>
      </w:r>
    </w:p>
    <w:p/>
    <w:p>
      <w:r>
        <w:rPr>
          <w:b/>
          <w:color w:val="B02A2A"/>
          <w:sz w:val="26"/>
        </w:rPr>
        <w:t>SLIDE 25 — HẠN CHẾ &amp; LỖI ĐÃ BIẾT</w:t>
      </w:r>
    </w:p>
    <w:p>
      <w:pPr>
        <w:spacing w:after="80"/>
        <w:ind w:left="170"/>
      </w:pPr>
      <w:r>
        <w:t>Cảm ơn bạn Nguyên đã demo. Sau khi đã thấy hệ thống hoạt động, em xin nhìn thẳng vào những hạn chế mà nhóm nhận thức được.</w:t>
      </w:r>
    </w:p>
    <w:p>
      <w:pPr>
        <w:spacing w:after="80"/>
        <w:ind w:left="170"/>
      </w:pPr>
      <w:r>
        <w:t>Về hạn chế kỹ thuật: thứ nhất là cold start — do dùng Render free tier và HuggingFace Spaces, các dịch vụ này sẽ 'ngủ' sau một thời gian rảnh, nên lần gọi đầu tiên có thể chậm từ 15 đến 60 giây. Nhóm đã có cơ chế keep-alive để giảm thiểu vấn đề này.</w:t>
      </w:r>
    </w:p>
    <w:p>
      <w:pPr>
        <w:spacing w:after="80"/>
        <w:ind w:left="170"/>
      </w:pPr>
      <w:r>
        <w:t>Thứ hai là giới hạn quota của Gemini free tier — nhóm đã xoay vòng nhiều API key kết hợp throttle và cache, nhưng vào giờ cao điểm vẫn có thể bị giới hạn.</w:t>
      </w:r>
    </w:p>
    <w:p>
      <w:pPr>
        <w:spacing w:after="80"/>
        <w:ind w:left="170"/>
      </w:pPr>
      <w:r>
        <w:t>Thứ ba, OCR với chữ hiệu ứng (SFX) hoặc chữ viết tay có độ chính xác giảm, đôi khi bong bóng SFX bị bỏ qua.</w:t>
      </w:r>
    </w:p>
    <w:p>
      <w:pPr>
        <w:spacing w:after="80"/>
        <w:ind w:left="170"/>
      </w:pPr>
      <w:r>
        <w:t>Thứ tư, bố cục chữ Việt thường dài hơn chữ Nhật, nên với bong bóng nhỏ, hệ thống phải thu nhỏ cỡ chữ hoặc cắt bớt — dù có tooltip hiển thị đầy đủ nội dung.</w:t>
      </w:r>
    </w:p>
    <w:p>
      <w:pPr>
        <w:spacing w:after="80"/>
        <w:ind w:left="170"/>
      </w:pPr>
      <w:r>
        <w:t>Về các lỗi đã biết đang được xử lý: token phiên đăng nhập đôi khi hết hạn giữa chừng khiến người dùng cần tải lại trang; kết nối WebSocket có thể mất gói tin khi mạng chập chờn, hệ thống sẽ tự fallback sang polling nên tiến trình % có thể 'nhảy'; signed URL của ảnh có thể hết hạn với phiên đọc rất dài — nhóm đã thêm cơ chế retry tải ảnh; và trên thiết bị mobile cũ, hiệu ứng nền anime động có thể làm giảm FPS — người dùng có thể tắt trong phần cài đặt.</w:t>
      </w:r>
    </w:p>
    <w:p>
      <w:r>
        <w:rPr>
          <w:i/>
          <w:color w:val="2E7D32"/>
          <w:sz w:val="20"/>
        </w:rPr>
        <w:t>💡 Lưu ý khi nói: Đây là slide thể hiện sự trung thực và tư duy kỹ sư — nói với thái độ tự tin, không né tránh, nhấn mạnh nhóm 'biết rõ' và 'đã có hướng xử lý' cho từng vấn đề.</w:t>
      </w:r>
    </w:p>
    <w:p/>
    <w:p>
      <w:r>
        <w:rPr>
          <w:b/>
          <w:color w:val="B02A2A"/>
          <w:sz w:val="26"/>
        </w:rPr>
        <w:t>SLIDE 26 — HƯỚNG PHÁT TRIỂN</w:t>
      </w:r>
    </w:p>
    <w:p>
      <w:pPr>
        <w:spacing w:after="80"/>
        <w:ind w:left="170"/>
      </w:pPr>
      <w:r>
        <w:t>Về hướng phát triển tiếp theo, nhóm đã vạch ra một roadmap gồm 6 hạng mục.</w:t>
      </w:r>
    </w:p>
    <w:p>
      <w:pPr>
        <w:spacing w:after="80"/>
        <w:ind w:left="170"/>
      </w:pPr>
      <w:r>
        <w:t>Một, cải thiện OCR và dịch: fine-tune thêm cho chữ hiệu ứng và chữ viết tay, đồng thời hỗ trợ thêm các cặp ngôn ngữ khác như Hàn và Anh.</w:t>
      </w:r>
    </w:p>
    <w:p>
      <w:pPr>
        <w:spacing w:after="80"/>
        <w:ind w:left="170"/>
      </w:pPr>
      <w:r>
        <w:t>Hai, sắp xếp thứ tự đọc bong bóng theo chiều phải-sang-trái tốt hơn cho các bố cục trang phức tạp.</w:t>
      </w:r>
    </w:p>
    <w:p>
      <w:pPr>
        <w:spacing w:after="80"/>
        <w:ind w:left="170"/>
      </w:pPr>
      <w:r>
        <w:t>Ba, nâng độ sẵn sàng của hệ thống bằng cách chuyển sang tier trả phí để giảm cold start, và xây dựng hàng đợi tác vụ chuyên dụng.</w:t>
      </w:r>
    </w:p>
    <w:p>
      <w:pPr>
        <w:spacing w:after="80"/>
        <w:ind w:left="170"/>
      </w:pPr>
      <w:r>
        <w:t>Bốn, cá nhân hoá trải nghiệm — gợi ý truyện dựa theo lịch sử đọc, và cải thiện RAG để hỏi–đáp được trên nhiều trang hoặc cả series thay vì chỉ từng trang.</w:t>
      </w:r>
    </w:p>
    <w:p>
      <w:pPr>
        <w:spacing w:after="80"/>
        <w:ind w:left="170"/>
      </w:pPr>
      <w:r>
        <w:t>Năm, tăng cường kiểm duyệt và bản quyền — xây dựng công cụ chống vi phạm bản quyền và quy trình DMCA rõ ràng.</w:t>
      </w:r>
    </w:p>
    <w:p>
      <w:pPr>
        <w:spacing w:after="80"/>
        <w:ind w:left="170"/>
      </w:pPr>
      <w:r>
        <w:t>Và sáu, phát triển ứng dụng di động — đóng gói PWA hiện tại thành ứng dụng thực thụ, hỗ trợ đọc offline mượt hơn.</w:t>
      </w:r>
    </w:p>
    <w:p>
      <w:pPr>
        <w:spacing w:after="80"/>
        <w:ind w:left="170"/>
      </w:pPr>
      <w:r>
        <w:t>Em xin mời bạn Minh lên tổng kết phần kết luận của bài báo cáo.</w:t>
      </w:r>
    </w:p>
    <w:p>
      <w:r>
        <w:rPr>
          <w:i/>
          <w:color w:val="2E7D32"/>
          <w:sz w:val="20"/>
        </w:rPr>
        <w:t>💡 Lưu ý khi nói: Nói với tông giọng hướng tới tương lai, thể hiện nhóm có tầm nhìn dài hạn chứ không dừng lại ở đồ án.</w:t>
      </w:r>
    </w:p>
    <w:p/>
    <w:p>
      <w:r>
        <w:br w:type="page"/>
      </w:r>
    </w:p>
    <w:p>
      <w:r>
        <w:rPr>
          <w:b/>
          <w:color w:val="0B3D91"/>
          <w:sz w:val="36"/>
        </w:rPr>
        <w:t>Huỳnh Trung Kiệt</w:t>
      </w:r>
    </w:p>
    <w:p>
      <w:r>
        <w:rPr>
          <w:i/>
          <w:color w:val="555555"/>
          <w:sz w:val="22"/>
        </w:rPr>
        <w:t>MSSV: 23122039   ·   Vai trò: Backend Developer</w:t>
      </w:r>
    </w:p>
    <w:p>
      <w:r>
        <w:rPr>
          <w:color w:val="555555"/>
          <w:sz w:val="22"/>
        </w:rPr>
        <w:t>Phụ trách thuyết trình: Slide 9, 10, 11, 12, 13 (Use case chính · Mô hình use case · Yêu cầu chức năng · Yêu cầu phi chức năng · Kiến trúc hệ thống)</w:t>
      </w:r>
    </w:p>
    <w:p/>
    <w:p>
      <w:r>
        <w:rPr>
          <w:b/>
          <w:color w:val="B02A2A"/>
          <w:sz w:val="26"/>
        </w:rPr>
        <w:t>SLIDE 9 — CÁC USE CASE CHÍNH</w:t>
      </w:r>
    </w:p>
    <w:p>
      <w:pPr>
        <w:spacing w:after="80"/>
        <w:ind w:left="170"/>
      </w:pPr>
      <w:r>
        <w:t>Cảm ơn bạn Quý. Em là Huỳnh Trung Kiệt, em xin trình bày phần III — yêu cầu phần mềm, bắt đầu với các use case chính của hệ thống.</w:t>
      </w:r>
    </w:p>
    <w:p>
      <w:pPr>
        <w:spacing w:after="80"/>
        <w:ind w:left="170"/>
      </w:pPr>
      <w:r>
        <w:t>StoryLens có 6 use case cốt lõi. UC01 — Upload và dịch trang: người dùng tải 1 trang truyện lên, pipeline AI sẽ tự động phát hiện bong bóng, đọc chữ, xoá nền và dịch, rồi render lại chữ Việt.</w:t>
      </w:r>
    </w:p>
    <w:p>
      <w:pPr>
        <w:spacing w:after="80"/>
        <w:ind w:left="170"/>
      </w:pPr>
      <w:r>
        <w:t>UC02 — Đọc overlay: người dùng xem bản dịch được phủ đúng vị trí bong bóng gốc, có thể bật/tắt so sánh, copy văn bản, và dùng từ điển bong bóng để xem chi tiết từng từ.</w:t>
      </w:r>
    </w:p>
    <w:p>
      <w:pPr>
        <w:spacing w:after="80"/>
        <w:ind w:left="170"/>
      </w:pPr>
      <w:r>
        <w:t>UC03 — Batch cả chương: người dùng chọn nhiều trang cùng lúc, hệ thống xử lý tuần tự và báo tiến trình theo thời gian thực qua WebSocket.</w:t>
      </w:r>
    </w:p>
    <w:p>
      <w:pPr>
        <w:spacing w:after="80"/>
        <w:ind w:left="170"/>
      </w:pPr>
      <w:r>
        <w:t>UC04 — Hỏi–đáp RAG: người dùng đặt câu hỏi về nội dung, hệ thống tìm kiếm ngữ nghĩa trong pgvector rồi dùng Gemini để trả lời.</w:t>
      </w:r>
    </w:p>
    <w:p>
      <w:pPr>
        <w:spacing w:after="80"/>
        <w:ind w:left="170"/>
      </w:pPr>
      <w:r>
        <w:t>UC05 — Xuất bản và chia sẻ: người dùng đăng chương đã dịch lên thư viện công khai, hoặc chia sẻ một link có thời hạn (TTL).</w:t>
      </w:r>
    </w:p>
    <w:p>
      <w:pPr>
        <w:spacing w:after="80"/>
        <w:ind w:left="170"/>
      </w:pPr>
      <w:r>
        <w:t>UC06 — Quản trị hệ thống: dành cho admin, gồm phân tích số liệu, kiểm duyệt nội dung, giám sát sức khoẻ hệ thống và cấu hình nguồn AI Module.</w:t>
      </w:r>
    </w:p>
    <w:p>
      <w:r>
        <w:rPr>
          <w:i/>
          <w:color w:val="2E7D32"/>
          <w:sz w:val="20"/>
        </w:rPr>
        <w:t>💡 Lưu ý khi nói: Nói tự nhiên, không cần đọc hết mô tả — có thể tóm 1 câu cho mỗi UC và để slide tự hiển thị chi tiết.</w:t>
      </w:r>
    </w:p>
    <w:p/>
    <w:p>
      <w:r>
        <w:rPr>
          <w:b/>
          <w:color w:val="B02A2A"/>
          <w:sz w:val="26"/>
        </w:rPr>
        <w:t>SLIDE 10 — MÔ HÌNH USE CASE</w:t>
      </w:r>
    </w:p>
    <w:p>
      <w:pPr>
        <w:spacing w:after="80"/>
        <w:ind w:left="170"/>
      </w:pPr>
      <w:r>
        <w:t>Đây là sơ đồ use case tổng quát của hệ thống StoryLens.</w:t>
      </w:r>
    </w:p>
    <w:p>
      <w:pPr>
        <w:spacing w:after="80"/>
        <w:ind w:left="170"/>
      </w:pPr>
      <w:r>
        <w:t>Nhóm có 2 tác nhân chính: Người đọc (User) và Quản trị viên (Admin). Người đọc tương tác với UC01 đến UC05 — từ upload, đọc, batch, hỏi đáp, đến xuất bản và chia sẻ. Quản trị viên tương tác với UC06 — quản trị hệ thống.</w:t>
      </w:r>
    </w:p>
    <w:p>
      <w:pPr>
        <w:spacing w:after="80"/>
        <w:ind w:left="170"/>
      </w:pPr>
      <w:r>
        <w:t>Ngoài ra còn có một tác nhân phụ là AI Module kết hợp với Gemini — đây là hệ thống phụ hỗ trợ cho UC01 trong việc dịch, và UC04 trong việc trả lời câu hỏi.</w:t>
      </w:r>
    </w:p>
    <w:p>
      <w:pPr>
        <w:spacing w:after="80"/>
        <w:ind w:left="170"/>
      </w:pPr>
      <w:r>
        <w:t>Sơ đồ này là kim chỉ nam để nhóm thiết kế API và phân quyền trong suốt quá trình xây dựng backend.</w:t>
      </w:r>
    </w:p>
    <w:p>
      <w:r>
        <w:rPr>
          <w:i/>
          <w:color w:val="2E7D32"/>
          <w:sz w:val="20"/>
        </w:rPr>
        <w:t>💡 Lưu ý khi nói: Nếu có sơ đồ trực quan trên slide, dùng con trỏ khoanh vùng actor rồi kéo sang từng UC liên quan.</w:t>
      </w:r>
    </w:p>
    <w:p/>
    <w:p>
      <w:r>
        <w:rPr>
          <w:b/>
          <w:color w:val="B02A2A"/>
          <w:sz w:val="26"/>
        </w:rPr>
        <w:t>SLIDE 11 — YÊU CẦU CHỨC NĂNG (F01–F09)</w:t>
      </w:r>
    </w:p>
    <w:p>
      <w:pPr>
        <w:spacing w:after="80"/>
        <w:ind w:left="170"/>
      </w:pPr>
      <w:r>
        <w:t>Từ các use case trên, nhóm chi tiết hoá thành 9 nhóm yêu cầu chức năng, ký hiệu từ F01 đến F09.</w:t>
      </w:r>
    </w:p>
    <w:p>
      <w:pPr>
        <w:spacing w:after="80"/>
        <w:ind w:left="170"/>
      </w:pPr>
      <w:r>
        <w:t>F01 — Xác thực và hồ sơ: đăng ký, đăng nhập, cookie HttpOnly, quản lý avatar, đổi mật khẩu/email, và hỗ trợ GDPR.</w:t>
      </w:r>
    </w:p>
    <w:p>
      <w:pPr>
        <w:spacing w:after="80"/>
        <w:ind w:left="170"/>
      </w:pPr>
      <w:r>
        <w:t>F02 — Upload ảnh: hỗ trợ 1 ảnh hoặc cả batch, có kiểm tra định dạng và kích thước, gắn vào series/chapter tương ứng.</w:t>
      </w:r>
    </w:p>
    <w:p>
      <w:pPr>
        <w:spacing w:after="80"/>
        <w:ind w:left="170"/>
      </w:pPr>
      <w:r>
        <w:t>F03 — Pipeline AI: chuỗi xử lý Detect → OCR → Inpaint → Dịch → Embedding, có theo dõi trạng thái và phần trăm tiến trình.</w:t>
      </w:r>
    </w:p>
    <w:p>
      <w:pPr>
        <w:spacing w:after="80"/>
        <w:ind w:left="170"/>
      </w:pPr>
      <w:r>
        <w:t>F04 — Reader và overlay: xem và so sánh bản dịch, cho phép sửa bản dịch theo từng bong bóng, lưu lịch sử hiệu đính.</w:t>
      </w:r>
    </w:p>
    <w:p>
      <w:pPr>
        <w:spacing w:after="80"/>
        <w:ind w:left="170"/>
      </w:pPr>
      <w:r>
        <w:t>F05 — Hỏi–đáp RAG: hỏi theo trang hoặc theo cả series, tìm kiếm ngữ nghĩa, trả lời kèm nguồn trích dẫn.</w:t>
      </w:r>
    </w:p>
    <w:p>
      <w:pPr>
        <w:spacing w:after="80"/>
        <w:ind w:left="170"/>
      </w:pPr>
      <w:r>
        <w:t>F06 — Series và chapter: tạo series/chương mới, gán và sắp thứ tự trang, tự động tạo ảnh bìa.</w:t>
      </w:r>
    </w:p>
    <w:p>
      <w:pPr>
        <w:spacing w:after="80"/>
        <w:ind w:left="170"/>
      </w:pPr>
      <w:r>
        <w:t>F07 — Lịch sử: danh sách trang/series đã xử lý, có lọc và phân trang, hỗ trợ tiếp tục đọc.</w:t>
      </w:r>
    </w:p>
    <w:p>
      <w:pPr>
        <w:spacing w:after="80"/>
        <w:ind w:left="170"/>
      </w:pPr>
      <w:r>
        <w:t>F08 — Credit và gói: gói Free 5 credit mỗi ngày, các gói trả phí basic/pro/premium, có ledger giao dịch và tích hợp Stripe.</w:t>
      </w:r>
    </w:p>
    <w:p>
      <w:pPr>
        <w:spacing w:after="80"/>
        <w:ind w:left="170"/>
      </w:pPr>
      <w:r>
        <w:t>F09 — Quản trị: phân tích số liệu, quản lý người dùng, kiểm duyệt nội dung, giám sát sức khoẻ hệ thống, cấu hình và audit log.</w:t>
      </w:r>
    </w:p>
    <w:p>
      <w:r>
        <w:rPr>
          <w:i/>
          <w:color w:val="2E7D32"/>
          <w:sz w:val="20"/>
        </w:rPr>
        <w:t>💡 Lưu ý khi nói: Slide nhiều nội dung — có thể lướt nhanh hơn ở các F ít quan trọng (F06, F07) và dừng lâu hơn ở F03, F05, F08 vì đây là các tính năng lõi.</w:t>
      </w:r>
    </w:p>
    <w:p/>
    <w:p>
      <w:r>
        <w:rPr>
          <w:b/>
          <w:color w:val="B02A2A"/>
          <w:sz w:val="26"/>
        </w:rPr>
        <w:t>SLIDE 12 — YÊU CẦU PHI CHỨC NĂNG (NFR)</w:t>
      </w:r>
    </w:p>
    <w:p>
      <w:pPr>
        <w:spacing w:after="80"/>
        <w:ind w:left="170"/>
      </w:pPr>
      <w:r>
        <w:t>Bên cạnh yêu cầu chức năng, hệ thống còn phải đáp ứng các yêu cầu phi chức năng về hiệu năng, bảo mật và độ sẵn sàng.</w:t>
      </w:r>
    </w:p>
    <w:p>
      <w:pPr>
        <w:spacing w:after="80"/>
        <w:ind w:left="170"/>
      </w:pPr>
      <w:r>
        <w:t>Về hiệu năng: UI phải phản hồi tương tác dưới 3 giây; xử lý AI mỗi trang dưới 30 giây; trả lời Q&amp;A dưới 10 giây; và giới hạn batch theo gói, từ 5 ảnh cho free đến 100 ảnh cho premium.</w:t>
      </w:r>
    </w:p>
    <w:p>
      <w:pPr>
        <w:spacing w:after="80"/>
        <w:ind w:left="170"/>
      </w:pPr>
      <w:r>
        <w:t>Về bảo mật: dùng cookie HttpOnly để không lộ token cho JavaScript; áp dụng RBAC phân quyền user/admin kết hợp RLS trên Supabase; có rate-limit, validate input đầy đủ và không hardcode secret trong code; cùng với security headers, CSP chặt và captcha Turnstile.</w:t>
      </w:r>
    </w:p>
    <w:p>
      <w:pPr>
        <w:spacing w:after="80"/>
        <w:ind w:left="170"/>
      </w:pPr>
      <w:r>
        <w:t>Về vận hành và toàn vẹn dữ liệu: frontend chạy trên CDN của Vercel, backend Docker có khả năng co giãn; dùng semaphore để giới hạn số luồng AI chạy song song, tránh out-of-memory; ledger credit chỉ được ghi thêm — append-only — để đảm bảo minh bạch tài chính; và hệ thống tự động đánh dấu 'failed' cho các trang bị treo khi restart server.</w:t>
      </w:r>
    </w:p>
    <w:p>
      <w:pPr>
        <w:spacing w:after="80"/>
        <w:ind w:left="170"/>
      </w:pPr>
      <w:r>
        <w:t>Sau phần yêu cầu, em xin trình bày tiếp về kiến trúc hệ thống ở phần IV.</w:t>
      </w:r>
    </w:p>
    <w:p>
      <w:r>
        <w:rPr>
          <w:i/>
          <w:color w:val="2E7D32"/>
          <w:sz w:val="20"/>
        </w:rPr>
        <w:t>💡 Lưu ý khi nói: Đọc các con số hiệu năng chậm và rõ (3 giây, 30 giây, 10 giây) vì GVHD thường hỏi lại các con số này.</w:t>
      </w:r>
    </w:p>
    <w:p/>
    <w:p>
      <w:r>
        <w:rPr>
          <w:b/>
          <w:color w:val="B02A2A"/>
          <w:sz w:val="26"/>
        </w:rPr>
        <w:t>SLIDE 13 — KIẾN TRÚC HỆ THỐNG</w:t>
      </w:r>
    </w:p>
    <w:p>
      <w:pPr>
        <w:spacing w:after="80"/>
        <w:ind w:left="170"/>
      </w:pPr>
      <w:r>
        <w:t>StoryLens được thiết kế theo kiến trúc 3 dịch vụ triển khai độc lập.</w:t>
      </w:r>
    </w:p>
    <w:p>
      <w:pPr>
        <w:spacing w:after="80"/>
        <w:ind w:left="170"/>
      </w:pPr>
      <w:r>
        <w:t>Frontend dùng Next.js 16 với React 19 và TypeScript, triển khai trên Vercel. Gồm các trang chính: Upload, Reader, Q&amp;A, Library, Admin. Toàn bộ gọi API đi qua một lớp api.ts duy nhất, có cơ chế fetch wrapper và retry khi backend bị cold-start.</w:t>
      </w:r>
    </w:p>
    <w:p>
      <w:pPr>
        <w:spacing w:after="80"/>
        <w:ind w:left="170"/>
      </w:pPr>
      <w:r>
        <w:t>Backend API dùng FastAPI, triển khai dạng Docker trên Render tại khu vực Singapore. Gồm các router: auth, upload, qa, series, admin... và các service: ai_pipeline, rag, credit, captcha.</w:t>
      </w:r>
    </w:p>
    <w:p>
      <w:pPr>
        <w:spacing w:after="80"/>
        <w:ind w:left="170"/>
      </w:pPr>
      <w:r>
        <w:t>Supabase đóng vai trò cơ sở dữ liệu PostgreSQL trên AWS, có bật pgvector cho RAG và pg_trgm cho tìm kiếm mờ, đồng thời cung cấp Auth và Storage cho ảnh gốc/ảnh thumbnail.</w:t>
      </w:r>
    </w:p>
    <w:p>
      <w:pPr>
        <w:spacing w:after="80"/>
        <w:ind w:left="170"/>
      </w:pPr>
      <w:r>
        <w:t>AI Module là một FastAPI riêng biệt, triển khai trên HuggingFace Spaces, dung lượng khoảng 4GB — chứa YOLOv8, manga-ocr, LaMa và bộ render chữ, đồng thời sinh embedding câu để lưu vào pgvector.</w:t>
      </w:r>
    </w:p>
    <w:p>
      <w:pPr>
        <w:spacing w:after="80"/>
        <w:ind w:left="170"/>
      </w:pPr>
      <w:r>
        <w:t>Cuối cùng, Google Gemini API được backend gọi trực tiếp để dịch có ngữ cảnh và sinh câu trả lời RAG, có xoay vòng nhiều API key để tránh giới hạn quota.</w:t>
      </w:r>
    </w:p>
    <w:p>
      <w:pPr>
        <w:spacing w:after="80"/>
        <w:ind w:left="170"/>
      </w:pPr>
      <w:r>
        <w:t>Ba dịch vụ này giao tiếp với nhau qua HTTPS và cookie, giúp mỗi thành phần có thể scale và deploy độc lập mà không ảnh hưởng lẫn nhau. Em xin chuyển lời cho bạn Hòa trình bày chi tiết pipeline dịch AI.</w:t>
      </w:r>
    </w:p>
    <w:p>
      <w:r>
        <w:rPr>
          <w:i/>
          <w:color w:val="2E7D32"/>
          <w:sz w:val="20"/>
        </w:rPr>
        <w:t>💡 Lưu ý khi nói: Đây là slide kiến trúc quan trọng nhất — nên có sơ đồ trực quan, chỉ tay lần lượt từ Frontend → Backend → Supabase → AI Module → Gemini theo luồng dữ liệu thực tế.</w:t>
      </w:r>
    </w:p>
    <w:p/>
    <w:p>
      <w:r>
        <w:br w:type="page"/>
      </w:r>
    </w:p>
    <w:p>
      <w:r>
        <w:rPr>
          <w:b/>
          <w:color w:val="0B3D91"/>
          <w:sz w:val="36"/>
        </w:rPr>
        <w:t>Phạm Phú Hòa</w:t>
      </w:r>
    </w:p>
    <w:p>
      <w:r>
        <w:rPr>
          <w:i/>
          <w:color w:val="555555"/>
          <w:sz w:val="22"/>
        </w:rPr>
        <w:t>MSSV: 23122030   ·   Vai trò: AI/ML Engineer (RAG)</w:t>
      </w:r>
    </w:p>
    <w:p>
      <w:r>
        <w:rPr>
          <w:color w:val="555555"/>
          <w:sz w:val="22"/>
        </w:rPr>
        <w:t>Phụ trách thuyết trình: Slide 14, 15, 19 (Pipeline dịch AI · Hỏi-đáp RAG · Mô hình ML &amp; đánh giá)</w:t>
      </w:r>
    </w:p>
    <w:p/>
    <w:p>
      <w:r>
        <w:rPr>
          <w:b/>
          <w:color w:val="B02A2A"/>
          <w:sz w:val="26"/>
        </w:rPr>
        <w:t>SLIDE 14 — PIPELINE DỊCH AI</w:t>
      </w:r>
    </w:p>
    <w:p>
      <w:pPr>
        <w:spacing w:after="80"/>
        <w:ind w:left="170"/>
      </w:pPr>
      <w:r>
        <w:t>Cảm ơn bạn Kiệt. Em là Phạm Phú Hòa, em xin trình bày chi tiết pipeline AI — từ ảnh gốc đến bản dịch overlay, gồm 6 bước.</w:t>
      </w:r>
    </w:p>
    <w:p>
      <w:pPr>
        <w:spacing w:after="80"/>
        <w:ind w:left="170"/>
      </w:pPr>
      <w:r>
        <w:t>Bước 1: YOLOv8 phát hiện vị trí các bong bóng thoại trên trang truyện.</w:t>
      </w:r>
    </w:p>
    <w:p>
      <w:pPr>
        <w:spacing w:after="80"/>
        <w:ind w:left="170"/>
      </w:pPr>
      <w:r>
        <w:t>Bước 2: manga-ocr đọc chữ Nhật bên trong từng bounding box vừa phát hiện.</w:t>
      </w:r>
    </w:p>
    <w:p>
      <w:pPr>
        <w:spacing w:after="80"/>
        <w:ind w:left="170"/>
      </w:pPr>
      <w:r>
        <w:t>Bước 3: LaMa thực hiện inpaint — xoá chữ gốc khỏi bong bóng, tái tạo lại nền một cách tự nhiên.</w:t>
      </w:r>
    </w:p>
    <w:p>
      <w:pPr>
        <w:spacing w:after="80"/>
        <w:ind w:left="170"/>
      </w:pPr>
      <w:r>
        <w:t>Bước 4: Gemini dịch nội dung sang tiếng Việt, có ngữ cảnh — nghĩa là dịch dựa trên toàn bộ trang chứ không phải từng câu tách rời.</w:t>
      </w:r>
    </w:p>
    <w:p>
      <w:pPr>
        <w:spacing w:after="80"/>
        <w:ind w:left="170"/>
      </w:pPr>
      <w:r>
        <w:t>Bước 5: hệ thống render chữ Việt đã dịch vào đúng vị trí bounding box.</w:t>
      </w:r>
    </w:p>
    <w:p>
      <w:pPr>
        <w:spacing w:after="80"/>
        <w:ind w:left="170"/>
      </w:pPr>
      <w:r>
        <w:t>Bước 6: sinh embedding — vector hoá nội dung câu để lưu vào pgvector, phục vụ cho tính năng hỏi–đáp RAG sau này.</w:t>
      </w:r>
    </w:p>
    <w:p>
      <w:pPr>
        <w:spacing w:after="80"/>
        <w:ind w:left="170"/>
      </w:pPr>
      <w:r>
        <w:t>Đầu vào của pipeline là ảnh trang manga định dạng JPG, PNG hoặc WebP, dung lượng tối đa 10MB. Đầu ra là ảnh PNG đã dịch lưu ở bucket manga-thumbnails, cùng dữ liệu bubble_data và embeddings. Toàn bộ tiến trình được báo về client theo thời gian thực qua WebSocket, và người dùng có thể huỷ hợp tác (cooperative cancel) giữa chừng nếu cần.</w:t>
      </w:r>
    </w:p>
    <w:p>
      <w:r>
        <w:rPr>
          <w:i/>
          <w:color w:val="2E7D32"/>
          <w:sz w:val="20"/>
        </w:rPr>
        <w:t>💡 Lưu ý khi nói: Đếm số ngón tay theo 6 bước khi nói (1,2,3,4,5,6) giúp khán giả dễ theo dõi luồng xử lý.</w:t>
      </w:r>
    </w:p>
    <w:p/>
    <w:p>
      <w:r>
        <w:rPr>
          <w:b/>
          <w:color w:val="B02A2A"/>
          <w:sz w:val="26"/>
        </w:rPr>
        <w:t>SLIDE 15 — HỎI–ĐÁP THÔNG MINH (RAG Q&amp;A)</w:t>
      </w:r>
    </w:p>
    <w:p>
      <w:pPr>
        <w:spacing w:after="80"/>
        <w:ind w:left="170"/>
      </w:pPr>
      <w:r>
        <w:t>Tiếp theo là tính năng hỏi–đáp RAG trên nội dung truyện, gồm 4 bước xử lý.</w:t>
      </w:r>
    </w:p>
    <w:p>
      <w:pPr>
        <w:spacing w:after="80"/>
        <w:ind w:left="170"/>
      </w:pPr>
      <w:r>
        <w:t>Bước 1: người dùng đặt câu hỏi về một trang hoặc cả series, bằng ngôn ngữ tự nhiên — ví dụ 'nhân vật A trong chương này đang làm gì'.</w:t>
      </w:r>
    </w:p>
    <w:p>
      <w:pPr>
        <w:spacing w:after="80"/>
        <w:ind w:left="170"/>
      </w:pPr>
      <w:r>
        <w:t>Bước 2: câu hỏi được đưa qua Gemini embedding để vector hoá.</w:t>
      </w:r>
    </w:p>
    <w:p>
      <w:pPr>
        <w:spacing w:after="80"/>
        <w:ind w:left="170"/>
      </w:pPr>
      <w:r>
        <w:t>Bước 3: hệ thống thực hiện tìm kiếm cosine similarity trong pgvector, lấy ra top-k đoạn văn bản bong bóng có liên quan nhất về mặt ngữ nghĩa.</w:t>
      </w:r>
    </w:p>
    <w:p>
      <w:pPr>
        <w:spacing w:after="80"/>
        <w:ind w:left="170"/>
      </w:pPr>
      <w:r>
        <w:t>Bước 4: các đoạn văn bản tìm được, cùng với câu hỏi gốc, được đưa vào Gemini — có xoay vòng API key — để sinh ra câu trả lời cuối cùng.</w:t>
      </w:r>
    </w:p>
    <w:p>
      <w:pPr>
        <w:spacing w:after="80"/>
        <w:ind w:left="170"/>
      </w:pPr>
      <w:r>
        <w:t>Về mặt vận hành: mỗi câu trả lời thành công trừ 1 credit của người dùng; mỗi câu trả lời đều đính kèm nguồn trích — tức đoạn text gốc làm bằng chứng, giúp người đọc kiểm chứng lại; và toàn bộ embedding sử dụng model gemini-embedding-001 với 768 chiều, lưu trong pgvector.</w:t>
      </w:r>
    </w:p>
    <w:p>
      <w:pPr>
        <w:spacing w:after="80"/>
        <w:ind w:left="170"/>
      </w:pPr>
      <w:r>
        <w:t>Đây chính là điểm khác biệt cốt lõi giúp StoryLens khác với các công cụ dịch thông thường — không chỉ dịch, mà còn 'hiểu' và trả lời được về nội dung truyện.</w:t>
      </w:r>
    </w:p>
    <w:p>
      <w:r>
        <w:rPr>
          <w:i/>
          <w:color w:val="2E7D32"/>
          <w:sz w:val="20"/>
        </w:rPr>
        <w:t>💡 Lưu ý khi nói: Nhấn mạnh cụm 'có nguồn trích' — đây là điểm nhóm tự hào nhất vì giúp câu trả lời đáng tin cậy hơn chatbot thông thường, tránh 'ảo giác' AI.</w:t>
      </w:r>
    </w:p>
    <w:p/>
    <w:p>
      <w:r>
        <w:rPr>
          <w:b/>
          <w:color w:val="B02A2A"/>
          <w:sz w:val="26"/>
        </w:rPr>
        <w:t>SLIDE 19 — MÔ HÌNH ML &amp; ĐÁNH GIÁ</w:t>
      </w:r>
    </w:p>
    <w:p>
      <w:pPr>
        <w:spacing w:after="80"/>
        <w:ind w:left="170"/>
      </w:pPr>
      <w:r>
        <w:t>Về phần đánh giá mô hình ML, kết quả huấn luyện của nhóm đều vượt ngưỡng đặt ra ban đầu.</w:t>
      </w:r>
    </w:p>
    <w:p>
      <w:pPr>
        <w:spacing w:after="80"/>
        <w:ind w:left="170"/>
      </w:pPr>
      <w:r>
        <w:t>Với YOLOv8 phát hiện bong bóng: nhóm test trên bộ Manga109-s gồm 956 ảnh với 14.130 bounding box, ngưỡng mục tiêu ban đầu là 85% — và mô hình đã đạt được kết quả vượt ngưỡng này.</w:t>
      </w:r>
    </w:p>
    <w:p>
      <w:pPr>
        <w:spacing w:after="80"/>
        <w:ind w:left="170"/>
      </w:pPr>
      <w:r>
        <w:t>Với manga-ocr đã fine-tune, test trên cùng 14.130 mẫu: CER — tỷ lệ lỗi ký tự — chỉ 6.1%; độ chính xác theo ký tự Char-Accuracy đạt 93.9%; và độ chính xác khớp hoàn toàn Exact-match đạt 67.5%.</w:t>
      </w:r>
    </w:p>
    <w:p>
      <w:pPr>
        <w:spacing w:after="80"/>
        <w:ind w:left="170"/>
      </w:pPr>
      <w:r>
        <w:t>Với Gemini 2.5 Flash cho phần dịch có ngữ cảnh, nhóm đánh giá theo phương pháp human-in-the-loop — tức có người thật review lại — và đạt tỷ lệ hài lòng từ 80% trở lên.</w:t>
      </w:r>
    </w:p>
    <w:p>
      <w:pPr>
        <w:spacing w:after="80"/>
        <w:ind w:left="170"/>
      </w:pPr>
      <w:r>
        <w:t>Về embedding cho RAG, model sử dụng có 768 chiều — đúng như đã trình bày ở phần trước.</w:t>
      </w:r>
    </w:p>
    <w:p>
      <w:pPr>
        <w:spacing w:after="80"/>
        <w:ind w:left="170"/>
      </w:pPr>
      <w:r>
        <w:t>Những con số này chứng minh mô hình AI của nhóm không chỉ chạy được, mà đạt chất lượng đủ tốt để đưa vào sử dụng thực tế.</w:t>
      </w:r>
    </w:p>
    <w:p>
      <w:r>
        <w:rPr>
          <w:i/>
          <w:color w:val="2E7D32"/>
          <w:sz w:val="20"/>
        </w:rPr>
        <w:t>💡 Lưu ý khi nói: Đọc số liệu chính xác — chuẩn bị sẵn tinh thần trả lời câu hỏi về cách tính CER/mAP nếu GVHD hỏi sâu.</w:t>
      </w:r>
    </w:p>
    <w:p/>
    <w:p>
      <w:r>
        <w:br w:type="page"/>
      </w:r>
    </w:p>
    <w:p>
      <w:r>
        <w:rPr>
          <w:b/>
          <w:color w:val="0B3D91"/>
          <w:sz w:val="36"/>
        </w:rPr>
        <w:t>Nguyễn Đình Hà Dương</w:t>
      </w:r>
    </w:p>
    <w:p>
      <w:r>
        <w:rPr>
          <w:i/>
          <w:color w:val="555555"/>
          <w:sz w:val="22"/>
        </w:rPr>
        <w:t>MSSV: 23122002   ·   Vai trò: AI/ML Engineer (OCR)</w:t>
      </w:r>
    </w:p>
    <w:p>
      <w:r>
        <w:rPr>
          <w:color w:val="555555"/>
          <w:sz w:val="22"/>
        </w:rPr>
        <w:t>Phụ trách thuyết trình: Slide 16, 17, 18 (Công nghệ sử dụng · Bảo mật · Triển khai)</w:t>
      </w:r>
    </w:p>
    <w:p/>
    <w:p>
      <w:r>
        <w:rPr>
          <w:b/>
          <w:color w:val="B02A2A"/>
          <w:sz w:val="26"/>
        </w:rPr>
        <w:t>SLIDE 16 — NGĂN XẾP CÔNG NGHỆ</w:t>
      </w:r>
    </w:p>
    <w:p>
      <w:pPr>
        <w:spacing w:after="80"/>
        <w:ind w:left="170"/>
      </w:pPr>
      <w:r>
        <w:t>Cảm ơn bạn Hòa. Em là Nguyễn Đình Hà Dương, em xin trình bày về ngăn xếp công nghệ mà nhóm sử dụng trong dự án.</w:t>
      </w:r>
    </w:p>
    <w:p>
      <w:pPr>
        <w:spacing w:after="80"/>
        <w:ind w:left="170"/>
      </w:pPr>
      <w:r>
        <w:t>Về Frontend: Next.js 16 với App Router, React 19, TypeScript; Tailwind CSS kết hợp Framer Motion cho hiệu ứng; và có hỗ trợ PWA cùng chế độ offline.</w:t>
      </w:r>
    </w:p>
    <w:p>
      <w:pPr>
        <w:spacing w:after="80"/>
        <w:ind w:left="170"/>
      </w:pPr>
      <w:r>
        <w:t>Về Backend: FastAPI trên Python 3.11, chạy bằng Uvicorn/Gunicorn; dùng SlowAPI để rate-limit; và tích hợp Sentry cùng OpenTelemetry để giám sát lỗi và hiệu năng.</w:t>
      </w:r>
    </w:p>
    <w:p>
      <w:pPr>
        <w:spacing w:after="80"/>
        <w:ind w:left="170"/>
      </w:pPr>
      <w:r>
        <w:t>Về AI/ML: YOLOv8 từ thư viện Ultralytics cho phát hiện bong bóng; manga-ocr đã được fine-tune riêng cho tiếng Nhật manga; LaMa cho inpaint xoá nền; và Gemini 2.5 Flash cho dịch.</w:t>
      </w:r>
    </w:p>
    <w:p>
      <w:pPr>
        <w:spacing w:after="80"/>
        <w:ind w:left="170"/>
      </w:pPr>
      <w:r>
        <w:t>Về dữ liệu và hạ tầng: Supabase Postgres với pgvector và pg_trgm; triển khai trên 3 nền tảng Vercel, Render và HuggingFace; và toàn bộ CI/CD chạy qua GitHub Actions.</w:t>
      </w:r>
    </w:p>
    <w:p>
      <w:r>
        <w:rPr>
          <w:i/>
          <w:color w:val="2E7D32"/>
          <w:sz w:val="20"/>
        </w:rPr>
        <w:t>💡 Lưu ý khi nói: Đây là slide 'liệt kê' — nói nhanh, rành mạch, không cần giải thích sâu từng công nghệ vì đã có ở các slide khác.</w:t>
      </w:r>
    </w:p>
    <w:p/>
    <w:p>
      <w:r>
        <w:rPr>
          <w:b/>
          <w:color w:val="B02A2A"/>
          <w:sz w:val="26"/>
        </w:rPr>
        <w:t>SLIDE 17 — BẢO MẬT — PHÒNG THỦ NHIỀU LỚP</w:t>
      </w:r>
    </w:p>
    <w:p>
      <w:pPr>
        <w:spacing w:after="80"/>
        <w:ind w:left="170"/>
      </w:pPr>
      <w:r>
        <w:t>Về bảo mật, nhóm áp dụng chiến lược phòng thủ nhiều lớp (defense in depth), gồm 6 lớp chính.</w:t>
      </w:r>
    </w:p>
    <w:p>
      <w:pPr>
        <w:spacing w:after="80"/>
        <w:ind w:left="170"/>
      </w:pPr>
      <w:r>
        <w:t>Lớp xác thực: dùng cookie HttpOnly nên token hoàn toàn không lộ ra cho JavaScript phía client; có cơ chế auto-refresh; và hỗ trợ đăng nhập Google OAuth.</w:t>
      </w:r>
    </w:p>
    <w:p>
      <w:pPr>
        <w:spacing w:after="80"/>
        <w:ind w:left="170"/>
      </w:pPr>
      <w:r>
        <w:t>Lớp phân quyền: áp dụng RBAC user/admin ngay ở tầng API, kết hợp Row Level Security (RLS) trên mọi bảng dữ liệu người dùng trong Supabase.</w:t>
      </w:r>
    </w:p>
    <w:p>
      <w:pPr>
        <w:spacing w:after="80"/>
        <w:ind w:left="170"/>
      </w:pPr>
      <w:r>
        <w:t>Lớp chống lạm dụng: rate-limit bằng SlowAPI theo từng endpoint; và captcha Cloudflare Turnstile ở các trang nhạy cảm như đăng ký, quên mật khẩu.</w:t>
      </w:r>
    </w:p>
    <w:p>
      <w:pPr>
        <w:spacing w:after="80"/>
        <w:ind w:left="170"/>
      </w:pPr>
      <w:r>
        <w:t>Lớp header và CSP: thiết lập security headers cùng Content Security Policy chặt chẽ trên mọi response, kể cả trang tài liệu API /docs.</w:t>
      </w:r>
    </w:p>
    <w:p>
      <w:pPr>
        <w:spacing w:after="80"/>
        <w:ind w:left="170"/>
      </w:pPr>
      <w:r>
        <w:t>Lớp kiểm tra upload: dùng hàm verify() của Pillow để chống giả mạo định dạng MIME — chỉ những file JPEG/PNG/WebP thật mới được chấp nhận, tránh trường hợp một file script đổi tên thành .jpg.</w:t>
      </w:r>
    </w:p>
    <w:p>
      <w:pPr>
        <w:spacing w:after="80"/>
        <w:ind w:left="170"/>
      </w:pPr>
      <w:r>
        <w:t>Và lớp chống SSRF: module scraper chỉ chấp nhận domain nằm trong danh sách allowlist khi nhập dữ liệu từ nguồn bên ngoài, tránh bị lợi dụng để tấn công vào hạ tầng nội bộ.</w:t>
      </w:r>
    </w:p>
    <w:p>
      <w:r>
        <w:rPr>
          <w:i/>
          <w:color w:val="2E7D32"/>
          <w:sz w:val="20"/>
        </w:rPr>
        <w:t>💡 Lưu ý khi nói: Đây là slide thể hiện chiều sâu kỹ thuật bảo mật — nói chậm, có thể dừng lại giải thích ngắn gọn SSRF là gì nếu cảm thấy GVHD chưa quen thuật ngữ.</w:t>
      </w:r>
    </w:p>
    <w:p/>
    <w:p>
      <w:r>
        <w:rPr>
          <w:b/>
          <w:color w:val="B02A2A"/>
          <w:sz w:val="26"/>
        </w:rPr>
        <w:t>SLIDE 18 — TRIỂN KHAI HẠ TẦNG</w:t>
      </w:r>
    </w:p>
    <w:p>
      <w:pPr>
        <w:spacing w:after="80"/>
        <w:ind w:left="170"/>
      </w:pPr>
      <w:r>
        <w:t>Về triển khai, hệ thống chạy trên 4 nền tảng khác nhau, tất cả đều tự động deploy khi có commit mới vào nhánh main.</w:t>
      </w:r>
    </w:p>
    <w:p>
      <w:pPr>
        <w:spacing w:after="80"/>
        <w:ind w:left="170"/>
      </w:pPr>
      <w:r>
        <w:t>Frontend triển khai trên Vercel, dùng Global CDN, tự động deploy khi push lên main.</w:t>
      </w:r>
    </w:p>
    <w:p>
      <w:pPr>
        <w:spacing w:after="80"/>
        <w:ind w:left="170"/>
      </w:pPr>
      <w:r>
        <w:t>Backend API triển khai trên Render tại khu vực Singapore, dạng Docker, cấu hình qua file render.yaml, đang dùng gói free tier với 512MB RAM.</w:t>
      </w:r>
    </w:p>
    <w:p>
      <w:pPr>
        <w:spacing w:after="80"/>
        <w:ind w:left="170"/>
      </w:pPr>
      <w:r>
        <w:t>AI Module triển khai trên HuggingFace Spaces, dung lượng khoảng 4GB, hiện tại deploy Docker thủ công do đặc thù mô hình nặng.</w:t>
      </w:r>
    </w:p>
    <w:p>
      <w:pPr>
        <w:spacing w:after="80"/>
        <w:ind w:left="170"/>
      </w:pPr>
      <w:r>
        <w:t>Database và Storage dùng Supabase, đặt tại khu vực AWS us-east-1, gồm Postgres có pgvector và hệ thống Auth.</w:t>
      </w:r>
    </w:p>
    <w:p>
      <w:pPr>
        <w:spacing w:after="80"/>
        <w:ind w:left="170"/>
      </w:pPr>
      <w:r>
        <w:t>Về vận hành, nhóm có: cơ chế keep-alive ping để chống các dịch vụ free tier bị ngủ; health check ở 2 endpoint /health và /health/deep; giám sát bằng Sentry kết hợp OpenTelemetry; và Supabase có backup PITR — point-in-time recovery — với retention 7 ngày.</w:t>
      </w:r>
    </w:p>
    <w:p>
      <w:pPr>
        <w:spacing w:after="80"/>
        <w:ind w:left="170"/>
      </w:pPr>
      <w:r>
        <w:t>Em xin mời bạn Hòa quay lại trình bày phần kết quả huấn luyện mô hình ở phần V.</w:t>
      </w:r>
    </w:p>
    <w:p>
      <w:r>
        <w:rPr>
          <w:i/>
          <w:color w:val="2E7D32"/>
          <w:sz w:val="20"/>
        </w:rPr>
        <w:t>💡 Lưu ý khi nói: Nếu GVHD hỏi về chi phí vận hành, có thể trả lời: hiện tại dùng free tier ở hầu hết dịch vụ, chỉ tốn chi phí Gemini API theo usage.</w:t>
      </w:r>
    </w:p>
    <w:p/>
    <w:p>
      <w:r>
        <w:br w:type="page"/>
      </w:r>
    </w:p>
    <w:p>
      <w:r>
        <w:rPr>
          <w:b/>
          <w:color w:val="0B3D91"/>
          <w:sz w:val="36"/>
        </w:rPr>
        <w:t>Trần Chí Nguyên</w:t>
      </w:r>
    </w:p>
    <w:p>
      <w:r>
        <w:rPr>
          <w:i/>
          <w:color w:val="555555"/>
          <w:sz w:val="22"/>
        </w:rPr>
        <w:t>MSSV: 23122044   ·   Vai trò: Frontend Developer</w:t>
      </w:r>
    </w:p>
    <w:p>
      <w:r>
        <w:rPr>
          <w:color w:val="555555"/>
          <w:sz w:val="22"/>
        </w:rPr>
        <w:t>Phụ trách thuyết trình: Slide 20, 21, 22, 23, 24 (Kiểm thử &amp; CI/CD · Tính năng nổi bật · Demo luồng A · Demo luồng B + Q&amp;A)</w:t>
      </w:r>
    </w:p>
    <w:p/>
    <w:p>
      <w:r>
        <w:rPr>
          <w:b/>
          <w:color w:val="B02A2A"/>
          <w:sz w:val="26"/>
        </w:rPr>
        <w:t>SLIDE 20 — KIỂM THỬ &amp; CI/CD</w:t>
      </w:r>
    </w:p>
    <w:p>
      <w:pPr>
        <w:spacing w:after="80"/>
        <w:ind w:left="170"/>
      </w:pPr>
      <w:r>
        <w:t>Cảm ơn bạn Hòa. Em là Trần Chí Nguyên, em xin trình bày phần kiểm thử và CI/CD của dự án.</w:t>
      </w:r>
    </w:p>
    <w:p>
      <w:pPr>
        <w:spacing w:after="80"/>
        <w:ind w:left="170"/>
      </w:pPr>
      <w:r>
        <w:t>Nhóm kiểm thử theo 5 tầng. Tầng 1: Katalon Studio — dùng riêng cho đợt PA5, kiểm thử UI tự động cho UC01 Upload-Dịch và UC02 Đọc overlay, với tối thiểu 2 scenario mỗi UC, ghi nhận Pass/Fail rõ ràng.</w:t>
      </w:r>
    </w:p>
    <w:p>
      <w:pPr>
        <w:spacing w:after="80"/>
        <w:ind w:left="170"/>
      </w:pPr>
      <w:r>
        <w:t>Tầng 2: Unit/Component test — dùng Vitest kết hợp React Testing Library cho frontend.</w:t>
      </w:r>
    </w:p>
    <w:p>
      <w:pPr>
        <w:spacing w:after="80"/>
        <w:ind w:left="170"/>
      </w:pPr>
      <w:r>
        <w:t>Tầng 3: Backend test — dùng pytest kết hợp respx để mock các dịch vụ ngoài như Supabase và Gemini.</w:t>
      </w:r>
    </w:p>
    <w:p>
      <w:pPr>
        <w:spacing w:after="80"/>
        <w:ind w:left="170"/>
      </w:pPr>
      <w:r>
        <w:t>Tầng 4: E2E test bằng Playwright, bao phủ các luồng: auth, home, protected pages, mobile, forum, và các edge-case.</w:t>
      </w:r>
    </w:p>
    <w:p>
      <w:pPr>
        <w:spacing w:after="80"/>
        <w:ind w:left="170"/>
      </w:pPr>
      <w:r>
        <w:t>Tầng 5: Kiểm tra tĩnh — tsc --noEmit cho TypeScript, ESLint, và type hints cho Python.</w:t>
      </w:r>
    </w:p>
    <w:p>
      <w:pPr>
        <w:spacing w:after="80"/>
        <w:ind w:left="170"/>
      </w:pPr>
      <w:r>
        <w:t>Toàn bộ được tự động hoá qua GitHub Actions với 5 job chạy song song: Typecheck, Lint, Production build, Playwright E2E, và Backend pytest — tất cả chạy trên nhánh main.</w:t>
      </w:r>
    </w:p>
    <w:p>
      <w:pPr>
        <w:spacing w:after="80"/>
        <w:ind w:left="170"/>
      </w:pPr>
      <w:r>
        <w:t>Quy tắc bắt buộc của nhóm: mọi Pull Request đều phải được review và CI phải xanh hoàn toàn trước khi được merge vào main.</w:t>
      </w:r>
    </w:p>
    <w:p>
      <w:r>
        <w:rPr>
          <w:i/>
          <w:color w:val="2E7D32"/>
          <w:sz w:val="20"/>
        </w:rPr>
        <w:t>💡 Lưu ý khi nói: Có thể mở nhanh tab GitHub Actions thực tế (nếu máy demo sẵn sàng) để cho thấy các job đang chạy xanh — tăng độ tin cậy.</w:t>
      </w:r>
    </w:p>
    <w:p/>
    <w:p>
      <w:r>
        <w:rPr>
          <w:b/>
          <w:color w:val="B02A2A"/>
          <w:sz w:val="26"/>
        </w:rPr>
        <w:t>SLIDE 21 — TÍNH NĂNG NỔI BẬT</w:t>
      </w:r>
    </w:p>
    <w:p>
      <w:pPr>
        <w:spacing w:after="80"/>
        <w:ind w:left="170"/>
      </w:pPr>
      <w:r>
        <w:t>Ngoài lõi dịch thuật, StoryLens còn có một hệ sinh thái tính năng khá đầy đủ mà em xin giới thiệu nhanh 6 điểm nổi bật.</w:t>
      </w:r>
    </w:p>
    <w:p>
      <w:pPr>
        <w:spacing w:after="80"/>
        <w:ind w:left="170"/>
      </w:pPr>
      <w:r>
        <w:t>Một, Reader nâng cao: nhiều chế độ đọc, hỗ trợ phím tắt, vuốt trên mobile, từ điển bong bóng, và cảnh báo khi độ tin cậy dịch thấp.</w:t>
      </w:r>
    </w:p>
    <w:p>
      <w:pPr>
        <w:spacing w:after="80"/>
        <w:ind w:left="170"/>
      </w:pPr>
      <w:r>
        <w:t>Hai, Studio QC: cho phép hiệu đính từng bong bóng — approve hoặc reject —, tìm–thay thế hàng loạt, và người dùng có thể phản hồi 👍 hoặc 👎 cho bản dịch.</w:t>
      </w:r>
    </w:p>
    <w:p>
      <w:pPr>
        <w:spacing w:after="80"/>
        <w:ind w:left="170"/>
      </w:pPr>
      <w:r>
        <w:t>Ba, Thư viện và chia sẻ: xuất bản chương công khai, cho phép đọc ẩn danh, chia sẻ link có thời hạn kèm ảnh OG để hiển thị đẹp khi share lên mạng xã hội.</w:t>
      </w:r>
    </w:p>
    <w:p>
      <w:pPr>
        <w:spacing w:after="80"/>
        <w:ind w:left="170"/>
      </w:pPr>
      <w:r>
        <w:t>Bốn, Cộng đồng: diễn đàn hỗ trợ mention, đính kèm ảnh/video, vote; bình luận theo từng chương; và mỗi người dùng có hồ sơ riêng tại đường dẫn /u/username.</w:t>
      </w:r>
    </w:p>
    <w:p>
      <w:pPr>
        <w:spacing w:after="80"/>
        <w:ind w:left="170"/>
      </w:pPr>
      <w:r>
        <w:t>Năm, Gamification — nhóm gọi vui là 'Wibu': bookmark, đánh giá, danh sách đọc, đặt mục tiêu đọc, hệ thống XP/level và thành tựu kèm thông báo.</w:t>
      </w:r>
    </w:p>
    <w:p>
      <w:pPr>
        <w:spacing w:after="80"/>
        <w:ind w:left="170"/>
      </w:pPr>
      <w:r>
        <w:t>Sáu, Credit và thanh toán: gói Free 5 credit mỗi ngày, các gói basic/pro/premium, tích hợp Stripe checkout và webhook, cùng cơ chế điểm danh streak để giữ chân người dùng.</w:t>
      </w:r>
    </w:p>
    <w:p>
      <w:r>
        <w:rPr>
          <w:i/>
          <w:color w:val="2E7D32"/>
          <w:sz w:val="20"/>
        </w:rPr>
        <w:t>💡 Lưu ý khi nói: Nói nhanh, gọn — đây là slide 'giới thiệu' để dẫn vào phần demo trực tiếp ngay sau, không cần giải thích sâu.</w:t>
      </w:r>
    </w:p>
    <w:p/>
    <w:p>
      <w:r>
        <w:rPr>
          <w:b/>
          <w:color w:val="B02A2A"/>
          <w:sz w:val="26"/>
        </w:rPr>
        <w:t>SLIDE 22 — DEMO LUỒNG A — Trang chủ &amp; Upload → Dịch</w:t>
      </w:r>
      <w:r>
        <w:rPr>
          <w:i/>
        </w:rPr>
        <w:t xml:space="preserve">   (~2-3 phút)</w:t>
      </w:r>
    </w:p>
    <w:p>
      <w:pPr>
        <w:spacing w:after="80"/>
        <w:ind w:left="170"/>
      </w:pPr>
      <w:r>
        <w:t>Bây giờ em xin phép chuyển sang phần demo trực tiếp trên hệ thống thật.</w:t>
      </w:r>
    </w:p>
    <w:p>
      <w:pPr>
        <w:spacing w:after="80"/>
        <w:ind w:left="170"/>
      </w:pPr>
      <w:r>
        <w:t>[Chuyển sang trình duyệt, mở trang chủ storylens]</w:t>
      </w:r>
    </w:p>
    <w:p>
      <w:pPr>
        <w:spacing w:after="80"/>
        <w:ind w:left="170"/>
      </w:pPr>
      <w:r>
        <w:t>Đây là trang chủ của StoryLens, với nền anime động và mục 'Tiếp tục đọc' giúp người dùng quay lại đúng trang đang đọc dở.</w:t>
      </w:r>
    </w:p>
    <w:p>
      <w:pPr>
        <w:spacing w:after="80"/>
        <w:ind w:left="170"/>
      </w:pPr>
      <w:r>
        <w:t>[Đăng nhập bằng tài khoản demo]</w:t>
      </w:r>
    </w:p>
    <w:p>
      <w:pPr>
        <w:spacing w:after="80"/>
        <w:ind w:left="170"/>
      </w:pPr>
      <w:r>
        <w:t>Em đăng nhập bằng tài khoản demo đã chuẩn bị sẵn.</w:t>
      </w:r>
    </w:p>
    <w:p>
      <w:pPr>
        <w:spacing w:after="80"/>
        <w:ind w:left="170"/>
      </w:pPr>
      <w:r>
        <w:t>[Chuyển sang trang /upload]</w:t>
      </w:r>
    </w:p>
    <w:p>
      <w:pPr>
        <w:spacing w:after="80"/>
        <w:ind w:left="170"/>
      </w:pPr>
      <w:r>
        <w:t>Tiếp theo, em vào trang Upload, kéo-thả một trang manga tiếng Nhật vào đây, chọn cấu hình AI xử lý, và bắt đầu upload.</w:t>
      </w:r>
    </w:p>
    <w:p>
      <w:pPr>
        <w:spacing w:after="80"/>
        <w:ind w:left="170"/>
      </w:pPr>
      <w:r>
        <w:t>Điểm nhấn cần quan sát: pipeline sẽ chạy theo thời gian thực, tuần tự qua YOLOv8 phát hiện bong bóng, manga-ocr đọc chữ, LaMa xoá nền, rồi Gemini dịch — tất cả hiển thị tiến trình % ngay trên giao diện.</w:t>
      </w:r>
    </w:p>
    <w:p>
      <w:r>
        <w:rPr>
          <w:i/>
          <w:color w:val="2E7D32"/>
          <w:sz w:val="20"/>
        </w:rPr>
        <w:t>💡 Lưu ý khi nói: CHUẨN BỊ TRƯỚC: đăng nhập sẵn 1 tab dự phòng, ảnh manga mẫu để sẵn trên Desktop, kiểm tra mạng ổn định, và có kịch bản B (video quay sẵn) nếu AI Module đang cold-start/ngủ.</w:t>
      </w:r>
    </w:p>
    <w:p/>
    <w:p>
      <w:r>
        <w:rPr>
          <w:b/>
          <w:color w:val="B02A2A"/>
          <w:sz w:val="26"/>
        </w:rPr>
        <w:t>SLIDE 23 — DEMO LUỒNG A — Reader overlay &amp; Studio QC</w:t>
      </w:r>
      <w:r>
        <w:rPr>
          <w:i/>
        </w:rPr>
        <w:t xml:space="preserve">   (~2 phút)</w:t>
      </w:r>
    </w:p>
    <w:p>
      <w:pPr>
        <w:spacing w:after="80"/>
        <w:ind w:left="170"/>
      </w:pPr>
      <w:r>
        <w:t>[Sau khi dịch xong, chuyển sang trang /reader]</w:t>
      </w:r>
    </w:p>
    <w:p>
      <w:pPr>
        <w:spacing w:after="80"/>
        <w:ind w:left="170"/>
      </w:pPr>
      <w:r>
        <w:t>Sau khi pipeline xử lý xong, em mở Reader để xem kết quả: bản dịch tiếng Việt đã được phủ đúng vị trí từng bong bóng thoại.</w:t>
      </w:r>
    </w:p>
    <w:p>
      <w:pPr>
        <w:spacing w:after="80"/>
        <w:ind w:left="170"/>
      </w:pPr>
      <w:r>
        <w:t>[Bấm nút bật/tắt so sánh bản gốc]</w:t>
      </w:r>
    </w:p>
    <w:p>
      <w:pPr>
        <w:spacing w:after="80"/>
        <w:ind w:left="170"/>
      </w:pPr>
      <w:r>
        <w:t>Em có thể bật/tắt để so sánh với ảnh gốc chưa dịch — giúp người dùng kiểm chứng độ chính xác. Em cũng mở thử từ điển bong bóng để xem chi tiết nghĩa từng từ.</w:t>
      </w:r>
    </w:p>
    <w:p>
      <w:pPr>
        <w:spacing w:after="80"/>
        <w:ind w:left="170"/>
      </w:pPr>
      <w:r>
        <w:t>[Chuyển sang trang /studio]</w:t>
      </w:r>
    </w:p>
    <w:p>
      <w:pPr>
        <w:spacing w:after="80"/>
        <w:ind w:left="170"/>
      </w:pPr>
      <w:r>
        <w:t>Tiếp theo là Studio QC — nơi người dùng có thể hiệu đính bản dịch theo từng bong bóng, tìm và thay thế hàng loạt nếu phát hiện lỗi dịch lặp lại nhiều lần.</w:t>
      </w:r>
    </w:p>
    <w:p>
      <w:pPr>
        <w:spacing w:after="80"/>
        <w:ind w:left="170"/>
      </w:pPr>
      <w:r>
        <w:t>Điểm nhấn: đây chính là tính năng UC02 mà nhóm đã kiểm thử tự động bằng Katalon Studio ở phần V.</w:t>
      </w:r>
    </w:p>
    <w:p>
      <w:r>
        <w:rPr>
          <w:i/>
          <w:color w:val="2E7D32"/>
          <w:sz w:val="20"/>
        </w:rPr>
        <w:t>💡 Lưu ý khi nói: Nhấn nút bật/tắt overlay chậm rãi để giám khảo thấy rõ sự khác biệt giữa bản gốc và bản dịch — đây là khoảnh khắc 'wow' của demo.</w:t>
      </w:r>
    </w:p>
    <w:p/>
    <w:p>
      <w:r>
        <w:rPr>
          <w:b/>
          <w:color w:val="B02A2A"/>
          <w:sz w:val="26"/>
        </w:rPr>
        <w:t>SLIDE 24 — DEMO LUỒNG B — Batch, RAG Q&amp;A &amp; Thư viện</w:t>
      </w:r>
      <w:r>
        <w:rPr>
          <w:i/>
        </w:rPr>
        <w:t xml:space="preserve">   (~2-3 phút)</w:t>
      </w:r>
    </w:p>
    <w:p>
      <w:pPr>
        <w:spacing w:after="80"/>
        <w:ind w:left="170"/>
      </w:pPr>
      <w:r>
        <w:t>[Chuyển sang trang /upload, chọn nhiều ảnh]</w:t>
      </w:r>
    </w:p>
    <w:p>
      <w:pPr>
        <w:spacing w:after="80"/>
        <w:ind w:left="170"/>
      </w:pPr>
      <w:r>
        <w:t>Ở luồng thứ hai, em demo tính năng batch — chọn nhiều trang trong một chương và upload cùng lúc. Có thể thấy tiến trình hiển thị dạng x/N, cập nhật theo thời gian thực.</w:t>
      </w:r>
    </w:p>
    <w:p>
      <w:pPr>
        <w:spacing w:after="80"/>
        <w:ind w:left="170"/>
      </w:pPr>
      <w:r>
        <w:t>[Chuyển sang trang /qa]</w:t>
      </w:r>
    </w:p>
    <w:p>
      <w:pPr>
        <w:spacing w:after="80"/>
        <w:ind w:left="170"/>
      </w:pPr>
      <w:r>
        <w:t>Tiếp theo, em vào trang Q&amp;A và thử đặt một câu hỏi về nội dung, ví dụ 'nhân vật chính trong chương này đang gặp vấn đề gì'. Hệ thống sẽ trả lời kèm nguồn trích dẫn cụ thể từ bong bóng thoại liên quan.</w:t>
      </w:r>
    </w:p>
    <w:p>
      <w:pPr>
        <w:spacing w:after="80"/>
        <w:ind w:left="170"/>
      </w:pPr>
      <w:r>
        <w:t>[Chuyển sang trang /library]</w:t>
      </w:r>
    </w:p>
    <w:p>
      <w:pPr>
        <w:spacing w:after="80"/>
        <w:ind w:left="170"/>
      </w:pPr>
      <w:r>
        <w:t>Sau đó em xuất bản chương này lên Thư viện công khai — bất kỳ ai cũng có thể xem mà không cần đăng nhập.</w:t>
      </w:r>
    </w:p>
    <w:p>
      <w:pPr>
        <w:spacing w:after="80"/>
        <w:ind w:left="170"/>
      </w:pPr>
      <w:r>
        <w:t>[Chuyển sang trang /admin]</w:t>
      </w:r>
    </w:p>
    <w:p>
      <w:pPr>
        <w:spacing w:after="80"/>
        <w:ind w:left="170"/>
      </w:pPr>
      <w:r>
        <w:t>Cuối cùng, em xin giới thiệu nhanh bảng điều khiển Admin — nơi quản trị viên xem được số liệu phân tích, quản lý người dùng và giám sát sức khoẻ hệ thống.</w:t>
      </w:r>
    </w:p>
    <w:p>
      <w:pPr>
        <w:spacing w:after="80"/>
        <w:ind w:left="170"/>
      </w:pPr>
      <w:r>
        <w:t>Phần demo trực tiếp của nhóm đến đây là kết thúc. Em xin mời bạn Quý trình bày phần VII — nhìn thẳng vào hạn chế của hệ thống.</w:t>
      </w:r>
    </w:p>
    <w:p>
      <w:r>
        <w:rPr>
          <w:i/>
          <w:color w:val="2E7D32"/>
          <w:sz w:val="20"/>
        </w:rPr>
        <w:t>💡 Lưu ý khi nói: Nếu hết giờ, có thể rút gọn: bỏ qua bước xuất bản thư viện, chỉ demo Q&amp;A và Admin dashboard — đây là 2 phần thể hiện rõ nhất giá trị kỹ thuật (RAG + quản trị).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