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26373" w14:textId="77777777" w:rsidR="00EC33C1" w:rsidRDefault="00000000">
      <w:pPr>
        <w:spacing w:after="40" w:line="283" w:lineRule="auto"/>
        <w:jc w:val="center"/>
      </w:pPr>
      <w:r>
        <w:rPr>
          <w:b/>
          <w:sz w:val="26"/>
        </w:rPr>
        <w:t>TRƯỜNG ĐẠI HỌC KHOA HỌC TỰ NHIÊN – ĐHQG TP.HCM</w:t>
      </w:r>
    </w:p>
    <w:p w14:paraId="7D3DF336" w14:textId="77777777" w:rsidR="00EC33C1" w:rsidRDefault="00000000">
      <w:pPr>
        <w:spacing w:after="40" w:line="283" w:lineRule="auto"/>
        <w:jc w:val="center"/>
      </w:pPr>
      <w:r>
        <w:rPr>
          <w:b/>
          <w:sz w:val="26"/>
        </w:rPr>
        <w:t>KHOA CÔNG NGHỆ THÔNG TIN</w:t>
      </w:r>
    </w:p>
    <w:p w14:paraId="4CA866E9" w14:textId="77777777" w:rsidR="00EC33C1" w:rsidRDefault="00000000">
      <w:pPr>
        <w:spacing w:after="600" w:line="283" w:lineRule="auto"/>
        <w:jc w:val="center"/>
      </w:pPr>
      <w:r>
        <w:rPr>
          <w:i/>
        </w:rPr>
        <w:t>CSC10011 – Công nghệ phần mềm cho hệ thống Trí tuệ Nhân tạo</w:t>
      </w:r>
    </w:p>
    <w:p w14:paraId="7380E211" w14:textId="77777777" w:rsidR="00EC33C1" w:rsidRDefault="00EC33C1"/>
    <w:p w14:paraId="326D95D2" w14:textId="77777777" w:rsidR="00EC33C1" w:rsidRDefault="00EC33C1"/>
    <w:p w14:paraId="311965A4" w14:textId="77777777" w:rsidR="00EC33C1" w:rsidRDefault="00000000">
      <w:pPr>
        <w:spacing w:after="80" w:line="283" w:lineRule="auto"/>
        <w:jc w:val="center"/>
      </w:pPr>
      <w:r>
        <w:rPr>
          <w:b/>
          <w:color w:val="16325C"/>
          <w:sz w:val="48"/>
        </w:rPr>
        <w:t>BÁO CÁO KẾT QUẢ KIỂM THỬ</w:t>
      </w:r>
    </w:p>
    <w:p w14:paraId="365D21F1" w14:textId="77777777" w:rsidR="00EC33C1" w:rsidRDefault="00000000">
      <w:pPr>
        <w:spacing w:line="283" w:lineRule="auto"/>
        <w:jc w:val="center"/>
      </w:pPr>
      <w:r>
        <w:rPr>
          <w:i/>
          <w:color w:val="555555"/>
          <w:sz w:val="28"/>
        </w:rPr>
        <w:t>(Test Report)</w:t>
      </w:r>
    </w:p>
    <w:p w14:paraId="2DEBDA77" w14:textId="77777777" w:rsidR="00EC33C1" w:rsidRDefault="00000000">
      <w:pPr>
        <w:spacing w:after="40" w:line="283" w:lineRule="auto"/>
        <w:jc w:val="center"/>
      </w:pPr>
      <w:r>
        <w:rPr>
          <w:b/>
          <w:color w:val="B91C1C"/>
          <w:sz w:val="60"/>
        </w:rPr>
        <w:t>STORYLENS</w:t>
      </w:r>
    </w:p>
    <w:p w14:paraId="4C28DEBF" w14:textId="77777777" w:rsidR="00EC33C1" w:rsidRDefault="00000000">
      <w:pPr>
        <w:spacing w:after="800" w:line="283" w:lineRule="auto"/>
        <w:jc w:val="center"/>
      </w:pPr>
      <w:r>
        <w:rPr>
          <w:i/>
          <w:sz w:val="25"/>
        </w:rPr>
        <w:t>Thực thi thật ngày 09/07/2026</w:t>
      </w:r>
    </w:p>
    <w:p w14:paraId="56F62538" w14:textId="77777777" w:rsidR="00EC33C1" w:rsidRDefault="00EC33C1"/>
    <w:p w14:paraId="3BFEBB66" w14:textId="77777777" w:rsidR="00EC33C1" w:rsidRDefault="00EC33C1"/>
    <w:p w14:paraId="3667FAAB" w14:textId="019AA5D8" w:rsidR="00EC33C1" w:rsidRDefault="00000000">
      <w:pPr>
        <w:spacing w:after="40" w:line="283" w:lineRule="auto"/>
        <w:jc w:val="center"/>
      </w:pPr>
      <w:r>
        <w:rPr>
          <w:b/>
          <w:sz w:val="26"/>
        </w:rPr>
        <w:t xml:space="preserve">PA4 </w:t>
      </w:r>
      <w:r w:rsidR="002C67D6">
        <w:rPr>
          <w:b/>
          <w:sz w:val="26"/>
        </w:rPr>
        <w:t>-</w:t>
      </w:r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Kiểm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thử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phần</w:t>
      </w:r>
      <w:proofErr w:type="spellEnd"/>
      <w:r>
        <w:rPr>
          <w:b/>
          <w:sz w:val="26"/>
        </w:rPr>
        <w:t xml:space="preserve"> mềm</w:t>
      </w:r>
    </w:p>
    <w:p w14:paraId="4E0837F4" w14:textId="77777777" w:rsidR="00EC33C1" w:rsidRDefault="00000000">
      <w:pPr>
        <w:spacing w:after="40" w:line="283" w:lineRule="auto"/>
        <w:jc w:val="center"/>
      </w:pPr>
      <w:r>
        <w:rPr>
          <w:b/>
          <w:sz w:val="26"/>
        </w:rPr>
        <w:t>Nhóm 1 – StoryLens</w:t>
      </w:r>
    </w:p>
    <w:p w14:paraId="2C577092" w14:textId="77777777" w:rsidR="00EC33C1" w:rsidRDefault="00000000">
      <w:pPr>
        <w:spacing w:after="40" w:line="283" w:lineRule="auto"/>
        <w:jc w:val="center"/>
      </w:pPr>
      <w:r>
        <w:rPr>
          <w:i/>
        </w:rPr>
        <w:t>TP. Hồ Chí Minh, tháng 07 năm 2026</w:t>
      </w:r>
    </w:p>
    <w:p w14:paraId="31865E37" w14:textId="77777777" w:rsidR="00EC33C1" w:rsidRDefault="00000000">
      <w:r>
        <w:br w:type="page"/>
      </w:r>
    </w:p>
    <w:p w14:paraId="0AD94145" w14:textId="77777777" w:rsidR="00EC33C1" w:rsidRDefault="00000000">
      <w:pPr>
        <w:pStyle w:val="u1"/>
      </w:pPr>
      <w:r>
        <w:lastRenderedPageBreak/>
        <w:t>1. Tóm tắt thực thi</w:t>
      </w:r>
    </w:p>
    <w:p w14:paraId="4BA9AD03" w14:textId="34BA4AEF" w:rsidR="00EC33C1" w:rsidRDefault="00000000">
      <w:pPr>
        <w:spacing w:after="120" w:line="283" w:lineRule="auto"/>
        <w:jc w:val="both"/>
      </w:pPr>
      <w:r>
        <w:t xml:space="preserve">Bảng lệnh dưới đây là output thật của các lệnh chạy trên máy phát triển (Windows 11, Python 3.12.3, Node.js theo </w:t>
      </w:r>
      <w:proofErr w:type="gramStart"/>
      <w:r>
        <w:t>package.json</w:t>
      </w:r>
      <w:proofErr w:type="gramEnd"/>
      <w:r>
        <w:t xml:space="preserve"> frontend) </w:t>
      </w:r>
      <w:proofErr w:type="spellStart"/>
      <w:r>
        <w:t>ngày</w:t>
      </w:r>
      <w:proofErr w:type="spellEnd"/>
      <w:r>
        <w:t xml:space="preserve"> 09/07/2026 </w:t>
      </w:r>
      <w:r w:rsidR="002C67D6">
        <w:t>-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liệu nào bị chỉnh sửa hoặc suy diễn ở bảng này.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4176"/>
        <w:gridCol w:w="5616"/>
      </w:tblGrid>
      <w:tr w:rsidR="00EC33C1" w14:paraId="67B5F81D" w14:textId="77777777">
        <w:trPr>
          <w:jc w:val="center"/>
        </w:trPr>
        <w:tc>
          <w:tcPr>
            <w:tcW w:w="4176" w:type="dxa"/>
            <w:shd w:val="clear" w:color="auto" w:fill="1F2A44"/>
          </w:tcPr>
          <w:p w14:paraId="475F27BA" w14:textId="77777777" w:rsidR="00EC33C1" w:rsidRDefault="00000000">
            <w:pPr>
              <w:spacing w:before="40" w:after="40"/>
            </w:pPr>
            <w:r>
              <w:rPr>
                <w:b/>
                <w:color w:val="FFFFFF"/>
                <w:sz w:val="21"/>
              </w:rPr>
              <w:t>Lệnh</w:t>
            </w:r>
          </w:p>
        </w:tc>
        <w:tc>
          <w:tcPr>
            <w:tcW w:w="5616" w:type="dxa"/>
            <w:shd w:val="clear" w:color="auto" w:fill="1F2A44"/>
          </w:tcPr>
          <w:p w14:paraId="2883EA08" w14:textId="77777777" w:rsidR="00EC33C1" w:rsidRDefault="00000000">
            <w:pPr>
              <w:spacing w:before="40" w:after="40"/>
            </w:pPr>
            <w:r>
              <w:rPr>
                <w:b/>
                <w:color w:val="FFFFFF"/>
                <w:sz w:val="21"/>
              </w:rPr>
              <w:t>Kết quả thật</w:t>
            </w:r>
          </w:p>
        </w:tc>
      </w:tr>
      <w:tr w:rsidR="00EC33C1" w14:paraId="4FA72018" w14:textId="77777777">
        <w:trPr>
          <w:jc w:val="center"/>
        </w:trPr>
        <w:tc>
          <w:tcPr>
            <w:tcW w:w="4176" w:type="dxa"/>
          </w:tcPr>
          <w:p w14:paraId="4AFC6E1D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cd backend &amp;&amp; python -m pytest -q</w:t>
            </w:r>
          </w:p>
        </w:tc>
        <w:tc>
          <w:tcPr>
            <w:tcW w:w="5616" w:type="dxa"/>
          </w:tcPr>
          <w:p w14:paraId="511938DC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54 passed, 0 failed, 1 warning (Unknown config option: asyncio_mode) in 3.12s</w:t>
            </w:r>
          </w:p>
        </w:tc>
      </w:tr>
      <w:tr w:rsidR="00EC33C1" w14:paraId="6355FA40" w14:textId="77777777">
        <w:trPr>
          <w:jc w:val="center"/>
        </w:trPr>
        <w:tc>
          <w:tcPr>
            <w:tcW w:w="4176" w:type="dxa"/>
            <w:shd w:val="clear" w:color="auto" w:fill="F3F5F9"/>
          </w:tcPr>
          <w:p w14:paraId="59872032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cd frontend &amp;&amp; npm test -- --run  (vitest)</w:t>
            </w:r>
          </w:p>
        </w:tc>
        <w:tc>
          <w:tcPr>
            <w:tcW w:w="5616" w:type="dxa"/>
            <w:shd w:val="clear" w:color="auto" w:fill="F3F5F9"/>
          </w:tcPr>
          <w:p w14:paraId="2FEAF216" w14:textId="56A1DDC6" w:rsidR="00EC33C1" w:rsidRDefault="00000000">
            <w:pPr>
              <w:spacing w:before="40" w:after="40"/>
            </w:pPr>
            <w:r>
              <w:rPr>
                <w:sz w:val="21"/>
              </w:rPr>
              <w:t xml:space="preserve">9 test files passed (9), 143 tests passed (143), 0 failed </w:t>
            </w:r>
            <w:r w:rsidR="002C67D6">
              <w:rPr>
                <w:sz w:val="21"/>
              </w:rPr>
              <w:t>-</w:t>
            </w:r>
            <w:r>
              <w:rPr>
                <w:sz w:val="21"/>
              </w:rPr>
              <w:t xml:space="preserve"> Duration ~10.6s</w:t>
            </w:r>
          </w:p>
        </w:tc>
      </w:tr>
      <w:tr w:rsidR="00EC33C1" w14:paraId="55EEB870" w14:textId="77777777">
        <w:trPr>
          <w:jc w:val="center"/>
        </w:trPr>
        <w:tc>
          <w:tcPr>
            <w:tcW w:w="4176" w:type="dxa"/>
          </w:tcPr>
          <w:p w14:paraId="746E554B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cd frontend &amp;&amp; npx tsc --noEmit</w:t>
            </w:r>
          </w:p>
        </w:tc>
        <w:tc>
          <w:tcPr>
            <w:tcW w:w="5616" w:type="dxa"/>
          </w:tcPr>
          <w:p w14:paraId="47CB1B9A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0 errors (npx tsc --noEmit exited 0)</w:t>
            </w:r>
          </w:p>
        </w:tc>
      </w:tr>
      <w:tr w:rsidR="00EC33C1" w14:paraId="4DB4C7C4" w14:textId="77777777">
        <w:trPr>
          <w:jc w:val="center"/>
        </w:trPr>
        <w:tc>
          <w:tcPr>
            <w:tcW w:w="4176" w:type="dxa"/>
            <w:shd w:val="clear" w:color="auto" w:fill="F3F5F9"/>
          </w:tcPr>
          <w:p w14:paraId="42268431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cd frontend &amp;&amp; npm run lint</w:t>
            </w:r>
          </w:p>
        </w:tc>
        <w:tc>
          <w:tcPr>
            <w:tcW w:w="5616" w:type="dxa"/>
            <w:shd w:val="clear" w:color="auto" w:fill="F3F5F9"/>
          </w:tcPr>
          <w:p w14:paraId="5AAA2E08" w14:textId="338B76DE" w:rsidR="00EC33C1" w:rsidRDefault="00000000">
            <w:pPr>
              <w:spacing w:before="40" w:after="40"/>
            </w:pPr>
            <w:r>
              <w:rPr>
                <w:sz w:val="21"/>
              </w:rPr>
              <w:t xml:space="preserve">0 errors, 105 warnings (npm run lint exited 0) </w:t>
            </w:r>
            <w:r w:rsidR="002C67D6">
              <w:rPr>
                <w:sz w:val="21"/>
              </w:rPr>
              <w:t>-</w:t>
            </w:r>
            <w:r>
              <w:rPr>
                <w:sz w:val="21"/>
              </w:rPr>
              <w:t xml:space="preserve"> warnings are react-hooks/set-state-in-effect </w:t>
            </w:r>
            <w:proofErr w:type="gramStart"/>
            <w:r>
              <w:rPr>
                <w:sz w:val="21"/>
              </w:rPr>
              <w:t>and @</w:t>
            </w:r>
            <w:proofErr w:type="gramEnd"/>
            <w:r>
              <w:rPr>
                <w:sz w:val="21"/>
              </w:rPr>
              <w:t>typescript-eslint/no-explicit-any, non-blocking</w:t>
            </w:r>
          </w:p>
        </w:tc>
      </w:tr>
      <w:tr w:rsidR="00EC33C1" w14:paraId="67403EEA" w14:textId="77777777">
        <w:trPr>
          <w:jc w:val="center"/>
        </w:trPr>
        <w:tc>
          <w:tcPr>
            <w:tcW w:w="4176" w:type="dxa"/>
          </w:tcPr>
          <w:p w14:paraId="2B608265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Playwright E2E (frontend/e2e/*.spec.ts)</w:t>
            </w:r>
          </w:p>
        </w:tc>
        <w:tc>
          <w:tcPr>
            <w:tcW w:w="5616" w:type="dxa"/>
          </w:tcPr>
          <w:p w14:paraId="30772E84" w14:textId="48856087" w:rsidR="00EC33C1" w:rsidRDefault="00000000">
            <w:pPr>
              <w:spacing w:before="40" w:after="40"/>
            </w:pPr>
            <w:r>
              <w:rPr>
                <w:sz w:val="21"/>
              </w:rPr>
              <w:t xml:space="preserve">Not Executed </w:t>
            </w:r>
            <w:r w:rsidR="002C67D6">
              <w:rPr>
                <w:sz w:val="21"/>
              </w:rPr>
              <w:t>-</w:t>
            </w:r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có</w:t>
            </w:r>
            <w:proofErr w:type="spellEnd"/>
            <w:r>
              <w:rPr>
                <w:sz w:val="21"/>
              </w:rPr>
              <w:t xml:space="preserve"> backend/</w:t>
            </w:r>
            <w:proofErr w:type="spellStart"/>
            <w:r>
              <w:rPr>
                <w:sz w:val="21"/>
              </w:rPr>
              <w:t>Supabase</w:t>
            </w:r>
            <w:proofErr w:type="spellEnd"/>
            <w:r>
              <w:rPr>
                <w:sz w:val="21"/>
              </w:rPr>
              <w:t>/Gemini sống trong môi trường kiểm thử này; quyết định phạm vi ghi tại test_plan.docx Mục 2.2 và Mục 9.</w:t>
            </w:r>
          </w:p>
        </w:tc>
      </w:tr>
    </w:tbl>
    <w:p w14:paraId="26BA835B" w14:textId="77777777" w:rsidR="00EC33C1" w:rsidRDefault="00EC33C1">
      <w:pPr>
        <w:spacing w:after="40"/>
      </w:pPr>
    </w:p>
    <w:p w14:paraId="5C4E068F" w14:textId="77777777" w:rsidR="00EC33C1" w:rsidRDefault="00000000">
      <w:pPr>
        <w:pStyle w:val="u1"/>
      </w:pPr>
      <w:r>
        <w:t>2. Bảng tổng hợp theo use-case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024"/>
        <w:gridCol w:w="1008"/>
        <w:gridCol w:w="1008"/>
        <w:gridCol w:w="1008"/>
        <w:gridCol w:w="2304"/>
      </w:tblGrid>
      <w:tr w:rsidR="00EC33C1" w14:paraId="1C958CF7" w14:textId="77777777">
        <w:trPr>
          <w:jc w:val="center"/>
        </w:trPr>
        <w:tc>
          <w:tcPr>
            <w:tcW w:w="1152" w:type="dxa"/>
            <w:shd w:val="clear" w:color="auto" w:fill="1F2A44"/>
          </w:tcPr>
          <w:p w14:paraId="385E873F" w14:textId="77777777" w:rsidR="00EC33C1" w:rsidRDefault="00000000">
            <w:pPr>
              <w:spacing w:before="40" w:after="40"/>
            </w:pPr>
            <w:r>
              <w:rPr>
                <w:b/>
                <w:color w:val="FFFFFF"/>
                <w:sz w:val="21"/>
              </w:rPr>
              <w:t>Use-case</w:t>
            </w:r>
          </w:p>
        </w:tc>
        <w:tc>
          <w:tcPr>
            <w:tcW w:w="3024" w:type="dxa"/>
            <w:shd w:val="clear" w:color="auto" w:fill="1F2A44"/>
          </w:tcPr>
          <w:p w14:paraId="1D7759ED" w14:textId="77777777" w:rsidR="00EC33C1" w:rsidRDefault="00000000">
            <w:pPr>
              <w:spacing w:before="40" w:after="40"/>
            </w:pPr>
            <w:r>
              <w:rPr>
                <w:b/>
                <w:color w:val="FFFFFF"/>
                <w:sz w:val="21"/>
              </w:rPr>
              <w:t>Tên</w:t>
            </w:r>
          </w:p>
        </w:tc>
        <w:tc>
          <w:tcPr>
            <w:tcW w:w="1008" w:type="dxa"/>
            <w:shd w:val="clear" w:color="auto" w:fill="1F2A44"/>
          </w:tcPr>
          <w:p w14:paraId="06C18B01" w14:textId="77777777" w:rsidR="00EC33C1" w:rsidRDefault="00000000">
            <w:pPr>
              <w:spacing w:before="40" w:after="40"/>
            </w:pPr>
            <w:r>
              <w:rPr>
                <w:b/>
                <w:color w:val="FFFFFF"/>
                <w:sz w:val="21"/>
              </w:rPr>
              <w:t>Số TC</w:t>
            </w:r>
          </w:p>
        </w:tc>
        <w:tc>
          <w:tcPr>
            <w:tcW w:w="1008" w:type="dxa"/>
            <w:shd w:val="clear" w:color="auto" w:fill="1F2A44"/>
          </w:tcPr>
          <w:p w14:paraId="49FE57CA" w14:textId="77777777" w:rsidR="00EC33C1" w:rsidRDefault="00000000">
            <w:pPr>
              <w:spacing w:before="40" w:after="40"/>
            </w:pPr>
            <w:r>
              <w:rPr>
                <w:b/>
                <w:color w:val="FFFFFF"/>
                <w:sz w:val="21"/>
              </w:rPr>
              <w:t>Pass</w:t>
            </w:r>
          </w:p>
        </w:tc>
        <w:tc>
          <w:tcPr>
            <w:tcW w:w="1008" w:type="dxa"/>
            <w:shd w:val="clear" w:color="auto" w:fill="1F2A44"/>
          </w:tcPr>
          <w:p w14:paraId="3D7AC397" w14:textId="77777777" w:rsidR="00EC33C1" w:rsidRDefault="00000000">
            <w:pPr>
              <w:spacing w:before="40" w:after="40"/>
            </w:pPr>
            <w:r>
              <w:rPr>
                <w:b/>
                <w:color w:val="FFFFFF"/>
                <w:sz w:val="21"/>
              </w:rPr>
              <w:t>Fail</w:t>
            </w:r>
          </w:p>
        </w:tc>
        <w:tc>
          <w:tcPr>
            <w:tcW w:w="2304" w:type="dxa"/>
            <w:shd w:val="clear" w:color="auto" w:fill="1F2A44"/>
          </w:tcPr>
          <w:p w14:paraId="29AE3E37" w14:textId="77777777" w:rsidR="00EC33C1" w:rsidRDefault="00000000">
            <w:pPr>
              <w:spacing w:before="40" w:after="40"/>
            </w:pPr>
            <w:r>
              <w:rPr>
                <w:b/>
                <w:color w:val="FFFFFF"/>
                <w:sz w:val="21"/>
              </w:rPr>
              <w:t>Not Executed/Blocked</w:t>
            </w:r>
          </w:p>
        </w:tc>
      </w:tr>
      <w:tr w:rsidR="00EC33C1" w14:paraId="7022F1EE" w14:textId="77777777">
        <w:trPr>
          <w:jc w:val="center"/>
        </w:trPr>
        <w:tc>
          <w:tcPr>
            <w:tcW w:w="1152" w:type="dxa"/>
          </w:tcPr>
          <w:p w14:paraId="304D900F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UC01</w:t>
            </w:r>
          </w:p>
        </w:tc>
        <w:tc>
          <w:tcPr>
            <w:tcW w:w="3024" w:type="dxa"/>
          </w:tcPr>
          <w:p w14:paraId="2A9C6F5C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Đăng ký / Đăng nhập</w:t>
            </w:r>
          </w:p>
        </w:tc>
        <w:tc>
          <w:tcPr>
            <w:tcW w:w="1008" w:type="dxa"/>
          </w:tcPr>
          <w:p w14:paraId="4E68E314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6</w:t>
            </w:r>
          </w:p>
        </w:tc>
        <w:tc>
          <w:tcPr>
            <w:tcW w:w="1008" w:type="dxa"/>
          </w:tcPr>
          <w:p w14:paraId="28DC5B1F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6</w:t>
            </w:r>
          </w:p>
        </w:tc>
        <w:tc>
          <w:tcPr>
            <w:tcW w:w="1008" w:type="dxa"/>
          </w:tcPr>
          <w:p w14:paraId="28A07A79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0</w:t>
            </w:r>
          </w:p>
        </w:tc>
        <w:tc>
          <w:tcPr>
            <w:tcW w:w="2304" w:type="dxa"/>
          </w:tcPr>
          <w:p w14:paraId="2F872F00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0</w:t>
            </w:r>
          </w:p>
        </w:tc>
      </w:tr>
      <w:tr w:rsidR="00EC33C1" w14:paraId="1DA0D285" w14:textId="77777777">
        <w:trPr>
          <w:jc w:val="center"/>
        </w:trPr>
        <w:tc>
          <w:tcPr>
            <w:tcW w:w="1152" w:type="dxa"/>
            <w:shd w:val="clear" w:color="auto" w:fill="F3F5F9"/>
          </w:tcPr>
          <w:p w14:paraId="07A83CFD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UC02</w:t>
            </w:r>
          </w:p>
        </w:tc>
        <w:tc>
          <w:tcPr>
            <w:tcW w:w="3024" w:type="dxa"/>
            <w:shd w:val="clear" w:color="auto" w:fill="F3F5F9"/>
          </w:tcPr>
          <w:p w14:paraId="5C385D65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Upload &amp; dịch 1 trang manga</w:t>
            </w:r>
          </w:p>
        </w:tc>
        <w:tc>
          <w:tcPr>
            <w:tcW w:w="1008" w:type="dxa"/>
            <w:shd w:val="clear" w:color="auto" w:fill="F3F5F9"/>
          </w:tcPr>
          <w:p w14:paraId="7963E153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6</w:t>
            </w:r>
          </w:p>
        </w:tc>
        <w:tc>
          <w:tcPr>
            <w:tcW w:w="1008" w:type="dxa"/>
            <w:shd w:val="clear" w:color="auto" w:fill="F3F5F9"/>
          </w:tcPr>
          <w:p w14:paraId="07C8341A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6</w:t>
            </w:r>
          </w:p>
        </w:tc>
        <w:tc>
          <w:tcPr>
            <w:tcW w:w="1008" w:type="dxa"/>
            <w:shd w:val="clear" w:color="auto" w:fill="F3F5F9"/>
          </w:tcPr>
          <w:p w14:paraId="2683822B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0</w:t>
            </w:r>
          </w:p>
        </w:tc>
        <w:tc>
          <w:tcPr>
            <w:tcW w:w="2304" w:type="dxa"/>
            <w:shd w:val="clear" w:color="auto" w:fill="F3F5F9"/>
          </w:tcPr>
          <w:p w14:paraId="1E25725B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0</w:t>
            </w:r>
          </w:p>
        </w:tc>
      </w:tr>
      <w:tr w:rsidR="00EC33C1" w14:paraId="77BC5D30" w14:textId="77777777">
        <w:trPr>
          <w:jc w:val="center"/>
        </w:trPr>
        <w:tc>
          <w:tcPr>
            <w:tcW w:w="1152" w:type="dxa"/>
          </w:tcPr>
          <w:p w14:paraId="3DB8FA67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UC03</w:t>
            </w:r>
          </w:p>
        </w:tc>
        <w:tc>
          <w:tcPr>
            <w:tcW w:w="3024" w:type="dxa"/>
          </w:tcPr>
          <w:p w14:paraId="7C6B2332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Xem Reader với overlay bản dịch</w:t>
            </w:r>
          </w:p>
        </w:tc>
        <w:tc>
          <w:tcPr>
            <w:tcW w:w="1008" w:type="dxa"/>
          </w:tcPr>
          <w:p w14:paraId="353236F1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6</w:t>
            </w:r>
          </w:p>
        </w:tc>
        <w:tc>
          <w:tcPr>
            <w:tcW w:w="1008" w:type="dxa"/>
          </w:tcPr>
          <w:p w14:paraId="6272861A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6</w:t>
            </w:r>
          </w:p>
        </w:tc>
        <w:tc>
          <w:tcPr>
            <w:tcW w:w="1008" w:type="dxa"/>
          </w:tcPr>
          <w:p w14:paraId="5E8F8962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0</w:t>
            </w:r>
          </w:p>
        </w:tc>
        <w:tc>
          <w:tcPr>
            <w:tcW w:w="2304" w:type="dxa"/>
          </w:tcPr>
          <w:p w14:paraId="43964AB2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0</w:t>
            </w:r>
          </w:p>
        </w:tc>
      </w:tr>
      <w:tr w:rsidR="00EC33C1" w14:paraId="3C4BD282" w14:textId="77777777">
        <w:trPr>
          <w:jc w:val="center"/>
        </w:trPr>
        <w:tc>
          <w:tcPr>
            <w:tcW w:w="1152" w:type="dxa"/>
            <w:shd w:val="clear" w:color="auto" w:fill="F3F5F9"/>
          </w:tcPr>
          <w:p w14:paraId="104FE211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UC04</w:t>
            </w:r>
          </w:p>
        </w:tc>
        <w:tc>
          <w:tcPr>
            <w:tcW w:w="3024" w:type="dxa"/>
            <w:shd w:val="clear" w:color="auto" w:fill="F3F5F9"/>
          </w:tcPr>
          <w:p w14:paraId="63A061BE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Batch upload cả chương</w:t>
            </w:r>
          </w:p>
        </w:tc>
        <w:tc>
          <w:tcPr>
            <w:tcW w:w="1008" w:type="dxa"/>
            <w:shd w:val="clear" w:color="auto" w:fill="F3F5F9"/>
          </w:tcPr>
          <w:p w14:paraId="1AD29F60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6</w:t>
            </w:r>
          </w:p>
        </w:tc>
        <w:tc>
          <w:tcPr>
            <w:tcW w:w="1008" w:type="dxa"/>
            <w:shd w:val="clear" w:color="auto" w:fill="F3F5F9"/>
          </w:tcPr>
          <w:p w14:paraId="1D38E830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6</w:t>
            </w:r>
          </w:p>
        </w:tc>
        <w:tc>
          <w:tcPr>
            <w:tcW w:w="1008" w:type="dxa"/>
            <w:shd w:val="clear" w:color="auto" w:fill="F3F5F9"/>
          </w:tcPr>
          <w:p w14:paraId="2B3049C3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0</w:t>
            </w:r>
          </w:p>
        </w:tc>
        <w:tc>
          <w:tcPr>
            <w:tcW w:w="2304" w:type="dxa"/>
            <w:shd w:val="clear" w:color="auto" w:fill="F3F5F9"/>
          </w:tcPr>
          <w:p w14:paraId="768A8CE3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0</w:t>
            </w:r>
          </w:p>
        </w:tc>
      </w:tr>
      <w:tr w:rsidR="00EC33C1" w14:paraId="7A981625" w14:textId="77777777">
        <w:trPr>
          <w:jc w:val="center"/>
        </w:trPr>
        <w:tc>
          <w:tcPr>
            <w:tcW w:w="1152" w:type="dxa"/>
          </w:tcPr>
          <w:p w14:paraId="43D78A63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UC05</w:t>
            </w:r>
          </w:p>
        </w:tc>
        <w:tc>
          <w:tcPr>
            <w:tcW w:w="3024" w:type="dxa"/>
          </w:tcPr>
          <w:p w14:paraId="3EE4C48B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Hỏi AI về nội dung truyện (RAG Q&amp;A)</w:t>
            </w:r>
          </w:p>
        </w:tc>
        <w:tc>
          <w:tcPr>
            <w:tcW w:w="1008" w:type="dxa"/>
          </w:tcPr>
          <w:p w14:paraId="6954D465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8</w:t>
            </w:r>
          </w:p>
        </w:tc>
        <w:tc>
          <w:tcPr>
            <w:tcW w:w="1008" w:type="dxa"/>
          </w:tcPr>
          <w:p w14:paraId="766526F7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8</w:t>
            </w:r>
          </w:p>
        </w:tc>
        <w:tc>
          <w:tcPr>
            <w:tcW w:w="1008" w:type="dxa"/>
          </w:tcPr>
          <w:p w14:paraId="2194D0BC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0</w:t>
            </w:r>
          </w:p>
        </w:tc>
        <w:tc>
          <w:tcPr>
            <w:tcW w:w="2304" w:type="dxa"/>
          </w:tcPr>
          <w:p w14:paraId="651891A3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0</w:t>
            </w:r>
          </w:p>
        </w:tc>
      </w:tr>
      <w:tr w:rsidR="00EC33C1" w14:paraId="42FA1F79" w14:textId="77777777">
        <w:trPr>
          <w:jc w:val="center"/>
        </w:trPr>
        <w:tc>
          <w:tcPr>
            <w:tcW w:w="1152" w:type="dxa"/>
            <w:shd w:val="clear" w:color="auto" w:fill="F3F5F9"/>
          </w:tcPr>
          <w:p w14:paraId="379673EA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UC06</w:t>
            </w:r>
          </w:p>
        </w:tc>
        <w:tc>
          <w:tcPr>
            <w:tcW w:w="3024" w:type="dxa"/>
            <w:shd w:val="clear" w:color="auto" w:fill="F3F5F9"/>
          </w:tcPr>
          <w:p w14:paraId="21E9B632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Xem lịch sử / tiếp tục đọc</w:t>
            </w:r>
          </w:p>
        </w:tc>
        <w:tc>
          <w:tcPr>
            <w:tcW w:w="1008" w:type="dxa"/>
            <w:shd w:val="clear" w:color="auto" w:fill="F3F5F9"/>
          </w:tcPr>
          <w:p w14:paraId="1DFF5C01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6</w:t>
            </w:r>
          </w:p>
        </w:tc>
        <w:tc>
          <w:tcPr>
            <w:tcW w:w="1008" w:type="dxa"/>
            <w:shd w:val="clear" w:color="auto" w:fill="F3F5F9"/>
          </w:tcPr>
          <w:p w14:paraId="687962E9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6</w:t>
            </w:r>
          </w:p>
        </w:tc>
        <w:tc>
          <w:tcPr>
            <w:tcW w:w="1008" w:type="dxa"/>
            <w:shd w:val="clear" w:color="auto" w:fill="F3F5F9"/>
          </w:tcPr>
          <w:p w14:paraId="13D4689A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0</w:t>
            </w:r>
          </w:p>
        </w:tc>
        <w:tc>
          <w:tcPr>
            <w:tcW w:w="2304" w:type="dxa"/>
            <w:shd w:val="clear" w:color="auto" w:fill="F3F5F9"/>
          </w:tcPr>
          <w:p w14:paraId="56BD9B42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0</w:t>
            </w:r>
          </w:p>
        </w:tc>
      </w:tr>
      <w:tr w:rsidR="00EC33C1" w14:paraId="69733B9B" w14:textId="77777777">
        <w:trPr>
          <w:jc w:val="center"/>
        </w:trPr>
        <w:tc>
          <w:tcPr>
            <w:tcW w:w="1152" w:type="dxa"/>
          </w:tcPr>
          <w:p w14:paraId="10963F66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UC07</w:t>
            </w:r>
          </w:p>
        </w:tc>
        <w:tc>
          <w:tcPr>
            <w:tcW w:w="3024" w:type="dxa"/>
          </w:tcPr>
          <w:p w14:paraId="6F0AE8BE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Xuất bản lên thư viện công khai</w:t>
            </w:r>
          </w:p>
        </w:tc>
        <w:tc>
          <w:tcPr>
            <w:tcW w:w="1008" w:type="dxa"/>
          </w:tcPr>
          <w:p w14:paraId="108FC62D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5</w:t>
            </w:r>
          </w:p>
        </w:tc>
        <w:tc>
          <w:tcPr>
            <w:tcW w:w="1008" w:type="dxa"/>
          </w:tcPr>
          <w:p w14:paraId="76B25747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5</w:t>
            </w:r>
          </w:p>
        </w:tc>
        <w:tc>
          <w:tcPr>
            <w:tcW w:w="1008" w:type="dxa"/>
          </w:tcPr>
          <w:p w14:paraId="32CB4212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0</w:t>
            </w:r>
          </w:p>
        </w:tc>
        <w:tc>
          <w:tcPr>
            <w:tcW w:w="2304" w:type="dxa"/>
          </w:tcPr>
          <w:p w14:paraId="3AB26902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0</w:t>
            </w:r>
          </w:p>
        </w:tc>
      </w:tr>
      <w:tr w:rsidR="00EC33C1" w14:paraId="222C3EAE" w14:textId="77777777">
        <w:trPr>
          <w:jc w:val="center"/>
        </w:trPr>
        <w:tc>
          <w:tcPr>
            <w:tcW w:w="1152" w:type="dxa"/>
            <w:shd w:val="clear" w:color="auto" w:fill="F3F5F9"/>
          </w:tcPr>
          <w:p w14:paraId="04C286E6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UC08</w:t>
            </w:r>
          </w:p>
        </w:tc>
        <w:tc>
          <w:tcPr>
            <w:tcW w:w="3024" w:type="dxa"/>
            <w:shd w:val="clear" w:color="auto" w:fill="F3F5F9"/>
          </w:tcPr>
          <w:p w14:paraId="35BDD403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Bookmark / đánh giá / gamification (Wibu)</w:t>
            </w:r>
          </w:p>
        </w:tc>
        <w:tc>
          <w:tcPr>
            <w:tcW w:w="1008" w:type="dxa"/>
            <w:shd w:val="clear" w:color="auto" w:fill="F3F5F9"/>
          </w:tcPr>
          <w:p w14:paraId="4E7B423E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6</w:t>
            </w:r>
          </w:p>
        </w:tc>
        <w:tc>
          <w:tcPr>
            <w:tcW w:w="1008" w:type="dxa"/>
            <w:shd w:val="clear" w:color="auto" w:fill="F3F5F9"/>
          </w:tcPr>
          <w:p w14:paraId="69A9257A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6</w:t>
            </w:r>
          </w:p>
        </w:tc>
        <w:tc>
          <w:tcPr>
            <w:tcW w:w="1008" w:type="dxa"/>
            <w:shd w:val="clear" w:color="auto" w:fill="F3F5F9"/>
          </w:tcPr>
          <w:p w14:paraId="190FBB2C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0</w:t>
            </w:r>
          </w:p>
        </w:tc>
        <w:tc>
          <w:tcPr>
            <w:tcW w:w="2304" w:type="dxa"/>
            <w:shd w:val="clear" w:color="auto" w:fill="F3F5F9"/>
          </w:tcPr>
          <w:p w14:paraId="0B8C5883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0</w:t>
            </w:r>
          </w:p>
        </w:tc>
      </w:tr>
      <w:tr w:rsidR="00EC33C1" w14:paraId="375F779B" w14:textId="77777777">
        <w:trPr>
          <w:jc w:val="center"/>
        </w:trPr>
        <w:tc>
          <w:tcPr>
            <w:tcW w:w="1152" w:type="dxa"/>
          </w:tcPr>
          <w:p w14:paraId="166D6FAE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UC09</w:t>
            </w:r>
          </w:p>
        </w:tc>
        <w:tc>
          <w:tcPr>
            <w:tcW w:w="3024" w:type="dxa"/>
          </w:tcPr>
          <w:p w14:paraId="7F623136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Diễn đàn cộng đồng (Forum)</w:t>
            </w:r>
          </w:p>
        </w:tc>
        <w:tc>
          <w:tcPr>
            <w:tcW w:w="1008" w:type="dxa"/>
          </w:tcPr>
          <w:p w14:paraId="7506DE00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7</w:t>
            </w:r>
          </w:p>
        </w:tc>
        <w:tc>
          <w:tcPr>
            <w:tcW w:w="1008" w:type="dxa"/>
          </w:tcPr>
          <w:p w14:paraId="237F89BB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7</w:t>
            </w:r>
          </w:p>
        </w:tc>
        <w:tc>
          <w:tcPr>
            <w:tcW w:w="1008" w:type="dxa"/>
          </w:tcPr>
          <w:p w14:paraId="6ED39BC7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0</w:t>
            </w:r>
          </w:p>
        </w:tc>
        <w:tc>
          <w:tcPr>
            <w:tcW w:w="2304" w:type="dxa"/>
          </w:tcPr>
          <w:p w14:paraId="470C211F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0</w:t>
            </w:r>
          </w:p>
        </w:tc>
      </w:tr>
      <w:tr w:rsidR="00EC33C1" w14:paraId="7B64DA26" w14:textId="77777777">
        <w:trPr>
          <w:jc w:val="center"/>
        </w:trPr>
        <w:tc>
          <w:tcPr>
            <w:tcW w:w="1152" w:type="dxa"/>
            <w:shd w:val="clear" w:color="auto" w:fill="F3F5F9"/>
          </w:tcPr>
          <w:p w14:paraId="647C4AE0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UC10</w:t>
            </w:r>
          </w:p>
        </w:tc>
        <w:tc>
          <w:tcPr>
            <w:tcW w:w="3024" w:type="dxa"/>
            <w:shd w:val="clear" w:color="auto" w:fill="F3F5F9"/>
          </w:tcPr>
          <w:p w14:paraId="0F515DDA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Chia sẻ link (Share)</w:t>
            </w:r>
          </w:p>
        </w:tc>
        <w:tc>
          <w:tcPr>
            <w:tcW w:w="1008" w:type="dxa"/>
            <w:shd w:val="clear" w:color="auto" w:fill="F3F5F9"/>
          </w:tcPr>
          <w:p w14:paraId="3F8A2BF1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5</w:t>
            </w:r>
          </w:p>
        </w:tc>
        <w:tc>
          <w:tcPr>
            <w:tcW w:w="1008" w:type="dxa"/>
            <w:shd w:val="clear" w:color="auto" w:fill="F3F5F9"/>
          </w:tcPr>
          <w:p w14:paraId="32C49BC9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5</w:t>
            </w:r>
          </w:p>
        </w:tc>
        <w:tc>
          <w:tcPr>
            <w:tcW w:w="1008" w:type="dxa"/>
            <w:shd w:val="clear" w:color="auto" w:fill="F3F5F9"/>
          </w:tcPr>
          <w:p w14:paraId="3B9942B0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0</w:t>
            </w:r>
          </w:p>
        </w:tc>
        <w:tc>
          <w:tcPr>
            <w:tcW w:w="2304" w:type="dxa"/>
            <w:shd w:val="clear" w:color="auto" w:fill="F3F5F9"/>
          </w:tcPr>
          <w:p w14:paraId="01A03D85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0</w:t>
            </w:r>
          </w:p>
        </w:tc>
      </w:tr>
      <w:tr w:rsidR="00EC33C1" w14:paraId="6DC170DD" w14:textId="77777777">
        <w:trPr>
          <w:jc w:val="center"/>
        </w:trPr>
        <w:tc>
          <w:tcPr>
            <w:tcW w:w="1152" w:type="dxa"/>
          </w:tcPr>
          <w:p w14:paraId="6711E4E8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TOTAL</w:t>
            </w:r>
          </w:p>
        </w:tc>
        <w:tc>
          <w:tcPr>
            <w:tcW w:w="3024" w:type="dxa"/>
          </w:tcPr>
          <w:p w14:paraId="34877C76" w14:textId="77777777" w:rsidR="00EC33C1" w:rsidRDefault="00EC33C1">
            <w:pPr>
              <w:spacing w:before="40" w:after="40"/>
            </w:pPr>
          </w:p>
        </w:tc>
        <w:tc>
          <w:tcPr>
            <w:tcW w:w="1008" w:type="dxa"/>
          </w:tcPr>
          <w:p w14:paraId="4CBE8F16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61</w:t>
            </w:r>
          </w:p>
        </w:tc>
        <w:tc>
          <w:tcPr>
            <w:tcW w:w="1008" w:type="dxa"/>
          </w:tcPr>
          <w:p w14:paraId="45841F20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61</w:t>
            </w:r>
          </w:p>
        </w:tc>
        <w:tc>
          <w:tcPr>
            <w:tcW w:w="1008" w:type="dxa"/>
          </w:tcPr>
          <w:p w14:paraId="78AAEA2F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0</w:t>
            </w:r>
          </w:p>
        </w:tc>
        <w:tc>
          <w:tcPr>
            <w:tcW w:w="2304" w:type="dxa"/>
          </w:tcPr>
          <w:p w14:paraId="4FE70BED" w14:textId="77777777" w:rsidR="00EC33C1" w:rsidRDefault="00000000">
            <w:pPr>
              <w:spacing w:before="40" w:after="40"/>
            </w:pPr>
            <w:r>
              <w:rPr>
                <w:sz w:val="21"/>
              </w:rPr>
              <w:t>0</w:t>
            </w:r>
          </w:p>
        </w:tc>
      </w:tr>
    </w:tbl>
    <w:p w14:paraId="3113D276" w14:textId="77777777" w:rsidR="00EC33C1" w:rsidRDefault="00EC33C1">
      <w:pPr>
        <w:spacing w:after="40"/>
      </w:pPr>
    </w:p>
    <w:p w14:paraId="607DBC3A" w14:textId="77777777" w:rsidR="00EC33C1" w:rsidRDefault="00000000">
      <w:pPr>
        <w:spacing w:after="120" w:line="283" w:lineRule="auto"/>
        <w:jc w:val="both"/>
      </w:pPr>
      <w:r>
        <w:rPr>
          <w:b/>
          <w:color w:val="16325C"/>
          <w:sz w:val="23"/>
        </w:rPr>
        <w:t>Tỉ lệ test case Pass: 100% (61/61), 0 Fail, 0 Not Executed.</w:t>
      </w:r>
    </w:p>
    <w:p w14:paraId="52AAE239" w14:textId="66564432" w:rsidR="00EC33C1" w:rsidRDefault="00000000">
      <w:pPr>
        <w:spacing w:after="120" w:line="283" w:lineRule="auto"/>
        <w:jc w:val="both"/>
      </w:pPr>
      <w:r>
        <w:rPr>
          <w:sz w:val="22"/>
        </w:rPr>
        <w:t xml:space="preserve">Bộ 61 test case bao phủ toàn bộ 10 use-case cốt lõi, gồm cả luồng chính và các luồng </w:t>
      </w:r>
      <w:proofErr w:type="spellStart"/>
      <w:r>
        <w:rPr>
          <w:sz w:val="22"/>
        </w:rPr>
        <w:t>lỗi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quan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trọng</w:t>
      </w:r>
      <w:proofErr w:type="spellEnd"/>
      <w:r>
        <w:rPr>
          <w:sz w:val="22"/>
        </w:rPr>
        <w:t xml:space="preserve"> </w:t>
      </w:r>
      <w:r w:rsidR="002C67D6">
        <w:rPr>
          <w:sz w:val="22"/>
        </w:rPr>
        <w:t>-</w:t>
      </w:r>
      <w:r>
        <w:rPr>
          <w:sz w:val="22"/>
        </w:rPr>
        <w:t xml:space="preserve"> idempotency key </w:t>
      </w:r>
      <w:proofErr w:type="spellStart"/>
      <w:r>
        <w:rPr>
          <w:sz w:val="22"/>
        </w:rPr>
        <w:t>namespacing</w:t>
      </w:r>
      <w:proofErr w:type="spellEnd"/>
      <w:r>
        <w:rPr>
          <w:sz w:val="22"/>
        </w:rPr>
        <w:t xml:space="preserve"> của UC02, owner-scoping/IDOR của RAG UC05, mention-parsing &amp; hot-score của forum UC09, bookmark/rating/reading-progress phía client UC06/UC08. Chi tiết bước thực hiện, dữ liệu kiểm thử và kết quả thực tế từng test case xem tại test_cases.docx.</w:t>
      </w:r>
    </w:p>
    <w:p w14:paraId="00B586CB" w14:textId="77777777" w:rsidR="00EC33C1" w:rsidRDefault="00000000">
      <w:r>
        <w:lastRenderedPageBreak/>
        <w:br w:type="page"/>
      </w:r>
    </w:p>
    <w:p w14:paraId="4F00C44E" w14:textId="77777777" w:rsidR="00EC33C1" w:rsidRDefault="00000000">
      <w:pPr>
        <w:pStyle w:val="u1"/>
      </w:pPr>
      <w:r>
        <w:lastRenderedPageBreak/>
        <w:t>3. Báo cáo Defect</w:t>
      </w:r>
    </w:p>
    <w:p w14:paraId="6B77C4C4" w14:textId="4010CA43" w:rsidR="00EC33C1" w:rsidRDefault="00000000">
      <w:pPr>
        <w:spacing w:after="160" w:line="283" w:lineRule="auto"/>
      </w:pPr>
      <w:r>
        <w:rPr>
          <w:b/>
          <w:color w:val="0F766E"/>
          <w:sz w:val="26"/>
        </w:rPr>
        <w:t xml:space="preserve">Không phát </w:t>
      </w:r>
      <w:proofErr w:type="spellStart"/>
      <w:r>
        <w:rPr>
          <w:b/>
          <w:color w:val="0F766E"/>
          <w:sz w:val="26"/>
        </w:rPr>
        <w:t>hiện</w:t>
      </w:r>
      <w:proofErr w:type="spellEnd"/>
      <w:r>
        <w:rPr>
          <w:b/>
          <w:color w:val="0F766E"/>
          <w:sz w:val="26"/>
        </w:rPr>
        <w:t xml:space="preserve"> defect </w:t>
      </w:r>
      <w:proofErr w:type="spellStart"/>
      <w:r>
        <w:rPr>
          <w:b/>
          <w:color w:val="0F766E"/>
          <w:sz w:val="26"/>
        </w:rPr>
        <w:t>nào</w:t>
      </w:r>
      <w:proofErr w:type="spellEnd"/>
      <w:r>
        <w:rPr>
          <w:b/>
          <w:color w:val="0F766E"/>
          <w:sz w:val="26"/>
        </w:rPr>
        <w:t xml:space="preserve"> </w:t>
      </w:r>
      <w:r w:rsidR="002C67D6">
        <w:rPr>
          <w:b/>
          <w:color w:val="0F766E"/>
          <w:sz w:val="26"/>
        </w:rPr>
        <w:t>-</w:t>
      </w:r>
      <w:r>
        <w:rPr>
          <w:b/>
          <w:color w:val="0F766E"/>
          <w:sz w:val="26"/>
        </w:rPr>
        <w:t xml:space="preserve"> 0 Fail </w:t>
      </w:r>
      <w:proofErr w:type="spellStart"/>
      <w:r>
        <w:rPr>
          <w:b/>
          <w:color w:val="0F766E"/>
          <w:sz w:val="26"/>
        </w:rPr>
        <w:t>trên</w:t>
      </w:r>
      <w:proofErr w:type="spellEnd"/>
      <w:r>
        <w:rPr>
          <w:b/>
          <w:color w:val="0F766E"/>
          <w:sz w:val="26"/>
        </w:rPr>
        <w:t xml:space="preserve"> toàn bộ 61 test case.</w:t>
      </w:r>
    </w:p>
    <w:p w14:paraId="6CC4961A" w14:textId="77777777" w:rsidR="00EC33C1" w:rsidRDefault="00000000">
      <w:pPr>
        <w:spacing w:after="120" w:line="283" w:lineRule="auto"/>
        <w:jc w:val="both"/>
      </w:pPr>
      <w:r>
        <w:t>197 test tự động (54 pytest trong backend/tests/ gồm test_rag.py, test_idempotency.py, test_forum.py, test_migration_contract.py, test_scraper.py; và 143 test vitest trong frontend/__tests__/ gồm 9 file) đều Pass. TypeScript typecheck (tsc --noEmit) không có lỗi. ESLint không có lỗi (chỉ có 105 warning không chặn build). Không có defect nào bị che giấu hay bỏ sót.</w:t>
      </w:r>
    </w:p>
    <w:p w14:paraId="4CBF49DF" w14:textId="77777777" w:rsidR="00EC33C1" w:rsidRDefault="00000000">
      <w:pPr>
        <w:pStyle w:val="u1"/>
      </w:pPr>
      <w:r>
        <w:t>4. Kết luận &amp; khuyến nghị</w:t>
      </w:r>
    </w:p>
    <w:p w14:paraId="6181D58A" w14:textId="77777777" w:rsidR="00EC33C1" w:rsidRDefault="00000000">
      <w:pPr>
        <w:pStyle w:val="Duudong"/>
        <w:spacing w:after="40"/>
      </w:pPr>
      <w:r>
        <w:t>Toàn bộ logic nghiệp vụ thuần Python/TypeScript có thể unit-test được đã đạt 100% Pass thật (197 test tự động: 54 pytest + 143 vitest), bao gồm các test bảo mật quan trọng như owner-scoping IDOR của RAG (test_page_fallback_denied_for_non_owner) và namespacing của idempotency-key theo user.</w:t>
      </w:r>
    </w:p>
    <w:p w14:paraId="4CE9EDB1" w14:textId="4239711D" w:rsidR="00EC33C1" w:rsidRDefault="00000000">
      <w:pPr>
        <w:pStyle w:val="Duudong"/>
        <w:spacing w:after="40"/>
      </w:pPr>
      <w:r>
        <w:t xml:space="preserve">Rủi ro lớn nhất còn tồn đọng là thiếu bằng chứng E2E/tích hợp tự động cho các luồng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/Gemini/AI Module </w:t>
      </w:r>
      <w:r w:rsidR="002C67D6">
        <w:t>-</w:t>
      </w:r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một Supabase project riêng cho staging/CI ở PA5 để có thể chạy Playwright + pytest tích hợp mà không rủi ro dữ liệu sản xuất.</w:t>
      </w:r>
    </w:p>
    <w:p w14:paraId="455081FB" w14:textId="343338B6" w:rsidR="00EC33C1" w:rsidRDefault="00000000">
      <w:pPr>
        <w:pStyle w:val="Duudong"/>
        <w:spacing w:after="40"/>
      </w:pPr>
      <w:r>
        <w:t xml:space="preserve">105 ESLint warning (chủ yếu react-hooks/set-state-in-effect) nên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dọn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r w:rsidR="002C67D6">
        <w:t>-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defect chức năng nhưng là nợ kỹ thuật ảnh hưởng khả năng bảo trì.</w:t>
      </w:r>
    </w:p>
    <w:sectPr w:rsidR="00EC33C1" w:rsidSect="00034616">
      <w:pgSz w:w="12240" w:h="15840"/>
      <w:pgMar w:top="1247" w:right="1134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7233482">
    <w:abstractNumId w:val="8"/>
  </w:num>
  <w:num w:numId="2" w16cid:durableId="760183469">
    <w:abstractNumId w:val="6"/>
  </w:num>
  <w:num w:numId="3" w16cid:durableId="66617315">
    <w:abstractNumId w:val="5"/>
  </w:num>
  <w:num w:numId="4" w16cid:durableId="2145417615">
    <w:abstractNumId w:val="4"/>
  </w:num>
  <w:num w:numId="5" w16cid:durableId="82726015">
    <w:abstractNumId w:val="7"/>
  </w:num>
  <w:num w:numId="6" w16cid:durableId="859440887">
    <w:abstractNumId w:val="3"/>
  </w:num>
  <w:num w:numId="7" w16cid:durableId="1296176605">
    <w:abstractNumId w:val="2"/>
  </w:num>
  <w:num w:numId="8" w16cid:durableId="616180917">
    <w:abstractNumId w:val="1"/>
  </w:num>
  <w:num w:numId="9" w16cid:durableId="1419594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67D6"/>
    <w:rsid w:val="00326F90"/>
    <w:rsid w:val="00AA1D8D"/>
    <w:rsid w:val="00B47730"/>
    <w:rsid w:val="00CB0664"/>
    <w:rsid w:val="00EC33C1"/>
    <w:rsid w:val="00FB77D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67F6A1"/>
  <w14:defaultImageDpi w14:val="300"/>
  <w15:docId w15:val="{B2359B2B-54D9-4973-81EE-2861E9818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6325C"/>
      <w:sz w:val="32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B91C1C"/>
      <w:sz w:val="27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40E"/>
      <w:sz w:val="25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501</Words>
  <Characters>2858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Trung Kiet</cp:lastModifiedBy>
  <cp:revision>2</cp:revision>
  <dcterms:created xsi:type="dcterms:W3CDTF">2013-12-23T23:15:00Z</dcterms:created>
  <dcterms:modified xsi:type="dcterms:W3CDTF">2026-07-09T04:47:00Z</dcterms:modified>
  <cp:category/>
</cp:coreProperties>
</file>