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9"/>
          <w:shd w:fill="FFFFFF" w:val="clear"/>
        </w:rPr>
        <w:t xml:space="preserve">ASIA D16011 Stand Fan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50" w:line="30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70" w:dyaOrig="3534">
                <v:rect xmlns:o="urn:schemas-microsoft-com:office:office" xmlns:v="urn:schemas-microsoft-com:vml" id="rectole0000000000" style="width:173.500000pt;height:176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0"/>
              <w:ind w:right="0" w:left="0" w:firstLine="0"/>
              <w:jc w:val="both"/>
              <w:rPr>
                <w:rFonts w:ascii="Arial" w:hAnsi="Arial" w:cs="Arial" w:eastAsia="Arial"/>
                <w:color w:val="77A464"/>
                <w:spacing w:val="0"/>
                <w:position w:val="0"/>
                <w:sz w:val="25"/>
                <w:shd w:fill="FFFFFF" w:val="clear"/>
              </w:rPr>
            </w:pP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600.000VN</w:t>
            </w:r>
            <w:r>
              <w:rPr>
                <w:rFonts w:ascii="Arial" w:hAnsi="Arial" w:cs="Arial" w:eastAsia="Arial"/>
                <w:color w:val="77A464"/>
                <w:spacing w:val="0"/>
                <w:position w:val="0"/>
                <w:sz w:val="38"/>
                <w:shd w:fill="FFFFFF" w:val="clear"/>
              </w:rPr>
              <w:t xml:space="preserve">Đ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New 100%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Origin: Vietnam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Wind flow (m3 / min): 60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wingspan (cm): 40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Speed ​​(rpm): 1.200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Color: silvery, silky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Weight (kg): 6</w:t>
            </w:r>
          </w:p>
          <w:p>
            <w:pPr>
              <w:numPr>
                <w:ilvl w:val="0"/>
                <w:numId w:val="5"/>
              </w:numPr>
              <w:tabs>
                <w:tab w:val="left" w:pos="720" w:leader="none"/>
              </w:tabs>
              <w:spacing w:before="0" w:after="0" w:line="390"/>
              <w:ind w:right="300" w:left="0" w:hanging="36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55555"/>
                <w:spacing w:val="0"/>
                <w:position w:val="0"/>
                <w:sz w:val="20"/>
                <w:shd w:fill="FFFFFF" w:val="clear"/>
              </w:rPr>
              <w:t xml:space="preserve">Warranty 24 months</w:t>
            </w:r>
          </w:p>
        </w:tc>
      </w:tr>
    </w:tbl>
    <w:p>
      <w:pPr>
        <w:numPr>
          <w:ilvl w:val="0"/>
          <w:numId w:val="5"/>
        </w:numPr>
        <w:spacing w:before="0" w:after="240" w:line="300"/>
        <w:ind w:right="0" w:left="720" w:hanging="360"/>
        <w:jc w:val="both"/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Description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30"/>
          <w:shd w:fill="FFFFFF" w:val="clear"/>
        </w:rPr>
        <w:t xml:space="preserve">ASIAvina D16011 vertical fan with 3 wind speeds allows you to spoil the choice according to your preferences and use, bringing comfort to you and your loved ones. Available in two colors: silvery and plating suitable for all spaces of the family with a compact design. At the same time, the motor is equipped with fuse explosion-proof fuse right after the incident is very safe for the user in any case.</w:t>
      </w: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object w:dxaOrig="6093" w:dyaOrig="6206">
          <v:rect xmlns:o="urn:schemas-microsoft-com:office:office" xmlns:v="urn:schemas-microsoft-com:vml" id="rectole0000000001" style="width:304.650000pt;height:31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Standing Fan ASIA D16011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SALIENT FEATURES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Proper design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With elegant colors: silvery and silky, Asiavina D16011 stand fan is suitable for all spaces of the family with compact design.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Swing speed 1200 rpm</w:t>
      </w:r>
    </w:p>
    <w:p>
      <w:pPr>
        <w:keepNext w:val="true"/>
        <w:keepLine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Will make the area immediately cool air, bringing comfort and comfort to everyone.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3 wind speed</w:t>
      </w:r>
    </w:p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</w:p>
    <w:p>
      <w:pPr>
        <w:spacing w:before="0" w:after="200" w:line="300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20"/>
          <w:shd w:fill="EEEEEE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ASIAvina D16011 vertical fan with 3 wind speeds allows you to spoil the choice according to your preferences and use, bringing comfort to you and your loved ones.</w:t>
      </w:r>
      <w:r>
        <w:object w:dxaOrig="7200" w:dyaOrig="5400">
          <v:rect xmlns:o="urn:schemas-microsoft-com:office:office" xmlns:v="urn:schemas-microsoft-com:vml" id="rectole0000000002" style="width:360.000000pt;height:27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55"/>
        <w:ind w:right="0" w:left="0" w:firstLine="0"/>
        <w:jc w:val="center"/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17"/>
          <w:shd w:fill="EEEEEE" w:val="clear"/>
        </w:rPr>
        <w:t xml:space="preserve">Standing Fan  ASIA D16011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4"/>
          <w:shd w:fill="FFFFFF" w:val="clear"/>
        </w:rPr>
        <w:t xml:space="preserve">Maximum safety</w:t>
      </w: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Motor is installed fuse explosion detonation line as soon as the incident is very safe for the user in any case.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TECHNICAL SPECIFICATIONS</w:t>
      </w: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:</w:t>
      </w:r>
    </w:p>
    <w:tbl>
      <w:tblPr/>
      <w:tblGrid>
        <w:gridCol w:w="5317"/>
        <w:gridCol w:w="5318"/>
      </w:tblGrid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Mã SP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D16011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Hãng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ản xuất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b/>
                  <w:color w:val="3366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ASIAvina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Xu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ất xứ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ệt Nam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ểu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Qu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ạt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ứng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ện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áp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ử dụng (V)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220/ 50Hz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Công su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ất 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êu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ụ (W)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ưu lư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ợng gi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 (m3 / phút)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ải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ánh (cm)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ốc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 (v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òng/phút)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1.200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Kích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ớc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ùng qu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ạt (cm)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46 x 21 x 79.5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Màu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ắc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Thiên thanh, lá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ạ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ọng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ợng (kg)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ế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ộ bảo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ành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ảo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ành chính hãng 24 tháng</w:t>
            </w:r>
          </w:p>
        </w:tc>
      </w:tr>
      <w:tr>
        <w:trPr>
          <w:trHeight w:val="1" w:hRule="atLeast"/>
          <w:jc w:val="left"/>
        </w:trPr>
        <w:tc>
          <w:tcPr>
            <w:tcW w:w="5317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ương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ức vận chuyển</w:t>
            </w:r>
          </w:p>
        </w:tc>
        <w:tc>
          <w:tcPr>
            <w:tcW w:w="531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Giao hàng toàn qu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ốc miễn ph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í 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ội 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ành TP.HCM </w:t>
            </w:r>
          </w:p>
        </w:tc>
      </w:tr>
    </w:tbl>
    <w:p>
      <w:pPr>
        <w:spacing w:before="0" w:after="0" w:line="270"/>
        <w:ind w:right="0" w:left="0" w:firstLine="0"/>
        <w:jc w:val="both"/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FF6600"/>
          <w:spacing w:val="0"/>
          <w:position w:val="0"/>
          <w:sz w:val="24"/>
          <w:shd w:fill="FFFFFF" w:val="clear"/>
        </w:rPr>
        <w:t xml:space="preserve">BRAND INFORMATION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b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555555"/>
          <w:spacing w:val="0"/>
          <w:position w:val="0"/>
          <w:sz w:val="20"/>
          <w:shd w:fill="FFFFFF" w:val="clear"/>
        </w:rPr>
        <w:t xml:space="preserve">Asiavina: In today's vibrant and competitive consumer electronics market, Aiavina emerges as a trusted brand in terms of quality, technology, safety, consumer confidence and a buoyant brand. The brand name of "Asiavina" is the leading brand of electric fans in Vietnam. Consumers vote.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- Products are 24 months genuine warranty at 25 Nguyen Thi Nho P9, Tan Binh, HCM.</w:t>
      </w:r>
    </w:p>
    <w:p>
      <w:pPr>
        <w:spacing w:before="0" w:after="150" w:line="270"/>
        <w:ind w:right="0" w:left="0" w:firstLine="0"/>
        <w:jc w:val="both"/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</w:pPr>
      <w:r>
        <w:object w:dxaOrig="1641" w:dyaOrig="273">
          <v:rect xmlns:o="urn:schemas-microsoft-com:office:office" xmlns:v="urn:schemas-microsoft-com:vml" id="rectole0000000003" style="width:82.050000pt;height:13.6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 Free transfer in Ho Chi Minh 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://www.quatdien.com/q/asia/" Id="docRId6" Type="http://schemas.openxmlformats.org/officeDocument/2006/relationships/hyperlink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