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017" w:rsidRDefault="009F2017" w:rsidP="009F2017">
      <w:pPr>
        <w:shd w:val="clear" w:color="auto" w:fill="FFFFFF"/>
        <w:spacing w:after="15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333333"/>
          <w:sz w:val="29"/>
          <w:szCs w:val="29"/>
        </w:rPr>
      </w:pPr>
      <w:proofErr w:type="spellStart"/>
      <w:r w:rsidRPr="009F2017">
        <w:rPr>
          <w:rFonts w:ascii="Arial" w:eastAsia="Times New Roman" w:hAnsi="Arial" w:cs="Arial"/>
          <w:color w:val="333333"/>
          <w:sz w:val="29"/>
          <w:szCs w:val="29"/>
        </w:rPr>
        <w:t>Quạt</w:t>
      </w:r>
      <w:proofErr w:type="spellEnd"/>
      <w:r w:rsidRPr="009F2017">
        <w:rPr>
          <w:rFonts w:ascii="Arial" w:eastAsia="Times New Roman" w:hAnsi="Arial" w:cs="Arial"/>
          <w:color w:val="333333"/>
          <w:sz w:val="29"/>
          <w:szCs w:val="29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333333"/>
          <w:sz w:val="29"/>
          <w:szCs w:val="29"/>
        </w:rPr>
        <w:t>trần</w:t>
      </w:r>
      <w:proofErr w:type="spellEnd"/>
      <w:r w:rsidRPr="009F2017">
        <w:rPr>
          <w:rFonts w:ascii="Arial" w:eastAsia="Times New Roman" w:hAnsi="Arial" w:cs="Arial"/>
          <w:color w:val="333333"/>
          <w:sz w:val="29"/>
          <w:szCs w:val="29"/>
        </w:rPr>
        <w:t xml:space="preserve"> KDK Z60WS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9F2017" w:rsidTr="009F2017">
        <w:tc>
          <w:tcPr>
            <w:tcW w:w="4788" w:type="dxa"/>
          </w:tcPr>
          <w:p w:rsidR="009F2017" w:rsidRDefault="009F2017" w:rsidP="009F2017">
            <w:pPr>
              <w:spacing w:after="150" w:line="300" w:lineRule="atLeast"/>
              <w:jc w:val="both"/>
              <w:textAlignment w:val="baseline"/>
              <w:outlineLvl w:val="1"/>
              <w:rPr>
                <w:rFonts w:ascii="Arial" w:eastAsia="Times New Roman" w:hAnsi="Arial" w:cs="Arial"/>
                <w:color w:val="333333"/>
                <w:sz w:val="29"/>
                <w:szCs w:val="29"/>
              </w:rPr>
            </w:pPr>
            <w:r>
              <w:rPr>
                <w:rFonts w:ascii="Arial" w:eastAsia="Times New Roman" w:hAnsi="Arial" w:cs="Arial"/>
                <w:noProof/>
                <w:color w:val="3366FF"/>
                <w:sz w:val="20"/>
                <w:szCs w:val="20"/>
                <w:bdr w:val="none" w:sz="0" w:space="0" w:color="auto" w:frame="1"/>
              </w:rPr>
              <w:drawing>
                <wp:inline distT="0" distB="0" distL="0" distR="0">
                  <wp:extent cx="2857500" cy="1504950"/>
                  <wp:effectExtent l="19050" t="0" r="0" b="0"/>
                  <wp:docPr id="10" name="Picture 19" descr="Quạt trần KDK Z60WS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Quạt trần KDK Z60WS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504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9F2017" w:rsidRPr="009F2017" w:rsidRDefault="009F2017" w:rsidP="009F2017">
            <w:pPr>
              <w:shd w:val="clear" w:color="auto" w:fill="FFFFFF"/>
              <w:spacing w:line="270" w:lineRule="atLeast"/>
              <w:jc w:val="both"/>
              <w:textAlignment w:val="baseline"/>
              <w:rPr>
                <w:rFonts w:ascii="Arial" w:eastAsia="Times New Roman" w:hAnsi="Arial" w:cs="Arial"/>
                <w:color w:val="77A464"/>
                <w:sz w:val="25"/>
                <w:szCs w:val="25"/>
              </w:rPr>
            </w:pPr>
            <w:r w:rsidRPr="009F2017">
              <w:rPr>
                <w:rFonts w:ascii="Arial" w:eastAsia="Times New Roman" w:hAnsi="Arial" w:cs="Arial"/>
                <w:color w:val="77A464"/>
                <w:sz w:val="38"/>
              </w:rPr>
              <w:t>5.850.000VNĐ</w:t>
            </w:r>
          </w:p>
          <w:p w:rsidR="009F2017" w:rsidRPr="009F2017" w:rsidRDefault="009F2017" w:rsidP="009F2017">
            <w:pPr>
              <w:numPr>
                <w:ilvl w:val="0"/>
                <w:numId w:val="12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9F2017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Hàng</w:t>
            </w:r>
            <w:proofErr w:type="spellEnd"/>
            <w:r w:rsidRPr="009F2017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9F2017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chính</w:t>
            </w:r>
            <w:proofErr w:type="spellEnd"/>
            <w:r w:rsidRPr="009F2017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9F2017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hãng</w:t>
            </w:r>
            <w:proofErr w:type="spellEnd"/>
            <w:r w:rsidRPr="009F2017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</w:t>
            </w:r>
            <w:proofErr w:type="spellStart"/>
            <w:r w:rsidRPr="009F2017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>mới</w:t>
            </w:r>
            <w:proofErr w:type="spellEnd"/>
            <w:r w:rsidRPr="009F2017">
              <w:rPr>
                <w:rFonts w:ascii="Arial" w:eastAsia="Times New Roman" w:hAnsi="Arial" w:cs="Arial"/>
                <w:b/>
                <w:bCs/>
                <w:color w:val="555555"/>
                <w:sz w:val="20"/>
              </w:rPr>
              <w:t xml:space="preserve"> 100%</w:t>
            </w:r>
          </w:p>
          <w:p w:rsidR="009F2017" w:rsidRPr="009F2017" w:rsidRDefault="009F2017" w:rsidP="009F2017">
            <w:pPr>
              <w:numPr>
                <w:ilvl w:val="0"/>
                <w:numId w:val="12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xứ</w:t>
            </w:r>
            <w:proofErr w:type="spellEnd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 </w:t>
            </w:r>
            <w:proofErr w:type="spellStart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Nhật</w:t>
            </w:r>
            <w:proofErr w:type="spellEnd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Bản</w:t>
            </w:r>
            <w:proofErr w:type="spellEnd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sản</w:t>
            </w:r>
            <w:proofErr w:type="spellEnd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xuất</w:t>
            </w:r>
            <w:proofErr w:type="spellEnd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tại</w:t>
            </w:r>
            <w:proofErr w:type="spellEnd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Malaysia</w:t>
            </w:r>
          </w:p>
          <w:p w:rsidR="009F2017" w:rsidRPr="009F2017" w:rsidRDefault="009F2017" w:rsidP="009F2017">
            <w:pPr>
              <w:numPr>
                <w:ilvl w:val="0"/>
                <w:numId w:val="12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Tần</w:t>
            </w:r>
            <w:proofErr w:type="spellEnd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số</w:t>
            </w:r>
            <w:proofErr w:type="spellEnd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 50hz</w:t>
            </w:r>
          </w:p>
          <w:p w:rsidR="009F2017" w:rsidRPr="009F2017" w:rsidRDefault="009F2017" w:rsidP="009F2017">
            <w:pPr>
              <w:numPr>
                <w:ilvl w:val="0"/>
                <w:numId w:val="12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Lưu</w:t>
            </w:r>
            <w:proofErr w:type="spellEnd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lượng</w:t>
            </w:r>
            <w:proofErr w:type="spellEnd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gió</w:t>
            </w:r>
            <w:proofErr w:type="spellEnd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(m3/min): 218</w:t>
            </w:r>
          </w:p>
          <w:p w:rsidR="009F2017" w:rsidRPr="009F2017" w:rsidRDefault="009F2017" w:rsidP="009F2017">
            <w:pPr>
              <w:numPr>
                <w:ilvl w:val="0"/>
                <w:numId w:val="12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Trọng</w:t>
            </w:r>
            <w:proofErr w:type="spellEnd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lượng</w:t>
            </w:r>
            <w:proofErr w:type="spellEnd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: 9,7 kg</w:t>
            </w:r>
          </w:p>
          <w:p w:rsidR="009F2017" w:rsidRPr="009F2017" w:rsidRDefault="009F2017" w:rsidP="009F2017">
            <w:pPr>
              <w:numPr>
                <w:ilvl w:val="0"/>
                <w:numId w:val="12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Bảo</w:t>
            </w:r>
            <w:proofErr w:type="spellEnd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hành</w:t>
            </w:r>
            <w:proofErr w:type="spellEnd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: 12 </w:t>
            </w:r>
            <w:proofErr w:type="spellStart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tháng</w:t>
            </w:r>
            <w:proofErr w:type="spellEnd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, </w:t>
            </w:r>
            <w:proofErr w:type="spellStart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động</w:t>
            </w:r>
            <w:proofErr w:type="spellEnd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cơ</w:t>
            </w:r>
            <w:proofErr w:type="spellEnd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36 </w:t>
            </w:r>
            <w:proofErr w:type="spellStart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tháng</w:t>
            </w:r>
            <w:proofErr w:type="spellEnd"/>
          </w:p>
          <w:p w:rsidR="009F2017" w:rsidRPr="009F2017" w:rsidRDefault="009F2017" w:rsidP="009F2017">
            <w:pPr>
              <w:numPr>
                <w:ilvl w:val="0"/>
                <w:numId w:val="12"/>
              </w:numPr>
              <w:shd w:val="clear" w:color="auto" w:fill="FFFFFF"/>
              <w:spacing w:line="390" w:lineRule="atLeast"/>
              <w:ind w:left="0" w:right="300"/>
              <w:jc w:val="both"/>
              <w:textAlignment w:val="baseline"/>
              <w:rPr>
                <w:rFonts w:ascii="Arial" w:eastAsia="Times New Roman" w:hAnsi="Arial" w:cs="Arial"/>
                <w:color w:val="555555"/>
                <w:sz w:val="20"/>
                <w:szCs w:val="20"/>
              </w:rPr>
            </w:pPr>
            <w:proofErr w:type="spellStart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Giao</w:t>
            </w:r>
            <w:proofErr w:type="spellEnd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hàng</w:t>
            </w:r>
            <w:proofErr w:type="spellEnd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toàn</w:t>
            </w:r>
            <w:proofErr w:type="spellEnd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quốc</w:t>
            </w:r>
            <w:proofErr w:type="spellEnd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. </w:t>
            </w:r>
            <w:proofErr w:type="spellStart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Miễn</w:t>
            </w:r>
            <w:proofErr w:type="spellEnd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phí</w:t>
            </w:r>
            <w:proofErr w:type="spellEnd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nội</w:t>
            </w:r>
            <w:proofErr w:type="spellEnd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</w:t>
            </w:r>
            <w:proofErr w:type="spellStart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>thành</w:t>
            </w:r>
            <w:proofErr w:type="spellEnd"/>
            <w:r w:rsidRPr="009F2017">
              <w:rPr>
                <w:rFonts w:ascii="Arial" w:eastAsia="Times New Roman" w:hAnsi="Arial" w:cs="Arial"/>
                <w:color w:val="555555"/>
                <w:sz w:val="20"/>
                <w:szCs w:val="20"/>
              </w:rPr>
              <w:t xml:space="preserve"> TPHCM</w:t>
            </w:r>
          </w:p>
        </w:tc>
      </w:tr>
    </w:tbl>
    <w:p w:rsidR="009F2017" w:rsidRPr="009F2017" w:rsidRDefault="009F2017" w:rsidP="009F2017">
      <w:pPr>
        <w:pStyle w:val="ListParagraph"/>
        <w:numPr>
          <w:ilvl w:val="0"/>
          <w:numId w:val="14"/>
        </w:numPr>
        <w:shd w:val="clear" w:color="auto" w:fill="FFFFFF"/>
        <w:spacing w:after="24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9F2017">
        <w:rPr>
          <w:rFonts w:ascii="Arial" w:eastAsia="Times New Roman" w:hAnsi="Arial" w:cs="Arial"/>
          <w:color w:val="555555"/>
          <w:sz w:val="30"/>
          <w:szCs w:val="30"/>
        </w:rPr>
        <w:t>Mô</w:t>
      </w:r>
      <w:proofErr w:type="spellEnd"/>
      <w:r w:rsidRPr="009F2017">
        <w:rPr>
          <w:rFonts w:ascii="Arial" w:eastAsia="Times New Roman" w:hAnsi="Arial" w:cs="Arial"/>
          <w:color w:val="555555"/>
          <w:sz w:val="30"/>
          <w:szCs w:val="3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30"/>
          <w:szCs w:val="30"/>
        </w:rPr>
        <w:t>tả</w:t>
      </w:r>
      <w:proofErr w:type="spellEnd"/>
    </w:p>
    <w:p w:rsidR="009F2017" w:rsidRDefault="009F2017" w:rsidP="009F2017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Vừa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gram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an</w:t>
      </w:r>
      <w:proofErr w:type="gram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vừa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bền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cao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tiêu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dùng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sẽ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hoàn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hài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lòng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9F2017">
        <w:rPr>
          <w:rFonts w:ascii="Arial" w:eastAsia="Times New Roman" w:hAnsi="Arial" w:cs="Arial"/>
          <w:b/>
          <w:bCs/>
          <w:color w:val="555555"/>
          <w:sz w:val="20"/>
        </w:rPr>
        <w:fldChar w:fldCharType="begin"/>
      </w:r>
      <w:r w:rsidRPr="009F2017">
        <w:rPr>
          <w:rFonts w:ascii="Arial" w:eastAsia="Times New Roman" w:hAnsi="Arial" w:cs="Arial"/>
          <w:b/>
          <w:bCs/>
          <w:color w:val="555555"/>
          <w:sz w:val="20"/>
        </w:rPr>
        <w:instrText xml:space="preserve"> HYPERLINK "http://www.quatdien.com/q/quat-tran/quat-tran-kdk/" \t "_blank" </w:instrText>
      </w:r>
      <w:r w:rsidRPr="009F2017">
        <w:rPr>
          <w:rFonts w:ascii="Arial" w:eastAsia="Times New Roman" w:hAnsi="Arial" w:cs="Arial"/>
          <w:b/>
          <w:bCs/>
          <w:color w:val="555555"/>
          <w:sz w:val="20"/>
        </w:rPr>
        <w:fldChar w:fldCharType="separate"/>
      </w:r>
      <w:r w:rsidRPr="009F2017">
        <w:rPr>
          <w:rFonts w:ascii="Arial" w:eastAsia="Times New Roman" w:hAnsi="Arial" w:cs="Arial"/>
          <w:b/>
          <w:bCs/>
          <w:color w:val="3366FF"/>
          <w:sz w:val="20"/>
          <w:u w:val="single"/>
        </w:rPr>
        <w:t>Quạt</w:t>
      </w:r>
      <w:proofErr w:type="spellEnd"/>
      <w:r w:rsidRPr="009F2017">
        <w:rPr>
          <w:rFonts w:ascii="Arial" w:eastAsia="Times New Roman" w:hAnsi="Arial" w:cs="Arial"/>
          <w:b/>
          <w:bCs/>
          <w:color w:val="3366FF"/>
          <w:sz w:val="20"/>
          <w:u w:val="single"/>
        </w:rPr>
        <w:t xml:space="preserve"> </w:t>
      </w:r>
      <w:proofErr w:type="spellStart"/>
      <w:r w:rsidRPr="009F2017">
        <w:rPr>
          <w:rFonts w:ascii="Arial" w:eastAsia="Times New Roman" w:hAnsi="Arial" w:cs="Arial"/>
          <w:b/>
          <w:bCs/>
          <w:color w:val="3366FF"/>
          <w:sz w:val="20"/>
          <w:u w:val="single"/>
        </w:rPr>
        <w:t>trần</w:t>
      </w:r>
      <w:proofErr w:type="spellEnd"/>
      <w:r w:rsidRPr="009F2017">
        <w:rPr>
          <w:rFonts w:ascii="Arial" w:eastAsia="Times New Roman" w:hAnsi="Arial" w:cs="Arial"/>
          <w:b/>
          <w:bCs/>
          <w:color w:val="3366FF"/>
          <w:sz w:val="20"/>
          <w:u w:val="single"/>
        </w:rPr>
        <w:t xml:space="preserve"> KDK</w:t>
      </w:r>
      <w:r w:rsidRPr="009F2017">
        <w:rPr>
          <w:rFonts w:ascii="Arial" w:eastAsia="Times New Roman" w:hAnsi="Arial" w:cs="Arial"/>
          <w:b/>
          <w:bCs/>
          <w:color w:val="555555"/>
          <w:sz w:val="20"/>
        </w:rPr>
        <w:fldChar w:fldCharType="end"/>
      </w:r>
      <w:r w:rsidRPr="009F2017">
        <w:rPr>
          <w:rFonts w:ascii="Arial" w:eastAsia="Times New Roman" w:hAnsi="Arial" w:cs="Arial"/>
          <w:b/>
          <w:bCs/>
          <w:color w:val="555555"/>
          <w:sz w:val="20"/>
        </w:rPr>
        <w:t> Z60WS</w:t>
      </w:r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proofErr w:type="gram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9F2017">
        <w:rPr>
          <w:rFonts w:ascii="Arial" w:eastAsia="Times New Roman" w:hAnsi="Arial" w:cs="Arial"/>
          <w:color w:val="FF9900"/>
          <w:sz w:val="20"/>
          <w:szCs w:val="20"/>
          <w:bdr w:val="none" w:sz="0" w:space="0" w:color="auto" w:frame="1"/>
        </w:rPr>
        <w:t>công</w:t>
      </w:r>
      <w:proofErr w:type="spellEnd"/>
      <w:r w:rsidRPr="009F2017">
        <w:rPr>
          <w:rFonts w:ascii="Arial" w:eastAsia="Times New Roman" w:hAnsi="Arial" w:cs="Arial"/>
          <w:color w:val="FF99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FF9900"/>
          <w:sz w:val="20"/>
          <w:szCs w:val="20"/>
          <w:bdr w:val="none" w:sz="0" w:space="0" w:color="auto" w:frame="1"/>
        </w:rPr>
        <w:t>nghệ</w:t>
      </w:r>
      <w:proofErr w:type="spellEnd"/>
      <w:r w:rsidRPr="009F2017">
        <w:rPr>
          <w:rFonts w:ascii="Arial" w:eastAsia="Times New Roman" w:hAnsi="Arial" w:cs="Arial"/>
          <w:color w:val="FF99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FF9900"/>
          <w:sz w:val="20"/>
          <w:szCs w:val="20"/>
          <w:bdr w:val="none" w:sz="0" w:space="0" w:color="auto" w:frame="1"/>
        </w:rPr>
        <w:t>tạo</w:t>
      </w:r>
      <w:proofErr w:type="spellEnd"/>
      <w:r w:rsidRPr="009F2017">
        <w:rPr>
          <w:rFonts w:ascii="Arial" w:eastAsia="Times New Roman" w:hAnsi="Arial" w:cs="Arial"/>
          <w:color w:val="FF99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FF9900"/>
          <w:sz w:val="20"/>
          <w:szCs w:val="20"/>
          <w:bdr w:val="none" w:sz="0" w:space="0" w:color="auto" w:frame="1"/>
        </w:rPr>
        <w:t>gió</w:t>
      </w:r>
      <w:proofErr w:type="spellEnd"/>
      <w:r w:rsidRPr="009F2017">
        <w:rPr>
          <w:rFonts w:ascii="Arial" w:eastAsia="Times New Roman" w:hAnsi="Arial" w:cs="Arial"/>
          <w:color w:val="FF99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FF9900"/>
          <w:sz w:val="20"/>
          <w:szCs w:val="20"/>
          <w:bdr w:val="none" w:sz="0" w:space="0" w:color="auto" w:frame="1"/>
        </w:rPr>
        <w:t>tự</w:t>
      </w:r>
      <w:proofErr w:type="spellEnd"/>
      <w:r w:rsidRPr="009F2017">
        <w:rPr>
          <w:rFonts w:ascii="Arial" w:eastAsia="Times New Roman" w:hAnsi="Arial" w:cs="Arial"/>
          <w:color w:val="FF990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FF9900"/>
          <w:sz w:val="20"/>
          <w:szCs w:val="20"/>
          <w:bdr w:val="none" w:sz="0" w:space="0" w:color="auto" w:frame="1"/>
        </w:rPr>
        <w:t>nhiên</w:t>
      </w:r>
      <w:proofErr w:type="spellEnd"/>
      <w:r w:rsidRPr="009F2017">
        <w:rPr>
          <w:rFonts w:ascii="Arial" w:eastAsia="Times New Roman" w:hAnsi="Arial" w:cs="Arial"/>
          <w:color w:val="FF9900"/>
          <w:sz w:val="20"/>
          <w:szCs w:val="20"/>
          <w:bdr w:val="none" w:sz="0" w:space="0" w:color="auto" w:frame="1"/>
        </w:rPr>
        <w:t xml:space="preserve"> 1/f </w:t>
      </w:r>
      <w:proofErr w:type="spellStart"/>
      <w:r w:rsidRPr="009F2017">
        <w:rPr>
          <w:rFonts w:ascii="Arial" w:eastAsia="Times New Roman" w:hAnsi="Arial" w:cs="Arial"/>
          <w:color w:val="FF9900"/>
          <w:sz w:val="20"/>
          <w:szCs w:val="20"/>
          <w:bdr w:val="none" w:sz="0" w:space="0" w:color="auto" w:frame="1"/>
        </w:rPr>
        <w:t>Yuragi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>, </w:t>
      </w:r>
      <w:proofErr w:type="spellStart"/>
      <w:r w:rsidRPr="009F2017">
        <w:rPr>
          <w:rFonts w:ascii="Arial" w:eastAsia="Times New Roman" w:hAnsi="Arial" w:cs="Arial"/>
          <w:i/>
          <w:iCs/>
          <w:color w:val="555555"/>
          <w:sz w:val="20"/>
        </w:rPr>
        <w:t>Quạt</w:t>
      </w:r>
      <w:proofErr w:type="spellEnd"/>
      <w:r w:rsidRPr="009F2017">
        <w:rPr>
          <w:rFonts w:ascii="Arial" w:eastAsia="Times New Roman" w:hAnsi="Arial" w:cs="Arial"/>
          <w:i/>
          <w:iCs/>
          <w:color w:val="555555"/>
          <w:sz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i/>
          <w:iCs/>
          <w:color w:val="555555"/>
          <w:sz w:val="20"/>
        </w:rPr>
        <w:t>trần</w:t>
      </w:r>
      <w:proofErr w:type="spellEnd"/>
      <w:r w:rsidRPr="009F2017">
        <w:rPr>
          <w:rFonts w:ascii="Arial" w:eastAsia="Times New Roman" w:hAnsi="Arial" w:cs="Arial"/>
          <w:i/>
          <w:iCs/>
          <w:color w:val="555555"/>
          <w:sz w:val="20"/>
        </w:rPr>
        <w:t xml:space="preserve"> KDK Z60WS</w:t>
      </w:r>
      <w:r w:rsidRPr="009F2017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xem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như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giải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pháp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hữu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cả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gia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đình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bạn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thời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tiết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nắng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nóng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9F2017" w:rsidRPr="009F2017" w:rsidRDefault="009F2017" w:rsidP="009F2017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</w:p>
    <w:p w:rsidR="009F2017" w:rsidRPr="009F2017" w:rsidRDefault="009F2017" w:rsidP="009F2017">
      <w:pPr>
        <w:shd w:val="clear" w:color="auto" w:fill="EEEEEE"/>
        <w:spacing w:after="0" w:line="300" w:lineRule="atLeast"/>
        <w:jc w:val="center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>
            <wp:extent cx="4467298" cy="3048000"/>
            <wp:effectExtent l="19050" t="0" r="9452" b="0"/>
            <wp:docPr id="21" name="Picture 21" descr="Quạt trần KDK Z60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Quạt trần KDK Z60W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98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017" w:rsidRPr="009F2017" w:rsidRDefault="009F2017" w:rsidP="009F2017">
      <w:pPr>
        <w:shd w:val="clear" w:color="auto" w:fill="EEEEEE"/>
        <w:spacing w:after="150" w:line="255" w:lineRule="atLeast"/>
        <w:jc w:val="center"/>
        <w:textAlignment w:val="baseline"/>
        <w:rPr>
          <w:rFonts w:ascii="Arial" w:eastAsia="Times New Roman" w:hAnsi="Arial" w:cs="Arial"/>
          <w:color w:val="555555"/>
          <w:sz w:val="17"/>
          <w:szCs w:val="17"/>
        </w:rPr>
      </w:pPr>
      <w:proofErr w:type="spellStart"/>
      <w:r w:rsidRPr="009F2017">
        <w:rPr>
          <w:rFonts w:ascii="Arial" w:eastAsia="Times New Roman" w:hAnsi="Arial" w:cs="Arial"/>
          <w:color w:val="555555"/>
          <w:sz w:val="17"/>
          <w:szCs w:val="17"/>
        </w:rPr>
        <w:t>Quạt</w:t>
      </w:r>
      <w:proofErr w:type="spellEnd"/>
      <w:r w:rsidRPr="009F2017">
        <w:rPr>
          <w:rFonts w:ascii="Arial" w:eastAsia="Times New Roman" w:hAnsi="Arial" w:cs="Arial"/>
          <w:color w:val="555555"/>
          <w:sz w:val="17"/>
          <w:szCs w:val="17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17"/>
          <w:szCs w:val="17"/>
        </w:rPr>
        <w:t>trần</w:t>
      </w:r>
      <w:proofErr w:type="spellEnd"/>
      <w:r w:rsidRPr="009F2017">
        <w:rPr>
          <w:rFonts w:ascii="Arial" w:eastAsia="Times New Roman" w:hAnsi="Arial" w:cs="Arial"/>
          <w:color w:val="555555"/>
          <w:sz w:val="17"/>
          <w:szCs w:val="17"/>
        </w:rPr>
        <w:t xml:space="preserve"> KDK Z60WS</w:t>
      </w:r>
    </w:p>
    <w:p w:rsidR="009F2017" w:rsidRDefault="009F2017" w:rsidP="009F2017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b/>
          <w:bCs/>
          <w:color w:val="FF6600"/>
          <w:sz w:val="24"/>
        </w:rPr>
      </w:pPr>
    </w:p>
    <w:p w:rsidR="009F2017" w:rsidRPr="009F2017" w:rsidRDefault="009F2017" w:rsidP="009F2017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9F2017">
        <w:rPr>
          <w:rFonts w:ascii="Arial" w:eastAsia="Times New Roman" w:hAnsi="Arial" w:cs="Arial"/>
          <w:b/>
          <w:bCs/>
          <w:color w:val="FF6600"/>
          <w:sz w:val="24"/>
        </w:rPr>
        <w:t>TÍNH NĂNG NỔI BẬT</w:t>
      </w:r>
    </w:p>
    <w:p w:rsidR="009F2017" w:rsidRPr="009F2017" w:rsidRDefault="009F2017" w:rsidP="009F2017">
      <w:pPr>
        <w:shd w:val="clear" w:color="auto" w:fill="FFFFFF"/>
        <w:spacing w:after="0"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555555"/>
          <w:sz w:val="30"/>
          <w:szCs w:val="30"/>
        </w:rPr>
      </w:pPr>
      <w:r w:rsidRPr="009F2017">
        <w:rPr>
          <w:rFonts w:ascii="Arial" w:eastAsia="Times New Roman" w:hAnsi="Arial" w:cs="Arial"/>
          <w:b/>
          <w:bCs/>
          <w:color w:val="008000"/>
          <w:sz w:val="24"/>
        </w:rPr>
        <w:t xml:space="preserve">7 </w:t>
      </w:r>
      <w:proofErr w:type="spellStart"/>
      <w:r w:rsidRPr="009F2017">
        <w:rPr>
          <w:rFonts w:ascii="Arial" w:eastAsia="Times New Roman" w:hAnsi="Arial" w:cs="Arial"/>
          <w:b/>
          <w:bCs/>
          <w:color w:val="008000"/>
          <w:sz w:val="24"/>
        </w:rPr>
        <w:t>tốc</w:t>
      </w:r>
      <w:proofErr w:type="spellEnd"/>
      <w:r w:rsidRPr="009F2017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9F2017">
        <w:rPr>
          <w:rFonts w:ascii="Arial" w:eastAsia="Times New Roman" w:hAnsi="Arial" w:cs="Arial"/>
          <w:b/>
          <w:bCs/>
          <w:color w:val="008000"/>
          <w:sz w:val="24"/>
        </w:rPr>
        <w:t>độ</w:t>
      </w:r>
      <w:proofErr w:type="spellEnd"/>
    </w:p>
    <w:p w:rsidR="009F2017" w:rsidRPr="009F2017" w:rsidRDefault="009F2017" w:rsidP="009F2017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Điều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khiển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từ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xa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dễ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dàng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7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tốc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,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người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thể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chủ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động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hơn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việc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điều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chỉnh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nhiệt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theo</w:t>
      </w:r>
      <w:proofErr w:type="spellEnd"/>
      <w:proofErr w:type="gram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mục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đích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sử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dụng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9F2017" w:rsidRPr="009F2017" w:rsidRDefault="009F2017" w:rsidP="009F2017">
      <w:pPr>
        <w:shd w:val="clear" w:color="auto" w:fill="FFFFFF"/>
        <w:spacing w:after="0"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9F2017">
        <w:rPr>
          <w:rFonts w:ascii="Arial" w:eastAsia="Times New Roman" w:hAnsi="Arial" w:cs="Arial"/>
          <w:b/>
          <w:bCs/>
          <w:color w:val="008000"/>
          <w:sz w:val="24"/>
        </w:rPr>
        <w:t>Công</w:t>
      </w:r>
      <w:proofErr w:type="spellEnd"/>
      <w:r w:rsidRPr="009F2017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9F2017">
        <w:rPr>
          <w:rFonts w:ascii="Arial" w:eastAsia="Times New Roman" w:hAnsi="Arial" w:cs="Arial"/>
          <w:b/>
          <w:bCs/>
          <w:color w:val="008000"/>
          <w:sz w:val="24"/>
        </w:rPr>
        <w:t>nghệ</w:t>
      </w:r>
      <w:proofErr w:type="spellEnd"/>
      <w:r w:rsidRPr="009F2017">
        <w:rPr>
          <w:rFonts w:ascii="Arial" w:eastAsia="Times New Roman" w:hAnsi="Arial" w:cs="Arial"/>
          <w:b/>
          <w:bCs/>
          <w:color w:val="008000"/>
          <w:sz w:val="24"/>
        </w:rPr>
        <w:t xml:space="preserve"> 1/f </w:t>
      </w:r>
      <w:proofErr w:type="spellStart"/>
      <w:r w:rsidRPr="009F2017">
        <w:rPr>
          <w:rFonts w:ascii="Arial" w:eastAsia="Times New Roman" w:hAnsi="Arial" w:cs="Arial"/>
          <w:b/>
          <w:bCs/>
          <w:color w:val="008000"/>
          <w:sz w:val="24"/>
        </w:rPr>
        <w:t>Yuragi</w:t>
      </w:r>
      <w:proofErr w:type="spellEnd"/>
    </w:p>
    <w:p w:rsidR="009F2017" w:rsidRPr="009F2017" w:rsidRDefault="009F2017" w:rsidP="009F2017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hyperlink r:id="rId7" w:tgtFrame="_blank" w:history="1">
        <w:proofErr w:type="spellStart"/>
        <w:proofErr w:type="gramStart"/>
        <w:r w:rsidRPr="009F2017">
          <w:rPr>
            <w:rFonts w:ascii="Arial" w:eastAsia="Times New Roman" w:hAnsi="Arial" w:cs="Arial"/>
            <w:i/>
            <w:iCs/>
            <w:color w:val="3366FF"/>
            <w:sz w:val="20"/>
            <w:u w:val="single"/>
          </w:rPr>
          <w:t>Quạt</w:t>
        </w:r>
        <w:proofErr w:type="spellEnd"/>
        <w:r w:rsidRPr="009F2017">
          <w:rPr>
            <w:rFonts w:ascii="Arial" w:eastAsia="Times New Roman" w:hAnsi="Arial" w:cs="Arial"/>
            <w:i/>
            <w:iCs/>
            <w:color w:val="3366FF"/>
            <w:sz w:val="20"/>
            <w:u w:val="single"/>
          </w:rPr>
          <w:t xml:space="preserve"> </w:t>
        </w:r>
        <w:proofErr w:type="spellStart"/>
        <w:r w:rsidRPr="009F2017">
          <w:rPr>
            <w:rFonts w:ascii="Arial" w:eastAsia="Times New Roman" w:hAnsi="Arial" w:cs="Arial"/>
            <w:i/>
            <w:iCs/>
            <w:color w:val="3366FF"/>
            <w:sz w:val="20"/>
            <w:u w:val="single"/>
          </w:rPr>
          <w:t>trần</w:t>
        </w:r>
        <w:proofErr w:type="spellEnd"/>
      </w:hyperlink>
      <w:r w:rsidRPr="009F2017">
        <w:rPr>
          <w:rFonts w:ascii="Arial" w:eastAsia="Times New Roman" w:hAnsi="Arial" w:cs="Arial"/>
          <w:i/>
          <w:iCs/>
          <w:color w:val="555555"/>
          <w:sz w:val="20"/>
        </w:rPr>
        <w:t> KDK Z60WS</w:t>
      </w:r>
      <w:r w:rsidRPr="009F2017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chức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năng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tạo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tự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nhiên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công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nghệ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1/f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Yuragi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hiện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đại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9F2017" w:rsidRPr="009F2017" w:rsidRDefault="009F2017" w:rsidP="009F2017">
      <w:pPr>
        <w:shd w:val="clear" w:color="auto" w:fill="FFFFFF"/>
        <w:spacing w:after="0"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9F2017">
        <w:rPr>
          <w:rFonts w:ascii="Arial" w:eastAsia="Times New Roman" w:hAnsi="Arial" w:cs="Arial"/>
          <w:b/>
          <w:bCs/>
          <w:color w:val="008000"/>
          <w:sz w:val="24"/>
        </w:rPr>
        <w:t>Thiết</w:t>
      </w:r>
      <w:proofErr w:type="spellEnd"/>
      <w:r w:rsidRPr="009F2017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9F2017">
        <w:rPr>
          <w:rFonts w:ascii="Arial" w:eastAsia="Times New Roman" w:hAnsi="Arial" w:cs="Arial"/>
          <w:b/>
          <w:bCs/>
          <w:color w:val="008000"/>
          <w:sz w:val="24"/>
        </w:rPr>
        <w:t>kế</w:t>
      </w:r>
      <w:proofErr w:type="spellEnd"/>
      <w:r w:rsidRPr="009F2017">
        <w:rPr>
          <w:rFonts w:ascii="Arial" w:eastAsia="Times New Roman" w:hAnsi="Arial" w:cs="Arial"/>
          <w:b/>
          <w:bCs/>
          <w:color w:val="008000"/>
          <w:sz w:val="24"/>
        </w:rPr>
        <w:t xml:space="preserve"> 3D</w:t>
      </w:r>
    </w:p>
    <w:p w:rsidR="009F2017" w:rsidRPr="009F2017" w:rsidRDefault="009F2017" w:rsidP="009F2017">
      <w:pPr>
        <w:shd w:val="clear" w:color="auto" w:fill="FFFFFF"/>
        <w:spacing w:after="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lastRenderedPageBreak/>
        <w:t>Thiết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3D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5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sang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trọng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đồng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thời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làn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gió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êm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ái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mạnh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mẽ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tạo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nên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sự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khác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biệt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9F2017">
        <w:rPr>
          <w:rFonts w:ascii="Arial" w:eastAsia="Times New Roman" w:hAnsi="Arial" w:cs="Arial"/>
          <w:i/>
          <w:iCs/>
          <w:color w:val="555555"/>
          <w:sz w:val="20"/>
        </w:rPr>
        <w:t>quạt</w:t>
      </w:r>
      <w:proofErr w:type="spellEnd"/>
      <w:r w:rsidRPr="009F2017">
        <w:rPr>
          <w:rFonts w:ascii="Arial" w:eastAsia="Times New Roman" w:hAnsi="Arial" w:cs="Arial"/>
          <w:i/>
          <w:iCs/>
          <w:color w:val="555555"/>
          <w:sz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i/>
          <w:iCs/>
          <w:color w:val="555555"/>
          <w:sz w:val="20"/>
        </w:rPr>
        <w:t>trần</w:t>
      </w:r>
      <w:proofErr w:type="spellEnd"/>
      <w:r w:rsidRPr="009F2017">
        <w:rPr>
          <w:rFonts w:ascii="Arial" w:eastAsia="Times New Roman" w:hAnsi="Arial" w:cs="Arial"/>
          <w:i/>
          <w:iCs/>
          <w:color w:val="555555"/>
          <w:sz w:val="20"/>
        </w:rPr>
        <w:t xml:space="preserve"> KDK Z60WS.</w:t>
      </w:r>
    </w:p>
    <w:p w:rsidR="009F2017" w:rsidRPr="009F2017" w:rsidRDefault="009F2017" w:rsidP="009F2017">
      <w:pPr>
        <w:shd w:val="clear" w:color="auto" w:fill="FFFFFF"/>
        <w:spacing w:after="0"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555555"/>
          <w:sz w:val="30"/>
          <w:szCs w:val="30"/>
        </w:rPr>
      </w:pPr>
      <w:proofErr w:type="gramStart"/>
      <w:r w:rsidRPr="009F2017">
        <w:rPr>
          <w:rFonts w:ascii="Arial" w:eastAsia="Times New Roman" w:hAnsi="Arial" w:cs="Arial"/>
          <w:b/>
          <w:bCs/>
          <w:color w:val="008000"/>
          <w:sz w:val="24"/>
        </w:rPr>
        <w:t>An</w:t>
      </w:r>
      <w:proofErr w:type="gramEnd"/>
      <w:r w:rsidRPr="009F2017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9F2017">
        <w:rPr>
          <w:rFonts w:ascii="Arial" w:eastAsia="Times New Roman" w:hAnsi="Arial" w:cs="Arial"/>
          <w:b/>
          <w:bCs/>
          <w:color w:val="008000"/>
          <w:sz w:val="24"/>
        </w:rPr>
        <w:t>toàn</w:t>
      </w:r>
      <w:proofErr w:type="spellEnd"/>
    </w:p>
    <w:p w:rsidR="009F2017" w:rsidRPr="009F2017" w:rsidRDefault="009F2017" w:rsidP="009F2017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Cầu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chì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tự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ngắt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phòng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chống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shock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điện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vệ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mô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tơ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tuyệt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đối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chế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hẹn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giờ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8h.</w:t>
      </w:r>
      <w:proofErr w:type="gram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gram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An</w:t>
      </w:r>
      <w:proofErr w:type="gram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toàn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tối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đa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thiết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kế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ngăn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ngừa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rơi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chế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độ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ngủ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>.</w:t>
      </w:r>
    </w:p>
    <w:p w:rsidR="009F2017" w:rsidRPr="009F2017" w:rsidRDefault="009F2017" w:rsidP="009F2017">
      <w:pPr>
        <w:shd w:val="clear" w:color="auto" w:fill="FFFFFF"/>
        <w:spacing w:after="0" w:line="300" w:lineRule="atLeast"/>
        <w:jc w:val="both"/>
        <w:textAlignment w:val="baseline"/>
        <w:outlineLvl w:val="2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9F2017">
        <w:rPr>
          <w:rFonts w:ascii="Arial" w:eastAsia="Times New Roman" w:hAnsi="Arial" w:cs="Arial"/>
          <w:b/>
          <w:bCs/>
          <w:color w:val="008000"/>
          <w:sz w:val="24"/>
        </w:rPr>
        <w:t>Độ</w:t>
      </w:r>
      <w:proofErr w:type="spellEnd"/>
      <w:r w:rsidRPr="009F2017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9F2017">
        <w:rPr>
          <w:rFonts w:ascii="Arial" w:eastAsia="Times New Roman" w:hAnsi="Arial" w:cs="Arial"/>
          <w:b/>
          <w:bCs/>
          <w:color w:val="008000"/>
          <w:sz w:val="24"/>
        </w:rPr>
        <w:t>bền</w:t>
      </w:r>
      <w:proofErr w:type="spellEnd"/>
      <w:r w:rsidRPr="009F2017">
        <w:rPr>
          <w:rFonts w:ascii="Arial" w:eastAsia="Times New Roman" w:hAnsi="Arial" w:cs="Arial"/>
          <w:b/>
          <w:bCs/>
          <w:color w:val="008000"/>
          <w:sz w:val="24"/>
        </w:rPr>
        <w:t xml:space="preserve"> </w:t>
      </w:r>
      <w:proofErr w:type="spellStart"/>
      <w:r w:rsidRPr="009F2017">
        <w:rPr>
          <w:rFonts w:ascii="Arial" w:eastAsia="Times New Roman" w:hAnsi="Arial" w:cs="Arial"/>
          <w:b/>
          <w:bCs/>
          <w:color w:val="008000"/>
          <w:sz w:val="24"/>
        </w:rPr>
        <w:t>cao</w:t>
      </w:r>
      <w:proofErr w:type="spellEnd"/>
    </w:p>
    <w:p w:rsidR="009F2017" w:rsidRPr="009F2017" w:rsidRDefault="009F2017" w:rsidP="009F2017">
      <w:pPr>
        <w:shd w:val="clear" w:color="auto" w:fill="FFFFFF"/>
        <w:spacing w:after="150"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proofErr w:type="spellStart"/>
      <w:proofErr w:type="gram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Chất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liệu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cánh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đượclàm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bằng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Polyproylene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Fiber Glass (PPG)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làm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cho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chúng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bền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hơn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khả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năng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chống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rỉ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sét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>.</w:t>
      </w:r>
      <w:proofErr w:type="gramEnd"/>
    </w:p>
    <w:p w:rsidR="009F2017" w:rsidRPr="009F2017" w:rsidRDefault="009F2017" w:rsidP="009F2017">
      <w:pPr>
        <w:shd w:val="clear" w:color="auto" w:fill="FFFFFF"/>
        <w:spacing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proofErr w:type="spellStart"/>
      <w:r w:rsidRPr="009F2017">
        <w:rPr>
          <w:rFonts w:ascii="Arial" w:eastAsia="Times New Roman" w:hAnsi="Arial" w:cs="Arial"/>
          <w:b/>
          <w:bCs/>
          <w:color w:val="FF6600"/>
          <w:sz w:val="24"/>
        </w:rPr>
        <w:t>Thông</w:t>
      </w:r>
      <w:proofErr w:type="spellEnd"/>
      <w:r w:rsidRPr="009F2017">
        <w:rPr>
          <w:rFonts w:ascii="Arial" w:eastAsia="Times New Roman" w:hAnsi="Arial" w:cs="Arial"/>
          <w:b/>
          <w:bCs/>
          <w:color w:val="FF6600"/>
          <w:sz w:val="24"/>
        </w:rPr>
        <w:t xml:space="preserve"> </w:t>
      </w:r>
      <w:proofErr w:type="spellStart"/>
      <w:r w:rsidRPr="009F2017">
        <w:rPr>
          <w:rFonts w:ascii="Arial" w:eastAsia="Times New Roman" w:hAnsi="Arial" w:cs="Arial"/>
          <w:b/>
          <w:bCs/>
          <w:color w:val="FF6600"/>
          <w:sz w:val="24"/>
        </w:rPr>
        <w:t>số</w:t>
      </w:r>
      <w:proofErr w:type="spellEnd"/>
      <w:r w:rsidRPr="009F2017">
        <w:rPr>
          <w:rFonts w:ascii="Arial" w:eastAsia="Times New Roman" w:hAnsi="Arial" w:cs="Arial"/>
          <w:b/>
          <w:bCs/>
          <w:color w:val="FF6600"/>
          <w:sz w:val="24"/>
        </w:rPr>
        <w:t xml:space="preserve"> </w:t>
      </w:r>
      <w:proofErr w:type="spellStart"/>
      <w:r w:rsidRPr="009F2017">
        <w:rPr>
          <w:rFonts w:ascii="Arial" w:eastAsia="Times New Roman" w:hAnsi="Arial" w:cs="Arial"/>
          <w:b/>
          <w:bCs/>
          <w:color w:val="FF6600"/>
          <w:sz w:val="24"/>
        </w:rPr>
        <w:t>kỹ</w:t>
      </w:r>
      <w:proofErr w:type="spellEnd"/>
      <w:r w:rsidRPr="009F2017">
        <w:rPr>
          <w:rFonts w:ascii="Arial" w:eastAsia="Times New Roman" w:hAnsi="Arial" w:cs="Arial"/>
          <w:b/>
          <w:bCs/>
          <w:color w:val="FF6600"/>
          <w:sz w:val="24"/>
        </w:rPr>
        <w:t xml:space="preserve"> </w:t>
      </w:r>
      <w:proofErr w:type="spellStart"/>
      <w:r w:rsidRPr="009F2017">
        <w:rPr>
          <w:rFonts w:ascii="Arial" w:eastAsia="Times New Roman" w:hAnsi="Arial" w:cs="Arial"/>
          <w:b/>
          <w:bCs/>
          <w:color w:val="FF6600"/>
          <w:sz w:val="24"/>
        </w:rPr>
        <w:t>thuật</w:t>
      </w:r>
      <w:proofErr w:type="spellEnd"/>
    </w:p>
    <w:tbl>
      <w:tblPr>
        <w:tblW w:w="10635" w:type="dxa"/>
        <w:tblCellMar>
          <w:left w:w="0" w:type="dxa"/>
          <w:right w:w="0" w:type="dxa"/>
        </w:tblCellMar>
        <w:tblLook w:val="04A0"/>
      </w:tblPr>
      <w:tblGrid>
        <w:gridCol w:w="5317"/>
        <w:gridCol w:w="5318"/>
      </w:tblGrid>
      <w:tr w:rsidR="009F2017" w:rsidRPr="009F2017" w:rsidTr="009F2017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F2017" w:rsidRPr="009F2017" w:rsidRDefault="009F2017" w:rsidP="009F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>Mã</w:t>
            </w:r>
            <w:proofErr w:type="spellEnd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SP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F2017" w:rsidRPr="009F2017" w:rsidRDefault="009F2017" w:rsidP="009F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017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Z60WS</w:t>
            </w:r>
          </w:p>
        </w:tc>
      </w:tr>
      <w:tr w:rsidR="009F2017" w:rsidRPr="009F2017" w:rsidTr="009F2017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F2017" w:rsidRPr="009F2017" w:rsidRDefault="009F2017" w:rsidP="009F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>Hãng</w:t>
            </w:r>
            <w:proofErr w:type="spellEnd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>sản</w:t>
            </w:r>
            <w:proofErr w:type="spellEnd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F2017" w:rsidRPr="009F2017" w:rsidRDefault="009F2017" w:rsidP="009F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" w:tgtFrame="_blank" w:history="1">
              <w:r w:rsidRPr="009F2017">
                <w:rPr>
                  <w:rFonts w:ascii="Times New Roman" w:eastAsia="Times New Roman" w:hAnsi="Times New Roman" w:cs="Times New Roman"/>
                  <w:b/>
                  <w:bCs/>
                  <w:color w:val="3366FF"/>
                  <w:sz w:val="20"/>
                  <w:u w:val="single"/>
                </w:rPr>
                <w:t>KDK</w:t>
              </w:r>
            </w:hyperlink>
          </w:p>
        </w:tc>
      </w:tr>
      <w:tr w:rsidR="009F2017" w:rsidRPr="009F2017" w:rsidTr="009F2017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F2017" w:rsidRPr="009F2017" w:rsidRDefault="009F2017" w:rsidP="009F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>Loại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F2017" w:rsidRPr="009F2017" w:rsidRDefault="009F2017" w:rsidP="009F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F2017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Quạt</w:t>
            </w:r>
            <w:proofErr w:type="spellEnd"/>
            <w:r w:rsidRPr="009F2017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9F2017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trần</w:t>
            </w:r>
            <w:proofErr w:type="spellEnd"/>
          </w:p>
        </w:tc>
      </w:tr>
      <w:tr w:rsidR="009F2017" w:rsidRPr="009F2017" w:rsidTr="009F2017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F2017" w:rsidRPr="009F2017" w:rsidRDefault="009F2017" w:rsidP="009F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>Xuất</w:t>
            </w:r>
            <w:proofErr w:type="spellEnd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>xứ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F2017" w:rsidRPr="009F2017" w:rsidRDefault="009F2017" w:rsidP="009F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F2017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Hàng</w:t>
            </w:r>
            <w:proofErr w:type="spellEnd"/>
            <w:r w:rsidRPr="009F2017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9F2017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Nhật</w:t>
            </w:r>
            <w:proofErr w:type="spellEnd"/>
            <w:r w:rsidRPr="009F2017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9F2017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Bản</w:t>
            </w:r>
            <w:proofErr w:type="spellEnd"/>
            <w:r w:rsidRPr="009F2017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9F2017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sản</w:t>
            </w:r>
            <w:proofErr w:type="spellEnd"/>
            <w:r w:rsidRPr="009F2017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9F2017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xuất</w:t>
            </w:r>
            <w:proofErr w:type="spellEnd"/>
            <w:r w:rsidRPr="009F2017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</w:t>
            </w:r>
            <w:proofErr w:type="spellStart"/>
            <w:r w:rsidRPr="009F2017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>tại</w:t>
            </w:r>
            <w:proofErr w:type="spellEnd"/>
            <w:r w:rsidRPr="009F2017">
              <w:rPr>
                <w:rFonts w:ascii="Times New Roman" w:eastAsia="Times New Roman" w:hAnsi="Times New Roman" w:cs="Times New Roman"/>
                <w:b/>
                <w:bCs/>
                <w:sz w:val="20"/>
              </w:rPr>
              <w:t xml:space="preserve"> Malaysia</w:t>
            </w:r>
          </w:p>
        </w:tc>
      </w:tr>
      <w:tr w:rsidR="009F2017" w:rsidRPr="009F2017" w:rsidTr="009F2017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F2017" w:rsidRPr="009F2017" w:rsidRDefault="009F2017" w:rsidP="009F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>Tần</w:t>
            </w:r>
            <w:proofErr w:type="spellEnd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>số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F2017" w:rsidRPr="009F2017" w:rsidRDefault="009F2017" w:rsidP="009F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>50hz</w:t>
            </w:r>
          </w:p>
        </w:tc>
      </w:tr>
      <w:tr w:rsidR="009F2017" w:rsidRPr="009F2017" w:rsidTr="009F2017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F2017" w:rsidRPr="009F2017" w:rsidRDefault="009F2017" w:rsidP="009F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>lượng</w:t>
            </w:r>
            <w:proofErr w:type="spellEnd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>cánh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F2017" w:rsidRPr="009F2017" w:rsidRDefault="009F2017" w:rsidP="009F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5 </w:t>
            </w:r>
            <w:proofErr w:type="spellStart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>cánh</w:t>
            </w:r>
            <w:proofErr w:type="spellEnd"/>
          </w:p>
        </w:tc>
      </w:tr>
      <w:tr w:rsidR="009F2017" w:rsidRPr="009F2017" w:rsidTr="009F2017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F2017" w:rsidRPr="009F2017" w:rsidRDefault="009F2017" w:rsidP="009F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>Tốc</w:t>
            </w:r>
            <w:proofErr w:type="spellEnd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>độ</w:t>
            </w:r>
            <w:proofErr w:type="spellEnd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>gió</w:t>
            </w:r>
            <w:proofErr w:type="spellEnd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(m/min)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F2017" w:rsidRPr="009F2017" w:rsidRDefault="009F2017" w:rsidP="009F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>210</w:t>
            </w:r>
          </w:p>
        </w:tc>
      </w:tr>
      <w:tr w:rsidR="009F2017" w:rsidRPr="009F2017" w:rsidTr="009F2017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F2017" w:rsidRPr="009F2017" w:rsidRDefault="009F2017" w:rsidP="009F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>Lưu</w:t>
            </w:r>
            <w:proofErr w:type="spellEnd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>lượng</w:t>
            </w:r>
            <w:proofErr w:type="spellEnd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>gió</w:t>
            </w:r>
            <w:proofErr w:type="spellEnd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(m3/min)</w:t>
            </w:r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F2017" w:rsidRPr="009F2017" w:rsidRDefault="009F2017" w:rsidP="009F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>218</w:t>
            </w:r>
          </w:p>
        </w:tc>
      </w:tr>
      <w:tr w:rsidR="009F2017" w:rsidRPr="009F2017" w:rsidTr="009F2017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F2017" w:rsidRPr="009F2017" w:rsidRDefault="009F2017" w:rsidP="009F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>Màu</w:t>
            </w:r>
            <w:proofErr w:type="spellEnd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F2017" w:rsidRPr="009F2017" w:rsidRDefault="009F2017" w:rsidP="009F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>Xám</w:t>
            </w:r>
            <w:proofErr w:type="spellEnd"/>
          </w:p>
        </w:tc>
      </w:tr>
      <w:tr w:rsidR="009F2017" w:rsidRPr="009F2017" w:rsidTr="009F2017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F2017" w:rsidRPr="009F2017" w:rsidRDefault="009F2017" w:rsidP="009F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>Trọng</w:t>
            </w:r>
            <w:proofErr w:type="spellEnd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>lượng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F2017" w:rsidRPr="009F2017" w:rsidRDefault="009F2017" w:rsidP="009F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>9,7 kg</w:t>
            </w:r>
          </w:p>
        </w:tc>
      </w:tr>
      <w:tr w:rsidR="009F2017" w:rsidRPr="009F2017" w:rsidTr="009F2017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F2017" w:rsidRPr="009F2017" w:rsidRDefault="009F2017" w:rsidP="009F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>Bảo</w:t>
            </w:r>
            <w:proofErr w:type="spellEnd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>hành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F2017" w:rsidRPr="009F2017" w:rsidRDefault="009F2017" w:rsidP="009F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12 </w:t>
            </w:r>
            <w:proofErr w:type="spellStart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>tháng</w:t>
            </w:r>
            <w:proofErr w:type="spellEnd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>động</w:t>
            </w:r>
            <w:proofErr w:type="spellEnd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>cơ</w:t>
            </w:r>
            <w:proofErr w:type="spellEnd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36 </w:t>
            </w:r>
            <w:proofErr w:type="spellStart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>tháng</w:t>
            </w:r>
            <w:proofErr w:type="spellEnd"/>
          </w:p>
        </w:tc>
      </w:tr>
      <w:tr w:rsidR="009F2017" w:rsidRPr="009F2017" w:rsidTr="009F2017"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F2017" w:rsidRPr="009F2017" w:rsidRDefault="009F2017" w:rsidP="009F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>Vận</w:t>
            </w:r>
            <w:proofErr w:type="spellEnd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>chuyển</w:t>
            </w:r>
            <w:proofErr w:type="spellEnd"/>
          </w:p>
        </w:tc>
        <w:tc>
          <w:tcPr>
            <w:tcW w:w="478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bottom"/>
            <w:hideMark/>
          </w:tcPr>
          <w:p w:rsidR="009F2017" w:rsidRPr="009F2017" w:rsidRDefault="009F2017" w:rsidP="009F2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>Miễn</w:t>
            </w:r>
            <w:proofErr w:type="spellEnd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>phí</w:t>
            </w:r>
            <w:proofErr w:type="spellEnd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>nội</w:t>
            </w:r>
            <w:proofErr w:type="spellEnd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>thành</w:t>
            </w:r>
            <w:proofErr w:type="spellEnd"/>
            <w:r w:rsidRPr="009F2017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TP.HCM</w:t>
            </w:r>
          </w:p>
        </w:tc>
      </w:tr>
    </w:tbl>
    <w:p w:rsidR="009F2017" w:rsidRPr="009F2017" w:rsidRDefault="009F2017" w:rsidP="009F2017">
      <w:pPr>
        <w:shd w:val="clear" w:color="auto" w:fill="FFFFFF"/>
        <w:spacing w:after="0" w:line="300" w:lineRule="atLeast"/>
        <w:jc w:val="both"/>
        <w:textAlignment w:val="baseline"/>
        <w:outlineLvl w:val="1"/>
        <w:rPr>
          <w:rFonts w:ascii="Arial" w:eastAsia="Times New Roman" w:hAnsi="Arial" w:cs="Arial"/>
          <w:color w:val="555555"/>
          <w:sz w:val="30"/>
          <w:szCs w:val="30"/>
        </w:rPr>
      </w:pPr>
      <w:r w:rsidRPr="009F2017">
        <w:rPr>
          <w:rFonts w:ascii="Arial" w:eastAsia="Times New Roman" w:hAnsi="Arial" w:cs="Arial"/>
          <w:b/>
          <w:bCs/>
          <w:color w:val="FF6600"/>
          <w:sz w:val="24"/>
        </w:rPr>
        <w:t>THÔNG TIN THƯƠNG HIỆU</w:t>
      </w:r>
    </w:p>
    <w:p w:rsidR="009F2017" w:rsidRPr="009F2017" w:rsidRDefault="009F2017" w:rsidP="009F2017">
      <w:pPr>
        <w:shd w:val="clear" w:color="auto" w:fill="FFFFFF"/>
        <w:spacing w:line="270" w:lineRule="atLeast"/>
        <w:jc w:val="both"/>
        <w:textAlignment w:val="baseline"/>
        <w:rPr>
          <w:rFonts w:ascii="Arial" w:eastAsia="Times New Roman" w:hAnsi="Arial" w:cs="Arial"/>
          <w:color w:val="555555"/>
          <w:sz w:val="20"/>
          <w:szCs w:val="20"/>
        </w:rPr>
      </w:pPr>
      <w:r w:rsidRPr="009F2017">
        <w:rPr>
          <w:rFonts w:ascii="Arial" w:eastAsia="Times New Roman" w:hAnsi="Arial" w:cs="Arial"/>
          <w:b/>
          <w:bCs/>
          <w:color w:val="555555"/>
          <w:sz w:val="20"/>
        </w:rPr>
        <w:t>KDK</w:t>
      </w:r>
      <w:r w:rsidRPr="009F2017">
        <w:rPr>
          <w:rFonts w:ascii="Arial" w:eastAsia="Times New Roman" w:hAnsi="Arial" w:cs="Arial"/>
          <w:color w:val="555555"/>
          <w:sz w:val="20"/>
          <w:szCs w:val="20"/>
        </w:rPr>
        <w:t> – </w:t>
      </w:r>
      <w:r w:rsidRPr="009F2017">
        <w:rPr>
          <w:rFonts w:ascii="Arial" w:eastAsia="Times New Roman" w:hAnsi="Arial" w:cs="Arial"/>
          <w:i/>
          <w:iCs/>
          <w:color w:val="555555"/>
          <w:sz w:val="20"/>
        </w:rPr>
        <w:t>KDK</w:t>
      </w:r>
      <w:r w:rsidRPr="009F2017">
        <w:rPr>
          <w:rFonts w:ascii="Arial" w:eastAsia="Times New Roman" w:hAnsi="Arial" w:cs="Arial"/>
          <w:color w:val="555555"/>
          <w:sz w:val="20"/>
          <w:szCs w:val="20"/>
        </w:rPr>
        <w:t> 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là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thương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hiệu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quạt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Nhật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Bản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đã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có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hơn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100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năm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phát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triển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cùng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những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nỗ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lực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không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ngừng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bằng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các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đột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phá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cùng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chất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lượng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dịch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vụ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hoàn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hảo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và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thân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thiện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môi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trường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. </w:t>
      </w:r>
      <w:proofErr w:type="spellStart"/>
      <w:proofErr w:type="gram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Giao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hàng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miễn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phí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trong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nội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thành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HCM.</w:t>
      </w:r>
      <w:proofErr w:type="gram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proofErr w:type="gram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Sản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phẩm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được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chính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hãng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12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tháng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tại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các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trạm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bảo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hành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9F2017">
        <w:rPr>
          <w:rFonts w:ascii="Arial" w:eastAsia="Times New Roman" w:hAnsi="Arial" w:cs="Arial"/>
          <w:color w:val="555555"/>
          <w:sz w:val="20"/>
          <w:szCs w:val="20"/>
        </w:rPr>
        <w:t>của</w:t>
      </w:r>
      <w:proofErr w:type="spellEnd"/>
      <w:r w:rsidRPr="009F2017">
        <w:rPr>
          <w:rFonts w:ascii="Arial" w:eastAsia="Times New Roman" w:hAnsi="Arial" w:cs="Arial"/>
          <w:color w:val="555555"/>
          <w:sz w:val="20"/>
          <w:szCs w:val="20"/>
        </w:rPr>
        <w:t xml:space="preserve"> KDK.</w:t>
      </w:r>
      <w:proofErr w:type="gramEnd"/>
    </w:p>
    <w:p w:rsidR="00461113" w:rsidRPr="009F2017" w:rsidRDefault="00461113" w:rsidP="009F2017"/>
    <w:sectPr w:rsidR="00461113" w:rsidRPr="009F2017" w:rsidSect="00852BDF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B59CE"/>
    <w:multiLevelType w:val="multilevel"/>
    <w:tmpl w:val="A71418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CA6449"/>
    <w:multiLevelType w:val="multilevel"/>
    <w:tmpl w:val="2A24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E56DAB"/>
    <w:multiLevelType w:val="hybridMultilevel"/>
    <w:tmpl w:val="22B85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829DB"/>
    <w:multiLevelType w:val="multilevel"/>
    <w:tmpl w:val="CD3AC1A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D66620"/>
    <w:multiLevelType w:val="multilevel"/>
    <w:tmpl w:val="4D9E2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C739A8"/>
    <w:multiLevelType w:val="hybridMultilevel"/>
    <w:tmpl w:val="4C62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DF1B96"/>
    <w:multiLevelType w:val="hybridMultilevel"/>
    <w:tmpl w:val="25606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E32D40"/>
    <w:multiLevelType w:val="multilevel"/>
    <w:tmpl w:val="4F8A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0F55AEB"/>
    <w:multiLevelType w:val="hybridMultilevel"/>
    <w:tmpl w:val="65E22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C37094"/>
    <w:multiLevelType w:val="multilevel"/>
    <w:tmpl w:val="77E4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AC5FD8"/>
    <w:multiLevelType w:val="multilevel"/>
    <w:tmpl w:val="41DAC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2A61B38"/>
    <w:multiLevelType w:val="multilevel"/>
    <w:tmpl w:val="C440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0349F7"/>
    <w:multiLevelType w:val="multilevel"/>
    <w:tmpl w:val="9D22A75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F2583D"/>
    <w:multiLevelType w:val="multilevel"/>
    <w:tmpl w:val="E8A834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10"/>
  </w:num>
  <w:num w:numId="7">
    <w:abstractNumId w:val="5"/>
  </w:num>
  <w:num w:numId="8">
    <w:abstractNumId w:val="12"/>
  </w:num>
  <w:num w:numId="9">
    <w:abstractNumId w:val="11"/>
  </w:num>
  <w:num w:numId="10">
    <w:abstractNumId w:val="7"/>
  </w:num>
  <w:num w:numId="11">
    <w:abstractNumId w:val="8"/>
  </w:num>
  <w:num w:numId="12">
    <w:abstractNumId w:val="13"/>
  </w:num>
  <w:num w:numId="13">
    <w:abstractNumId w:val="9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2BDF"/>
    <w:rsid w:val="00461113"/>
    <w:rsid w:val="00852BDF"/>
    <w:rsid w:val="0093045B"/>
    <w:rsid w:val="009F2017"/>
    <w:rsid w:val="00B01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113"/>
  </w:style>
  <w:style w:type="paragraph" w:styleId="Heading2">
    <w:name w:val="heading 2"/>
    <w:basedOn w:val="Normal"/>
    <w:link w:val="Heading2Char"/>
    <w:uiPriority w:val="9"/>
    <w:qFormat/>
    <w:rsid w:val="00852B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52B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2B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52B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852BDF"/>
    <w:rPr>
      <w:color w:val="0000FF"/>
      <w:u w:val="single"/>
    </w:rPr>
  </w:style>
  <w:style w:type="paragraph" w:customStyle="1" w:styleId="price">
    <w:name w:val="price"/>
    <w:basedOn w:val="Normal"/>
    <w:rsid w:val="00852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ocommerce-price-amount">
    <w:name w:val="woocommerce-price-amount"/>
    <w:basedOn w:val="DefaultParagraphFont"/>
    <w:rsid w:val="00852BDF"/>
  </w:style>
  <w:style w:type="character" w:customStyle="1" w:styleId="woocommerce-price-currencysymbol">
    <w:name w:val="woocommerce-price-currencysymbol"/>
    <w:basedOn w:val="DefaultParagraphFont"/>
    <w:rsid w:val="00852BDF"/>
  </w:style>
  <w:style w:type="character" w:styleId="Strong">
    <w:name w:val="Strong"/>
    <w:basedOn w:val="DefaultParagraphFont"/>
    <w:uiPriority w:val="22"/>
    <w:qFormat/>
    <w:rsid w:val="00852BD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2BD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2BD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52BD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52BDF"/>
    <w:rPr>
      <w:rFonts w:ascii="Arial" w:eastAsia="Times New Roman" w:hAnsi="Arial" w:cs="Arial"/>
      <w:vanish/>
      <w:sz w:val="16"/>
      <w:szCs w:val="16"/>
    </w:rPr>
  </w:style>
  <w:style w:type="character" w:customStyle="1" w:styleId="skuwrapper">
    <w:name w:val="sku_wrapper"/>
    <w:basedOn w:val="DefaultParagraphFont"/>
    <w:rsid w:val="00852BDF"/>
  </w:style>
  <w:style w:type="character" w:customStyle="1" w:styleId="sku">
    <w:name w:val="sku"/>
    <w:basedOn w:val="DefaultParagraphFont"/>
    <w:rsid w:val="00852BDF"/>
  </w:style>
  <w:style w:type="character" w:customStyle="1" w:styleId="postedin">
    <w:name w:val="posted_in"/>
    <w:basedOn w:val="DefaultParagraphFont"/>
    <w:rsid w:val="00852BDF"/>
  </w:style>
  <w:style w:type="character" w:customStyle="1" w:styleId="taggedas">
    <w:name w:val="tagged_as"/>
    <w:basedOn w:val="DefaultParagraphFont"/>
    <w:rsid w:val="00852BDF"/>
  </w:style>
  <w:style w:type="paragraph" w:styleId="NormalWeb">
    <w:name w:val="Normal (Web)"/>
    <w:basedOn w:val="Normal"/>
    <w:uiPriority w:val="99"/>
    <w:semiHidden/>
    <w:unhideWhenUsed/>
    <w:rsid w:val="00852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852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52BD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B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B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BD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B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0093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69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580099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5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773703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18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6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86804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704456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6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3676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2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89538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23884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65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88177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5291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4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44574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258143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2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27461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92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77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19677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782072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3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1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2332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076407">
                      <w:marLeft w:val="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46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4926491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6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13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631478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28517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6" w:space="3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tdien.com/q/kd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quatdien.com/q/quat-tra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quatdien.com/wp-content/uploads/2014/10/355-z60ws-1.jp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NGTL</dc:creator>
  <cp:lastModifiedBy>NGTL</cp:lastModifiedBy>
  <cp:revision>2</cp:revision>
  <dcterms:created xsi:type="dcterms:W3CDTF">2018-03-29T02:42:00Z</dcterms:created>
  <dcterms:modified xsi:type="dcterms:W3CDTF">2018-03-29T02:42:00Z</dcterms:modified>
</cp:coreProperties>
</file>