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YÊU CẦU PHẦN MỀM (SRS) — iOS</w:t>
      </w:r>
    </w:p>
    <w:p>
      <w:pPr>
        <w:pStyle w:val="Subtitle"/>
      </w:pPr>
      <w:r>
        <w:t xml:space="preserve">Software Requirements Specification — Nhánh iOS: Ứng dụng Flutter trong ranh giới public API, đối chiếu capability spyware và điều tra forensic không cần jailbreak</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90"/>
        <w:gridCol w:w="6470"/>
      </w:tblGrid>
      <w:tr>
        <w:trPr>
          <w:tblHeader/>
        </w:trPr>
        <w:tc>
          <w:tcPr>
            <w:tcW w:type="dxa" w:w="28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64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yêu cầu phần mềm — nhánh iOS</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3.0</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22/09/2026</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Chuẩn tham chiếu</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IEEE 830 / ISO/IEC/IEEE 29148</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mô tả yêu cầu chức năng và phi chức năng của nhánh iOS trong hệ thống KML, đồng thời đặt ra khuôn khổ phân tích – đối chiếu giữa hai trạng thái của một chiếc iPhone: (a) thiết bị chỉ chạy ứng dụng iOS thông thường, và (b) thiết bị không jailbreak nhưng đã bị spyware khai thác thành công.</w:t>
      </w:r>
    </w:p>
    <w:p>
      <w:pPr>
        <w:pStyle w:val="Heading2"/>
      </w:pPr>
      <w:r>
        <w:t xml:space="preserve">1.2 · Nguyên tắc nền tảng (bắt buộc đọc trước toàn bộ tài liệu)</w:t>
      </w:r>
    </w:p>
    <w:p>
      <w:r>
        <w:t xml:space="preserve">Apple xác nhận rằng ứng dụng thông thường chỉ được truy cập camera, microphone, contacts, photos và các nhóm dữ liệu tương tự **thông qua cơ chế quyền (permission) của hệ thống**. Không tồn tại permission kiểu "cho app truy cập toàn bộ dữ liệu điện thoại". Đây là nguyên tắc định hình toàn bộ phần chức năng của ứng dụng Flutter trong tài liệu này: mọi chức năng thu thập đều phải nằm trong một permission cụ thể do người dùng cấp và có thể bị thu hồi bất kỳ lúc nào.</w:t>
      </w:r>
    </w:p>
    <w:p>
      <w:pPr>
        <w:pStyle w:val="Heading2"/>
      </w:pPr>
      <w:r>
        <w:t xml:space="preserve">1.3 · Định nghĩa và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48"/>
        <w:gridCol w:w="7112"/>
      </w:tblGrid>
      <w:tr>
        <w:trPr>
          <w:tblHeader/>
        </w:trPr>
        <w:tc>
          <w:tcPr>
            <w:tcW w:type="dxa" w:w="22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1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 Dart</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Bộ công nghệ phát triển ứng dụng đa nền tảng dùng cho tầng client iOS</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 chính thức Apple cho phép ứng dụng bên thứ ba sử dụng</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Sandbox</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Vùng cách ly nơi ứng dụng chỉ truy cập được dữ liệu của chính nó</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Zero-day / zero-click</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 hổng chưa được vá / tấn công không cần nạn nhân tương tác</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Implant</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Phần mềm độc hại được cài và chạy trên thiết bị sau khi khai thác</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C2</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 &amp; Control — hạ tầng điều khiển implant</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Mobile Verification Toolkit — công cụ điều tra dấu vết spyware</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IOC / STIX2</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Indicator of Compromise / chuẩn biểu diễn thông tin mối đe dọa</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Lockdown Mode</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Chế độ bảo vệ tăng cường của Apple, giảm attack surface</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Threat Notifications</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Apple cảnh báo người dùng bị nhắm bởi mercenary spyware</w:t>
            </w:r>
          </w:p>
        </w:tc>
      </w:tr>
      <w:tr>
        <w:tc>
          <w:tcPr>
            <w:tcW w:type="dxa" w:w="2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Keychain</w:t>
            </w:r>
          </w:p>
        </w:tc>
        <w:tc>
          <w:tcPr>
            <w:tcW w:type="dxa" w:w="71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 lưu trữ bí mật của iOS (password, credential, certificate, key)</w:t>
            </w:r>
          </w:p>
        </w:tc>
      </w:tr>
      <w:tr>
        <w:tc>
          <w:tcPr>
            <w:tcW w:type="dxa" w:w="2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Protection class</w:t>
            </w:r>
          </w:p>
        </w:tc>
        <w:tc>
          <w:tcPr>
            <w:tcW w:type="dxa" w:w="71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bảo vệ dữ liệu theo trạng thái khóa màn hình của iOS</w:t>
            </w:r>
          </w:p>
        </w:tc>
      </w:tr>
    </w:tbl>
    <w:p>
      <w:pPr>
        <w:pStyle w:val="Heading2"/>
      </w:pPr>
      <w:r>
        <w:t xml:space="preserve">1.4 · Tài liệu tham chiếu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28"/>
        <w:gridCol w:w="2919"/>
        <w:gridCol w:w="6013"/>
      </w:tblGrid>
      <w:tr>
        <w:trPr>
          <w:tblHeader/>
        </w:trPr>
        <w:tc>
          <w:tcPr>
            <w:tcW w:type="dxa" w:w="4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29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Nguồn</w:t>
            </w:r>
          </w:p>
        </w:tc>
        <w:tc>
          <w:tcPr>
            <w:tcW w:type="dxa" w:w="60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tham chiếu</w:t>
            </w:r>
          </w:p>
        </w:tc>
      </w:tr>
      <w:tr>
        <w:tc>
          <w:tcPr>
            <w:tcW w:type="dxa" w:w="4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2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Apple — tài liệu nền tảng</w:t>
            </w:r>
          </w:p>
        </w:tc>
        <w:tc>
          <w:tcPr>
            <w:tcW w:type="dxa" w:w="60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quyền, sandbox, code signing, Lockdown Mode, Threat Notifications</w:t>
            </w:r>
          </w:p>
        </w:tc>
      </w:tr>
      <w:tr>
        <w:tc>
          <w:tcPr>
            <w:tcW w:type="dxa" w:w="4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2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Citizen Lab</w:t>
            </w:r>
          </w:p>
        </w:tc>
        <w:tc>
          <w:tcPr>
            <w:tcW w:type="dxa" w:w="60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Công bố về Pegasus, Graphite, Predator và vụ infection zero-click iPhone tháng 9/2026</w:t>
            </w:r>
          </w:p>
        </w:tc>
      </w:tr>
      <w:tr>
        <w:tc>
          <w:tcPr>
            <w:tcW w:type="dxa" w:w="4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2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Kaspersky</w:t>
            </w:r>
          </w:p>
        </w:tc>
        <w:tc>
          <w:tcPr>
            <w:tcW w:type="dxa" w:w="60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TriangleDB và Operation Triangulation</w:t>
            </w:r>
          </w:p>
        </w:tc>
      </w:tr>
      <w:tr>
        <w:tc>
          <w:tcPr>
            <w:tcW w:type="dxa" w:w="4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2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 (Mobile Verification Toolkit)</w:t>
            </w:r>
          </w:p>
        </w:tc>
        <w:tc>
          <w:tcPr>
            <w:tcW w:type="dxa" w:w="60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Công cụ và chỉ số IOC/STIX2 dùng cho điều tra</w:t>
            </w:r>
          </w:p>
        </w:tc>
      </w:tr>
      <w:tr>
        <w:tc>
          <w:tcPr>
            <w:tcW w:type="dxa" w:w="4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2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SRS KML nhánh Android (v3.0)</w:t>
            </w:r>
          </w:p>
        </w:tc>
        <w:tc>
          <w:tcPr>
            <w:tcW w:type="dxa" w:w="60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Bộ tài liệu đối chiếu</w:t>
            </w:r>
          </w:p>
        </w:tc>
      </w:tr>
    </w:tbl>
    <w:p>
      <w:pPr>
        <w:pStyle w:val="Heading1"/>
      </w:pPr>
      <w:r>
        <w:t xml:space="preserve">2 · Phạm vi và mục tiêu nhánh iOS</w:t>
      </w:r>
    </w:p>
    <w:p>
      <w:pPr>
        <w:pStyle w:val="Heading2"/>
      </w:pPr>
      <w:r>
        <w:t xml:space="preserve">2.1 · Vai trò kép của nhánh iOS</w:t>
      </w:r>
    </w:p>
    <w:p>
      <w:r>
        <w:t xml:space="preserve">Nhánh iOS có hai vai trò có quan hệ chặt chẽ: (1) xây dựng ứng dụng Flutter để mô phỏng mức thu thập dữ liệu hợp lệ trong ranh giới public API; (2) phân tích và đối chiếu với khả năng của spyware trên thiết bị đã bị compromise, phục vụ điều tra. Vai trò thứ nhất định nghĩa "trần hợp lệ"; vai trò thứ hai cho thấy "trần thực tế khi bị xâm nhập" — khoảng cách giữa hai trần này chính là nội dung nghiên cứu cốt lõi.</w:t>
      </w:r>
    </w:p>
    <w:p>
      <w:pPr>
        <w:pStyle w:val="Heading2"/>
      </w:pPr>
      <w:r>
        <w:t xml:space="preserve">2.2 · Trong phạm vi chức năng ứng dụng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38"/>
        <w:gridCol w:w="2773"/>
        <w:gridCol w:w="6149"/>
      </w:tblGrid>
      <w:tr>
        <w:trPr>
          <w:tblHeader/>
        </w:trPr>
        <w:tc>
          <w:tcPr>
            <w:tcW w:type="dxa" w:w="4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ID</w:t>
            </w:r>
          </w:p>
        </w:tc>
        <w:tc>
          <w:tcPr>
            <w:tcW w:type="dxa" w:w="27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Chức năng</w:t>
            </w:r>
          </w:p>
        </w:tc>
        <w:tc>
          <w:tcPr>
            <w:tcW w:type="dxa" w:w="61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Cơ chế / Permission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&amp; network information</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 không cần permission đặc biệt</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F02</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 GPS</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 + NSLocationWhenInUse / NSLocationAlwaysAndWhenInUse</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F03</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NSContactsUsageDescription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F04</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NSCalendarsUsageDescription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F05</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Photos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NSPhotoLibraryUsageDescription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F06</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NSCameraUsageDescription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F07</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NSMicrophoneUsageDescription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F08</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phải bật Allow Full Access</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F09</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 recording</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 permission hoặc system content-sharing picker</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F10</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 &amp; consent</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 + nhật ký truy cập</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Đồng bộ lên Backend</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HTTPS/REST, kèm trường platform = ios</w:t>
            </w:r>
          </w:p>
        </w:tc>
      </w:tr>
    </w:tbl>
    <w:p>
      <w:pPr>
        <w:pStyle w:val="Heading2"/>
      </w:pPr>
      <w:r>
        <w:t xml:space="preserve">2.3 · Ngoài phạm vi chức năng (thuộc phạm vi điều tra)</w:t>
      </w:r>
    </w:p>
    <w:p>
      <w:r>
        <w:t xml:space="preserve">Các capability sau **không thuộc chức năng ứng dụng** và **không thể** thực hiện bằng Flutter + public API. Chúng chỉ xuất hiện trên thiết bị đã bị compromise, và thuộc phạm vi điều tra/MVT: đọc toàn bộ SMS/iMessage; đọc database WhatsApp/Zalo/Signal/Telegram; dump Keychain của app khác; đọc filesystem toàn hệ thống; ghi âm cuộc gọi của app khác; keylogger toàn hệ thống; chạy daemon toàn quyền liên tục.</w:t>
      </w:r>
    </w:p>
    <w:p>
      <w:pPr>
        <w:pStyle w:val="Heading1"/>
      </w:pPr>
      <w:r>
        <w:t xml:space="preserve">3 · Bảng đối chiếu 12 nhóm dữ liệu</w:t>
      </w:r>
    </w:p>
    <w:p>
      <w:r>
        <w:t xml:space="preserve">Bảng dưới đây đặt song song hai cột: **Ứng dụng iOS thông thường (Flutter + public API)** và **iPhone không jailbreak nhưng đã bị spyware khai thác thành công**. Đây là phần trọng tâm của tài liệu.</w:t>
      </w:r>
    </w:p>
    <w:p>
      <w:pPr>
        <w:pStyle w:val="Heading2"/>
      </w:pPr>
      <w:r>
        <w:t xml:space="preserve">3.1 · Nhóm 1–4: Định vị, Microphone, Camera, SMS/iMessage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1033"/>
        <w:gridCol w:w="4020"/>
        <w:gridCol w:w="3907"/>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10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40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Ứng dụng iOS thông thường (Flutter + public API)</w:t>
            </w:r>
          </w:p>
        </w:tc>
        <w:tc>
          <w:tcPr>
            <w:tcW w:type="dxa" w:w="39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iPhone không jailbreak đã bị spyware khai thác</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0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 GPS</w:t>
            </w:r>
          </w:p>
        </w:tc>
        <w:tc>
          <w:tcPr>
            <w:tcW w:type="dxa" w:w="40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Location permission; chỉ lấy vị trí khi được cấp (When-In-Use hoặc Always). Bị giới hạn khi app không chạy hoặc bị suspend.</w:t>
            </w:r>
          </w:p>
        </w:tc>
        <w:tc>
          <w:tcPr>
            <w:tcW w:type="dxa" w:w="39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Implant đã compromise lấy được latitude/longitude, altitude, speed, direction/bearing và location history. **TriangleDB** là ví dụ có command lấy toạ độ, độ cao, hướng di chuyển và tốc độ.</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10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40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quyền microphone; iOS hiển thị chỉ báo đang ghi âm.</w:t>
            </w:r>
          </w:p>
        </w:tc>
        <w:tc>
          <w:tcPr>
            <w:tcW w:type="dxa" w:w="39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**Pegasus** được Citizen Lab quan sát có khả năng ghi âm môi trường (ambient recording) và ghi âm audio liên quan đến các cuộc gọi mã hoá.</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10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40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Phải xin quyền camera; người dùng có thể thu hồi trong Settings.</w:t>
            </w:r>
          </w:p>
        </w:tc>
        <w:tc>
          <w:tcPr>
            <w:tcW w:type="dxa" w:w="39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**Pegasus** được ghi nhận có khả năng bí mật bật camera và chụp ảnh.</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10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SMS và iMessage</w:t>
            </w:r>
          </w:p>
        </w:tc>
        <w:tc>
          <w:tcPr>
            <w:tcW w:type="dxa" w:w="40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API công khai để đọc lịch sử SMS/iMessage. **MessageUI** chỉ cho người dùng soạn và gửi SMS/MMS; **Messages framework** chủ yếu dùng cho iMessage app extension và sticker. SMS database và iMessage history đều **không truy cập được**.</w:t>
            </w:r>
          </w:p>
        </w:tc>
        <w:tc>
          <w:tcPr>
            <w:tcW w:type="dxa" w:w="39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sandbox bị vượt qua, dữ liệu SMS/iMessage trở nên đọc được. **Pegasus** là ví dụ thực tế của lớp compromise này.</w:t>
            </w:r>
          </w:p>
        </w:tc>
      </w:tr>
    </w:tbl>
    <w:p>
      <w:pPr>
        <w:pStyle w:val="Heading2"/>
      </w:pPr>
      <w:r>
        <w:t xml:space="preserve">3.2 · Nhóm 5–8: Ứng dụng nhắn tin, Keychain, file, bàn phím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2450"/>
        <w:gridCol w:w="3336"/>
        <w:gridCol w:w="3174"/>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24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33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Ứng dụng iOS thông thường (Flutter + public API)</w:t>
            </w:r>
          </w:p>
        </w:tc>
        <w:tc>
          <w:tcPr>
            <w:tcW w:type="dxa" w:w="31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iPhone không jailbreak đã bị spyware khai thác</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24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WhatsApp / Signal / Telegram / Messenger / Zalo</w:t>
            </w:r>
          </w:p>
        </w:tc>
        <w:tc>
          <w:tcPr>
            <w:tcW w:type="dxa" w:w="33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A **không thể** đọc sandbox của app B do sandbox iOS. Mã hoá đầu cuối vẫn bảo vệ dữ liệu trên đường truyền.</w:t>
            </w:r>
          </w:p>
        </w:tc>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endpoint đã compromise, vấn đề không còn là phá mã hoá HTTPS hay Signal Protocol, mà là chuỗi: *encrypted traffic → iPhone nhận dữ liệu → app giải mã → plaintext trên endpoint → privileged spyware*. Citizen Lab cho biết **Pegasus** truy cập được cả encrypted messages trên thiết bị đã bị compromise: mã hoá đầu cuối vẫn bảo vệ dữ liệu trên đường truyền nhưng **không thể bảo vệ hoàn toàn một endpoint đã bị chiếm quyền**.</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24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Keychain và thông tin xác thực</w:t>
            </w:r>
          </w:p>
        </w:tc>
        <w:tc>
          <w:tcPr>
            <w:tcW w:type="dxa" w:w="33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Ứng dụng chỉ truy cập được Keychain item do chính nó tạo ra.</w:t>
            </w:r>
          </w:p>
        </w:tc>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**Kaspersky** phân tích **TriangleDB** và xác nhận implant có chức năng lấy các mục trong Keychain gồm nhiều loại password, credential, certificate, key. Implant quan tâm đến credentials, tokens, certificates, keys và authentication artifacts. **Ghi chú phạm vi:** khả năng thực tế phụ thuộc **Data Protection class, trạng thái khoá máy, phiên bản iOS và privilege của implant**.</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24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File và dữ liệu trên thiết bị</w:t>
            </w:r>
          </w:p>
        </w:tc>
        <w:tc>
          <w:tcPr>
            <w:tcW w:type="dxa" w:w="33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chỉ thấy file trong sandbox của chính nó; không thấy file của app khác — Apple thiết kế sandbox chính xác để ngăn việc app này thu thập hoặc thay đổi dữ liệu do app khác lưu trữ.</w:t>
            </w:r>
          </w:p>
        </w:tc>
        <w:tc>
          <w:tcPr>
            <w:tcW w:type="dxa" w:w="3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**TriangleDB** sau compromise có command list files/directories, read files, modify files, delete files, monitor file changes. **Kaspersky** ghi nhận khả năng tải thêm module để mở rộng chức năng.</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24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Bàn phím và keystroke</w:t>
            </w:r>
          </w:p>
        </w:tc>
        <w:tc>
          <w:tcPr>
            <w:tcW w:type="dxa" w:w="33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iOS cho phép Custom Keyboard Extension; nếu người dùng tự cài bàn phím rồi bật **Allow Full Access** thì extension có network access và có thể gửi keystroke/input event lên server. **Nhưng đây không phải keylogger toàn hệ thống**, vì iOS chặn custom keyboard tại secure text fields, phone-number fields và các app chủ động tắt bàn phím bên thứ ba.</w:t>
            </w:r>
          </w:p>
        </w:tc>
        <w:tc>
          <w:tcPr>
            <w:tcW w:type="dxa" w:w="3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Trên thiết bị đã compromise, không còn phụ thuộc vào extension do người dùng bật: lớp thu thập input nằm ở tầng implant, không bị giới hạn bởi secure text field hay cơ chế tắt bàn phím bên thứ ba. Đây là khác biệt bản chất so với Custom Keyboard Extension hợp lệ.</w:t>
            </w:r>
          </w:p>
        </w:tc>
      </w:tr>
    </w:tbl>
    <w:p>
      <w:pPr>
        <w:pStyle w:val="Heading2"/>
      </w:pPr>
      <w:r>
        <w:t xml:space="preserve">3.3 · Nhóm 9–12: Ghi màn hình, cuộc gọi, reconnaissance, C2</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2566"/>
        <w:gridCol w:w="3280"/>
        <w:gridCol w:w="3114"/>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256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32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Ứng dụng iOS thông thường (Flutter + public API)</w:t>
            </w:r>
          </w:p>
        </w:tc>
        <w:tc>
          <w:tcPr>
            <w:tcW w:type="dxa" w:w="31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iPhone không jailbreak đã bị spyware khai thác</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9</w:t>
            </w:r>
          </w:p>
        </w:tc>
        <w:tc>
          <w:tcPr>
            <w:tcW w:type="dxa" w:w="25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w:t>
            </w:r>
          </w:p>
        </w:tc>
        <w:tc>
          <w:tcPr>
            <w:tcW w:type="dxa" w:w="3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yêu cầu người dùng cấp quyền screen recording; Apple khuyến nghị dùng **system content-sharing picker** để người dùng chọn nội dung chia sẻ. App thường **không thể** mặc nhiên chạy silent screen recording 24/7 without user permission theo mô hình public API.</w:t>
            </w:r>
          </w:p>
        </w:tc>
        <w:tc>
          <w:tcPr>
            <w:tcW w:type="dxa" w:w="3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Sau khi có đặc quyền, lớp ghi màn hình không còn phụ thuộc vào permission hiển thị cho người dùng. Với implant, việc quan sát nội dung màn hình nằm trong tầng thu thập của implant chứ không qua ScreenCaptureKit của app bên thứ ba.</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10</w:t>
            </w:r>
          </w:p>
        </w:tc>
        <w:tc>
          <w:tcPr>
            <w:tcW w:type="dxa" w:w="25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Cuộc gọi</w:t>
            </w:r>
          </w:p>
        </w:tc>
        <w:tc>
          <w:tcPr>
            <w:tcW w:type="dxa" w:w="3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bên thứ ba thường **không lấy được audio** của cuộc gọi mà nó không sở hữu. Tháng 8/2026, kỹ sư Apple trả lời trực tiếp rằng **không có supported API** để third-party app truy cập live audio của một cuộc gọi mà app đó không thực hiện.</w:t>
            </w:r>
          </w:p>
        </w:tc>
        <w:tc>
          <w:tcPr>
            <w:tcW w:type="dxa" w:w="3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implant đã compromise hệ thống là câu chuyện khác: Citizen Lab từng quan sát **Pegasus** ghi âm audio liên quan đến các cuộc gọi mã hoá.</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11</w:t>
            </w:r>
          </w:p>
        </w:tc>
        <w:tc>
          <w:tcPr>
            <w:tcW w:type="dxa" w:w="25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ứng dụng, process và thông tin hệ thống</w:t>
            </w:r>
          </w:p>
        </w:tc>
        <w:tc>
          <w:tcPr>
            <w:tcW w:type="dxa" w:w="3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lấy được thông tin thiết bị và mạng ở mức public API; danh sách process của hệ thống không truy cập được.</w:t>
            </w:r>
          </w:p>
        </w:tc>
        <w:tc>
          <w:tcPr>
            <w:tcW w:type="dxa" w:w="3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Đây là nhóm reconnaissance rất hữu ích cho spyware. **TriangleDB** có command lấy installed application information, running process list, device/system information, thậm chí có command xử lý process.</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12</w:t>
            </w:r>
          </w:p>
        </w:tc>
        <w:tc>
          <w:tcPr>
            <w:tcW w:type="dxa" w:w="25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C2 (Command &amp; Control)</w:t>
            </w:r>
          </w:p>
        </w:tc>
        <w:tc>
          <w:tcPr>
            <w:tcW w:type="dxa" w:w="3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áp dụng — app hợp lệ giao tiếp với Backend của hệ thống qua HTTPS, không có kiến trúc điều khiển ngầm.</w:t>
            </w:r>
          </w:p>
        </w:tc>
        <w:tc>
          <w:tcPr>
            <w:tcW w:type="dxa" w:w="3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Kiến trúc implant nhận command từ C2 server qua encrypted network, rồi phân nhánh exfiltration ra **Location, Files, Credentials, Microphone, Messages, Photos**, và hội tụ về **Exfiltration**. **TriangleDB** là ví dụ được phân tích công khai về kiến trúc implant nhận command từ C2 và tải thêm module.</w:t>
            </w:r>
          </w:p>
        </w:tc>
      </w:tr>
    </w:tbl>
    <w:p>
      <w:pPr>
        <w:pStyle w:val="Heading1"/>
      </w:pPr>
      <w:r>
        <w:t xml:space="preserve">4 · Kết luận đối chiếu: Hai danh sách capability</w:t>
      </w:r>
    </w:p>
    <w:p>
      <w:pPr>
        <w:pStyle w:val="Heading2"/>
      </w:pPr>
      <w:r>
        <w:t xml:space="preserve">4.1 · Với iPhone không jailbreak chỉ dùng ứng dụng iOS thông thường</w:t>
      </w:r>
    </w:p>
    <w:p>
      <w:r>
        <w:t xml:space="preserve">Khả năng giám sát thực tế **giới hạn** ở:</w:t>
      </w:r>
    </w:p>
    <w:p>
      <w:pPr>
        <w:pStyle w:val="ListParagraph"/>
        <w:numPr>
          <w:ilvl w:val="0"/>
          <w:numId w:val="1"/>
        </w:numPr>
      </w:pPr>
      <w:r>
        <w:t xml:space="preserve">Device information.</w:t>
      </w:r>
    </w:p>
    <w:p>
      <w:pPr>
        <w:pStyle w:val="ListParagraph"/>
        <w:numPr>
          <w:ilvl w:val="0"/>
          <w:numId w:val="1"/>
        </w:numPr>
      </w:pPr>
      <w:r>
        <w:t xml:space="preserve">Network information.</w:t>
      </w:r>
    </w:p>
    <w:p>
      <w:pPr>
        <w:pStyle w:val="ListParagraph"/>
        <w:numPr>
          <w:ilvl w:val="0"/>
          <w:numId w:val="1"/>
        </w:numPr>
      </w:pPr>
      <w:r>
        <w:t xml:space="preserve">Location / Contacts / Calendar / Photos / Camera / Microphone — **đều cần permission**.</w:t>
      </w:r>
    </w:p>
    <w:p>
      <w:pPr>
        <w:pStyle w:val="ListParagraph"/>
        <w:numPr>
          <w:ilvl w:val="0"/>
          <w:numId w:val="1"/>
        </w:numPr>
      </w:pPr>
      <w:r>
        <w:t xml:space="preserve">Custom Keyboard — cần người dùng tự bật và **vẫn bị giới hạn**.</w:t>
      </w:r>
    </w:p>
    <w:p>
      <w:pPr>
        <w:pStyle w:val="ListParagraph"/>
        <w:numPr>
          <w:ilvl w:val="0"/>
          <w:numId w:val="1"/>
        </w:numPr>
      </w:pPr>
      <w:r>
        <w:t xml:space="preserve">Screen capture — cần permission hoặc user interaction.</w:t>
      </w:r>
    </w:p>
    <w:p>
      <w:r>
        <w:t xml:space="preserve">Những thứ **không thể làm**:</w:t>
      </w:r>
    </w:p>
    <w:p>
      <w:pPr>
        <w:pStyle w:val="ListParagraph"/>
        <w:numPr>
          <w:ilvl w:val="0"/>
          <w:numId w:val="1"/>
        </w:numPr>
      </w:pPr>
      <w:r>
        <w:t xml:space="preserve">Đọc toàn bộ SMS/iMessage.</w:t>
      </w:r>
    </w:p>
    <w:p>
      <w:pPr>
        <w:pStyle w:val="ListParagraph"/>
        <w:numPr>
          <w:ilvl w:val="0"/>
          <w:numId w:val="1"/>
        </w:numPr>
      </w:pPr>
      <w:r>
        <w:t xml:space="preserve">Đọc WhatsApp/Zalo/Signal database.</w:t>
      </w:r>
    </w:p>
    <w:p>
      <w:pPr>
        <w:pStyle w:val="ListParagraph"/>
        <w:numPr>
          <w:ilvl w:val="0"/>
          <w:numId w:val="1"/>
        </w:numPr>
      </w:pPr>
      <w:r>
        <w:t xml:space="preserve">Dump Keychain của app khác.</w:t>
      </w:r>
    </w:p>
    <w:p>
      <w:pPr>
        <w:pStyle w:val="ListParagraph"/>
        <w:numPr>
          <w:ilvl w:val="0"/>
          <w:numId w:val="1"/>
        </w:numPr>
      </w:pPr>
      <w:r>
        <w:t xml:space="preserve">Đọc filesystem toàn hệ thống.</w:t>
      </w:r>
    </w:p>
    <w:p>
      <w:pPr>
        <w:pStyle w:val="ListParagraph"/>
        <w:numPr>
          <w:ilvl w:val="0"/>
          <w:numId w:val="1"/>
        </w:numPr>
      </w:pPr>
      <w:r>
        <w:t xml:space="preserve">Ghi cuộc gọi của app khác.</w:t>
      </w:r>
    </w:p>
    <w:p>
      <w:pPr>
        <w:pStyle w:val="ListParagraph"/>
        <w:numPr>
          <w:ilvl w:val="0"/>
          <w:numId w:val="1"/>
        </w:numPr>
      </w:pPr>
      <w:r>
        <w:t xml:space="preserve">Keylogger toàn hệ thống.</w:t>
      </w:r>
    </w:p>
    <w:p>
      <w:pPr>
        <w:pStyle w:val="ListParagraph"/>
        <w:numPr>
          <w:ilvl w:val="0"/>
          <w:numId w:val="1"/>
        </w:numPr>
      </w:pPr>
      <w:r>
        <w:t xml:space="preserve">Chạy daemon toàn quyền liên tục.</w:t>
      </w:r>
    </w:p>
    <w:p>
      <w:pPr>
        <w:pStyle w:val="Heading2"/>
      </w:pPr>
      <w:r>
        <w:t xml:space="preserve">4.2 · Với non-jailbroken iPhone đã bị khai thác thành công</w:t>
      </w:r>
    </w:p>
    <w:p>
      <w:r>
        <w:t xml:space="preserve">Capability **có thể lên tới**: SMS/iMessage · encrypted messaging content · Notes · Photos/Files · Contacts · Geolocation · Microphone · Camera · Credentials/Keychain · Installed apps · Processes · System/device information · Additional implant modules · C2 command execution.</w:t>
      </w:r>
    </w:p>
    <w:p>
      <w:pPr>
        <w:pStyle w:val="Heading2"/>
      </w:pPr>
      <w:r>
        <w:t xml:space="preserve">4.3 · Điểm mấu chốt phải được nhấn mạnh</w:t>
      </w:r>
    </w:p>
    <w:p>
      <w:r>
        <w:t xml:space="preserve">**"Không jailbreak" không đồng nghĩa với "spyware không thể có đặc quyền cao".** Người dùng không jailbreak máy — nhưng chính exploit chain có thể tạm thời có được đặc quyền đó cho implant. Pegasus là minh chứng gần nhất: **Citizen Lab công bố ngày 02/09/2026** một vụ infection zero-click trên iPhone, mô tả infection thành công có khả năng truy cập rất rộng vào thiết bị kể cả tin nhắn mã hoá, microphone và camera. Dấu vết nhiễm được xác định trong giai đoạn **12/2025–01/2026**; nạn nhân **không cần bấm link hay cài app**; exploit đã được Apple vá từ **iOS 18.4.1**.</w:t>
      </w:r>
    </w:p>
    <w:p>
      <w:pPr>
        <w:pStyle w:val="Heading2"/>
      </w:pPr>
      <w:r>
        <w:t xml:space="preserve">4.4 · Vì sao kiểm tra danh sách ứng dụng là không đủ</w:t>
      </w:r>
    </w:p>
    <w:p>
      <w:r>
        <w:t xml:space="preserve">iPhone bị hack **không đồng nghĩa** lúc nào cũng có một file `.ipa` mã độc được cài như Android APK. Implant có thể chạy trong bộ nhớ và không để lại icon ứng dụng nào. Vì vậy, **việc chỉ kiểm tra danh sách ứng dụng trên iPhone là không đủ để kết luận máy sạch** — cần điều tra artefact.</w:t>
      </w:r>
    </w:p>
    <w:p>
      <w:pPr>
        <w:pStyle w:val="Heading1"/>
      </w:pPr>
      <w:r>
        <w:t xml:space="preserve">5 · Phân tích 8 họ spyware và mối đe dọa iOS (tính đến 24/09/2026)</w:t>
      </w:r>
    </w:p>
    <w:p>
      <w:pPr>
        <w:pStyle w:val="Heading2"/>
      </w:pPr>
      <w:r>
        <w:t xml:space="preserve">5.1 · Pegasus (NSO Group)</w:t>
      </w:r>
    </w:p>
    <w:p>
      <w:r>
        <w:t xml:space="preserve">Được ghi nhận gần nhất và gần như kiểm soát toàn bộ dữ liệu người dùng: tin nhắn, ảnh, ghi chú, dữ liệu ứng dụng; đọc nội dung đã giải mã của ứng dụng nhắn tin; theo dõi vị trí; lấy thông tin xác thực; bí mật bật microphone và camera. Từng được quan sát khả năng ghi âm môi trường và cả âm thanh cuộc gọi mã hoá.</w:t>
      </w:r>
    </w:p>
    <w:p>
      <w:pPr>
        <w:pStyle w:val="Heading2"/>
      </w:pPr>
      <w:r>
        <w:t xml:space="preserve">5.2 · Graphite (Paragon Solutions)</w:t>
      </w:r>
    </w:p>
    <w:p>
      <w:r>
        <w:t xml:space="preserve">Citizen Lab xác nhận pháp chứng một iPhone nhiễm năm 2025 bằng **iMessage zero-click**. Apple cho biết chuỗi tấn công đã được khắc phục từ **iOS 18.3.1**. Graphite tập trung đặc biệt vào truy cập ứng dụng nhắn tin thay vì nhất thiết kiểm soát mọi thứ trên điện thoại. Phân tích đầy đủ capability iOS **vẫn đang tiếp tục**.</w:t>
      </w:r>
    </w:p>
    <w:p>
      <w:pPr>
        <w:pStyle w:val="Heading2"/>
      </w:pPr>
      <w:r>
        <w:t xml:space="preserve">5.3 · Predator (Cytrox / Intellexa)</w:t>
      </w:r>
    </w:p>
    <w:p>
      <w:r>
        <w:t xml:space="preserve">Đã có iPhone thực tế bị nhiễm. Năm 2023, Citizen Lab thu được chuỗi zero-day cài Predator tới **iOS 16.6.1**; các lỗ hổng đó đã được vá. Chuỗi gồm lỗ hổng **WebKit, kernel và bypass signature validation**. Trong một chiến dịch khác, nạn nhân phải bấm một URL được chuẩn bị riêng. Có thể cho operator xem gần như toàn bộ dữ liệu trên thiết bị, bao gồm cuộc gọi và tin nhắn mã hoá.</w:t>
      </w:r>
    </w:p>
    <w:p>
      <w:pPr>
        <w:pStyle w:val="Heading2"/>
      </w:pPr>
      <w:r>
        <w:t xml:space="preserve">5.4 · Reign (QuaDream) — lưu ý về mức độ hiện hành</w:t>
      </w:r>
    </w:p>
    <w:p>
      <w:r>
        <w:t xml:space="preserve">Spyware iOS thương mại từng dùng exploit **ENDOFDAYS zero-click** thông qua lời mời iCloud Calendar vô hình. Thuộc nhóm surveillance spyware sâu tương tự mercenary spyware — **nhưng** QuaDream được báo cáo đã **thu hẹp hoặc ngừng hoạt động từ 2023**, nên **không xếp cùng mức "đang thấy hoạt động gần đây" với Pegasus**.</w:t>
      </w:r>
    </w:p>
    <w:p>
      <w:pPr>
        <w:pStyle w:val="Heading2"/>
      </w:pPr>
      <w:r>
        <w:t xml:space="preserve">5.5 · TriangleDB và Operation Triangulation (Kaspersky)</w:t>
      </w:r>
    </w:p>
    <w:p>
      <w:r>
        <w:t xml:space="preserve">Implant iOS cực kỳ tinh vi, **không giống stalkerware phổ thông**. Phát hiện iPhone nhận iMessage chứa attachment độc hại, **không cần người dùng tương tác**; chuỗi exploit thực thi, nâng quyền rồi tải implant. Có thể thu thập file, Keychain, thông tin hệ thống và geolocation; tải thêm module từ C2. Binary yêu cầu entitlement cho **microphone, camera và address book** — nhưng **Kaspersky lưu ý các quyền đó không được sử dụng trực tiếp trong implant mà họ phân tích**, có thể dành cho module bổ sung. Một số biến thể **không duy trì persistence sau reboot** nhưng có khả năng **tái nhiễm**.</w:t>
      </w:r>
    </w:p>
    <w:p>
      <w:pPr>
        <w:pStyle w:val="Heading2"/>
      </w:pPr>
      <w:r>
        <w:t xml:space="preserve">5.6 · LightSpy</w:t>
      </w:r>
    </w:p>
    <w:p>
      <w:r>
        <w:t xml:space="preserve">Spyware iOS từng được dùng trong **watering-hole attack**. Mẫu công khai chủ yếu liên quan các phiên bản **iOS cũ tới 12.2**, nên **không nên coi là bằng chứng về khả năng xâm nhập iOS hiện đại đã vá đầy đủ**. Thu thập SMS, GPS, Keychain, lịch sử duyệt web, danh bạ và có module lấy dữ liệu từ các nền tảng nhắn tin.</w:t>
      </w:r>
    </w:p>
    <w:p>
      <w:pPr>
        <w:pStyle w:val="Heading2"/>
      </w:pPr>
      <w:r>
        <w:t xml:space="preserve">5.7 · GoldPickaxe.iOS — đặc biệt đáng chú ý ở Việt Nam và Đông Nam Á</w:t>
      </w:r>
    </w:p>
    <w:p>
      <w:r>
        <w:t xml:space="preserve">Khác Pegasus, GoldPickaxe **chủ yếu dựa vào social engineering, TestFlight và MDM** chứ không phải zero-day implant toàn quyền. Từng dùng TestFlight trước khi chuyển sang dụ cài **MDM profile**. Thu thập SMS, dữ liệu khuôn mặt, giấy tờ định danh, ảnh, thông tin thiết bị và có thể **proxy traffic**. **Không phải** loại spyware có bằng chứng công khai về bật microphone, camera và đọc mọi ứng dụng như Pegasus.</w:t>
      </w:r>
    </w:p>
    <w:p>
      <w:pPr>
        <w:pStyle w:val="Heading2"/>
      </w:pPr>
      <w:r>
        <w:t xml:space="preserve">5.8 · Nhóm malware trên thiết bị jailbreak</w:t>
      </w:r>
    </w:p>
    <w:p>
      <w:r>
        <w:t xml:space="preserve">Cài package ngoài hệ sinh thái Apple. Phạm vi hoạt động **rộng hơn** do bảo vệ iOS bị suy yếu. Đây là nhóm cần tách biệt khỏi hai nhóm trên, vì điều kiện tiên quyết — thiết bị đã jailbreak — khác hoàn toàn.</w:t>
      </w:r>
    </w:p>
    <w:p>
      <w:pPr>
        <w:pStyle w:val="Heading1"/>
      </w:pPr>
      <w:r>
        <w:t xml:space="preserve">6 · Ba mô hình giám sát phải tách biệt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31"/>
        <w:gridCol w:w="1692"/>
        <w:gridCol w:w="3989"/>
        <w:gridCol w:w="1248"/>
      </w:tblGrid>
      <w:tr>
        <w:trPr>
          <w:tblHeader/>
        </w:trPr>
        <w:tc>
          <w:tcPr>
            <w:tcW w:type="dxa" w:w="24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hình</w:t>
            </w:r>
          </w:p>
        </w:tc>
        <w:tc>
          <w:tcPr>
            <w:tcW w:type="dxa" w:w="16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Đại diện</w:t>
            </w:r>
          </w:p>
        </w:tc>
        <w:tc>
          <w:tcPr>
            <w:tcW w:type="dxa" w:w="39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Đặc điểm</w:t>
            </w:r>
          </w:p>
        </w:tc>
        <w:tc>
          <w:tcPr>
            <w:tcW w:type="dxa" w:w="12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nguy hiểm</w:t>
            </w:r>
          </w:p>
        </w:tc>
      </w:tr>
      <w:tr>
        <w:tc>
          <w:tcPr>
            <w:tcW w:type="dxa" w:w="24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Exploit dẫn tới implant</w:t>
            </w:r>
          </w:p>
        </w:tc>
        <w:tc>
          <w:tcPr>
            <w:tcW w:type="dxa" w:w="16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Pegasus, Graphite, Predator</w:t>
            </w:r>
          </w:p>
        </w:tc>
        <w:tc>
          <w:tcPr>
            <w:tcW w:type="dxa" w:w="3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thể **zero-click**, **không icon**, **không cần nạn nhân chủ động cài app**</w:t>
            </w:r>
          </w:p>
        </w:tc>
        <w:tc>
          <w:tcPr>
            <w:tcW w:type="dxa" w:w="1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**Nguy hiểm nhất**</w:t>
            </w:r>
          </w:p>
        </w:tc>
      </w:tr>
      <w:tr>
        <w:tc>
          <w:tcPr>
            <w:tcW w:type="dxa" w:w="24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 App/profile/MDM + social engineering</w:t>
            </w:r>
          </w:p>
        </w:tc>
        <w:tc>
          <w:tcPr>
            <w:tcW w:type="dxa" w:w="16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GoldPickaxe</w:t>
            </w:r>
          </w:p>
        </w:tc>
        <w:tc>
          <w:tcPr>
            <w:tcW w:type="dxa" w:w="3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vi hạn chế hơn bởi sandbox và permission của iOS, nhưng vẫn lấy được dữ liệu đáng kể nếu người dùng bị thuyết phục cấp quyền. **Apple chặn cài configuration profile và enrollment MDM mới khi Lockdown Mode được bật.**</w:t>
            </w:r>
          </w:p>
        </w:tc>
        <w:tc>
          <w:tcPr>
            <w:tcW w:type="dxa" w:w="12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bình–cao</w:t>
            </w:r>
          </w:p>
        </w:tc>
      </w:tr>
      <w:tr>
        <w:tc>
          <w:tcPr>
            <w:tcW w:type="dxa" w:w="24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Chiếm Apple Account / iCloud</w:t>
            </w:r>
          </w:p>
        </w:tc>
        <w:tc>
          <w:tcPr>
            <w:tcW w:type="dxa" w:w="16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Đôi khi bị nhầm với "iPhone có spyware"; đối tượng có thể lấy một số dữ liệu **đồng bộ cloud** mà **không cần** có implant nằm trên điện thoại</w:t>
            </w:r>
          </w:p>
        </w:tc>
        <w:tc>
          <w:tcPr>
            <w:tcW w:type="dxa" w:w="12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phân biệt rõ</w:t>
            </w:r>
          </w:p>
        </w:tc>
      </w:tr>
    </w:tbl>
    <w:p>
      <w:pPr>
        <w:pStyle w:val="Heading1"/>
      </w:pPr>
      <w:r>
        <w:t xml:space="preserve">7 · Chuỗi tấn công (mô tả và sơ đồ)</w:t>
      </w:r>
    </w:p>
    <w:p>
      <w:pPr>
        <w:pStyle w:val="Heading2"/>
      </w:pPr>
      <w:r>
        <w:t xml:space="preserve">7.1 · Chuỗi spyware cao cấp</w:t>
      </w:r>
    </w:p>
    <w:p>
      <w:pPr>
        <w:spacing w:after="30"/>
      </w:pPr>
      <w:r>
        <w:rPr>
          <w:rFonts w:ascii="Consolas" w:cs="Consolas" w:eastAsia="Consolas" w:hAnsi="Consolas"/>
          <w:sz w:val="17"/>
          <w:szCs w:val="17"/>
        </w:rPr>
        <w:t xml:space="preserve">iMessage / Safari / link</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Zero-day exploit</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Remote code execution</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Sandbox escape</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Privilege escalation</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Spyware implant chạy trong bộ nhớ</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C2  →  Thu thập dữ liệu</w:t>
      </w:r>
    </w:p>
    <w:p>
      <w:r>
        <w:t xml:space="preserve">Đặc điểm: nạn nhân **có thể không nhìn thấy icon ứng dụng nào**.</w:t>
      </w:r>
    </w:p>
    <w:p>
      <w:pPr>
        <w:pStyle w:val="Heading2"/>
      </w:pPr>
      <w:r>
        <w:t xml:space="preserve">7.2 · Chuỗi social engineering</w:t>
      </w:r>
    </w:p>
    <w:p>
      <w:pPr>
        <w:spacing w:after="30"/>
      </w:pPr>
      <w:r>
        <w:rPr>
          <w:rFonts w:ascii="Consolas" w:cs="Consolas" w:eastAsia="Consolas" w:hAnsi="Consolas"/>
          <w:sz w:val="17"/>
          <w:szCs w:val="17"/>
        </w:rPr>
        <w:t xml:space="preserve">SMS / cuộc gọi / website giả</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Dụ người dùng tin tưởng</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TestFlight / configuration profile / MDM</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Cấp quyền</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Ứng dụng hoặc cấu hình độc hại</w:t>
      </w:r>
    </w:p>
    <w:p>
      <w:pPr>
        <w:spacing w:after="30"/>
      </w:pPr>
      <w:r>
        <w:rPr>
          <w:rFonts w:ascii="Consolas" w:cs="Consolas" w:eastAsia="Consolas" w:hAnsi="Consolas"/>
          <w:sz w:val="17"/>
          <w:szCs w:val="17"/>
        </w:rPr>
        <w:t xml:space="preserve">        ↓</w:t>
      </w:r>
    </w:p>
    <w:p>
      <w:pPr>
        <w:spacing w:after="30"/>
      </w:pPr>
      <w:r>
        <w:rPr>
          <w:rFonts w:ascii="Consolas" w:cs="Consolas" w:eastAsia="Consolas" w:hAnsi="Consolas"/>
          <w:sz w:val="17"/>
          <w:szCs w:val="17"/>
        </w:rPr>
        <w:t xml:space="preserve">Thu thập dữ liệu</w:t>
      </w:r>
    </w:p>
    <w:p>
      <w:pPr>
        <w:pStyle w:val="Heading2"/>
      </w:pPr>
      <w:r>
        <w:t xml:space="preserve">7.3 · Sơ đồ iPhone bị compromise hoàn toàn</w:t>
      </w:r>
    </w:p>
    <w:p>
      <w:r>
        <w:t xml:space="preserve">Một iPhone bị compromise hoàn toàn có thể bị biến thành thiết bị giám sát với các nhánh: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334"/>
        <w:gridCol w:w="4026"/>
      </w:tblGrid>
      <w:tr>
        <w:trPr>
          <w:tblHeader/>
        </w:trPr>
        <w:tc>
          <w:tcPr>
            <w:tcW w:type="dxa" w:w="53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Nhánh thu thập</w:t>
            </w:r>
          </w:p>
        </w:tc>
        <w:tc>
          <w:tcPr>
            <w:tcW w:type="dxa" w:w="40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5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SMS / iMessage</w:t>
            </w:r>
          </w:p>
        </w:tc>
        <w:tc>
          <w:tcPr>
            <w:tcW w:type="dxa" w:w="4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và lịch sử hội thoại</w:t>
            </w:r>
          </w:p>
        </w:tc>
      </w:tr>
      <w:tr>
        <w:tc>
          <w:tcPr>
            <w:tcW w:type="dxa" w:w="5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WhatsApp / Signal / Telegram và ứng dụng chat</w:t>
            </w:r>
          </w:p>
        </w:tc>
        <w:tc>
          <w:tcPr>
            <w:tcW w:type="dxa" w:w="4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Nội dung đã giải mã trên endpoint</w:t>
            </w:r>
          </w:p>
        </w:tc>
      </w:tr>
      <w:tr>
        <w:tc>
          <w:tcPr>
            <w:tcW w:type="dxa" w:w="5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 / Calendar</w:t>
            </w:r>
          </w:p>
        </w:tc>
        <w:tc>
          <w:tcPr>
            <w:tcW w:type="dxa" w:w="4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bạ và lịch</w:t>
            </w:r>
          </w:p>
        </w:tc>
      </w:tr>
      <w:tr>
        <w:tc>
          <w:tcPr>
            <w:tcW w:type="dxa" w:w="5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Photos / Files / Notes</w:t>
            </w:r>
          </w:p>
        </w:tc>
        <w:tc>
          <w:tcPr>
            <w:tcW w:type="dxa" w:w="4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tệp và ghi chú</w:t>
            </w:r>
          </w:p>
        </w:tc>
      </w:tr>
      <w:tr>
        <w:tc>
          <w:tcPr>
            <w:tcW w:type="dxa" w:w="5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Passwords / credentials</w:t>
            </w:r>
          </w:p>
        </w:tc>
        <w:tc>
          <w:tcPr>
            <w:tcW w:type="dxa" w:w="4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tin xác thực và Keychain item</w:t>
            </w:r>
          </w:p>
        </w:tc>
      </w:tr>
      <w:tr>
        <w:tc>
          <w:tcPr>
            <w:tcW w:type="dxa" w:w="5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GPS và vị trí</w:t>
            </w:r>
          </w:p>
        </w:tc>
        <w:tc>
          <w:tcPr>
            <w:tcW w:type="dxa" w:w="4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Toạ độ và lịch sử di chuyển</w:t>
            </w:r>
          </w:p>
        </w:tc>
      </w:tr>
      <w:tr>
        <w:tc>
          <w:tcPr>
            <w:tcW w:type="dxa" w:w="5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4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Nghe môi trường</w:t>
            </w:r>
          </w:p>
        </w:tc>
      </w:tr>
      <w:tr>
        <w:tc>
          <w:tcPr>
            <w:tcW w:type="dxa" w:w="5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4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Chụp ảnh</w:t>
            </w:r>
          </w:p>
        </w:tc>
      </w:tr>
      <w:tr>
        <w:tc>
          <w:tcPr>
            <w:tcW w:type="dxa" w:w="5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C2</w:t>
            </w:r>
          </w:p>
        </w:tc>
        <w:tc>
          <w:tcPr>
            <w:tcW w:type="dxa" w:w="4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dữ liệu cho operator</w:t>
            </w:r>
          </w:p>
        </w:tc>
      </w:tr>
    </w:tbl>
    <w:p>
      <w:r>
        <w:t xml:space="preserve">**Ghi chú phạm vi quan trọng:** phạm vi cụ thể phụ thuộc **phiên bản spyware, phiên bản iOS và ứng dụng**. Không được hiểu rằng mọi spyware trong bảng trên đều hỗ trợ tất cả các mục này.</w:t>
      </w:r>
    </w:p>
    <w:p>
      <w:pPr>
        <w:pStyle w:val="Heading1"/>
      </w:pPr>
      <w:r>
        <w:t xml:space="preserve">8 · Chuyển hoá thành thiết kế Flutter</w:t>
      </w:r>
    </w:p>
    <w:p>
      <w:r>
        <w:t xml:space="preserve">Flutter **không thể và không được thiết kế** để: đọc SMS/iMessage, truy cập Keychain của app khác, đọc filesystem toàn hệ thống, hay chạy daemon toàn quyền. Do đó, phạm vi chức năng của ứng dụng **chỉ giới hạn ở các public API và permission mà iOS cấp**.</w:t>
      </w:r>
    </w:p>
    <w:p>
      <w:pPr>
        <w:pStyle w:val="Heading2"/>
      </w:pPr>
      <w:r>
        <w:t xml:space="preserve">8.1 · Phạm vi chức năng ứng dụng</w:t>
      </w:r>
    </w:p>
    <w:p>
      <w:pPr>
        <w:pStyle w:val="ListParagraph"/>
        <w:numPr>
          <w:ilvl w:val="0"/>
          <w:numId w:val="1"/>
        </w:numPr>
      </w:pPr>
      <w:r>
        <w:t xml:space="preserve">Device và network information.</w:t>
      </w:r>
    </w:p>
    <w:p>
      <w:pPr>
        <w:pStyle w:val="ListParagraph"/>
        <w:numPr>
          <w:ilvl w:val="0"/>
          <w:numId w:val="1"/>
        </w:numPr>
      </w:pPr>
      <w:r>
        <w:t xml:space="preserve">Location — qua CLLocationManager.</w:t>
      </w:r>
    </w:p>
    <w:p>
      <w:pPr>
        <w:pStyle w:val="ListParagraph"/>
        <w:numPr>
          <w:ilvl w:val="0"/>
          <w:numId w:val="1"/>
        </w:numPr>
      </w:pPr>
      <w:r>
        <w:t xml:space="preserve">Contacts, Calendar, Photos.</w:t>
      </w:r>
    </w:p>
    <w:p>
      <w:pPr>
        <w:pStyle w:val="ListParagraph"/>
        <w:numPr>
          <w:ilvl w:val="0"/>
          <w:numId w:val="1"/>
        </w:numPr>
      </w:pPr>
      <w:r>
        <w:t xml:space="preserve">Camera, Microphone.</w:t>
      </w:r>
    </w:p>
    <w:p>
      <w:pPr>
        <w:pStyle w:val="ListParagraph"/>
        <w:numPr>
          <w:ilvl w:val="0"/>
          <w:numId w:val="1"/>
        </w:numPr>
      </w:pPr>
      <w:r>
        <w:t xml:space="preserve">Custom Keyboard Extension — **có giới hạn**.</w:t>
      </w:r>
    </w:p>
    <w:p>
      <w:pPr>
        <w:pStyle w:val="ListParagraph"/>
        <w:numPr>
          <w:ilvl w:val="0"/>
          <w:numId w:val="1"/>
        </w:numPr>
      </w:pPr>
      <w:r>
        <w:t xml:space="preserve">Screen recording — **có permission**.</w:t>
      </w:r>
    </w:p>
    <w:p>
      <w:pPr>
        <w:pStyle w:val="ListParagraph"/>
        <w:numPr>
          <w:ilvl w:val="0"/>
          <w:numId w:val="1"/>
        </w:numPr>
      </w:pPr>
      <w:r>
        <w:t xml:space="preserve">Luồng opt-in và consent.</w:t>
      </w:r>
    </w:p>
    <w:p>
      <w:pPr>
        <w:pStyle w:val="ListParagraph"/>
        <w:numPr>
          <w:ilvl w:val="0"/>
          <w:numId w:val="1"/>
        </w:numPr>
      </w:pPr>
      <w:r>
        <w:t xml:space="preserve">Màn hình giải thích quyền trước khi xin quyền.</w:t>
      </w:r>
    </w:p>
    <w:p>
      <w:pPr>
        <w:pStyle w:val="ListParagraph"/>
        <w:numPr>
          <w:ilvl w:val="0"/>
          <w:numId w:val="1"/>
        </w:numPr>
      </w:pPr>
      <w:r>
        <w:t xml:space="preserve">Nhật ký truy cập dữ liệu phục vụ kiểm toán.</w:t>
      </w:r>
    </w:p>
    <w:p>
      <w:pPr>
        <w:pStyle w:val="Heading2"/>
      </w:pPr>
      <w:r>
        <w:t xml:space="preserve">8.2 · Ranh giới trách nhiệm</w:t>
      </w:r>
    </w:p>
    <w:p>
      <w:r>
        <w:t xml:space="preserve">Các capability sau compromise **thuộc phạm vi điều tra và MVT**, không thuộc chức năng app. Việc phân định này phải được thể hiện nhất quán trong SRS, SDS và tài liệu kiểm thử, và phải được kiểm chứng bằng kiểm thử bảo mật.</w:t>
      </w:r>
    </w:p>
    <w:p>
      <w:pPr>
        <w:pStyle w:val="Heading1"/>
      </w:pPr>
      <w:r>
        <w:t xml:space="preserve">9 · Yêu cầu chức năng (FR) —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33"/>
        <w:gridCol w:w="4476"/>
        <w:gridCol w:w="739"/>
        <w:gridCol w:w="3212"/>
      </w:tblGrid>
      <w:tr>
        <w:trPr>
          <w:tblHeader/>
        </w:trPr>
        <w:tc>
          <w:tcPr>
            <w:tcW w:type="dxa" w:w="9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FR ID</w:t>
            </w:r>
          </w:p>
        </w:tc>
        <w:tc>
          <w:tcPr>
            <w:tcW w:type="dxa" w:w="44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Yêu cầu</w:t>
            </w:r>
          </w:p>
        </w:tc>
        <w:tc>
          <w:tcPr>
            <w:tcW w:type="dxa" w:w="7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Ưu tiên</w:t>
            </w:r>
          </w:p>
        </w:tc>
        <w:tc>
          <w:tcPr>
            <w:tcW w:type="dxa" w:w="3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Tiêu chí chấp nhận</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FR-IO-DEV-01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thu thập thông tin thiết bị và mạng trong phạm vi public API</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vượt quá dữ liệu public API trả về</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FR-IO-LOC-01</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thu thập vị trí qua CLLocationManager khi được cấp quyền</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Có dữ liệu khi cấp quyền; không có khi chưa cấp</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FR-IO-LOC-02</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hỗ trợ cả When-In-Use và Always theo quyền người dùng chọn</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Hành vi đúng theo từng mức quyền</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FR-IO-CON-01</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đọc Contacts khi được cấp quyền</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Danh bạ hiển thị đúng khi cấp quyền</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FR-IO-CAL-01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đọc Calendar khi được cấp quyền</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Sự kiện hiển thị đúng khi cấp quyền</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FR-IO-PHO-01</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truy cập Photos khi được cấp quyền</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Ảnh hiển thị đúng khi cấp quyền</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FR-IO-CAM-01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chụp ảnh khi được cấp quyền camera</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Ảnh chụp được khi cấp quyền</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FR-IO-MIC-01</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ghi âm khi được cấp quyền microphone</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File ghi âm tạo được khi cấp quyền</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FR-IO-KBD-01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cung cấp Custom Keyboard Extension có giới hạn</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Thấp</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Extension hoạt động; bị chặn ở secure text field</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FR-IO-SCR-01</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ghi màn hình khi được cấp quyền hoặc qua system picker</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Trung bình</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Video tạo được sau khi cấp quyền</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FR-IO-CON-02</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có luồng opt-in và consent rõ ràng</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Có màn hình giải thích trước khi xin quyền</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FR-IO-CON-03</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ghi nhật ký truy cập dữ liệu phục vụ kiểm toán</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Log đầy đủ, truy xuất được</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FR-IO-SYN-01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đồng bộ dữ liệu lên Backend kèm platform = ios</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Backend phân biệt được nguồn iOS</w:t>
            </w:r>
          </w:p>
        </w:tc>
      </w:tr>
      <w:tr>
        <w:tc>
          <w:tcPr>
            <w:tcW w:type="dxa" w:w="9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FR-IO-SYN-02</w:t>
            </w:r>
          </w:p>
        </w:tc>
        <w:tc>
          <w:tcPr>
            <w:tcW w:type="dxa" w:w="4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xử lý được trạng thái bị iOS suspend/terminate</w:t>
            </w:r>
          </w:p>
        </w:tc>
        <w:tc>
          <w:tcPr>
            <w:tcW w:type="dxa" w:w="7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Dữ liệu không mất; đồng bộ lại khi mở app</w:t>
            </w:r>
          </w:p>
        </w:tc>
      </w:tr>
      <w:tr>
        <w:tc>
          <w:tcPr>
            <w:tcW w:type="dxa" w:w="9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FR-IO-ERR-01</w:t>
            </w:r>
          </w:p>
        </w:tc>
        <w:tc>
          <w:tcPr>
            <w:tcW w:type="dxa" w:w="4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App xử lý khi người dùng từ chối hoặc thu hồi quyền</w:t>
            </w:r>
          </w:p>
        </w:tc>
        <w:tc>
          <w:tcPr>
            <w:tcW w:type="dxa" w:w="7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Cao</w:t>
            </w:r>
          </w:p>
        </w:tc>
        <w:tc>
          <w:tcPr>
            <w:tcW w:type="dxa" w:w="3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crash; thông báo rõ ràng</w:t>
            </w:r>
          </w:p>
        </w:tc>
      </w:tr>
    </w:tbl>
    <w:p>
      <w:pPr>
        <w:pStyle w:val="Heading1"/>
      </w:pPr>
      <w:r>
        <w:t xml:space="preserve">10 · Yêu cầu phi chức năng (NFR) —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05"/>
        <w:gridCol w:w="3921"/>
        <w:gridCol w:w="1021"/>
        <w:gridCol w:w="3713"/>
      </w:tblGrid>
      <w:tr>
        <w:trPr>
          <w:tblHeader/>
        </w:trPr>
        <w:tc>
          <w:tcPr>
            <w:tcW w:type="dxa" w:w="70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NFR ID</w:t>
            </w:r>
          </w:p>
        </w:tc>
        <w:tc>
          <w:tcPr>
            <w:tcW w:type="dxa" w:w="39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Yêu cầu</w:t>
            </w:r>
          </w:p>
        </w:tc>
        <w:tc>
          <w:tcPr>
            <w:tcW w:type="dxa" w:w="10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Loại</w:t>
            </w:r>
          </w:p>
        </w:tc>
        <w:tc>
          <w:tcPr>
            <w:tcW w:type="dxa" w:w="37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Tiêu chí đo lường</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NFR-IO-01</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Hiệu năng: app khởi động và phản hồi nhanh</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Performance</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Khởi động ≤ 3 giây trên thiết bị thử nghiệm</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NFR-IO-02</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Tiêu thụ pin ở mức hợp lý</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Performance</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gây tụt pin bất thường khi chạy nền</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NFR-IO-03</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Tiêu thụ bộ nhớ ở mức hợp lý</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Performance</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Trong ngưỡng chấp nhận của thiết bị</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NFR-IO-04</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Bảo mật: dữ liệu truyền qua ATS (App Transport Security)</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Security</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Toàn bộ kết nối HTTPS/TLS</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NFR-IO-05</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Dữ liệu nhạy cảm lưu bằng secure storage</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Security</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Dùng flutter_secure_storage / Keychain của chính app</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NFR-IO-06</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Tuân thủ Data Protection</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Security</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Dữ liệu được bảo vệ theo class phù hợp</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NFR-IO-07</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Quyền riêng tư: có privacy manifest đầy đủ</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Privacy</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Khai báo đúng mục đích và dữ liệu thu thập</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NFR-IO-08</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Khả dụng: giao diện rõ ràng, dễ hiểu</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Usability</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Người dùng hoàn thành được luồng cấp quyền</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NFR-IO-09</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Tương thích phiên bản iOS tối thiểu</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Compatibility</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Chạy đúng trên phiên bản iOS tối thiểu đặt ra</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NFR-IO-10</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Đa ngôn ngữ</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Usability</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Hiển thị đúng tiếng Việt và ngôn ngữ bổ sung</w:t>
            </w:r>
          </w:p>
        </w:tc>
      </w:tr>
      <w:tr>
        <w:tc>
          <w:tcPr>
            <w:tcW w:type="dxa" w:w="7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NFR-IO-11</w:t>
            </w:r>
          </w:p>
        </w:tc>
        <w:tc>
          <w:tcPr>
            <w:tcW w:type="dxa" w:w="3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Khả năng bảo trì</w:t>
            </w:r>
          </w:p>
        </w:tc>
        <w:tc>
          <w:tcPr>
            <w:tcW w:type="dxa" w:w="10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Maintainability</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Kiến trúc tách tầng rõ ràng; dễ thay thế module</w:t>
            </w:r>
          </w:p>
        </w:tc>
      </w:tr>
      <w:tr>
        <w:tc>
          <w:tcPr>
            <w:tcW w:type="dxa" w:w="7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NFR-IO-12</w:t>
            </w:r>
          </w:p>
        </w:tc>
        <w:tc>
          <w:tcPr>
            <w:tcW w:type="dxa" w:w="3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Tuân thủ App Store Review Guidelines</w:t>
            </w:r>
          </w:p>
        </w:tc>
        <w:tc>
          <w:tcPr>
            <w:tcW w:type="dxa" w:w="10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Compliance</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vi phạm guideline; mô tả quyền minh bạch</w:t>
            </w:r>
          </w:p>
        </w:tc>
      </w:tr>
    </w:tbl>
    <w:p>
      <w:pPr>
        <w:pStyle w:val="Heading1"/>
      </w:pPr>
      <w:r>
        <w:t xml:space="preserve">11 · Quy trình điều tra forensic an toàn (không cần jailbreak)</w:t>
      </w:r>
    </w:p>
    <w:p>
      <w:pPr>
        <w:pStyle w:val="Heading2"/>
      </w:pPr>
      <w:r>
        <w:t xml:space="preserve">11.1 · Quy trình</w:t>
      </w:r>
    </w:p>
    <w:p>
      <w:pPr>
        <w:pStyle w:val="ListParagraph"/>
        <w:numPr>
          <w:ilvl w:val="0"/>
          <w:numId w:val="2"/>
        </w:numPr>
      </w:pPr>
      <w:r>
        <w:t xml:space="preserve">Backup iPhone.</w:t>
      </w:r>
    </w:p>
    <w:p>
      <w:pPr>
        <w:pStyle w:val="ListParagraph"/>
        <w:numPr>
          <w:ilvl w:val="0"/>
          <w:numId w:val="2"/>
        </w:numPr>
      </w:pPr>
      <w:r>
        <w:t xml:space="preserve">Thu thập artefact.</w:t>
      </w:r>
    </w:p>
    <w:p>
      <w:pPr>
        <w:pStyle w:val="ListParagraph"/>
        <w:numPr>
          <w:ilvl w:val="0"/>
          <w:numId w:val="2"/>
        </w:numPr>
      </w:pPr>
      <w:r>
        <w:t xml:space="preserve">Chạy MVT (Mobile Verification Toolkit).</w:t>
      </w:r>
    </w:p>
    <w:p>
      <w:pPr>
        <w:pStyle w:val="ListParagraph"/>
        <w:numPr>
          <w:ilvl w:val="0"/>
          <w:numId w:val="2"/>
        </w:numPr>
      </w:pPr>
      <w:r>
        <w:t xml:space="preserve">Đối chiếu IOC và STIX2.</w:t>
      </w:r>
    </w:p>
    <w:p>
      <w:pPr>
        <w:pStyle w:val="ListParagraph"/>
        <w:numPr>
          <w:ilvl w:val="0"/>
          <w:numId w:val="2"/>
        </w:numPr>
      </w:pPr>
      <w:r>
        <w:t xml:space="preserve">Phân tích sms.db, Safari, processes, crash logs.</w:t>
      </w:r>
    </w:p>
    <w:p>
      <w:pPr>
        <w:pStyle w:val="ListParagraph"/>
        <w:numPr>
          <w:ilvl w:val="0"/>
          <w:numId w:val="2"/>
        </w:numPr>
      </w:pPr>
      <w:r>
        <w:t xml:space="preserve">Dựng timeline.</w:t>
      </w:r>
    </w:p>
    <w:p>
      <w:r>
        <w:t xml:space="preserve">Toàn bộ thực hiện **hoàn toàn không cần jailbreak**. Không đi vào cách triển khai spyware lên thiết bị.</w:t>
      </w:r>
    </w:p>
    <w:p>
      <w:pPr>
        <w:pStyle w:val="Heading2"/>
      </w:pPr>
      <w:r>
        <w:t xml:space="preserve">11.2 · Bảng so sánh bốn họ spyware theo tiêu chí điều tra</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47"/>
        <w:gridCol w:w="2294"/>
        <w:gridCol w:w="1832"/>
        <w:gridCol w:w="2294"/>
        <w:gridCol w:w="2293"/>
      </w:tblGrid>
      <w:tr>
        <w:trPr>
          <w:tblHeader/>
        </w:trPr>
        <w:tc>
          <w:tcPr>
            <w:tcW w:type="dxa" w:w="6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Tiêu chí</w:t>
            </w:r>
          </w:p>
        </w:tc>
        <w:tc>
          <w:tcPr>
            <w:tcW w:type="dxa" w:w="22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Pegasus</w:t>
            </w:r>
          </w:p>
        </w:tc>
        <w:tc>
          <w:tcPr>
            <w:tcW w:type="dxa" w:w="18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Graphite</w:t>
            </w:r>
          </w:p>
        </w:tc>
        <w:tc>
          <w:tcPr>
            <w:tcW w:type="dxa" w:w="22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Predator</w:t>
            </w:r>
          </w:p>
        </w:tc>
        <w:tc>
          <w:tcPr>
            <w:tcW w:type="dxa" w:w="22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TriangleDB</w:t>
            </w:r>
          </w:p>
        </w:tc>
      </w:tr>
      <w:tr>
        <w:tc>
          <w:tcPr>
            <w:tcW w:type="dxa" w:w="6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Vector xâm nhập</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Zero-click qua iMessage/Safari/link; exploit chain đa tầng</w:t>
            </w:r>
          </w:p>
        </w:tc>
        <w:tc>
          <w:tcPr>
            <w:tcW w:type="dxa" w:w="1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iMessage zero-click (Citizen Lab xác nhận pháp chứng 2025)</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Chuỗi zero-day WebKit + kernel + bypass signature validation; có chiến dịch cần bấm URL</w:t>
            </w:r>
          </w:p>
        </w:tc>
        <w:tc>
          <w:tcPr>
            <w:tcW w:type="dxa" w:w="2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iMessage chứa attachment độc hại, không cần tương tác</w:t>
            </w:r>
          </w:p>
        </w:tc>
      </w:tr>
      <w:tr>
        <w:tc>
          <w:tcPr>
            <w:tcW w:type="dxa" w:w="6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Persistence</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Implant chạy trong bộ nhớ; mức persistence phụ thuộc phiên bản</w:t>
            </w:r>
          </w:p>
        </w:tc>
        <w:tc>
          <w:tcPr>
            <w:tcW w:type="dxa" w:w="1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Đang tiếp tục được phân tích</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Phụ thuộc chiến dịch và phiên bản iOS</w:t>
            </w:r>
          </w:p>
        </w:tc>
        <w:tc>
          <w:tcPr>
            <w:tcW w:type="dxa" w:w="22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Một số biến thể không duy trì persistence sau reboot nhưng có khả năng tái nhiễm</w:t>
            </w:r>
          </w:p>
        </w:tc>
      </w:tr>
      <w:tr>
        <w:tc>
          <w:tcPr>
            <w:tcW w:type="dxa" w:w="6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Artefact để phát hiện</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Dấu vết trong backup, sms.db, crash logs, tiến trình bất thường</w:t>
            </w:r>
          </w:p>
        </w:tc>
        <w:tc>
          <w:tcPr>
            <w:tcW w:type="dxa" w:w="1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Dấu vết trong backup và ứng dụng nhắn tin</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Dấu vết chuỗi khai thác, crash logs WebKit/kernel</w:t>
            </w:r>
          </w:p>
        </w:tc>
        <w:tc>
          <w:tcPr>
            <w:tcW w:type="dxa" w:w="2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Artefact trong backup, tiến trình, cấu trúc file</w:t>
            </w:r>
          </w:p>
        </w:tc>
      </w:tr>
      <w:tr>
        <w:tc>
          <w:tcPr>
            <w:tcW w:type="dxa" w:w="6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Loại dữ liệu thu thập</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Tin nhắn, ảnh, ghi chú, dữ liệu ứng dụng, vị trí, credentials, microphone, camera</w:t>
            </w:r>
          </w:p>
        </w:tc>
        <w:tc>
          <w:tcPr>
            <w:tcW w:type="dxa" w:w="1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Tập trung vào ứng dụng nhắn tin</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Gần như toàn bộ dữ liệu thiết bị, gồm cuộc gọi và tin nhắn mã hoá</w:t>
            </w:r>
          </w:p>
        </w:tc>
        <w:tc>
          <w:tcPr>
            <w:tcW w:type="dxa" w:w="22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File, Keychain, thông tin hệ thống, geolocation</w:t>
            </w:r>
          </w:p>
        </w:tc>
      </w:tr>
      <w:tr>
        <w:tc>
          <w:tcPr>
            <w:tcW w:type="dxa" w:w="6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IOC</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số công bố bởi Citizen Lab; đối chiếu qua MVT</w:t>
            </w:r>
          </w:p>
        </w:tc>
        <w:tc>
          <w:tcPr>
            <w:tcW w:type="dxa" w:w="1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số từ phân tích của Citizen Lab</w:t>
            </w:r>
          </w:p>
        </w:tc>
        <w:tc>
          <w:tcPr>
            <w:tcW w:type="dxa" w:w="22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số từ chuỗi zero-day công bố</w:t>
            </w:r>
          </w:p>
        </w:tc>
        <w:tc>
          <w:tcPr>
            <w:tcW w:type="dxa" w:w="2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Chỉ số từ phân tích Kaspersky</w:t>
            </w:r>
          </w:p>
        </w:tc>
      </w:tr>
      <w:tr>
        <w:tc>
          <w:tcPr>
            <w:tcW w:type="dxa" w:w="6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Công cụ forensic</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MVT + đối chiếu STIX2</w:t>
            </w:r>
          </w:p>
        </w:tc>
        <w:tc>
          <w:tcPr>
            <w:tcW w:type="dxa" w:w="1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MVT + đối chiếu STIX2</w:t>
            </w:r>
          </w:p>
        </w:tc>
        <w:tc>
          <w:tcPr>
            <w:tcW w:type="dxa" w:w="22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MVT + phân tích crash log</w:t>
            </w:r>
          </w:p>
        </w:tc>
        <w:tc>
          <w:tcPr>
            <w:tcW w:type="dxa" w:w="22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MVT + phân tích artefact hệ thống</w:t>
            </w:r>
          </w:p>
        </w:tc>
      </w:tr>
    </w:tbl>
    <w:p>
      <w:pPr>
        <w:pStyle w:val="Heading1"/>
      </w:pPr>
      <w:r>
        <w:t xml:space="preserve">12 · Nguyên tắc phòng thủ theo khuyến nghị của Apple</w:t>
      </w:r>
    </w:p>
    <w:p>
      <w:r>
        <w:t xml:space="preserve">Phần lớn người dùng sẽ **không bao giờ** trở thành mục tiêu của mercenary spyware. Nhưng người có nguy cơ cao có thể **bật Lockdown Mode** để giảm attack surface của Messages, web browsing, Apple services, kết nối và một số thành phần khác.</w:t>
      </w:r>
    </w:p>
    <w:p>
      <w:pPr>
        <w:pStyle w:val="ListParagraph"/>
        <w:numPr>
          <w:ilvl w:val="0"/>
          <w:numId w:val="1"/>
        </w:numPr>
      </w:pPr>
      <w:r>
        <w:t xml:space="preserve">Luôn cập nhật iOS.</w:t>
      </w:r>
    </w:p>
    <w:p>
      <w:pPr>
        <w:pStyle w:val="ListParagraph"/>
        <w:numPr>
          <w:ilvl w:val="0"/>
          <w:numId w:val="1"/>
        </w:numPr>
      </w:pPr>
      <w:r>
        <w:t xml:space="preserve">Bật 2FA.</w:t>
      </w:r>
    </w:p>
    <w:p>
      <w:pPr>
        <w:pStyle w:val="ListParagraph"/>
        <w:numPr>
          <w:ilvl w:val="0"/>
          <w:numId w:val="1"/>
        </w:numPr>
      </w:pPr>
      <w:r>
        <w:t xml:space="preserve">Bật Stolen Device Protection.</w:t>
      </w:r>
    </w:p>
    <w:p>
      <w:pPr>
        <w:pStyle w:val="ListParagraph"/>
        <w:numPr>
          <w:ilvl w:val="0"/>
          <w:numId w:val="1"/>
        </w:numPr>
      </w:pPr>
      <w:r>
        <w:t xml:space="preserve">Chỉ cài app từ nguồn tin cậy.</w:t>
      </w:r>
    </w:p>
    <w:p>
      <w:pPr>
        <w:pStyle w:val="ListParagraph"/>
        <w:numPr>
          <w:ilvl w:val="0"/>
          <w:numId w:val="1"/>
        </w:numPr>
      </w:pPr>
      <w:r>
        <w:t xml:space="preserve">Không mở link hay tệp lạ.</w:t>
      </w:r>
    </w:p>
    <w:p>
      <w:pPr>
        <w:pStyle w:val="Heading2"/>
      </w:pPr>
      <w:r>
        <w:t xml:space="preserve">12.1 · Vòng đối đầu exploit và bản vá</w:t>
      </w:r>
    </w:p>
    <w:p>
      <w:r>
        <w:t xml:space="preserve">Một exploit từng hoạt động **không có nghĩa nó còn hoạt động trên iOS hiện tại** — Apple liên tục vá exploit chain, còn spyware vendors liên tục phát triển chain mới. Trường hợp **Pegasus công bố tháng 9/2026** là bằng chứng rất gần hiện tại cho vòng đối đầu này.</w:t>
      </w:r>
    </w:p>
    <w:p>
      <w:pPr>
        <w:pStyle w:val="Heading1"/>
      </w:pPr>
      <w:r>
        <w:t xml:space="preserve">13 · Ma trận truy vết yêu cầu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828"/>
        <w:gridCol w:w="3250"/>
        <w:gridCol w:w="2282"/>
      </w:tblGrid>
      <w:tr>
        <w:trPr>
          <w:tblHeader/>
        </w:trPr>
        <w:tc>
          <w:tcPr>
            <w:tcW w:type="dxa" w:w="38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32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Nguồn / căn cứ</w:t>
            </w:r>
          </w:p>
        </w:tc>
        <w:tc>
          <w:tcPr>
            <w:tcW w:type="dxa" w:w="22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Kiểm thử tương ứng</w:t>
            </w:r>
          </w:p>
        </w:tc>
      </w:tr>
      <w:tr>
        <w:tc>
          <w:tcPr>
            <w:tcW w:type="dxa" w:w="3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3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 iOS</w:t>
            </w:r>
          </w:p>
        </w:tc>
        <w:tc>
          <w:tcPr>
            <w:tcW w:type="dxa" w:w="2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r>
      <w:tr>
        <w:tc>
          <w:tcPr>
            <w:tcW w:type="dxa" w:w="3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3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w:t>
            </w:r>
          </w:p>
        </w:tc>
        <w:tc>
          <w:tcPr>
            <w:tcW w:type="dxa" w:w="2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 03</w:t>
            </w:r>
          </w:p>
        </w:tc>
      </w:tr>
      <w:tr>
        <w:tc>
          <w:tcPr>
            <w:tcW w:type="dxa" w:w="3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3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 tương ứng</w:t>
            </w:r>
          </w:p>
        </w:tc>
        <w:tc>
          <w:tcPr>
            <w:tcW w:type="dxa" w:w="2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 05, 06, 07, 08</w:t>
            </w:r>
          </w:p>
        </w:tc>
      </w:tr>
      <w:tr>
        <w:tc>
          <w:tcPr>
            <w:tcW w:type="dxa" w:w="3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3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w:t>
            </w:r>
          </w:p>
        </w:tc>
        <w:tc>
          <w:tcPr>
            <w:tcW w:type="dxa" w:w="2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r>
      <w:tr>
        <w:tc>
          <w:tcPr>
            <w:tcW w:type="dxa" w:w="3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3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 permission</w:t>
            </w:r>
          </w:p>
        </w:tc>
        <w:tc>
          <w:tcPr>
            <w:tcW w:type="dxa" w:w="2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r>
      <w:tr>
        <w:tc>
          <w:tcPr>
            <w:tcW w:type="dxa" w:w="3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3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opt-in/consent + audit log</w:t>
            </w:r>
          </w:p>
        </w:tc>
        <w:tc>
          <w:tcPr>
            <w:tcW w:type="dxa" w:w="2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 12</w:t>
            </w:r>
          </w:p>
        </w:tc>
      </w:tr>
      <w:tr>
        <w:tc>
          <w:tcPr>
            <w:tcW w:type="dxa" w:w="3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02</w:t>
            </w:r>
          </w:p>
        </w:tc>
        <w:tc>
          <w:tcPr>
            <w:tcW w:type="dxa" w:w="3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Đồng bộ + xử lý suspend</w:t>
            </w:r>
          </w:p>
        </w:tc>
        <w:tc>
          <w:tcPr>
            <w:tcW w:type="dxa" w:w="2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 14</w:t>
            </w:r>
          </w:p>
        </w:tc>
      </w:tr>
      <w:tr>
        <w:tc>
          <w:tcPr>
            <w:tcW w:type="dxa" w:w="3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3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từ chối/thu hồi quyền</w:t>
            </w:r>
          </w:p>
        </w:tc>
        <w:tc>
          <w:tcPr>
            <w:tcW w:type="dxa" w:w="2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r>
      <w:tr>
        <w:tc>
          <w:tcPr>
            <w:tcW w:type="dxa" w:w="3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NFR-IO-01..12</w:t>
            </w:r>
          </w:p>
        </w:tc>
        <w:tc>
          <w:tcPr>
            <w:tcW w:type="dxa" w:w="3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phi chức năng</w:t>
            </w:r>
          </w:p>
        </w:tc>
        <w:tc>
          <w:tcPr>
            <w:tcW w:type="dxa" w:w="2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TC-IO-NFR-01..12</w:t>
            </w:r>
          </w:p>
        </w:tc>
      </w:tr>
      <w:tr>
        <w:tc>
          <w:tcPr>
            <w:tcW w:type="dxa" w:w="3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3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"không thể làm"</w:t>
            </w:r>
          </w:p>
        </w:tc>
        <w:tc>
          <w:tcPr>
            <w:tcW w:type="dxa" w:w="2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TC-IO-SEC-01..07</w:t>
            </w:r>
          </w:p>
        </w:tc>
      </w:tr>
    </w:tbl>
    <w:p>
      <w:pPr>
        <w:pStyle w:val="Heading1"/>
      </w:pPr>
      <w:r>
        <w:t xml:space="preserve">14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41"/>
        <w:gridCol w:w="3420"/>
        <w:gridCol w:w="1034"/>
        <w:gridCol w:w="1365"/>
      </w:tblGrid>
      <w:tr>
        <w:trPr>
          <w:tblHeader/>
        </w:trPr>
        <w:tc>
          <w:tcPr>
            <w:tcW w:type="dxa" w:w="3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Vai trò</w:t>
            </w:r>
          </w:p>
        </w:tc>
        <w:tc>
          <w:tcPr>
            <w:tcW w:type="dxa" w:w="34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Họ tên</w:t>
            </w:r>
          </w:p>
        </w:tc>
        <w:tc>
          <w:tcPr>
            <w:tcW w:type="dxa" w:w="10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Ngày</w:t>
            </w:r>
          </w:p>
        </w:tc>
        <w:tc>
          <w:tcPr>
            <w:tcW w:type="dxa" w:w="13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Chữ ký</w:t>
            </w:r>
          </w:p>
        </w:tc>
      </w:tr>
      <w:tr>
        <w:tc>
          <w:tcPr>
            <w:tcW w:type="dxa" w:w="3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lập</w:t>
            </w:r>
          </w:p>
        </w:tc>
        <w:tc>
          <w:tcPr>
            <w:tcW w:type="dxa" w:w="34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34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 · SRS (iOS)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2026-09-24T02:41:34.108Z</dcterms:created>
  <dcterms:modified xsi:type="dcterms:W3CDTF">2026-09-24T02:41:34.108Z</dcterms:modified>
</cp:coreProperties>
</file>

<file path=docProps/custom.xml><?xml version="1.0" encoding="utf-8"?>
<Properties xmlns="http://schemas.openxmlformats.org/officeDocument/2006/custom-properties" xmlns:vt="http://schemas.openxmlformats.org/officeDocument/2006/docPropsVTypes"/>
</file>