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Pr="001C7BCB" w:rsidRDefault="001C7BCB" w:rsidP="00B527AA">
      <w:pPr>
        <w:jc w:val="both"/>
        <w:rPr>
          <w:rFonts w:ascii="Arial" w:hAnsi="Arial" w:cs="Arial"/>
          <w:b/>
          <w:i/>
          <w:sz w:val="28"/>
        </w:rPr>
      </w:pPr>
      <w:r w:rsidRPr="001C7BCB">
        <w:rPr>
          <w:rFonts w:ascii="Arial" w:hAnsi="Arial" w:cs="Arial"/>
          <w:b/>
          <w:sz w:val="28"/>
        </w:rPr>
        <w:t>Mô tả yêu cầu của hệ thống đăng ký khóa học (Course Registration</w:t>
      </w:r>
      <w:r w:rsidRPr="001C7BCB">
        <w:rPr>
          <w:rFonts w:ascii="Arial" w:hAnsi="Arial" w:cs="Arial"/>
          <w:b/>
          <w:i/>
          <w:sz w:val="28"/>
        </w:rPr>
        <w:t>)</w:t>
      </w:r>
    </w:p>
    <w:p w:rsidR="00B527AA" w:rsidRPr="001C7BCB" w:rsidRDefault="00B527AA" w:rsidP="00B527AA">
      <w:pPr>
        <w:jc w:val="both"/>
        <w:rPr>
          <w:rFonts w:ascii="Arial" w:hAnsi="Arial" w:cs="Arial"/>
          <w:sz w:val="28"/>
        </w:rPr>
      </w:pPr>
      <w:r w:rsidRPr="001C7BCB">
        <w:rPr>
          <w:rFonts w:ascii="Arial" w:hAnsi="Arial" w:cs="Arial"/>
          <w:sz w:val="28"/>
        </w:rPr>
        <w:t>N</w:t>
      </w:r>
      <w:r w:rsidR="005F2CBD" w:rsidRPr="001C7BCB">
        <w:rPr>
          <w:rFonts w:ascii="Arial" w:hAnsi="Arial" w:cs="Arial"/>
          <w:sz w:val="28"/>
        </w:rPr>
        <w:t xml:space="preserve">gười đứng đầu của các hệ thống thông tin </w:t>
      </w:r>
      <w:r w:rsidRPr="001C7BCB">
        <w:rPr>
          <w:rFonts w:ascii="Arial" w:hAnsi="Arial" w:cs="Arial"/>
          <w:sz w:val="28"/>
        </w:rPr>
        <w:t xml:space="preserve">của trường </w:t>
      </w:r>
      <w:r w:rsidR="005F2CBD" w:rsidRPr="001C7BCB">
        <w:rPr>
          <w:rFonts w:ascii="Arial" w:hAnsi="Arial" w:cs="Arial"/>
          <w:b/>
          <w:sz w:val="28"/>
        </w:rPr>
        <w:t>Wylie</w:t>
      </w:r>
      <w:r w:rsidR="005F2CBD" w:rsidRPr="001C7BCB">
        <w:rPr>
          <w:rFonts w:ascii="Arial" w:hAnsi="Arial" w:cs="Arial"/>
          <w:sz w:val="28"/>
        </w:rPr>
        <w:t xml:space="preserve"> có nhiệm vụ việc phát triển một </w:t>
      </w:r>
      <w:r w:rsidR="005F2CBD" w:rsidRPr="001C7BCB">
        <w:rPr>
          <w:rFonts w:ascii="Arial" w:hAnsi="Arial" w:cs="Arial"/>
          <w:b/>
          <w:color w:val="FF0000"/>
          <w:sz w:val="28"/>
        </w:rPr>
        <w:t xml:space="preserve">hệ thống đăng </w:t>
      </w:r>
      <w:r w:rsidRPr="001C7BCB">
        <w:rPr>
          <w:rFonts w:ascii="Arial" w:hAnsi="Arial" w:cs="Arial"/>
          <w:b/>
          <w:color w:val="FF0000"/>
          <w:sz w:val="28"/>
        </w:rPr>
        <w:t>các khóa học</w:t>
      </w:r>
      <w:r w:rsidRPr="001C7BCB">
        <w:rPr>
          <w:rFonts w:ascii="Arial" w:hAnsi="Arial" w:cs="Arial"/>
          <w:color w:val="FF0000"/>
          <w:sz w:val="28"/>
        </w:rPr>
        <w:t xml:space="preserve"> </w:t>
      </w:r>
      <w:r w:rsidRPr="001C7BCB">
        <w:rPr>
          <w:rFonts w:ascii="Arial" w:hAnsi="Arial" w:cs="Arial"/>
          <w:sz w:val="28"/>
        </w:rPr>
        <w:t>mới cho sinh viên sinh, để</w:t>
      </w:r>
      <w:r w:rsidR="005F2CBD" w:rsidRPr="001C7BCB">
        <w:rPr>
          <w:rFonts w:ascii="Arial" w:hAnsi="Arial" w:cs="Arial"/>
          <w:sz w:val="28"/>
        </w:rPr>
        <w:t xml:space="preserve"> thay thế hệ thố</w:t>
      </w:r>
      <w:r w:rsidRPr="001C7BCB">
        <w:rPr>
          <w:rFonts w:ascii="Arial" w:hAnsi="Arial" w:cs="Arial"/>
          <w:sz w:val="28"/>
        </w:rPr>
        <w:t>ng cũ</w:t>
      </w:r>
      <w:r w:rsidR="005F2CBD" w:rsidRPr="001C7BCB">
        <w:rPr>
          <w:rFonts w:ascii="Arial" w:hAnsi="Arial" w:cs="Arial"/>
          <w:sz w:val="28"/>
        </w:rPr>
        <w:t xml:space="preserve">. </w:t>
      </w:r>
    </w:p>
    <w:p w:rsidR="00B527AA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sz w:val="28"/>
        </w:rPr>
      </w:pPr>
      <w:r w:rsidRPr="00D663F3">
        <w:rPr>
          <w:rFonts w:ascii="Arial" w:hAnsi="Arial" w:cs="Arial"/>
          <w:b/>
          <w:i/>
          <w:sz w:val="28"/>
        </w:rPr>
        <w:t>Hệ thống mới cho phép</w:t>
      </w:r>
      <w:r w:rsidR="00B527AA" w:rsidRPr="00D663F3">
        <w:rPr>
          <w:rFonts w:ascii="Arial" w:hAnsi="Arial" w:cs="Arial"/>
          <w:b/>
          <w:i/>
          <w:sz w:val="28"/>
        </w:rPr>
        <w:t> :</w:t>
      </w:r>
    </w:p>
    <w:p w:rsidR="00B527AA" w:rsidRPr="00D663F3" w:rsidRDefault="00B527AA" w:rsidP="009D1F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S</w:t>
      </w:r>
      <w:r w:rsidR="005F2CBD" w:rsidRPr="00D663F3">
        <w:rPr>
          <w:rFonts w:ascii="Arial" w:hAnsi="Arial" w:cs="Arial"/>
          <w:i/>
          <w:sz w:val="28"/>
        </w:rPr>
        <w:t xml:space="preserve">inh viên </w:t>
      </w:r>
      <w:r w:rsidR="005F2CBD" w:rsidRPr="001C7BCB">
        <w:rPr>
          <w:rFonts w:ascii="Arial" w:hAnsi="Arial" w:cs="Arial"/>
          <w:b/>
          <w:i/>
          <w:sz w:val="28"/>
        </w:rPr>
        <w:t>đăng ký các khóa học</w:t>
      </w:r>
      <w:r w:rsidR="005F2CBD" w:rsidRPr="00D663F3">
        <w:rPr>
          <w:rFonts w:ascii="Arial" w:hAnsi="Arial" w:cs="Arial"/>
          <w:i/>
          <w:sz w:val="28"/>
        </w:rPr>
        <w:t xml:space="preserve"> </w:t>
      </w:r>
      <w:r w:rsidR="00954297">
        <w:rPr>
          <w:rFonts w:ascii="Arial" w:hAnsi="Arial" w:cs="Arial"/>
          <w:i/>
          <w:sz w:val="28"/>
        </w:rPr>
        <w:t xml:space="preserve"> (</w:t>
      </w:r>
      <w:r w:rsidR="00954297" w:rsidRPr="008D2887">
        <w:rPr>
          <w:rFonts w:ascii="Arial" w:hAnsi="Arial" w:cs="Arial"/>
          <w:b/>
          <w:sz w:val="28"/>
          <w:lang w:val="en-US"/>
        </w:rPr>
        <w:t>Schedule</w:t>
      </w:r>
      <w:r w:rsidR="00954297">
        <w:rPr>
          <w:rFonts w:ascii="Arial" w:hAnsi="Arial" w:cs="Arial"/>
          <w:i/>
          <w:sz w:val="28"/>
        </w:rPr>
        <w:t xml:space="preserve">) </w:t>
      </w:r>
      <w:r w:rsidR="005F2CBD" w:rsidRPr="00D663F3">
        <w:rPr>
          <w:rFonts w:ascii="Arial" w:hAnsi="Arial" w:cs="Arial"/>
          <w:i/>
          <w:sz w:val="28"/>
        </w:rPr>
        <w:t xml:space="preserve">và </w:t>
      </w:r>
      <w:r w:rsidR="005F2CBD" w:rsidRPr="001C7BCB">
        <w:rPr>
          <w:rFonts w:ascii="Arial" w:hAnsi="Arial" w:cs="Arial"/>
          <w:b/>
          <w:i/>
          <w:sz w:val="28"/>
        </w:rPr>
        <w:t xml:space="preserve">xem </w:t>
      </w:r>
      <w:r w:rsidR="00261370" w:rsidRPr="001C7BCB">
        <w:rPr>
          <w:rFonts w:ascii="Arial" w:hAnsi="Arial" w:cs="Arial"/>
          <w:b/>
          <w:i/>
          <w:sz w:val="28"/>
        </w:rPr>
        <w:t>điểm</w:t>
      </w:r>
      <w:r w:rsidR="005F2CBD" w:rsidRPr="00D663F3">
        <w:rPr>
          <w:rFonts w:ascii="Arial" w:hAnsi="Arial" w:cs="Arial"/>
          <w:i/>
          <w:sz w:val="28"/>
        </w:rPr>
        <w:t xml:space="preserve"> từ máy tính cá nhân </w:t>
      </w:r>
      <w:r w:rsidRPr="00D663F3">
        <w:rPr>
          <w:rFonts w:ascii="Arial" w:hAnsi="Arial" w:cs="Arial"/>
          <w:i/>
          <w:sz w:val="28"/>
        </w:rPr>
        <w:t xml:space="preserve">kết nối </w:t>
      </w:r>
      <w:r w:rsidR="005F2CBD" w:rsidRPr="00D663F3">
        <w:rPr>
          <w:rFonts w:ascii="Arial" w:hAnsi="Arial" w:cs="Arial"/>
          <w:i/>
          <w:sz w:val="28"/>
        </w:rPr>
        <w:t>với mạng LAN</w:t>
      </w:r>
      <w:r w:rsidRPr="00D663F3">
        <w:rPr>
          <w:rFonts w:ascii="Arial" w:hAnsi="Arial" w:cs="Arial"/>
          <w:i/>
          <w:sz w:val="28"/>
        </w:rPr>
        <w:t xml:space="preserve"> của</w:t>
      </w:r>
      <w:r w:rsidR="001C7BCB">
        <w:rPr>
          <w:rFonts w:ascii="Arial" w:hAnsi="Arial" w:cs="Arial"/>
          <w:i/>
          <w:sz w:val="28"/>
        </w:rPr>
        <w:t xml:space="preserve"> trường</w:t>
      </w:r>
      <w:r w:rsidR="005F2CBD" w:rsidRPr="00D663F3">
        <w:rPr>
          <w:rFonts w:ascii="Arial" w:hAnsi="Arial" w:cs="Arial"/>
          <w:i/>
          <w:sz w:val="28"/>
        </w:rPr>
        <w:t xml:space="preserve">. </w:t>
      </w:r>
    </w:p>
    <w:p w:rsidR="005F2CBD" w:rsidRPr="00D663F3" w:rsidRDefault="005F2CBD" w:rsidP="009D1F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Các giáo sư có thể truy cập vào hệ thống</w:t>
      </w:r>
      <w:r w:rsidR="00B527AA" w:rsidRPr="00D663F3">
        <w:rPr>
          <w:rFonts w:ascii="Arial" w:hAnsi="Arial" w:cs="Arial"/>
          <w:i/>
          <w:sz w:val="28"/>
        </w:rPr>
        <w:t xml:space="preserve"> để</w:t>
      </w:r>
      <w:r w:rsidRPr="00D663F3">
        <w:rPr>
          <w:rFonts w:ascii="Arial" w:hAnsi="Arial" w:cs="Arial"/>
          <w:i/>
          <w:sz w:val="28"/>
        </w:rPr>
        <w:t xml:space="preserve"> đăng ký dạy các khóa học </w:t>
      </w:r>
      <w:r w:rsidR="00B527AA" w:rsidRPr="00D663F3">
        <w:rPr>
          <w:rFonts w:ascii="Arial" w:hAnsi="Arial" w:cs="Arial"/>
          <w:i/>
          <w:sz w:val="28"/>
        </w:rPr>
        <w:t>và nhập điểm</w:t>
      </w:r>
      <w:r w:rsidR="009D1F8D" w:rsidRPr="00D663F3">
        <w:rPr>
          <w:rFonts w:ascii="Arial" w:hAnsi="Arial" w:cs="Arial"/>
          <w:i/>
          <w:sz w:val="28"/>
        </w:rPr>
        <w:t>.</w:t>
      </w:r>
    </w:p>
    <w:p w:rsidR="009D1F8D" w:rsidRPr="00D663F3" w:rsidRDefault="005F2CBD" w:rsidP="001C7B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Vào đầu mỗi học kỳ, sinh viên có thể yêu cầu một d</w:t>
      </w:r>
      <w:r w:rsidRPr="00D663F3">
        <w:rPr>
          <w:rFonts w:ascii="Arial" w:hAnsi="Arial" w:cs="Arial"/>
          <w:b/>
          <w:i/>
          <w:sz w:val="28"/>
        </w:rPr>
        <w:t>anh mục</w:t>
      </w:r>
      <w:r w:rsidR="001C7BCB">
        <w:rPr>
          <w:rFonts w:ascii="Arial" w:hAnsi="Arial" w:cs="Arial"/>
          <w:b/>
          <w:i/>
          <w:sz w:val="28"/>
        </w:rPr>
        <w:t xml:space="preserve"> </w:t>
      </w:r>
      <w:r w:rsidR="001C7BCB">
        <w:rPr>
          <w:rFonts w:ascii="Arial" w:hAnsi="Arial" w:cs="Arial"/>
          <w:b/>
          <w:i/>
          <w:sz w:val="28"/>
        </w:rPr>
        <w:t>(</w:t>
      </w:r>
      <w:r w:rsidR="001C7BCB" w:rsidRPr="001C7BCB">
        <w:rPr>
          <w:rFonts w:ascii="Arial" w:hAnsi="Arial" w:cs="Arial"/>
          <w:b/>
          <w:i/>
          <w:sz w:val="28"/>
        </w:rPr>
        <w:t>course catalogue</w:t>
      </w:r>
      <w:r w:rsidR="001C7BCB">
        <w:rPr>
          <w:rFonts w:ascii="Arial" w:hAnsi="Arial" w:cs="Arial"/>
          <w:b/>
          <w:i/>
          <w:sz w:val="28"/>
        </w:rPr>
        <w:t>)</w:t>
      </w:r>
      <w:r w:rsidR="009D1F8D" w:rsidRPr="00D663F3">
        <w:rPr>
          <w:rFonts w:ascii="Arial" w:hAnsi="Arial" w:cs="Arial"/>
          <w:b/>
          <w:i/>
          <w:sz w:val="28"/>
        </w:rPr>
        <w:t xml:space="preserve"> </w:t>
      </w:r>
      <w:r w:rsidRPr="00D663F3">
        <w:rPr>
          <w:rFonts w:ascii="Arial" w:hAnsi="Arial" w:cs="Arial"/>
          <w:b/>
          <w:i/>
          <w:sz w:val="28"/>
        </w:rPr>
        <w:t xml:space="preserve">chứa danh sách các khóa </w:t>
      </w:r>
      <w:r w:rsidR="009D1F8D" w:rsidRPr="00D663F3">
        <w:rPr>
          <w:rFonts w:ascii="Arial" w:hAnsi="Arial" w:cs="Arial"/>
          <w:b/>
          <w:i/>
          <w:sz w:val="28"/>
        </w:rPr>
        <w:t>học</w:t>
      </w:r>
      <w:r w:rsidR="001C7BCB">
        <w:rPr>
          <w:rFonts w:ascii="Arial" w:hAnsi="Arial" w:cs="Arial"/>
          <w:b/>
          <w:i/>
          <w:sz w:val="28"/>
        </w:rPr>
        <w:t>(</w:t>
      </w:r>
      <w:r w:rsidR="001C7BCB" w:rsidRPr="001C7BCB">
        <w:rPr>
          <w:rFonts w:ascii="Arial" w:hAnsi="Arial" w:cs="Arial"/>
          <w:b/>
          <w:i/>
          <w:sz w:val="28"/>
        </w:rPr>
        <w:t>course offerings</w:t>
      </w:r>
      <w:r w:rsidR="001C7BCB">
        <w:rPr>
          <w:rFonts w:ascii="Arial" w:hAnsi="Arial" w:cs="Arial"/>
          <w:b/>
          <w:i/>
          <w:sz w:val="28"/>
        </w:rPr>
        <w:t>)</w:t>
      </w:r>
      <w:r w:rsidR="009D1F8D" w:rsidRPr="00D663F3">
        <w:rPr>
          <w:rFonts w:ascii="Arial" w:hAnsi="Arial" w:cs="Arial"/>
          <w:b/>
          <w:i/>
          <w:sz w:val="28"/>
        </w:rPr>
        <w:t xml:space="preserve"> của</w:t>
      </w:r>
      <w:r w:rsidRPr="00D663F3">
        <w:rPr>
          <w:rFonts w:ascii="Arial" w:hAnsi="Arial" w:cs="Arial"/>
          <w:b/>
          <w:i/>
          <w:sz w:val="28"/>
        </w:rPr>
        <w:t xml:space="preserve"> học kỳ</w:t>
      </w:r>
      <w:r w:rsidR="001C7BCB">
        <w:rPr>
          <w:rFonts w:ascii="Arial" w:hAnsi="Arial" w:cs="Arial"/>
          <w:b/>
          <w:i/>
          <w:sz w:val="28"/>
        </w:rPr>
        <w:t xml:space="preserve"> </w:t>
      </w:r>
      <w:r w:rsidRPr="00D663F3">
        <w:rPr>
          <w:rFonts w:ascii="Arial" w:hAnsi="Arial" w:cs="Arial"/>
          <w:b/>
          <w:i/>
          <w:sz w:val="28"/>
        </w:rPr>
        <w:t>.</w:t>
      </w:r>
      <w:r w:rsidRPr="00D663F3">
        <w:rPr>
          <w:rFonts w:ascii="Arial" w:hAnsi="Arial" w:cs="Arial"/>
          <w:i/>
          <w:sz w:val="28"/>
        </w:rPr>
        <w:t xml:space="preserve"> </w:t>
      </w:r>
    </w:p>
    <w:p w:rsidR="005F2CB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b/>
          <w:i/>
          <w:sz w:val="28"/>
        </w:rPr>
        <w:t xml:space="preserve">Thông tin </w:t>
      </w:r>
      <w:r w:rsidR="009D1F8D" w:rsidRPr="00D663F3">
        <w:rPr>
          <w:rFonts w:ascii="Arial" w:hAnsi="Arial" w:cs="Arial"/>
          <w:b/>
          <w:i/>
          <w:sz w:val="28"/>
        </w:rPr>
        <w:t>của</w:t>
      </w:r>
      <w:r w:rsidRPr="00D663F3">
        <w:rPr>
          <w:rFonts w:ascii="Arial" w:hAnsi="Arial" w:cs="Arial"/>
          <w:b/>
          <w:i/>
          <w:sz w:val="28"/>
        </w:rPr>
        <w:t xml:space="preserve"> từng khóa học, </w:t>
      </w:r>
      <w:r w:rsidR="009D1F8D" w:rsidRPr="00D663F3">
        <w:rPr>
          <w:rFonts w:ascii="Arial" w:hAnsi="Arial" w:cs="Arial"/>
          <w:b/>
          <w:i/>
          <w:sz w:val="28"/>
        </w:rPr>
        <w:t xml:space="preserve">bao gồm : </w:t>
      </w:r>
      <w:r w:rsidRPr="00D663F3">
        <w:rPr>
          <w:rFonts w:ascii="Arial" w:hAnsi="Arial" w:cs="Arial"/>
          <w:b/>
          <w:i/>
          <w:sz w:val="28"/>
        </w:rPr>
        <w:t>giáo sư, khoa và điều kiện tiên quyết</w:t>
      </w:r>
      <w:r w:rsidRPr="00D663F3">
        <w:rPr>
          <w:rFonts w:ascii="Arial" w:hAnsi="Arial" w:cs="Arial"/>
          <w:i/>
          <w:sz w:val="28"/>
        </w:rPr>
        <w:t>, để giúp học sinh đưa ra quyết định.</w:t>
      </w:r>
    </w:p>
    <w:p w:rsidR="009D1F8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Hệ thống mới này sẽ cho phép sinh</w:t>
      </w:r>
      <w:r w:rsidR="009D1F8D" w:rsidRPr="00D663F3">
        <w:rPr>
          <w:rFonts w:ascii="Arial" w:hAnsi="Arial" w:cs="Arial"/>
          <w:i/>
          <w:sz w:val="28"/>
        </w:rPr>
        <w:t xml:space="preserve"> viên</w:t>
      </w:r>
      <w:r w:rsidRPr="00D663F3">
        <w:rPr>
          <w:rFonts w:ascii="Arial" w:hAnsi="Arial" w:cs="Arial"/>
          <w:i/>
          <w:sz w:val="28"/>
        </w:rPr>
        <w:t xml:space="preserve"> </w:t>
      </w:r>
      <w:r w:rsidRPr="00D663F3">
        <w:rPr>
          <w:rFonts w:ascii="Arial" w:hAnsi="Arial" w:cs="Arial"/>
          <w:b/>
          <w:i/>
          <w:sz w:val="28"/>
        </w:rPr>
        <w:t xml:space="preserve">chọn </w:t>
      </w:r>
      <w:r w:rsidRPr="00446FC2">
        <w:rPr>
          <w:rFonts w:ascii="Arial" w:hAnsi="Arial" w:cs="Arial"/>
          <w:b/>
          <w:i/>
          <w:color w:val="FF0000"/>
          <w:sz w:val="28"/>
        </w:rPr>
        <w:t xml:space="preserve">bốn khóa </w:t>
      </w:r>
      <w:r w:rsidRPr="00D663F3">
        <w:rPr>
          <w:rFonts w:ascii="Arial" w:hAnsi="Arial" w:cs="Arial"/>
          <w:b/>
          <w:i/>
          <w:sz w:val="28"/>
        </w:rPr>
        <w:t xml:space="preserve">học cho học kỳ </w:t>
      </w:r>
      <w:r w:rsidR="009D1F8D" w:rsidRPr="00D663F3">
        <w:rPr>
          <w:rFonts w:ascii="Arial" w:hAnsi="Arial" w:cs="Arial"/>
          <w:b/>
          <w:i/>
          <w:sz w:val="28"/>
        </w:rPr>
        <w:t>tiếp theo</w:t>
      </w:r>
      <w:r w:rsidRPr="00D663F3">
        <w:rPr>
          <w:rFonts w:ascii="Arial" w:hAnsi="Arial" w:cs="Arial"/>
          <w:b/>
          <w:i/>
          <w:sz w:val="28"/>
        </w:rPr>
        <w:t xml:space="preserve">. </w:t>
      </w:r>
    </w:p>
    <w:p w:rsidR="009D1F8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Ngoài ra, mỗi </w:t>
      </w:r>
      <w:r w:rsidR="009D1F8D" w:rsidRPr="00D663F3">
        <w:rPr>
          <w:rFonts w:ascii="Arial" w:hAnsi="Arial" w:cs="Arial"/>
          <w:i/>
          <w:sz w:val="28"/>
        </w:rPr>
        <w:t>sinh viên</w:t>
      </w:r>
      <w:r w:rsidRPr="00D663F3">
        <w:rPr>
          <w:rFonts w:ascii="Arial" w:hAnsi="Arial" w:cs="Arial"/>
          <w:i/>
          <w:sz w:val="28"/>
        </w:rPr>
        <w:t xml:space="preserve"> sẽ chỉ ra hai lựa chọn thay thế trong trường hợp học sinh không thể được gán cho một lựa chọn chính. </w:t>
      </w:r>
    </w:p>
    <w:p w:rsidR="00CE450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Các </w:t>
      </w:r>
      <w:r w:rsidR="009D1F8D" w:rsidRPr="00D663F3">
        <w:rPr>
          <w:rFonts w:ascii="Arial" w:hAnsi="Arial" w:cs="Arial"/>
          <w:i/>
          <w:sz w:val="28"/>
        </w:rPr>
        <w:t>khóa</w:t>
      </w:r>
      <w:r w:rsidRPr="00D663F3">
        <w:rPr>
          <w:rFonts w:ascii="Arial" w:hAnsi="Arial" w:cs="Arial"/>
          <w:i/>
          <w:sz w:val="28"/>
        </w:rPr>
        <w:t xml:space="preserve"> học có</w:t>
      </w:r>
    </w:p>
    <w:p w:rsidR="009D1F8D" w:rsidRPr="00D663F3" w:rsidRDefault="00CE450D" w:rsidP="00CE450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T</w:t>
      </w:r>
      <w:r w:rsidR="005F2CBD" w:rsidRPr="00D663F3">
        <w:rPr>
          <w:rFonts w:ascii="Arial" w:hAnsi="Arial" w:cs="Arial"/>
          <w:i/>
          <w:sz w:val="28"/>
        </w:rPr>
        <w:t xml:space="preserve">ối đa là </w:t>
      </w:r>
      <w:r w:rsidR="00446FC2">
        <w:rPr>
          <w:rFonts w:ascii="Arial" w:hAnsi="Arial" w:cs="Arial"/>
          <w:i/>
          <w:sz w:val="28"/>
        </w:rPr>
        <w:t>10</w:t>
      </w:r>
      <w:r w:rsidR="005F2CBD" w:rsidRPr="00D663F3">
        <w:rPr>
          <w:rFonts w:ascii="Arial" w:hAnsi="Arial" w:cs="Arial"/>
          <w:i/>
          <w:sz w:val="28"/>
        </w:rPr>
        <w:t xml:space="preserve"> sinh viên và tối thiểu là </w:t>
      </w:r>
      <w:r w:rsidR="00446FC2">
        <w:rPr>
          <w:rFonts w:ascii="Arial" w:hAnsi="Arial" w:cs="Arial"/>
          <w:i/>
          <w:sz w:val="28"/>
        </w:rPr>
        <w:t>3</w:t>
      </w:r>
      <w:r w:rsidR="005F2CBD" w:rsidRPr="00D663F3">
        <w:rPr>
          <w:rFonts w:ascii="Arial" w:hAnsi="Arial" w:cs="Arial"/>
          <w:i/>
          <w:sz w:val="28"/>
        </w:rPr>
        <w:t xml:space="preserve"> sinh</w:t>
      </w:r>
      <w:r w:rsidR="009D1F8D" w:rsidRPr="00D663F3">
        <w:rPr>
          <w:rFonts w:ascii="Arial" w:hAnsi="Arial" w:cs="Arial"/>
          <w:i/>
          <w:sz w:val="28"/>
        </w:rPr>
        <w:t xml:space="preserve"> viên</w:t>
      </w:r>
      <w:r w:rsidR="005F2CBD" w:rsidRPr="00D663F3">
        <w:rPr>
          <w:rFonts w:ascii="Arial" w:hAnsi="Arial" w:cs="Arial"/>
          <w:i/>
          <w:sz w:val="28"/>
        </w:rPr>
        <w:t xml:space="preserve">. </w:t>
      </w:r>
    </w:p>
    <w:p w:rsidR="009D1F8D" w:rsidRPr="00D663F3" w:rsidRDefault="005F2CBD" w:rsidP="00CE450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Một khóa học có ít hơn </w:t>
      </w:r>
      <w:r w:rsidR="00446FC2">
        <w:rPr>
          <w:rFonts w:ascii="Arial" w:hAnsi="Arial" w:cs="Arial"/>
          <w:i/>
          <w:sz w:val="28"/>
        </w:rPr>
        <w:t xml:space="preserve">3 </w:t>
      </w:r>
      <w:r w:rsidRPr="00D663F3">
        <w:rPr>
          <w:rFonts w:ascii="Arial" w:hAnsi="Arial" w:cs="Arial"/>
          <w:i/>
          <w:sz w:val="28"/>
        </w:rPr>
        <w:t xml:space="preserve">sinh </w:t>
      </w:r>
      <w:r w:rsidR="009D1F8D" w:rsidRPr="00D663F3">
        <w:rPr>
          <w:rFonts w:ascii="Arial" w:hAnsi="Arial" w:cs="Arial"/>
          <w:i/>
          <w:sz w:val="28"/>
        </w:rPr>
        <w:t xml:space="preserve">viên </w:t>
      </w:r>
      <w:r w:rsidRPr="00D663F3">
        <w:rPr>
          <w:rFonts w:ascii="Arial" w:hAnsi="Arial" w:cs="Arial"/>
          <w:i/>
          <w:sz w:val="28"/>
        </w:rPr>
        <w:t xml:space="preserve">sẽ được hủy bỏ. </w:t>
      </w:r>
    </w:p>
    <w:p w:rsidR="009D1F8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Đối với mỗi học kỳ, có một khoảng thời gian mà sinh </w:t>
      </w:r>
      <w:r w:rsidR="009D1F8D" w:rsidRPr="00D663F3">
        <w:rPr>
          <w:rFonts w:ascii="Arial" w:hAnsi="Arial" w:cs="Arial"/>
          <w:i/>
          <w:sz w:val="28"/>
        </w:rPr>
        <w:t xml:space="preserve">viên </w:t>
      </w:r>
      <w:r w:rsidRPr="00D663F3">
        <w:rPr>
          <w:rFonts w:ascii="Arial" w:hAnsi="Arial" w:cs="Arial"/>
          <w:i/>
          <w:sz w:val="28"/>
        </w:rPr>
        <w:t xml:space="preserve">có thể thay đổi lịch </w:t>
      </w:r>
      <w:r w:rsidR="009D1F8D" w:rsidRPr="00D663F3">
        <w:rPr>
          <w:rFonts w:ascii="Arial" w:hAnsi="Arial" w:cs="Arial"/>
          <w:i/>
          <w:sz w:val="28"/>
        </w:rPr>
        <w:t>học</w:t>
      </w:r>
      <w:r w:rsidRPr="00D663F3">
        <w:rPr>
          <w:rFonts w:ascii="Arial" w:hAnsi="Arial" w:cs="Arial"/>
          <w:i/>
          <w:sz w:val="28"/>
        </w:rPr>
        <w:t xml:space="preserve">. </w:t>
      </w:r>
    </w:p>
    <w:p w:rsidR="009D1F8D" w:rsidRPr="00D663F3" w:rsidRDefault="009D1F8D" w:rsidP="009D1F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S</w:t>
      </w:r>
      <w:r w:rsidR="005F2CBD" w:rsidRPr="00D663F3">
        <w:rPr>
          <w:rFonts w:ascii="Arial" w:hAnsi="Arial" w:cs="Arial"/>
          <w:i/>
          <w:sz w:val="28"/>
        </w:rPr>
        <w:t xml:space="preserve">inh </w:t>
      </w:r>
      <w:r w:rsidRPr="00D663F3">
        <w:rPr>
          <w:rFonts w:ascii="Arial" w:hAnsi="Arial" w:cs="Arial"/>
          <w:i/>
          <w:sz w:val="28"/>
        </w:rPr>
        <w:t xml:space="preserve">viên </w:t>
      </w:r>
      <w:r w:rsidR="005F2CBD" w:rsidRPr="00D663F3">
        <w:rPr>
          <w:rFonts w:ascii="Arial" w:hAnsi="Arial" w:cs="Arial"/>
          <w:i/>
          <w:sz w:val="28"/>
        </w:rPr>
        <w:t xml:space="preserve">phải truy cập vào hệ thống trong thời gian này để thêm hoặc bỏ các khóa học. </w:t>
      </w:r>
    </w:p>
    <w:p w:rsidR="009D1F8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Một khi quá trình đăng ký hoàn tấ</w:t>
      </w:r>
      <w:r w:rsidR="009D1F8D" w:rsidRPr="00D663F3">
        <w:rPr>
          <w:rFonts w:ascii="Arial" w:hAnsi="Arial" w:cs="Arial"/>
          <w:i/>
          <w:sz w:val="28"/>
        </w:rPr>
        <w:t>t</w:t>
      </w:r>
      <w:r w:rsidRPr="00D663F3">
        <w:rPr>
          <w:rFonts w:ascii="Arial" w:hAnsi="Arial" w:cs="Arial"/>
          <w:i/>
          <w:sz w:val="28"/>
        </w:rPr>
        <w:t xml:space="preserve">, </w:t>
      </w:r>
      <w:r w:rsidRPr="00D663F3">
        <w:rPr>
          <w:rFonts w:ascii="Arial" w:hAnsi="Arial" w:cs="Arial"/>
          <w:b/>
          <w:i/>
          <w:sz w:val="28"/>
        </w:rPr>
        <w:t>hệ thống đăng ký</w:t>
      </w:r>
      <w:r w:rsidRPr="00D663F3">
        <w:rPr>
          <w:rFonts w:ascii="Arial" w:hAnsi="Arial" w:cs="Arial"/>
          <w:i/>
          <w:sz w:val="28"/>
        </w:rPr>
        <w:t xml:space="preserve"> gửi thông tin đến các </w:t>
      </w:r>
      <w:r w:rsidRPr="00D663F3">
        <w:rPr>
          <w:rFonts w:ascii="Arial" w:hAnsi="Arial" w:cs="Arial"/>
          <w:b/>
          <w:i/>
          <w:sz w:val="28"/>
        </w:rPr>
        <w:t>hệ thống thanh toán</w:t>
      </w:r>
      <w:r w:rsidRPr="00D663F3">
        <w:rPr>
          <w:rFonts w:ascii="Arial" w:hAnsi="Arial" w:cs="Arial"/>
          <w:i/>
          <w:sz w:val="28"/>
        </w:rPr>
        <w:t xml:space="preserve"> để học sinh có thể được lập hoá đơn cho học kỳ. </w:t>
      </w:r>
    </w:p>
    <w:p w:rsidR="005F2CBD" w:rsidRPr="00D663F3" w:rsidRDefault="005F2CBD" w:rsidP="009D1F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Nếu một khóa học </w:t>
      </w:r>
      <w:r w:rsidR="00446FC2">
        <w:rPr>
          <w:rFonts w:ascii="Arial" w:hAnsi="Arial" w:cs="Arial"/>
          <w:i/>
          <w:sz w:val="28"/>
        </w:rPr>
        <w:t xml:space="preserve">đã </w:t>
      </w:r>
      <w:r w:rsidRPr="00D663F3">
        <w:rPr>
          <w:rFonts w:ascii="Arial" w:hAnsi="Arial" w:cs="Arial"/>
          <w:i/>
          <w:sz w:val="28"/>
        </w:rPr>
        <w:t xml:space="preserve">đầy </w:t>
      </w:r>
      <w:r w:rsidR="00446FC2">
        <w:rPr>
          <w:rFonts w:ascii="Arial" w:hAnsi="Arial" w:cs="Arial"/>
          <w:i/>
          <w:sz w:val="28"/>
        </w:rPr>
        <w:t>khi sinh viên đăng ký</w:t>
      </w:r>
      <w:r w:rsidRPr="00D663F3">
        <w:rPr>
          <w:rFonts w:ascii="Arial" w:hAnsi="Arial" w:cs="Arial"/>
          <w:i/>
          <w:sz w:val="28"/>
        </w:rPr>
        <w:t xml:space="preserve">, các sinh </w:t>
      </w:r>
      <w:r w:rsidR="009D1F8D" w:rsidRPr="00D663F3">
        <w:rPr>
          <w:rFonts w:ascii="Arial" w:hAnsi="Arial" w:cs="Arial"/>
          <w:i/>
          <w:sz w:val="28"/>
        </w:rPr>
        <w:t xml:space="preserve">viên </w:t>
      </w:r>
      <w:r w:rsidRPr="00D663F3">
        <w:rPr>
          <w:rFonts w:ascii="Arial" w:hAnsi="Arial" w:cs="Arial"/>
          <w:i/>
          <w:sz w:val="28"/>
        </w:rPr>
        <w:t xml:space="preserve">phải được thông báo về các thay đổi trước khi </w:t>
      </w:r>
      <w:r w:rsidR="00446FC2">
        <w:rPr>
          <w:rFonts w:ascii="Arial" w:hAnsi="Arial" w:cs="Arial"/>
          <w:i/>
          <w:sz w:val="28"/>
        </w:rPr>
        <w:t xml:space="preserve">gửi </w:t>
      </w:r>
      <w:r w:rsidRPr="00D663F3">
        <w:rPr>
          <w:rFonts w:ascii="Arial" w:hAnsi="Arial" w:cs="Arial"/>
          <w:i/>
          <w:sz w:val="28"/>
        </w:rPr>
        <w:t xml:space="preserve">lịch </w:t>
      </w:r>
      <w:r w:rsidR="00446FC2">
        <w:rPr>
          <w:rFonts w:ascii="Arial" w:hAnsi="Arial" w:cs="Arial"/>
          <w:i/>
          <w:sz w:val="28"/>
        </w:rPr>
        <w:t>học</w:t>
      </w:r>
      <w:r w:rsidRPr="00D663F3">
        <w:rPr>
          <w:rFonts w:ascii="Arial" w:hAnsi="Arial" w:cs="Arial"/>
          <w:i/>
          <w:sz w:val="28"/>
        </w:rPr>
        <w:t xml:space="preserve"> để xử lý.</w:t>
      </w:r>
    </w:p>
    <w:p w:rsidR="00CE450D" w:rsidRPr="00D663F3" w:rsidRDefault="005F2CBD" w:rsidP="00CE45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Vào cuối học kỳ, sinh viên có thể truy cập vào hệ thống để xem </w:t>
      </w:r>
      <w:r w:rsidR="00261370">
        <w:rPr>
          <w:rFonts w:ascii="Arial" w:hAnsi="Arial" w:cs="Arial"/>
          <w:i/>
          <w:sz w:val="28"/>
        </w:rPr>
        <w:t>tổng kết điểm</w:t>
      </w:r>
      <w:r w:rsidR="00954297">
        <w:rPr>
          <w:rFonts w:ascii="Arial" w:hAnsi="Arial" w:cs="Arial"/>
          <w:i/>
          <w:sz w:val="28"/>
        </w:rPr>
        <w:t xml:space="preserve"> (</w:t>
      </w:r>
      <w:r w:rsidR="00954297" w:rsidRPr="00EC5C71">
        <w:rPr>
          <w:rFonts w:ascii="Arial" w:hAnsi="Arial" w:cs="Arial"/>
          <w:b/>
          <w:sz w:val="28"/>
          <w:lang w:val="en-US"/>
        </w:rPr>
        <w:t xml:space="preserve">Report Card </w:t>
      </w:r>
      <w:r w:rsidR="00954297">
        <w:rPr>
          <w:rFonts w:ascii="Arial" w:hAnsi="Arial" w:cs="Arial"/>
          <w:i/>
          <w:sz w:val="28"/>
        </w:rPr>
        <w:t>)</w:t>
      </w:r>
      <w:r w:rsidRPr="00D663F3">
        <w:rPr>
          <w:rFonts w:ascii="Arial" w:hAnsi="Arial" w:cs="Arial"/>
          <w:i/>
          <w:sz w:val="28"/>
        </w:rPr>
        <w:t xml:space="preserve">. </w:t>
      </w:r>
    </w:p>
    <w:p w:rsidR="005F2CBD" w:rsidRPr="00D663F3" w:rsidRDefault="00CE450D" w:rsidP="00CE45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>Điểm của sinh viên</w:t>
      </w:r>
      <w:r w:rsidR="005F2CBD" w:rsidRPr="00D663F3">
        <w:rPr>
          <w:rFonts w:ascii="Arial" w:hAnsi="Arial" w:cs="Arial"/>
          <w:i/>
          <w:sz w:val="28"/>
        </w:rPr>
        <w:t xml:space="preserve"> là thông tin nhạy cảm, hệ thống phải sử dụng các biện pháp </w:t>
      </w:r>
      <w:r w:rsidRPr="00D663F3">
        <w:rPr>
          <w:rFonts w:ascii="Arial" w:hAnsi="Arial" w:cs="Arial"/>
          <w:i/>
          <w:sz w:val="28"/>
        </w:rPr>
        <w:t>bảo mật</w:t>
      </w:r>
      <w:r w:rsidR="005F2CBD" w:rsidRPr="00D663F3">
        <w:rPr>
          <w:rFonts w:ascii="Arial" w:hAnsi="Arial" w:cs="Arial"/>
          <w:i/>
          <w:sz w:val="28"/>
        </w:rPr>
        <w:t xml:space="preserve"> để ngăn chặn truy cập trái phép.</w:t>
      </w:r>
    </w:p>
    <w:p w:rsidR="00DE3147" w:rsidRDefault="005F2CBD" w:rsidP="00CE45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8"/>
        </w:rPr>
      </w:pPr>
      <w:r w:rsidRPr="00D663F3">
        <w:rPr>
          <w:rFonts w:ascii="Arial" w:hAnsi="Arial" w:cs="Arial"/>
          <w:i/>
          <w:sz w:val="28"/>
        </w:rPr>
        <w:t xml:space="preserve">Giáo sư phải có khả năng truy cập vào các hệ thống trực tuyến để </w:t>
      </w:r>
      <w:r w:rsidR="00D663F3" w:rsidRPr="00D663F3">
        <w:rPr>
          <w:rFonts w:ascii="Arial" w:hAnsi="Arial" w:cs="Arial"/>
          <w:i/>
          <w:sz w:val="28"/>
        </w:rPr>
        <w:t xml:space="preserve">biết </w:t>
      </w:r>
      <w:r w:rsidRPr="00D663F3">
        <w:rPr>
          <w:rFonts w:ascii="Arial" w:hAnsi="Arial" w:cs="Arial"/>
          <w:i/>
          <w:sz w:val="28"/>
        </w:rPr>
        <w:t xml:space="preserve">các khóa học họ sẽ giảng dạy. </w:t>
      </w:r>
      <w:r w:rsidR="00CE450D" w:rsidRPr="00D663F3">
        <w:rPr>
          <w:rFonts w:ascii="Arial" w:hAnsi="Arial" w:cs="Arial"/>
          <w:i/>
          <w:sz w:val="28"/>
        </w:rPr>
        <w:t xml:space="preserve">Giáo sư </w:t>
      </w:r>
      <w:r w:rsidRPr="00D663F3">
        <w:rPr>
          <w:rFonts w:ascii="Arial" w:hAnsi="Arial" w:cs="Arial"/>
          <w:i/>
          <w:sz w:val="28"/>
        </w:rPr>
        <w:t xml:space="preserve">cũng cần phải nhìn thấy sinh viên đăng ký các khóa của họ. Ngoài ra, các giáo sư có thể </w:t>
      </w:r>
      <w:r w:rsidR="00CE450D" w:rsidRPr="00D663F3">
        <w:rPr>
          <w:rFonts w:ascii="Arial" w:hAnsi="Arial" w:cs="Arial"/>
          <w:i/>
          <w:sz w:val="28"/>
        </w:rPr>
        <w:t xml:space="preserve">nhập điểm cho sinh viên của </w:t>
      </w:r>
      <w:r w:rsidRPr="00D663F3">
        <w:rPr>
          <w:rFonts w:ascii="Arial" w:hAnsi="Arial" w:cs="Arial"/>
          <w:i/>
          <w:sz w:val="28"/>
        </w:rPr>
        <w:t>các lớ</w:t>
      </w:r>
      <w:r w:rsidR="00CE450D" w:rsidRPr="00D663F3">
        <w:rPr>
          <w:rFonts w:ascii="Arial" w:hAnsi="Arial" w:cs="Arial"/>
          <w:i/>
          <w:sz w:val="28"/>
        </w:rPr>
        <w:t>p.</w:t>
      </w:r>
    </w:p>
    <w:p w:rsidR="0054393A" w:rsidRDefault="0054393A" w:rsidP="0054393A">
      <w:pPr>
        <w:jc w:val="both"/>
        <w:rPr>
          <w:rFonts w:ascii="Arial" w:hAnsi="Arial" w:cs="Arial"/>
          <w:i/>
          <w:sz w:val="28"/>
        </w:rPr>
      </w:pPr>
    </w:p>
    <w:p w:rsidR="0054393A" w:rsidRPr="0054393A" w:rsidRDefault="0054393A" w:rsidP="0054393A">
      <w:pPr>
        <w:jc w:val="both"/>
        <w:rPr>
          <w:rFonts w:ascii="Arial" w:hAnsi="Arial" w:cs="Arial"/>
          <w:b/>
          <w:i/>
          <w:sz w:val="28"/>
        </w:rPr>
      </w:pPr>
      <w:r w:rsidRPr="0054393A">
        <w:rPr>
          <w:rFonts w:ascii="Arial" w:hAnsi="Arial" w:cs="Arial"/>
          <w:b/>
          <w:i/>
          <w:sz w:val="28"/>
        </w:rPr>
        <w:lastRenderedPageBreak/>
        <w:t>Yêu cầu :</w:t>
      </w:r>
    </w:p>
    <w:p w:rsidR="0054393A" w:rsidRPr="0054393A" w:rsidRDefault="0054393A" w:rsidP="0054393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8"/>
        </w:rPr>
      </w:pPr>
      <w:bookmarkStart w:id="0" w:name="_GoBack"/>
      <w:bookmarkEnd w:id="0"/>
      <w:r w:rsidRPr="0054393A">
        <w:rPr>
          <w:rFonts w:ascii="Arial" w:hAnsi="Arial" w:cs="Arial"/>
          <w:i/>
          <w:sz w:val="28"/>
        </w:rPr>
        <w:t>Xác định các Actor</w:t>
      </w:r>
    </w:p>
    <w:p w:rsidR="0054393A" w:rsidRPr="0054393A" w:rsidRDefault="0054393A" w:rsidP="0054393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8"/>
        </w:rPr>
      </w:pPr>
      <w:r w:rsidRPr="0054393A">
        <w:rPr>
          <w:rFonts w:ascii="Arial" w:hAnsi="Arial" w:cs="Arial"/>
          <w:i/>
          <w:sz w:val="28"/>
        </w:rPr>
        <w:t>Xác định các use case</w:t>
      </w:r>
    </w:p>
    <w:p w:rsidR="0054393A" w:rsidRPr="0054393A" w:rsidRDefault="0054393A" w:rsidP="0054393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8"/>
        </w:rPr>
      </w:pPr>
      <w:r w:rsidRPr="0054393A">
        <w:rPr>
          <w:rFonts w:ascii="Arial" w:hAnsi="Arial" w:cs="Arial"/>
          <w:i/>
          <w:sz w:val="28"/>
        </w:rPr>
        <w:t>Vẽ sơ đồ use case</w:t>
      </w:r>
    </w:p>
    <w:p w:rsidR="0054393A" w:rsidRPr="0054393A" w:rsidRDefault="0054393A" w:rsidP="0054393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/>
          <w:sz w:val="28"/>
        </w:rPr>
      </w:pPr>
      <w:r w:rsidRPr="0054393A">
        <w:rPr>
          <w:rFonts w:ascii="Arial" w:hAnsi="Arial" w:cs="Arial"/>
          <w:i/>
          <w:sz w:val="28"/>
        </w:rPr>
        <w:t>Đặc tả một use case đăng ký khóa học</w:t>
      </w:r>
    </w:p>
    <w:sectPr w:rsidR="0054393A" w:rsidRPr="0054393A" w:rsidSect="00954297">
      <w:pgSz w:w="11906" w:h="16838"/>
      <w:pgMar w:top="81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JEIIE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KIPJD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2C32"/>
    <w:multiLevelType w:val="hybridMultilevel"/>
    <w:tmpl w:val="57968792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93582"/>
    <w:multiLevelType w:val="hybridMultilevel"/>
    <w:tmpl w:val="0CD2311A"/>
    <w:lvl w:ilvl="0" w:tplc="7F06A15E">
      <w:start w:val="4"/>
      <w:numFmt w:val="bullet"/>
      <w:lvlText w:val="-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6F0551"/>
    <w:multiLevelType w:val="hybridMultilevel"/>
    <w:tmpl w:val="5F3C0ADC"/>
    <w:lvl w:ilvl="0" w:tplc="7F06A15E">
      <w:start w:val="4"/>
      <w:numFmt w:val="bullet"/>
      <w:lvlText w:val="-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0B08D1"/>
    <w:multiLevelType w:val="hybridMultilevel"/>
    <w:tmpl w:val="DAB29126"/>
    <w:lvl w:ilvl="0" w:tplc="7F06A15E">
      <w:start w:val="4"/>
      <w:numFmt w:val="bullet"/>
      <w:lvlText w:val="-"/>
      <w:lvlJc w:val="left"/>
      <w:pPr>
        <w:ind w:left="142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D652B33"/>
    <w:multiLevelType w:val="hybridMultilevel"/>
    <w:tmpl w:val="FB8C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61EB4"/>
    <w:multiLevelType w:val="hybridMultilevel"/>
    <w:tmpl w:val="8B4ED4AA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C5D22"/>
    <w:multiLevelType w:val="hybridMultilevel"/>
    <w:tmpl w:val="30C6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BD"/>
    <w:rsid w:val="000F26BC"/>
    <w:rsid w:val="001A0A8E"/>
    <w:rsid w:val="001C7BCB"/>
    <w:rsid w:val="001E01D8"/>
    <w:rsid w:val="00203D9F"/>
    <w:rsid w:val="00261370"/>
    <w:rsid w:val="002D5772"/>
    <w:rsid w:val="00446FC2"/>
    <w:rsid w:val="004C6067"/>
    <w:rsid w:val="0054393A"/>
    <w:rsid w:val="005812CE"/>
    <w:rsid w:val="005F2CBD"/>
    <w:rsid w:val="00643FD4"/>
    <w:rsid w:val="00756867"/>
    <w:rsid w:val="00783EE0"/>
    <w:rsid w:val="007A29AF"/>
    <w:rsid w:val="008D2887"/>
    <w:rsid w:val="008E25A8"/>
    <w:rsid w:val="00954297"/>
    <w:rsid w:val="009D1F8D"/>
    <w:rsid w:val="00A304D2"/>
    <w:rsid w:val="00B527AA"/>
    <w:rsid w:val="00B9010A"/>
    <w:rsid w:val="00CE450D"/>
    <w:rsid w:val="00D663F3"/>
    <w:rsid w:val="00DE3147"/>
    <w:rsid w:val="00E93AC1"/>
    <w:rsid w:val="00EC5C71"/>
    <w:rsid w:val="00F7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9A7DF-F4B3-4F6A-A4C3-1ADED31F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Default"/>
    <w:link w:val="Heading1Char"/>
    <w:uiPriority w:val="99"/>
    <w:qFormat/>
    <w:rsid w:val="005F2CBD"/>
    <w:pPr>
      <w:outlineLvl w:val="0"/>
    </w:pPr>
    <w:rPr>
      <w:rFonts w:cstheme="minorBidi"/>
      <w:color w:val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F2CBD"/>
    <w:rPr>
      <w:rFonts w:ascii="BJEIIE+Arial,Bold" w:hAnsi="BJEIIE+Arial,Bold"/>
      <w:sz w:val="24"/>
      <w:szCs w:val="24"/>
    </w:rPr>
  </w:style>
  <w:style w:type="paragraph" w:customStyle="1" w:styleId="Default">
    <w:name w:val="Default"/>
    <w:rsid w:val="005F2CBD"/>
    <w:pPr>
      <w:autoSpaceDE w:val="0"/>
      <w:autoSpaceDN w:val="0"/>
      <w:adjustRightInd w:val="0"/>
      <w:spacing w:after="0" w:line="240" w:lineRule="auto"/>
    </w:pPr>
    <w:rPr>
      <w:rFonts w:ascii="BJEIIE+Arial,Bold" w:hAnsi="BJEIIE+Arial,Bold" w:cs="BJEIIE+Arial,Bol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0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Default"/>
    <w:next w:val="Default"/>
    <w:link w:val="BodyTextChar"/>
    <w:uiPriority w:val="99"/>
    <w:rsid w:val="00A304D2"/>
    <w:rPr>
      <w:rFonts w:ascii="BKIPJD+Arial" w:hAnsi="BKIPJD+Arial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A304D2"/>
    <w:rPr>
      <w:rFonts w:ascii="BKIPJD+Arial" w:hAnsi="BKIPJD+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3D9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3D9F"/>
  </w:style>
  <w:style w:type="paragraph" w:styleId="ListParagraph">
    <w:name w:val="List Paragraph"/>
    <w:basedOn w:val="Normal"/>
    <w:uiPriority w:val="34"/>
    <w:qFormat/>
    <w:rsid w:val="009D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Hoang</dc:creator>
  <cp:lastModifiedBy>Win 8 64Bit VS7</cp:lastModifiedBy>
  <cp:revision>13</cp:revision>
  <dcterms:created xsi:type="dcterms:W3CDTF">2015-09-10T02:38:00Z</dcterms:created>
  <dcterms:modified xsi:type="dcterms:W3CDTF">2015-09-13T13:00:00Z</dcterms:modified>
</cp:coreProperties>
</file>