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8CDF4" w14:textId="77777777" w:rsidR="00336706" w:rsidRDefault="00336706" w:rsidP="00DB36B1">
      <w:pPr>
        <w:spacing w:after="120" w:line="276" w:lineRule="auto"/>
        <w:contextualSpacing/>
        <w:jc w:val="center"/>
        <w:rPr>
          <w:rFonts w:ascii="Times New Roman" w:hAnsi="Times New Roman" w:cs="Times New Roman"/>
          <w:b/>
          <w:bCs/>
          <w:sz w:val="28"/>
          <w:szCs w:val="28"/>
        </w:rPr>
      </w:pPr>
    </w:p>
    <w:p w14:paraId="46EF993D" w14:textId="77777777" w:rsidR="00336706" w:rsidRDefault="00336706" w:rsidP="00DB36B1">
      <w:pPr>
        <w:spacing w:after="120" w:line="276" w:lineRule="auto"/>
        <w:contextualSpacing/>
        <w:jc w:val="center"/>
        <w:rPr>
          <w:rFonts w:ascii="Times New Roman" w:hAnsi="Times New Roman" w:cs="Times New Roman"/>
          <w:b/>
          <w:bCs/>
          <w:sz w:val="28"/>
          <w:szCs w:val="28"/>
        </w:rPr>
      </w:pPr>
    </w:p>
    <w:p w14:paraId="1310BBEF" w14:textId="3EE5D55D" w:rsidR="009616E9" w:rsidRDefault="009616E9" w:rsidP="00DB36B1">
      <w:pPr>
        <w:spacing w:after="120" w:line="276"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DỰ ĐOÁN ÁNH XẠ LƯỢC ĐỒ VỚI CÁC BỘ DỮ LIỆU CÙNG TÍNH CHẤT BẰNG FLEXMATCHER TRONG BÀI TOÁN SO KHỚP LƯỢC ĐỒ</w:t>
      </w:r>
    </w:p>
    <w:p w14:paraId="27203B49" w14:textId="77777777" w:rsidR="00D83A0E" w:rsidRDefault="00D83A0E" w:rsidP="00EF329D">
      <w:pPr>
        <w:spacing w:after="120" w:line="276" w:lineRule="auto"/>
        <w:contextualSpacing/>
        <w:rPr>
          <w:rFonts w:ascii="Times New Roman" w:hAnsi="Times New Roman" w:cs="Times New Roman"/>
          <w:b/>
          <w:bCs/>
          <w:sz w:val="28"/>
          <w:szCs w:val="28"/>
        </w:rPr>
      </w:pPr>
    </w:p>
    <w:p w14:paraId="6568F3AE" w14:textId="4A332506" w:rsidR="00EF329D" w:rsidRDefault="00EF329D" w:rsidP="00EF329D">
      <w:pPr>
        <w:spacing w:after="120" w:line="276" w:lineRule="auto"/>
        <w:contextualSpacing/>
        <w:rPr>
          <w:rFonts w:ascii="Times New Roman" w:hAnsi="Times New Roman" w:cs="Times New Roman"/>
          <w:b/>
          <w:bCs/>
          <w:sz w:val="20"/>
          <w:szCs w:val="20"/>
        </w:rPr>
        <w:sectPr w:rsidR="00EF329D" w:rsidSect="00E06475">
          <w:footerReference w:type="default" r:id="rId8"/>
          <w:pgSz w:w="11909" w:h="16834" w:code="9"/>
          <w:pgMar w:top="964" w:right="1134" w:bottom="964" w:left="1418" w:header="720" w:footer="720" w:gutter="0"/>
          <w:cols w:space="720"/>
          <w:docGrid w:linePitch="360"/>
        </w:sectPr>
      </w:pPr>
    </w:p>
    <w:p w14:paraId="36B4EA5A" w14:textId="6777E22D" w:rsidR="00937266" w:rsidRDefault="00937266" w:rsidP="00937266">
      <w:pPr>
        <w:spacing w:after="120" w:line="276" w:lineRule="auto"/>
        <w:contextualSpacing/>
        <w:jc w:val="right"/>
        <w:rPr>
          <w:rFonts w:ascii="Times New Roman" w:hAnsi="Times New Roman" w:cs="Times New Roman"/>
          <w:b/>
          <w:bCs/>
          <w:sz w:val="20"/>
          <w:szCs w:val="20"/>
        </w:rPr>
      </w:pPr>
      <w:r w:rsidRPr="00FE24C1">
        <w:rPr>
          <w:rFonts w:ascii="Times New Roman" w:hAnsi="Times New Roman" w:cs="Times New Roman"/>
          <w:b/>
          <w:bCs/>
          <w:sz w:val="20"/>
          <w:szCs w:val="20"/>
        </w:rPr>
        <w:t>Võ Trung Nam</w:t>
      </w:r>
      <w:r>
        <w:rPr>
          <w:rFonts w:ascii="Times New Roman" w:hAnsi="Times New Roman" w:cs="Times New Roman"/>
          <w:b/>
          <w:bCs/>
          <w:sz w:val="20"/>
          <w:szCs w:val="20"/>
        </w:rPr>
        <w:t xml:space="preserve"> </w:t>
      </w:r>
      <w:r>
        <w:rPr>
          <w:rStyle w:val="EndnoteReference"/>
          <w:rFonts w:ascii="Times New Roman" w:hAnsi="Times New Roman" w:cs="Times New Roman"/>
          <w:b/>
          <w:bCs/>
          <w:sz w:val="20"/>
          <w:szCs w:val="20"/>
        </w:rPr>
        <w:endnoteReference w:id="1"/>
      </w:r>
      <w:r>
        <w:rPr>
          <w:rFonts w:ascii="Times New Roman" w:hAnsi="Times New Roman" w:cs="Times New Roman"/>
          <w:b/>
          <w:bCs/>
          <w:sz w:val="20"/>
          <w:szCs w:val="20"/>
        </w:rPr>
        <w:t>,</w:t>
      </w:r>
      <w:r w:rsidRPr="00FE24C1">
        <w:rPr>
          <w:rFonts w:ascii="Times New Roman" w:hAnsi="Times New Roman" w:cs="Times New Roman"/>
          <w:b/>
          <w:bCs/>
          <w:sz w:val="20"/>
          <w:szCs w:val="20"/>
        </w:rPr>
        <w:t>Hoàng Thái Thanh Nhàn</w:t>
      </w:r>
      <w:r>
        <w:rPr>
          <w:rStyle w:val="EndnoteReference"/>
          <w:rFonts w:ascii="Times New Roman" w:hAnsi="Times New Roman" w:cs="Times New Roman"/>
          <w:b/>
          <w:bCs/>
          <w:sz w:val="20"/>
          <w:szCs w:val="20"/>
        </w:rPr>
        <w:endnoteReference w:id="2"/>
      </w:r>
    </w:p>
    <w:p w14:paraId="2EBE0996" w14:textId="0C847CB6" w:rsidR="00EF329D" w:rsidRDefault="00EF329D" w:rsidP="00EF329D">
      <w:pPr>
        <w:spacing w:after="120" w:line="276" w:lineRule="auto"/>
        <w:contextualSpacing/>
        <w:jc w:val="right"/>
        <w:rPr>
          <w:rFonts w:ascii="Times New Roman" w:hAnsi="Times New Roman" w:cs="Times New Roman"/>
          <w:b/>
          <w:bCs/>
          <w:sz w:val="20"/>
          <w:szCs w:val="20"/>
        </w:rPr>
      </w:pPr>
      <w:r>
        <w:rPr>
          <w:rFonts w:ascii="Times New Roman" w:hAnsi="Times New Roman" w:cs="Times New Roman"/>
          <w:b/>
          <w:bCs/>
          <w:sz w:val="20"/>
          <w:szCs w:val="20"/>
        </w:rPr>
        <w:t>Nguyễn Thị Bích Ngân</w:t>
      </w:r>
      <w:r>
        <w:rPr>
          <w:rStyle w:val="EndnoteReference"/>
          <w:rFonts w:ascii="Times New Roman" w:hAnsi="Times New Roman" w:cs="Times New Roman"/>
          <w:b/>
          <w:bCs/>
          <w:sz w:val="20"/>
          <w:szCs w:val="20"/>
        </w:rPr>
        <w:endnoteReference w:id="3"/>
      </w:r>
    </w:p>
    <w:p w14:paraId="768F3996" w14:textId="7D2CB674" w:rsidR="00EF329D" w:rsidRDefault="00EF329D" w:rsidP="00937266">
      <w:pPr>
        <w:spacing w:after="120" w:line="276" w:lineRule="auto"/>
        <w:contextualSpacing/>
        <w:jc w:val="right"/>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59776" behindDoc="0" locked="0" layoutInCell="1" allowOverlap="1" wp14:anchorId="7D66899D" wp14:editId="438DF058">
                <wp:simplePos x="0" y="0"/>
                <wp:positionH relativeFrom="column">
                  <wp:posOffset>-159385</wp:posOffset>
                </wp:positionH>
                <wp:positionV relativeFrom="paragraph">
                  <wp:posOffset>214630</wp:posOffset>
                </wp:positionV>
                <wp:extent cx="2092271" cy="147234"/>
                <wp:effectExtent l="0" t="0" r="3810" b="5715"/>
                <wp:wrapNone/>
                <wp:docPr id="4" name="Rectangle 4"/>
                <wp:cNvGraphicFramePr/>
                <a:graphic xmlns:a="http://schemas.openxmlformats.org/drawingml/2006/main">
                  <a:graphicData uri="http://schemas.microsoft.com/office/word/2010/wordprocessingShape">
                    <wps:wsp>
                      <wps:cNvSpPr/>
                      <wps:spPr>
                        <a:xfrm>
                          <a:off x="0" y="0"/>
                          <a:ext cx="2092271" cy="1472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DA678" id="Rectangle 4" o:spid="_x0000_s1026" style="position:absolute;margin-left:-12.55pt;margin-top:16.9pt;width:164.75pt;height:11.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" fillcolor="white [3212]" stroked="f" strokeweight="1pt"/>
            </w:pict>
          </mc:Fallback>
        </mc:AlternateContent>
      </w:r>
    </w:p>
    <w:p w14:paraId="2AC95EE2" w14:textId="558F53D0" w:rsidR="00EF329D" w:rsidRDefault="00EF329D" w:rsidP="00937266">
      <w:pPr>
        <w:spacing w:after="120" w:line="276" w:lineRule="auto"/>
        <w:contextualSpacing/>
        <w:jc w:val="right"/>
        <w:rPr>
          <w:rFonts w:ascii="Times New Roman" w:hAnsi="Times New Roman" w:cs="Times New Roman"/>
          <w:b/>
          <w:bCs/>
          <w:sz w:val="20"/>
          <w:szCs w:val="20"/>
        </w:rPr>
        <w:sectPr w:rsidR="00EF329D" w:rsidSect="00D83A0E">
          <w:endnotePr>
            <w:numFmt w:val="decimal"/>
          </w:endnotePr>
          <w:type w:val="continuous"/>
          <w:pgSz w:w="11909" w:h="16834" w:code="9"/>
          <w:pgMar w:top="964" w:right="1134" w:bottom="964" w:left="1418" w:header="720" w:footer="720" w:gutter="0"/>
          <w:cols w:space="720"/>
          <w:docGrid w:linePitch="360"/>
        </w:sectPr>
      </w:pPr>
    </w:p>
    <w:p w14:paraId="5A7E885C" w14:textId="385B584F" w:rsidR="00336706" w:rsidRPr="004401B3" w:rsidRDefault="00336706" w:rsidP="004401B3">
      <w:pPr>
        <w:spacing w:after="120" w:line="276" w:lineRule="auto"/>
        <w:contextualSpacing/>
        <w:rPr>
          <w:rFonts w:ascii="Times New Roman" w:hAnsi="Times New Roman" w:cs="Times New Roman"/>
          <w:sz w:val="20"/>
          <w:szCs w:val="20"/>
        </w:rPr>
      </w:pPr>
    </w:p>
    <w:p w14:paraId="270FD5A2" w14:textId="5375B180" w:rsidR="004401B3" w:rsidRDefault="00475F95" w:rsidP="00883A0C">
      <w:pPr>
        <w:pStyle w:val="ListParagraph"/>
        <w:spacing w:after="120" w:line="276" w:lineRule="auto"/>
        <w:ind w:left="1080"/>
        <w:jc w:val="center"/>
        <w:rPr>
          <w:rFonts w:ascii="Times New Roman" w:hAnsi="Times New Roman" w:cs="Times New Roman"/>
          <w:b/>
          <w:bCs/>
        </w:rPr>
      </w:pPr>
      <w:r w:rsidRPr="004401B3">
        <w:rPr>
          <w:rFonts w:ascii="Times New Roman" w:hAnsi="Times New Roman" w:cs="Times New Roman"/>
          <w:b/>
          <w:bCs/>
        </w:rPr>
        <w:t>TÓM TẮT</w:t>
      </w:r>
    </w:p>
    <w:p w14:paraId="5D4A3D98" w14:textId="5C8DC31C" w:rsidR="00D82F47" w:rsidRDefault="00D82F47" w:rsidP="00344560">
      <w:pPr>
        <w:spacing w:after="120" w:line="276" w:lineRule="auto"/>
        <w:ind w:left="720" w:firstLine="360"/>
        <w:jc w:val="both"/>
        <w:rPr>
          <w:rFonts w:ascii="Times New Roman" w:hAnsi="Times New Roman" w:cs="Times New Roman"/>
          <w:sz w:val="20"/>
          <w:szCs w:val="20"/>
        </w:rPr>
      </w:pPr>
      <w:r w:rsidRPr="004401B3">
        <w:rPr>
          <w:rFonts w:ascii="Times New Roman" w:hAnsi="Times New Roman" w:cs="Times New Roman"/>
          <w:sz w:val="20"/>
          <w:szCs w:val="20"/>
        </w:rPr>
        <w:t>Bài toán so khớp lược đồ (Schema matching) là một trong những công đoạn thuộc quy trình thu thập, tổng hợp, xử lý và cấu trúc các bộ dữ liệu từ dữ liệu Web.</w:t>
      </w:r>
      <w:r>
        <w:rPr>
          <w:rFonts w:ascii="Times New Roman" w:hAnsi="Times New Roman" w:cs="Times New Roman"/>
          <w:sz w:val="20"/>
          <w:szCs w:val="20"/>
        </w:rPr>
        <w:t xml:space="preserve"> Trong bài báo này, chúng tôi sẽ giới thiệu quy trình so khớp lược đồ sử dụng thư viện Flexmatcher</w:t>
      </w:r>
      <w:r w:rsidR="00F24212">
        <w:rPr>
          <w:rStyle w:val="FootnoteReference"/>
          <w:rFonts w:ascii="Times New Roman" w:hAnsi="Times New Roman" w:cs="Times New Roman"/>
          <w:sz w:val="20"/>
          <w:szCs w:val="20"/>
        </w:rPr>
        <w:footnoteReference w:id="1"/>
      </w:r>
      <w:r>
        <w:rPr>
          <w:rFonts w:ascii="Times New Roman" w:hAnsi="Times New Roman" w:cs="Times New Roman"/>
          <w:sz w:val="20"/>
          <w:szCs w:val="20"/>
        </w:rPr>
        <w:t xml:space="preserve"> của </w:t>
      </w:r>
      <w:r w:rsidR="00F24212">
        <w:rPr>
          <w:rFonts w:ascii="Times New Roman" w:hAnsi="Times New Roman" w:cs="Times New Roman"/>
          <w:sz w:val="20"/>
          <w:szCs w:val="20"/>
        </w:rPr>
        <w:t xml:space="preserve">hệ thống thư viện </w:t>
      </w:r>
      <w:r>
        <w:rPr>
          <w:rFonts w:ascii="Times New Roman" w:hAnsi="Times New Roman" w:cs="Times New Roman"/>
          <w:sz w:val="20"/>
          <w:szCs w:val="20"/>
        </w:rPr>
        <w:t>BigGorilla</w:t>
      </w:r>
      <w:r w:rsidR="00F24212">
        <w:rPr>
          <w:rStyle w:val="FootnoteReference"/>
          <w:rFonts w:ascii="Times New Roman" w:hAnsi="Times New Roman" w:cs="Times New Roman"/>
          <w:sz w:val="20"/>
          <w:szCs w:val="20"/>
        </w:rPr>
        <w:footnoteReference w:id="2"/>
      </w:r>
      <w:r w:rsidR="00883A0C">
        <w:rPr>
          <w:rFonts w:ascii="Times New Roman" w:hAnsi="Times New Roman" w:cs="Times New Roman"/>
          <w:sz w:val="20"/>
          <w:szCs w:val="20"/>
        </w:rPr>
        <w:t xml:space="preserve"> và </w:t>
      </w:r>
      <w:r>
        <w:rPr>
          <w:rFonts w:ascii="Times New Roman" w:hAnsi="Times New Roman" w:cs="Times New Roman"/>
          <w:sz w:val="20"/>
          <w:szCs w:val="20"/>
        </w:rPr>
        <w:t xml:space="preserve">thực nghiệm dựa trên bộ dữ liệu về </w:t>
      </w:r>
      <w:r w:rsidR="00F24212">
        <w:rPr>
          <w:rFonts w:ascii="Times New Roman" w:hAnsi="Times New Roman" w:cs="Times New Roman"/>
          <w:sz w:val="20"/>
          <w:szCs w:val="20"/>
        </w:rPr>
        <w:t xml:space="preserve">thông tin </w:t>
      </w:r>
      <w:r>
        <w:rPr>
          <w:rFonts w:ascii="Times New Roman" w:hAnsi="Times New Roman" w:cs="Times New Roman"/>
          <w:sz w:val="20"/>
          <w:szCs w:val="20"/>
        </w:rPr>
        <w:t>Sách</w:t>
      </w:r>
      <w:r w:rsidR="00883A0C">
        <w:rPr>
          <w:rFonts w:ascii="Times New Roman" w:hAnsi="Times New Roman" w:cs="Times New Roman"/>
          <w:sz w:val="20"/>
          <w:szCs w:val="20"/>
        </w:rPr>
        <w:t xml:space="preserve"> </w:t>
      </w:r>
      <w:r w:rsidR="00F24212">
        <w:rPr>
          <w:rFonts w:ascii="Times New Roman" w:hAnsi="Times New Roman" w:cs="Times New Roman"/>
          <w:sz w:val="20"/>
          <w:szCs w:val="20"/>
        </w:rPr>
        <w:t>(goodbook)</w:t>
      </w:r>
      <w:r w:rsidR="00F24212">
        <w:rPr>
          <w:rStyle w:val="FootnoteReference"/>
          <w:rFonts w:ascii="Times New Roman" w:hAnsi="Times New Roman" w:cs="Times New Roman"/>
          <w:sz w:val="20"/>
          <w:szCs w:val="20"/>
        </w:rPr>
        <w:footnoteReference w:id="3"/>
      </w:r>
      <w:r w:rsidR="00F24212">
        <w:rPr>
          <w:rFonts w:ascii="Times New Roman" w:hAnsi="Times New Roman" w:cs="Times New Roman"/>
          <w:sz w:val="20"/>
          <w:szCs w:val="20"/>
        </w:rPr>
        <w:t xml:space="preserve"> </w:t>
      </w:r>
      <w:r w:rsidR="00883A0C">
        <w:rPr>
          <w:rFonts w:ascii="Times New Roman" w:hAnsi="Times New Roman" w:cs="Times New Roman"/>
          <w:sz w:val="20"/>
          <w:szCs w:val="20"/>
        </w:rPr>
        <w:t>được</w:t>
      </w:r>
      <w:r>
        <w:rPr>
          <w:rFonts w:ascii="Times New Roman" w:hAnsi="Times New Roman" w:cs="Times New Roman"/>
          <w:sz w:val="20"/>
          <w:szCs w:val="20"/>
        </w:rPr>
        <w:t xml:space="preserve"> </w:t>
      </w:r>
      <w:r w:rsidR="00F24212">
        <w:rPr>
          <w:rFonts w:ascii="Times New Roman" w:hAnsi="Times New Roman" w:cs="Times New Roman"/>
          <w:sz w:val="20"/>
          <w:szCs w:val="20"/>
        </w:rPr>
        <w:t>tham khảo từ trang dữ liệu Kaggle</w:t>
      </w:r>
      <w:r w:rsidR="00F24212">
        <w:rPr>
          <w:rStyle w:val="FootnoteReference"/>
          <w:rFonts w:ascii="Times New Roman" w:hAnsi="Times New Roman" w:cs="Times New Roman"/>
          <w:sz w:val="20"/>
          <w:szCs w:val="20"/>
        </w:rPr>
        <w:footnoteReference w:id="4"/>
      </w:r>
      <w:r>
        <w:rPr>
          <w:rFonts w:ascii="Times New Roman" w:hAnsi="Times New Roman" w:cs="Times New Roman"/>
          <w:sz w:val="20"/>
          <w:szCs w:val="20"/>
        </w:rPr>
        <w:t>.</w:t>
      </w:r>
    </w:p>
    <w:p w14:paraId="1A3CB6CB" w14:textId="1C6D6C8F" w:rsidR="00883A0C" w:rsidRDefault="00883A0C" w:rsidP="00883A0C">
      <w:pPr>
        <w:pStyle w:val="ListParagraph"/>
        <w:spacing w:after="120" w:line="276" w:lineRule="auto"/>
        <w:contextualSpacing w:val="0"/>
        <w:jc w:val="both"/>
        <w:rPr>
          <w:rFonts w:ascii="Times New Roman" w:hAnsi="Times New Roman" w:cs="Times New Roman"/>
          <w:sz w:val="20"/>
          <w:szCs w:val="20"/>
        </w:rPr>
      </w:pPr>
      <w:r w:rsidRPr="00DD1B6A">
        <w:rPr>
          <w:rFonts w:ascii="Times New Roman" w:hAnsi="Times New Roman" w:cs="Times New Roman"/>
          <w:b/>
          <w:bCs/>
          <w:sz w:val="20"/>
          <w:szCs w:val="20"/>
        </w:rPr>
        <w:t>Từ khóa</w:t>
      </w:r>
      <w:r>
        <w:rPr>
          <w:rFonts w:ascii="Times New Roman" w:hAnsi="Times New Roman" w:cs="Times New Roman"/>
          <w:sz w:val="20"/>
          <w:szCs w:val="20"/>
        </w:rPr>
        <w:t xml:space="preserve">: </w:t>
      </w:r>
      <w:r w:rsidR="000419F4" w:rsidRPr="000419F4">
        <w:rPr>
          <w:rFonts w:ascii="Times New Roman" w:hAnsi="Times New Roman" w:cs="Times New Roman"/>
          <w:i/>
          <w:iCs/>
          <w:sz w:val="20"/>
          <w:szCs w:val="20"/>
        </w:rPr>
        <w:t>so khớp lượt đồ, thư viện</w:t>
      </w:r>
      <w:r w:rsidRPr="000419F4">
        <w:rPr>
          <w:rFonts w:ascii="Times New Roman" w:hAnsi="Times New Roman" w:cs="Times New Roman"/>
          <w:i/>
          <w:iCs/>
          <w:sz w:val="20"/>
          <w:szCs w:val="20"/>
        </w:rPr>
        <w:t xml:space="preserve"> flexmatcher, </w:t>
      </w:r>
      <w:r w:rsidR="000419F4" w:rsidRPr="000419F4">
        <w:rPr>
          <w:rFonts w:ascii="Times New Roman" w:hAnsi="Times New Roman" w:cs="Times New Roman"/>
          <w:i/>
          <w:iCs/>
          <w:sz w:val="20"/>
          <w:szCs w:val="20"/>
        </w:rPr>
        <w:t xml:space="preserve">thư viện </w:t>
      </w:r>
      <w:r w:rsidRPr="000419F4">
        <w:rPr>
          <w:rFonts w:ascii="Times New Roman" w:hAnsi="Times New Roman" w:cs="Times New Roman"/>
          <w:i/>
          <w:iCs/>
          <w:sz w:val="20"/>
          <w:szCs w:val="20"/>
        </w:rPr>
        <w:t>biggorilla</w:t>
      </w:r>
    </w:p>
    <w:p w14:paraId="41D0C60F" w14:textId="77777777" w:rsidR="00883A0C" w:rsidRPr="00883A0C" w:rsidRDefault="00883A0C" w:rsidP="00883A0C">
      <w:pPr>
        <w:pStyle w:val="ListParagraph"/>
        <w:spacing w:after="120" w:line="276" w:lineRule="auto"/>
        <w:contextualSpacing w:val="0"/>
        <w:jc w:val="both"/>
        <w:rPr>
          <w:rFonts w:ascii="Times New Roman" w:hAnsi="Times New Roman" w:cs="Times New Roman"/>
          <w:sz w:val="20"/>
          <w:szCs w:val="20"/>
        </w:rPr>
      </w:pPr>
    </w:p>
    <w:p w14:paraId="48C1D739" w14:textId="1B90C2AD" w:rsidR="00EE61BB" w:rsidRPr="00EE61BB" w:rsidRDefault="00475F95" w:rsidP="00EE61BB">
      <w:pPr>
        <w:pStyle w:val="ListParagraph"/>
        <w:numPr>
          <w:ilvl w:val="0"/>
          <w:numId w:val="10"/>
        </w:numPr>
        <w:spacing w:after="120" w:line="276" w:lineRule="auto"/>
        <w:contextualSpacing w:val="0"/>
        <w:jc w:val="center"/>
        <w:rPr>
          <w:rFonts w:ascii="Times New Roman" w:hAnsi="Times New Roman" w:cs="Times New Roman"/>
          <w:b/>
          <w:bCs/>
        </w:rPr>
      </w:pPr>
      <w:r w:rsidRPr="00883A0C">
        <w:rPr>
          <w:rFonts w:ascii="Times New Roman" w:hAnsi="Times New Roman" w:cs="Times New Roman"/>
          <w:b/>
          <w:bCs/>
        </w:rPr>
        <w:t>GIỚI THIỆU</w:t>
      </w:r>
    </w:p>
    <w:p w14:paraId="7F046BB5" w14:textId="014B81DE" w:rsidR="00883A0C" w:rsidRDefault="00891C96" w:rsidP="00344560">
      <w:pPr>
        <w:spacing w:after="120" w:line="276" w:lineRule="auto"/>
        <w:ind w:left="720" w:firstLine="360"/>
        <w:jc w:val="both"/>
        <w:rPr>
          <w:rFonts w:ascii="Times New Roman" w:hAnsi="Times New Roman" w:cs="Times New Roman"/>
          <w:sz w:val="20"/>
          <w:szCs w:val="20"/>
        </w:rPr>
      </w:pPr>
      <w:r>
        <w:rPr>
          <w:rFonts w:ascii="Times New Roman" w:hAnsi="Times New Roman" w:cs="Times New Roman"/>
          <w:sz w:val="20"/>
          <w:szCs w:val="20"/>
        </w:rPr>
        <w:t>Trong bài báo</w:t>
      </w:r>
      <w:r w:rsidR="00780742">
        <w:rPr>
          <w:rFonts w:ascii="Times New Roman" w:hAnsi="Times New Roman" w:cs="Times New Roman"/>
          <w:sz w:val="20"/>
          <w:szCs w:val="20"/>
        </w:rPr>
        <w:t xml:space="preserve"> này</w:t>
      </w:r>
      <w:r>
        <w:rPr>
          <w:rFonts w:ascii="Times New Roman" w:hAnsi="Times New Roman" w:cs="Times New Roman"/>
          <w:sz w:val="20"/>
          <w:szCs w:val="20"/>
        </w:rPr>
        <w:t>, c</w:t>
      </w:r>
      <w:r w:rsidR="00883A0C" w:rsidRPr="00883A0C">
        <w:rPr>
          <w:rFonts w:ascii="Times New Roman" w:hAnsi="Times New Roman" w:cs="Times New Roman"/>
          <w:sz w:val="20"/>
          <w:szCs w:val="20"/>
        </w:rPr>
        <w:t xml:space="preserve">húng </w:t>
      </w:r>
      <w:r w:rsidR="00883A0C">
        <w:rPr>
          <w:rFonts w:ascii="Times New Roman" w:hAnsi="Times New Roman" w:cs="Times New Roman"/>
          <w:sz w:val="20"/>
          <w:szCs w:val="20"/>
        </w:rPr>
        <w:t>tôi</w:t>
      </w:r>
      <w:r w:rsidR="00883A0C" w:rsidRPr="00883A0C">
        <w:rPr>
          <w:rFonts w:ascii="Times New Roman" w:hAnsi="Times New Roman" w:cs="Times New Roman"/>
          <w:sz w:val="20"/>
          <w:szCs w:val="20"/>
        </w:rPr>
        <w:t xml:space="preserve"> sẽ trình bày về khái niệm</w:t>
      </w:r>
      <w:r>
        <w:rPr>
          <w:rFonts w:ascii="Times New Roman" w:hAnsi="Times New Roman" w:cs="Times New Roman"/>
          <w:sz w:val="20"/>
          <w:szCs w:val="20"/>
        </w:rPr>
        <w:t xml:space="preserve"> và cách thức thực hiện</w:t>
      </w:r>
      <w:r w:rsidR="00883A0C" w:rsidRPr="00883A0C">
        <w:rPr>
          <w:rFonts w:ascii="Times New Roman" w:hAnsi="Times New Roman" w:cs="Times New Roman"/>
          <w:sz w:val="20"/>
          <w:szCs w:val="20"/>
        </w:rPr>
        <w:t xml:space="preserve"> của</w:t>
      </w:r>
      <w:r>
        <w:rPr>
          <w:rFonts w:ascii="Times New Roman" w:hAnsi="Times New Roman" w:cs="Times New Roman"/>
          <w:sz w:val="20"/>
          <w:szCs w:val="20"/>
        </w:rPr>
        <w:t xml:space="preserve"> bài toán so khớp lược đồ (</w:t>
      </w:r>
      <w:r w:rsidR="00883A0C" w:rsidRPr="00883A0C">
        <w:rPr>
          <w:rFonts w:ascii="Times New Roman" w:hAnsi="Times New Roman" w:cs="Times New Roman"/>
          <w:sz w:val="20"/>
          <w:szCs w:val="20"/>
        </w:rPr>
        <w:t>Schema matching</w:t>
      </w:r>
      <w:r>
        <w:rPr>
          <w:rFonts w:ascii="Times New Roman" w:hAnsi="Times New Roman" w:cs="Times New Roman"/>
          <w:sz w:val="20"/>
          <w:szCs w:val="20"/>
        </w:rPr>
        <w:t xml:space="preserve">) và </w:t>
      </w:r>
      <w:r w:rsidR="00883A0C" w:rsidRPr="00883A0C">
        <w:rPr>
          <w:rFonts w:ascii="Times New Roman" w:hAnsi="Times New Roman" w:cs="Times New Roman"/>
          <w:sz w:val="20"/>
          <w:szCs w:val="20"/>
        </w:rPr>
        <w:t xml:space="preserve">lợi ích khi áp dụng </w:t>
      </w:r>
      <w:r w:rsidR="00883A0C">
        <w:rPr>
          <w:rFonts w:ascii="Times New Roman" w:hAnsi="Times New Roman" w:cs="Times New Roman"/>
          <w:sz w:val="20"/>
          <w:szCs w:val="20"/>
        </w:rPr>
        <w:t>bài toán</w:t>
      </w:r>
      <w:r w:rsidR="00346384">
        <w:rPr>
          <w:rFonts w:ascii="Times New Roman" w:hAnsi="Times New Roman" w:cs="Times New Roman"/>
          <w:sz w:val="20"/>
          <w:szCs w:val="20"/>
        </w:rPr>
        <w:t xml:space="preserve">. </w:t>
      </w:r>
      <w:r w:rsidR="00780742">
        <w:rPr>
          <w:rFonts w:ascii="Times New Roman" w:hAnsi="Times New Roman" w:cs="Times New Roman"/>
          <w:sz w:val="20"/>
          <w:szCs w:val="20"/>
        </w:rPr>
        <w:t>Tiếp đến</w:t>
      </w:r>
      <w:r>
        <w:rPr>
          <w:rFonts w:ascii="Times New Roman" w:hAnsi="Times New Roman" w:cs="Times New Roman"/>
          <w:sz w:val="20"/>
          <w:szCs w:val="20"/>
        </w:rPr>
        <w:t>, chúng tôi</w:t>
      </w:r>
      <w:r w:rsidR="00883A0C" w:rsidRPr="00883A0C">
        <w:rPr>
          <w:rFonts w:ascii="Times New Roman" w:hAnsi="Times New Roman" w:cs="Times New Roman"/>
          <w:sz w:val="20"/>
          <w:szCs w:val="20"/>
        </w:rPr>
        <w:t xml:space="preserve"> </w:t>
      </w:r>
      <w:r>
        <w:rPr>
          <w:rFonts w:ascii="Times New Roman" w:hAnsi="Times New Roman" w:cs="Times New Roman"/>
          <w:sz w:val="20"/>
          <w:szCs w:val="20"/>
        </w:rPr>
        <w:t xml:space="preserve">sẽ </w:t>
      </w:r>
      <w:r w:rsidR="00883A0C" w:rsidRPr="00883A0C">
        <w:rPr>
          <w:rFonts w:ascii="Times New Roman" w:hAnsi="Times New Roman" w:cs="Times New Roman"/>
          <w:sz w:val="20"/>
          <w:szCs w:val="20"/>
        </w:rPr>
        <w:t>giới thiệu về thư viện Flexmatcher</w:t>
      </w:r>
      <w:r w:rsidR="00E835AE">
        <w:rPr>
          <w:rFonts w:ascii="Times New Roman" w:hAnsi="Times New Roman" w:cs="Times New Roman"/>
          <w:sz w:val="20"/>
          <w:szCs w:val="20"/>
        </w:rPr>
        <w:t xml:space="preserve"> (thư viện thực hiện ánh xạ của Big Gorrila), </w:t>
      </w:r>
      <w:r>
        <w:rPr>
          <w:rFonts w:ascii="Times New Roman" w:hAnsi="Times New Roman" w:cs="Times New Roman"/>
          <w:sz w:val="20"/>
          <w:szCs w:val="20"/>
        </w:rPr>
        <w:t xml:space="preserve">được </w:t>
      </w:r>
      <w:r w:rsidR="00883A0C" w:rsidRPr="00883A0C">
        <w:rPr>
          <w:rFonts w:ascii="Times New Roman" w:hAnsi="Times New Roman" w:cs="Times New Roman"/>
          <w:sz w:val="20"/>
          <w:szCs w:val="20"/>
        </w:rPr>
        <w:t>dùng để thực hiện dự đoán ánh xạ</w:t>
      </w:r>
      <w:r w:rsidR="00346384">
        <w:rPr>
          <w:rFonts w:ascii="Times New Roman" w:hAnsi="Times New Roman" w:cs="Times New Roman"/>
          <w:sz w:val="20"/>
          <w:szCs w:val="20"/>
        </w:rPr>
        <w:t xml:space="preserve"> của phần tử giữa các lược đồ được thu thập từ nhiều nguồn khác nhau</w:t>
      </w:r>
      <w:r w:rsidR="00780742">
        <w:rPr>
          <w:rFonts w:ascii="Times New Roman" w:hAnsi="Times New Roman" w:cs="Times New Roman"/>
          <w:sz w:val="20"/>
          <w:szCs w:val="20"/>
        </w:rPr>
        <w:t xml:space="preserve">. </w:t>
      </w:r>
      <w:r w:rsidR="00346384">
        <w:rPr>
          <w:rFonts w:ascii="Times New Roman" w:hAnsi="Times New Roman" w:cs="Times New Roman"/>
          <w:sz w:val="20"/>
          <w:szCs w:val="20"/>
        </w:rPr>
        <w:t>Đồng thời</w:t>
      </w:r>
      <w:r w:rsidR="00780742">
        <w:rPr>
          <w:rFonts w:ascii="Times New Roman" w:hAnsi="Times New Roman" w:cs="Times New Roman"/>
          <w:sz w:val="20"/>
          <w:szCs w:val="20"/>
        </w:rPr>
        <w:t xml:space="preserve">, chúng tôi sẽ đưa ra quy trình hoạt động của thư viện này. </w:t>
      </w:r>
      <w:r>
        <w:rPr>
          <w:rFonts w:ascii="Times New Roman" w:hAnsi="Times New Roman" w:cs="Times New Roman"/>
          <w:sz w:val="20"/>
          <w:szCs w:val="20"/>
        </w:rPr>
        <w:t>Cuối cùng</w:t>
      </w:r>
      <w:r w:rsidR="00883A0C" w:rsidRPr="00883A0C">
        <w:rPr>
          <w:rFonts w:ascii="Times New Roman" w:hAnsi="Times New Roman" w:cs="Times New Roman"/>
          <w:sz w:val="20"/>
          <w:szCs w:val="20"/>
        </w:rPr>
        <w:t xml:space="preserve"> là kết quả thực nghiệm</w:t>
      </w:r>
      <w:r w:rsidR="00346384">
        <w:rPr>
          <w:rFonts w:ascii="Times New Roman" w:hAnsi="Times New Roman" w:cs="Times New Roman"/>
          <w:sz w:val="20"/>
          <w:szCs w:val="20"/>
        </w:rPr>
        <w:t xml:space="preserve"> của bài toán, chúng ta sẽ thu được bộ ánh xạ của dữ liệu được so khớp từ các nguồn dữ liệu khác nhau.</w:t>
      </w:r>
    </w:p>
    <w:p w14:paraId="05C3DE06" w14:textId="77777777" w:rsidR="00883A0C" w:rsidRPr="00883A0C" w:rsidRDefault="00883A0C" w:rsidP="00883A0C">
      <w:pPr>
        <w:spacing w:after="120" w:line="276" w:lineRule="auto"/>
        <w:ind w:left="720"/>
        <w:jc w:val="both"/>
        <w:rPr>
          <w:rFonts w:ascii="Times New Roman" w:hAnsi="Times New Roman" w:cs="Times New Roman"/>
          <w:sz w:val="20"/>
          <w:szCs w:val="20"/>
        </w:rPr>
      </w:pPr>
    </w:p>
    <w:p w14:paraId="78AC6E38" w14:textId="44861F40" w:rsidR="00883A0C" w:rsidRPr="00883A0C" w:rsidRDefault="00475F95" w:rsidP="00883A0C">
      <w:pPr>
        <w:pStyle w:val="ListParagraph"/>
        <w:numPr>
          <w:ilvl w:val="0"/>
          <w:numId w:val="10"/>
        </w:numPr>
        <w:spacing w:after="120" w:line="276" w:lineRule="auto"/>
        <w:jc w:val="center"/>
        <w:rPr>
          <w:rFonts w:ascii="Times New Roman" w:hAnsi="Times New Roman" w:cs="Times New Roman"/>
          <w:b/>
          <w:bCs/>
        </w:rPr>
      </w:pPr>
      <w:r w:rsidRPr="00883A0C">
        <w:rPr>
          <w:rFonts w:ascii="Times New Roman" w:hAnsi="Times New Roman" w:cs="Times New Roman"/>
          <w:b/>
          <w:bCs/>
        </w:rPr>
        <w:t>SCHEMA MATCHING</w:t>
      </w:r>
    </w:p>
    <w:p w14:paraId="23A43941" w14:textId="0A3678AF" w:rsidR="00DB36B1" w:rsidRPr="00E06475" w:rsidRDefault="00DB36B1" w:rsidP="00DB36B1">
      <w:pPr>
        <w:pStyle w:val="ListParagraph"/>
        <w:spacing w:after="120" w:line="276" w:lineRule="auto"/>
        <w:rPr>
          <w:rFonts w:ascii="Times New Roman" w:hAnsi="Times New Roman" w:cs="Times New Roman"/>
          <w:b/>
          <w:bCs/>
          <w:sz w:val="28"/>
          <w:szCs w:val="28"/>
        </w:rPr>
      </w:pPr>
    </w:p>
    <w:p w14:paraId="429BEF4F" w14:textId="631315F6" w:rsidR="00A65A3F" w:rsidRPr="004253F3" w:rsidRDefault="00946E02" w:rsidP="00344560">
      <w:pPr>
        <w:pStyle w:val="ListParagraph"/>
        <w:spacing w:after="120" w:line="276" w:lineRule="auto"/>
        <w:ind w:firstLine="360"/>
        <w:contextualSpacing w:val="0"/>
        <w:jc w:val="both"/>
        <w:rPr>
          <w:rFonts w:ascii="Times New Roman" w:hAnsi="Times New Roman" w:cs="Times New Roman"/>
        </w:rPr>
      </w:pPr>
      <w:r w:rsidRPr="00F327D4">
        <w:rPr>
          <w:rFonts w:ascii="Times New Roman" w:hAnsi="Times New Roman" w:cs="Times New Roman"/>
        </w:rPr>
        <w:t>Schema matching là một kỹ thuật trong xử lý dữ liệu. Kỹ thuật này giúp chúng ta tìm được sự liên</w:t>
      </w:r>
      <w:r w:rsidR="004253F3">
        <w:rPr>
          <w:rFonts w:ascii="Times New Roman" w:hAnsi="Times New Roman" w:cs="Times New Roman"/>
        </w:rPr>
        <w:t xml:space="preserve"> </w:t>
      </w:r>
      <w:r w:rsidRPr="004253F3">
        <w:rPr>
          <w:rFonts w:ascii="Times New Roman" w:hAnsi="Times New Roman" w:cs="Times New Roman"/>
        </w:rPr>
        <w:t>kết</w:t>
      </w:r>
      <w:r w:rsidR="004253F3" w:rsidRPr="004253F3">
        <w:rPr>
          <w:rFonts w:ascii="Times New Roman" w:hAnsi="Times New Roman" w:cs="Times New Roman"/>
        </w:rPr>
        <w:t xml:space="preserve">, </w:t>
      </w:r>
      <w:r w:rsidRPr="004253F3">
        <w:rPr>
          <w:rFonts w:ascii="Times New Roman" w:hAnsi="Times New Roman" w:cs="Times New Roman"/>
        </w:rPr>
        <w:t xml:space="preserve">liên quan giữa các phần tử (các thuộc tính hay các mối quan hệ) của </w:t>
      </w:r>
      <w:r w:rsidR="00C0794E" w:rsidRPr="004253F3">
        <w:rPr>
          <w:rFonts w:ascii="Times New Roman" w:hAnsi="Times New Roman" w:cs="Times New Roman"/>
        </w:rPr>
        <w:t>hai lược đồ</w:t>
      </w:r>
      <w:r w:rsidR="00C0794E">
        <w:rPr>
          <w:rStyle w:val="FootnoteReference"/>
          <w:rFonts w:ascii="Times New Roman" w:hAnsi="Times New Roman" w:cs="Times New Roman"/>
        </w:rPr>
        <w:footnoteReference w:id="5"/>
      </w:r>
      <w:r w:rsidR="00C0794E" w:rsidRPr="004253F3">
        <w:rPr>
          <w:rFonts w:ascii="Times New Roman" w:hAnsi="Times New Roman" w:cs="Times New Roman"/>
        </w:rPr>
        <w:t>. Schema matching đã được công nhận là một trong các bước cơ bản trong trình tích hợp dữ liệu (process of data integration)</w:t>
      </w:r>
      <w:r w:rsidR="0096074E" w:rsidRPr="004253F3">
        <w:rPr>
          <w:rFonts w:ascii="Times New Roman" w:hAnsi="Times New Roman" w:cs="Times New Roman"/>
        </w:rPr>
        <w:t xml:space="preserve"> [1]</w:t>
      </w:r>
      <w:r w:rsidR="00346384" w:rsidRPr="004253F3">
        <w:rPr>
          <w:rFonts w:ascii="Times New Roman" w:hAnsi="Times New Roman" w:cs="Times New Roman"/>
        </w:rPr>
        <w:t xml:space="preserve"> </w:t>
      </w:r>
      <w:r w:rsidR="0096074E" w:rsidRPr="004253F3">
        <w:rPr>
          <w:rFonts w:ascii="Times New Roman" w:hAnsi="Times New Roman" w:cs="Times New Roman"/>
        </w:rPr>
        <w:t>v</w:t>
      </w:r>
      <w:r w:rsidR="001606C2" w:rsidRPr="004253F3">
        <w:rPr>
          <w:rFonts w:ascii="Times New Roman" w:hAnsi="Times New Roman" w:cs="Times New Roman"/>
        </w:rPr>
        <w:t xml:space="preserve">ì thế nên kết quả của Schema matching sẽ có tác động rất lớn. Sau khi thực hiện Schema matching kết quả ta sẽ thu được một bộ các ánh xạ Bộ ánh xạ này </w:t>
      </w:r>
      <w:r w:rsidR="00BA17E5" w:rsidRPr="004253F3">
        <w:rPr>
          <w:rFonts w:ascii="Times New Roman" w:hAnsi="Times New Roman" w:cs="Times New Roman"/>
        </w:rPr>
        <w:t xml:space="preserve">sẽ được dùng làm </w:t>
      </w:r>
      <w:r w:rsidR="00021E05">
        <w:rPr>
          <w:rFonts w:ascii="Times New Roman" w:hAnsi="Times New Roman" w:cs="Times New Roman"/>
        </w:rPr>
        <w:t>dữ liệu đầu vào</w:t>
      </w:r>
      <w:r w:rsidR="00BA17E5" w:rsidRPr="004253F3">
        <w:rPr>
          <w:rFonts w:ascii="Times New Roman" w:hAnsi="Times New Roman" w:cs="Times New Roman"/>
        </w:rPr>
        <w:t xml:space="preserve"> của Schema mapping để </w:t>
      </w:r>
      <w:r w:rsidR="001606C2" w:rsidRPr="004253F3">
        <w:rPr>
          <w:rFonts w:ascii="Times New Roman" w:hAnsi="Times New Roman" w:cs="Times New Roman"/>
        </w:rPr>
        <w:t xml:space="preserve">có thể tạo ra một lược đồ lớn hơn, một truy vấn từ nhiều </w:t>
      </w:r>
      <w:r w:rsidR="001606C2" w:rsidRPr="004253F3">
        <w:rPr>
          <w:rFonts w:ascii="Times New Roman" w:hAnsi="Times New Roman" w:cs="Times New Roman"/>
        </w:rPr>
        <w:lastRenderedPageBreak/>
        <w:t>nguồn dữ liệu không đồng nhất, loại bỏ thông tin trùng lặp, cũng như là hợp lý hóa</w:t>
      </w:r>
      <w:r w:rsidR="00293058" w:rsidRPr="004253F3">
        <w:rPr>
          <w:rFonts w:ascii="Times New Roman" w:hAnsi="Times New Roman" w:cs="Times New Roman"/>
        </w:rPr>
        <w:t xml:space="preserve"> các hoạt động liên quan đến các nguồn dữ liệu không đồn</w:t>
      </w:r>
      <w:r w:rsidR="00F327D4" w:rsidRPr="004253F3">
        <w:rPr>
          <w:rFonts w:ascii="Times New Roman" w:hAnsi="Times New Roman" w:cs="Times New Roman"/>
        </w:rPr>
        <w:t>g</w:t>
      </w:r>
      <w:r w:rsidR="00293058" w:rsidRPr="004253F3">
        <w:rPr>
          <w:rFonts w:ascii="Times New Roman" w:hAnsi="Times New Roman" w:cs="Times New Roman"/>
        </w:rPr>
        <w:t xml:space="preserve"> nhất.</w:t>
      </w:r>
      <w:r w:rsidR="003C7F42" w:rsidRPr="004253F3">
        <w:rPr>
          <w:rFonts w:ascii="Times New Roman" w:hAnsi="Times New Roman" w:cs="Times New Roman"/>
        </w:rPr>
        <w:t xml:space="preserve"> </w:t>
      </w:r>
    </w:p>
    <w:p w14:paraId="1E2DE297" w14:textId="7044F83A" w:rsidR="00E439EB" w:rsidRPr="00E439EB" w:rsidRDefault="008462AD" w:rsidP="00344560">
      <w:pPr>
        <w:pStyle w:val="ListParagraph"/>
        <w:spacing w:after="120" w:line="276" w:lineRule="auto"/>
        <w:ind w:firstLine="360"/>
        <w:contextualSpacing w:val="0"/>
        <w:jc w:val="both"/>
        <w:rPr>
          <w:rFonts w:ascii="Times New Roman" w:hAnsi="Times New Roman" w:cs="Times New Roman"/>
        </w:rPr>
      </w:pPr>
      <w:r>
        <w:rPr>
          <w:rFonts w:ascii="Times New Roman" w:hAnsi="Times New Roman" w:cs="Times New Roman"/>
        </w:rPr>
        <w:t>Để</w:t>
      </w:r>
      <w:r w:rsidR="0096074E">
        <w:rPr>
          <w:rFonts w:ascii="Times New Roman" w:hAnsi="Times New Roman" w:cs="Times New Roman"/>
        </w:rPr>
        <w:t xml:space="preserve"> hiểu rõ hơn, </w:t>
      </w:r>
      <w:r w:rsidR="00DF0599">
        <w:rPr>
          <w:rFonts w:ascii="Times New Roman" w:hAnsi="Times New Roman" w:cs="Times New Roman"/>
        </w:rPr>
        <w:t xml:space="preserve">chúng </w:t>
      </w:r>
      <w:r w:rsidR="0096074E">
        <w:rPr>
          <w:rFonts w:ascii="Times New Roman" w:hAnsi="Times New Roman" w:cs="Times New Roman"/>
        </w:rPr>
        <w:t>tôi</w:t>
      </w:r>
      <w:r w:rsidR="00DF0599">
        <w:rPr>
          <w:rFonts w:ascii="Times New Roman" w:hAnsi="Times New Roman" w:cs="Times New Roman"/>
        </w:rPr>
        <w:t xml:space="preserve"> sẽ </w:t>
      </w:r>
      <w:r w:rsidR="0096074E">
        <w:rPr>
          <w:rFonts w:ascii="Times New Roman" w:hAnsi="Times New Roman" w:cs="Times New Roman"/>
        </w:rPr>
        <w:t>phân tích một</w:t>
      </w:r>
      <w:r w:rsidR="00DF0599">
        <w:rPr>
          <w:rFonts w:ascii="Times New Roman" w:hAnsi="Times New Roman" w:cs="Times New Roman"/>
        </w:rPr>
        <w:t xml:space="preserve"> ví dụ </w:t>
      </w:r>
      <w:r w:rsidR="0096074E">
        <w:rPr>
          <w:rFonts w:ascii="Times New Roman" w:hAnsi="Times New Roman" w:cs="Times New Roman"/>
        </w:rPr>
        <w:t>như sau</w:t>
      </w:r>
      <w:r w:rsidR="003C7F42">
        <w:rPr>
          <w:rFonts w:ascii="Times New Roman" w:hAnsi="Times New Roman" w:cs="Times New Roman"/>
        </w:rPr>
        <w:t>:</w:t>
      </w:r>
      <w:r w:rsidR="0096074E">
        <w:rPr>
          <w:rFonts w:ascii="Times New Roman" w:hAnsi="Times New Roman" w:cs="Times New Roman"/>
        </w:rPr>
        <w:t xml:space="preserve"> giả sử, chúng t</w:t>
      </w:r>
      <w:r w:rsidR="006624EA">
        <w:rPr>
          <w:rFonts w:ascii="Times New Roman" w:hAnsi="Times New Roman" w:cs="Times New Roman"/>
        </w:rPr>
        <w:t>a</w:t>
      </w:r>
      <w:r w:rsidR="0096074E">
        <w:rPr>
          <w:rFonts w:ascii="Times New Roman" w:hAnsi="Times New Roman" w:cs="Times New Roman"/>
        </w:rPr>
        <w:t xml:space="preserve"> cần tìm kiếm thông tin của một đối tượng A, và kết quả tìm kiếm </w:t>
      </w:r>
      <w:r w:rsidR="006624EA">
        <w:rPr>
          <w:rFonts w:ascii="Times New Roman" w:hAnsi="Times New Roman" w:cs="Times New Roman"/>
        </w:rPr>
        <w:t>chúng ta thu được ở rất nhiều nguồn dữ liệu Web khác nhau. Tuy nhiên, thông tin của đối tượng A lại không đồng nhất về dữ liệu và có thể sai lệch, khiến chúng ta gặp khó khăn trong việc xác định dữ liệu thông tin chính xác về đối tượng A mà chúng ta mong muốn tìm kiếm. Để có thể giải quyết vấn đề này, chúng ta cần phải thống nhất các lược đồ trên thành một lược đồ tổng hợp, lược đồ này sẽ chứa những phần tử tương đương và liên quan đến các lược đồ trước khi chúng ta tổng hợp.</w:t>
      </w:r>
      <w:r w:rsidR="00E439EB">
        <w:rPr>
          <w:rFonts w:ascii="Times New Roman" w:hAnsi="Times New Roman" w:cs="Times New Roman"/>
        </w:rPr>
        <w:t xml:space="preserve"> Khi xác định được phần tử nào trong các lược đồ tương đương với phân tử nào trong lược đồ tổng hợp thì chúng ta có thể bắt đầu thể thực hiện ánh xạ. Từ đó, chúng ta thu được một lược đồ tổng hợp chứa các thông tin sau khi gộp từ các lược đồ khác nhau và dữ liệu được rút ra từ lược đồ này có thể khả quan và có độ chính xác cao hơn.</w:t>
      </w:r>
    </w:p>
    <w:p w14:paraId="39194678" w14:textId="77777777" w:rsidR="000419F4" w:rsidRDefault="00F327D4" w:rsidP="00344560">
      <w:pPr>
        <w:pStyle w:val="ListParagraph"/>
        <w:spacing w:after="120" w:line="276" w:lineRule="auto"/>
        <w:ind w:firstLine="360"/>
        <w:contextualSpacing w:val="0"/>
        <w:jc w:val="both"/>
        <w:rPr>
          <w:rFonts w:ascii="Times New Roman" w:hAnsi="Times New Roman" w:cs="Times New Roman"/>
        </w:rPr>
      </w:pPr>
      <w:r w:rsidRPr="00C9629D">
        <w:rPr>
          <w:rFonts w:ascii="Times New Roman" w:hAnsi="Times New Roman" w:cs="Times New Roman"/>
        </w:rPr>
        <w:t>Ví dụ 1:</w:t>
      </w:r>
      <w:r w:rsidR="001C6000" w:rsidRPr="00C9629D">
        <w:rPr>
          <w:rFonts w:ascii="Times New Roman" w:hAnsi="Times New Roman" w:cs="Times New Roman"/>
        </w:rPr>
        <w:t xml:space="preserve"> </w:t>
      </w:r>
    </w:p>
    <w:p w14:paraId="1DF72952" w14:textId="2BAC12C0" w:rsidR="00E439EB" w:rsidRDefault="00D349EF" w:rsidP="00344560">
      <w:pPr>
        <w:pStyle w:val="ListParagraph"/>
        <w:spacing w:after="120" w:line="276" w:lineRule="auto"/>
        <w:ind w:firstLine="360"/>
        <w:contextualSpacing w:val="0"/>
        <w:jc w:val="both"/>
        <w:rPr>
          <w:rFonts w:ascii="Times New Roman" w:hAnsi="Times New Roman" w:cs="Times New Roman"/>
        </w:rPr>
      </w:pPr>
      <w:r>
        <w:rPr>
          <w:rFonts w:ascii="Times New Roman" w:hAnsi="Times New Roman" w:cs="Times New Roman"/>
        </w:rPr>
        <w:t>C</w:t>
      </w:r>
      <w:r w:rsidR="0066611D">
        <w:rPr>
          <w:rFonts w:ascii="Times New Roman" w:hAnsi="Times New Roman" w:cs="Times New Roman"/>
        </w:rPr>
        <w:t>húng tôi</w:t>
      </w:r>
      <w:r w:rsidR="001C6000" w:rsidRPr="00C9629D">
        <w:rPr>
          <w:rFonts w:ascii="Times New Roman" w:hAnsi="Times New Roman" w:cs="Times New Roman"/>
        </w:rPr>
        <w:t xml:space="preserve"> nói về việc tìm </w:t>
      </w:r>
      <w:r w:rsidR="004401B3">
        <w:rPr>
          <w:rFonts w:ascii="Times New Roman" w:hAnsi="Times New Roman" w:cs="Times New Roman"/>
        </w:rPr>
        <w:t>kiếm</w:t>
      </w:r>
      <w:r w:rsidR="00E439EB">
        <w:rPr>
          <w:rFonts w:ascii="Times New Roman" w:hAnsi="Times New Roman" w:cs="Times New Roman"/>
        </w:rPr>
        <w:t xml:space="preserve"> thông tin về</w:t>
      </w:r>
      <w:r w:rsidR="004401B3">
        <w:rPr>
          <w:rFonts w:ascii="Times New Roman" w:hAnsi="Times New Roman" w:cs="Times New Roman"/>
        </w:rPr>
        <w:t xml:space="preserve"> </w:t>
      </w:r>
      <w:r w:rsidR="001C6000" w:rsidRPr="00C9629D">
        <w:rPr>
          <w:rFonts w:ascii="Times New Roman" w:hAnsi="Times New Roman" w:cs="Times New Roman"/>
        </w:rPr>
        <w:t xml:space="preserve">sách. </w:t>
      </w:r>
      <w:r w:rsidR="00E439EB">
        <w:rPr>
          <w:rFonts w:ascii="Times New Roman" w:hAnsi="Times New Roman" w:cs="Times New Roman"/>
        </w:rPr>
        <w:t xml:space="preserve">Giả sử rằng chúng tôi sẽ tìm kiếm thông tin của một cuốn sách, và kết quả tìm kiếm thông tin của cuốn sách đó được thu thập ở nhiều trang web như Wikipedia hoặc các trang bán sách như Tiki, Fahasa, Waka, … Sau khi </w:t>
      </w:r>
      <w:r w:rsidR="0059740A">
        <w:rPr>
          <w:rFonts w:ascii="Times New Roman" w:hAnsi="Times New Roman" w:cs="Times New Roman"/>
        </w:rPr>
        <w:t>thực hiện các bước thu thập thông tin và chuẩn bị dữ liệu, chúng tôi thu được hai lược đồ sau đây:</w:t>
      </w:r>
    </w:p>
    <w:p w14:paraId="25C7B653" w14:textId="4C90B2E9" w:rsidR="00C9629D" w:rsidRDefault="001C6000" w:rsidP="0059740A">
      <w:pPr>
        <w:pStyle w:val="ListParagraph"/>
        <w:numPr>
          <w:ilvl w:val="0"/>
          <w:numId w:val="11"/>
        </w:numPr>
        <w:tabs>
          <w:tab w:val="left" w:pos="1354"/>
        </w:tabs>
        <w:spacing w:after="120" w:line="276" w:lineRule="auto"/>
        <w:ind w:left="1714" w:hanging="724"/>
        <w:contextualSpacing w:val="0"/>
        <w:jc w:val="both"/>
        <w:rPr>
          <w:rFonts w:ascii="Times New Roman" w:hAnsi="Times New Roman" w:cs="Times New Roman"/>
        </w:rPr>
      </w:pPr>
      <w:r>
        <w:rPr>
          <w:rFonts w:ascii="Times New Roman" w:hAnsi="Times New Roman" w:cs="Times New Roman"/>
        </w:rPr>
        <w:t>Lược đồ 1: (“</w:t>
      </w:r>
      <w:r w:rsidR="00BA17E5">
        <w:rPr>
          <w:rFonts w:ascii="Times New Roman" w:hAnsi="Times New Roman" w:cs="Times New Roman"/>
        </w:rPr>
        <w:t>Ma</w:t>
      </w:r>
      <w:r>
        <w:rPr>
          <w:rFonts w:ascii="Times New Roman" w:hAnsi="Times New Roman" w:cs="Times New Roman"/>
        </w:rPr>
        <w:t>”,</w:t>
      </w:r>
      <w:r w:rsidR="00CD0B9D">
        <w:rPr>
          <w:rFonts w:ascii="Times New Roman" w:hAnsi="Times New Roman" w:cs="Times New Roman"/>
        </w:rPr>
        <w:t xml:space="preserve"> “</w:t>
      </w:r>
      <w:r>
        <w:rPr>
          <w:rFonts w:ascii="Times New Roman" w:hAnsi="Times New Roman" w:cs="Times New Roman"/>
        </w:rPr>
        <w:t>Ten”,</w:t>
      </w:r>
      <w:r w:rsidR="00CD0B9D">
        <w:rPr>
          <w:rFonts w:ascii="Times New Roman" w:hAnsi="Times New Roman" w:cs="Times New Roman"/>
        </w:rPr>
        <w:t xml:space="preserve"> “</w:t>
      </w:r>
      <w:r w:rsidR="00A65A3F">
        <w:rPr>
          <w:rFonts w:ascii="Times New Roman" w:hAnsi="Times New Roman" w:cs="Times New Roman"/>
        </w:rPr>
        <w:t>DanhGia</w:t>
      </w:r>
      <w:r>
        <w:rPr>
          <w:rFonts w:ascii="Times New Roman" w:hAnsi="Times New Roman" w:cs="Times New Roman"/>
        </w:rPr>
        <w:t>”,</w:t>
      </w:r>
      <w:r w:rsidR="00CD0B9D">
        <w:rPr>
          <w:rFonts w:ascii="Times New Roman" w:hAnsi="Times New Roman" w:cs="Times New Roman"/>
        </w:rPr>
        <w:t xml:space="preserve"> “</w:t>
      </w:r>
      <w:r>
        <w:rPr>
          <w:rFonts w:ascii="Times New Roman" w:hAnsi="Times New Roman" w:cs="Times New Roman"/>
        </w:rPr>
        <w:t>MoTa”)</w:t>
      </w:r>
      <w:r w:rsidR="00BA17E5">
        <w:rPr>
          <w:rFonts w:ascii="Times New Roman" w:hAnsi="Times New Roman" w:cs="Times New Roman"/>
        </w:rPr>
        <w:t xml:space="preserve"> </w:t>
      </w:r>
    </w:p>
    <w:p w14:paraId="3173C028" w14:textId="07000AE4" w:rsidR="0096071D" w:rsidRDefault="00BA17E5" w:rsidP="0059740A">
      <w:pPr>
        <w:pStyle w:val="ListParagraph"/>
        <w:numPr>
          <w:ilvl w:val="0"/>
          <w:numId w:val="11"/>
        </w:numPr>
        <w:spacing w:after="120" w:line="276" w:lineRule="auto"/>
        <w:ind w:left="1350"/>
        <w:contextualSpacing w:val="0"/>
        <w:jc w:val="both"/>
        <w:rPr>
          <w:rFonts w:ascii="Times New Roman" w:hAnsi="Times New Roman" w:cs="Times New Roman"/>
        </w:rPr>
      </w:pPr>
      <w:r>
        <w:rPr>
          <w:rFonts w:ascii="Times New Roman" w:hAnsi="Times New Roman" w:cs="Times New Roman"/>
        </w:rPr>
        <w:t>Lược đồ 2: (“BookID”,</w:t>
      </w:r>
      <w:r w:rsidR="00CD0B9D">
        <w:rPr>
          <w:rFonts w:ascii="Times New Roman" w:hAnsi="Times New Roman" w:cs="Times New Roman"/>
        </w:rPr>
        <w:t xml:space="preserve"> “</w:t>
      </w:r>
      <w:r>
        <w:rPr>
          <w:rFonts w:ascii="Times New Roman" w:hAnsi="Times New Roman" w:cs="Times New Roman"/>
        </w:rPr>
        <w:t>BookName”, “</w:t>
      </w:r>
      <w:r w:rsidR="00A65A3F">
        <w:rPr>
          <w:rFonts w:ascii="Times New Roman" w:hAnsi="Times New Roman" w:cs="Times New Roman"/>
        </w:rPr>
        <w:t>Rating</w:t>
      </w:r>
      <w:r>
        <w:rPr>
          <w:rFonts w:ascii="Times New Roman" w:hAnsi="Times New Roman" w:cs="Times New Roman"/>
        </w:rPr>
        <w:t>”,”</w:t>
      </w:r>
      <w:r w:rsidRPr="00BA17E5">
        <w:t xml:space="preserve"> </w:t>
      </w:r>
      <w:r w:rsidR="00A65A3F">
        <w:rPr>
          <w:rFonts w:ascii="Times New Roman" w:hAnsi="Times New Roman" w:cs="Times New Roman"/>
        </w:rPr>
        <w:t>D</w:t>
      </w:r>
      <w:r w:rsidR="00A65A3F" w:rsidRPr="00A65A3F">
        <w:rPr>
          <w:rFonts w:ascii="Times New Roman" w:hAnsi="Times New Roman" w:cs="Times New Roman"/>
        </w:rPr>
        <w:t>escribe</w:t>
      </w:r>
      <w:r>
        <w:rPr>
          <w:rFonts w:ascii="Times New Roman" w:hAnsi="Times New Roman" w:cs="Times New Roman"/>
        </w:rPr>
        <w:t>”)</w:t>
      </w:r>
    </w:p>
    <w:p w14:paraId="0755DAA0" w14:textId="227BA4C5" w:rsidR="0096071D" w:rsidRDefault="0096071D" w:rsidP="00344560">
      <w:pPr>
        <w:pStyle w:val="ListParagraph"/>
        <w:spacing w:after="120" w:line="276" w:lineRule="auto"/>
        <w:ind w:firstLine="360"/>
        <w:jc w:val="both"/>
        <w:rPr>
          <w:rFonts w:ascii="Times New Roman" w:hAnsi="Times New Roman" w:cs="Times New Roman"/>
        </w:rPr>
      </w:pPr>
      <w:r>
        <w:rPr>
          <w:rFonts w:ascii="Times New Roman" w:hAnsi="Times New Roman" w:cs="Times New Roman"/>
        </w:rPr>
        <w:t xml:space="preserve">Từ </w:t>
      </w:r>
      <w:r w:rsidR="0059740A">
        <w:rPr>
          <w:rFonts w:ascii="Times New Roman" w:hAnsi="Times New Roman" w:cs="Times New Roman"/>
        </w:rPr>
        <w:t>hai lược đồ trên, chúng</w:t>
      </w:r>
      <w:r>
        <w:rPr>
          <w:rFonts w:ascii="Times New Roman" w:hAnsi="Times New Roman" w:cs="Times New Roman"/>
        </w:rPr>
        <w:t xml:space="preserve"> </w:t>
      </w:r>
      <w:r w:rsidR="0059740A">
        <w:rPr>
          <w:rFonts w:ascii="Times New Roman" w:hAnsi="Times New Roman" w:cs="Times New Roman"/>
        </w:rPr>
        <w:t xml:space="preserve">tôi </w:t>
      </w:r>
      <w:r>
        <w:rPr>
          <w:rFonts w:ascii="Times New Roman" w:hAnsi="Times New Roman" w:cs="Times New Roman"/>
        </w:rPr>
        <w:t>sẽ tạo ra một lược đồ tổng hợp bao gồm các phần tử như sau:</w:t>
      </w:r>
    </w:p>
    <w:p w14:paraId="7896AE96" w14:textId="62649F08" w:rsidR="00FE24C1" w:rsidRPr="0059740A" w:rsidRDefault="0096071D" w:rsidP="0059740A">
      <w:pPr>
        <w:pStyle w:val="ListParagraph"/>
        <w:spacing w:after="120" w:line="276" w:lineRule="auto"/>
        <w:contextualSpacing w:val="0"/>
        <w:jc w:val="both"/>
        <w:rPr>
          <w:rFonts w:ascii="Times New Roman" w:hAnsi="Times New Roman" w:cs="Times New Roman"/>
        </w:rPr>
      </w:pPr>
      <w:r>
        <w:rPr>
          <w:rFonts w:ascii="Times New Roman" w:hAnsi="Times New Roman" w:cs="Times New Roman"/>
        </w:rPr>
        <w:t>Lược đồ tổng hợp: (“MaSach”, “TenSach”, “DanhGiaSach”, “MoTaSach”).</w:t>
      </w:r>
    </w:p>
    <w:p w14:paraId="26422D21" w14:textId="5AFD798D" w:rsidR="005F4991" w:rsidRPr="0059740A" w:rsidRDefault="0096071D" w:rsidP="00344560">
      <w:pPr>
        <w:pStyle w:val="ListParagraph"/>
        <w:spacing w:after="120" w:line="276" w:lineRule="auto"/>
        <w:ind w:firstLine="360"/>
        <w:contextualSpacing w:val="0"/>
        <w:jc w:val="both"/>
        <w:rPr>
          <w:rFonts w:ascii="Times New Roman" w:hAnsi="Times New Roman" w:cs="Times New Roman"/>
        </w:rPr>
      </w:pPr>
      <w:r>
        <w:rPr>
          <w:rFonts w:ascii="Times New Roman" w:hAnsi="Times New Roman" w:cs="Times New Roman"/>
        </w:rPr>
        <w:t>Bằng thủ công ta sẽ ánh xạ các lược đồ như sau:</w:t>
      </w:r>
    </w:p>
    <w:p w14:paraId="3366F3E1" w14:textId="49A54A1C" w:rsidR="0096071D" w:rsidRDefault="0096071D" w:rsidP="0059740A">
      <w:pPr>
        <w:pStyle w:val="ListParagraph"/>
        <w:numPr>
          <w:ilvl w:val="0"/>
          <w:numId w:val="12"/>
        </w:numPr>
        <w:spacing w:after="120" w:line="276" w:lineRule="auto"/>
        <w:ind w:left="1354"/>
        <w:contextualSpacing w:val="0"/>
        <w:jc w:val="both"/>
        <w:rPr>
          <w:rFonts w:ascii="Times New Roman" w:hAnsi="Times New Roman" w:cs="Times New Roman"/>
        </w:rPr>
      </w:pPr>
      <w:r>
        <w:rPr>
          <w:rFonts w:ascii="Times New Roman" w:hAnsi="Times New Roman" w:cs="Times New Roman"/>
        </w:rPr>
        <w:t>Lược đồ 1: (Ma = MaSach, Ten</w:t>
      </w:r>
      <w:r w:rsidR="004401B3">
        <w:rPr>
          <w:rFonts w:ascii="Times New Roman" w:hAnsi="Times New Roman" w:cs="Times New Roman"/>
        </w:rPr>
        <w:t xml:space="preserve"> </w:t>
      </w:r>
      <w:r>
        <w:rPr>
          <w:rFonts w:ascii="Times New Roman" w:hAnsi="Times New Roman" w:cs="Times New Roman"/>
        </w:rPr>
        <w:t>=</w:t>
      </w:r>
      <w:r w:rsidR="004401B3">
        <w:rPr>
          <w:rFonts w:ascii="Times New Roman" w:hAnsi="Times New Roman" w:cs="Times New Roman"/>
        </w:rPr>
        <w:t xml:space="preserve"> </w:t>
      </w:r>
      <w:r>
        <w:rPr>
          <w:rFonts w:ascii="Times New Roman" w:hAnsi="Times New Roman" w:cs="Times New Roman"/>
        </w:rPr>
        <w:t>TenSach, DanhGia=</w:t>
      </w:r>
      <w:r w:rsidR="004401B3">
        <w:rPr>
          <w:rFonts w:ascii="Times New Roman" w:hAnsi="Times New Roman" w:cs="Times New Roman"/>
        </w:rPr>
        <w:t xml:space="preserve"> </w:t>
      </w:r>
      <w:r>
        <w:rPr>
          <w:rFonts w:ascii="Times New Roman" w:hAnsi="Times New Roman" w:cs="Times New Roman"/>
        </w:rPr>
        <w:t>DanhGiaSach, MoTa = MoTaSach)</w:t>
      </w:r>
    </w:p>
    <w:p w14:paraId="3DAAC3D5" w14:textId="11784616" w:rsidR="004401B3" w:rsidRDefault="0096071D" w:rsidP="0059740A">
      <w:pPr>
        <w:pStyle w:val="ListParagraph"/>
        <w:numPr>
          <w:ilvl w:val="0"/>
          <w:numId w:val="12"/>
        </w:numPr>
        <w:spacing w:after="120" w:line="276" w:lineRule="auto"/>
        <w:ind w:left="1354"/>
        <w:contextualSpacing w:val="0"/>
        <w:rPr>
          <w:rFonts w:ascii="Times New Roman" w:hAnsi="Times New Roman" w:cs="Times New Roman"/>
        </w:rPr>
      </w:pPr>
      <w:r>
        <w:rPr>
          <w:rFonts w:ascii="Times New Roman" w:hAnsi="Times New Roman" w:cs="Times New Roman"/>
        </w:rPr>
        <w:t>Lược đồ 2: (BookID</w:t>
      </w:r>
      <w:r w:rsidR="004401B3">
        <w:rPr>
          <w:rFonts w:ascii="Times New Roman" w:hAnsi="Times New Roman" w:cs="Times New Roman"/>
        </w:rPr>
        <w:t xml:space="preserve"> </w:t>
      </w:r>
      <w:r>
        <w:rPr>
          <w:rFonts w:ascii="Times New Roman" w:hAnsi="Times New Roman" w:cs="Times New Roman"/>
        </w:rPr>
        <w:t>=</w:t>
      </w:r>
      <w:r w:rsidR="004401B3">
        <w:rPr>
          <w:rFonts w:ascii="Times New Roman" w:hAnsi="Times New Roman" w:cs="Times New Roman"/>
        </w:rPr>
        <w:t xml:space="preserve"> </w:t>
      </w:r>
      <w:r>
        <w:rPr>
          <w:rFonts w:ascii="Times New Roman" w:hAnsi="Times New Roman" w:cs="Times New Roman"/>
        </w:rPr>
        <w:t>MaSach, BookName</w:t>
      </w:r>
      <w:r w:rsidR="004401B3">
        <w:rPr>
          <w:rFonts w:ascii="Times New Roman" w:hAnsi="Times New Roman" w:cs="Times New Roman"/>
        </w:rPr>
        <w:t xml:space="preserve"> </w:t>
      </w:r>
      <w:r>
        <w:rPr>
          <w:rFonts w:ascii="Times New Roman" w:hAnsi="Times New Roman" w:cs="Times New Roman"/>
        </w:rPr>
        <w:t>=</w:t>
      </w:r>
      <w:r w:rsidR="004401B3">
        <w:rPr>
          <w:rFonts w:ascii="Times New Roman" w:hAnsi="Times New Roman" w:cs="Times New Roman"/>
        </w:rPr>
        <w:t xml:space="preserve"> </w:t>
      </w:r>
      <w:r>
        <w:rPr>
          <w:rFonts w:ascii="Times New Roman" w:hAnsi="Times New Roman" w:cs="Times New Roman"/>
        </w:rPr>
        <w:t>TenSach,</w:t>
      </w:r>
      <w:r w:rsidR="004401B3">
        <w:rPr>
          <w:rFonts w:ascii="Times New Roman" w:hAnsi="Times New Roman" w:cs="Times New Roman"/>
        </w:rPr>
        <w:t xml:space="preserve"> </w:t>
      </w:r>
      <w:r>
        <w:rPr>
          <w:rFonts w:ascii="Times New Roman" w:hAnsi="Times New Roman" w:cs="Times New Roman"/>
        </w:rPr>
        <w:t>Rating=</w:t>
      </w:r>
      <w:r w:rsidR="004401B3">
        <w:rPr>
          <w:rFonts w:ascii="Times New Roman" w:hAnsi="Times New Roman" w:cs="Times New Roman"/>
        </w:rPr>
        <w:t xml:space="preserve"> </w:t>
      </w:r>
      <w:r>
        <w:rPr>
          <w:rFonts w:ascii="Times New Roman" w:hAnsi="Times New Roman" w:cs="Times New Roman"/>
        </w:rPr>
        <w:t>DanhGiaSach,</w:t>
      </w:r>
      <w:r w:rsidR="004401B3">
        <w:rPr>
          <w:rFonts w:ascii="Times New Roman" w:hAnsi="Times New Roman" w:cs="Times New Roman"/>
        </w:rPr>
        <w:t xml:space="preserve"> </w:t>
      </w:r>
      <w:r>
        <w:rPr>
          <w:rFonts w:ascii="Times New Roman" w:hAnsi="Times New Roman" w:cs="Times New Roman"/>
        </w:rPr>
        <w:t>D</w:t>
      </w:r>
      <w:r w:rsidRPr="00A65A3F">
        <w:rPr>
          <w:rFonts w:ascii="Times New Roman" w:hAnsi="Times New Roman" w:cs="Times New Roman"/>
        </w:rPr>
        <w:t>escribe</w:t>
      </w:r>
      <w:r w:rsidR="004401B3">
        <w:rPr>
          <w:rFonts w:ascii="Times New Roman" w:hAnsi="Times New Roman" w:cs="Times New Roman"/>
        </w:rPr>
        <w:t xml:space="preserve"> </w:t>
      </w:r>
      <w:r>
        <w:rPr>
          <w:rFonts w:ascii="Times New Roman" w:hAnsi="Times New Roman" w:cs="Times New Roman"/>
        </w:rPr>
        <w:t>= MoTaSach)</w:t>
      </w:r>
    </w:p>
    <w:p w14:paraId="598C64EA" w14:textId="5AD3E6DF" w:rsidR="00A46E0B" w:rsidRPr="004401B3" w:rsidRDefault="00E34C1A" w:rsidP="00344560">
      <w:pPr>
        <w:pStyle w:val="ListParagraph"/>
        <w:spacing w:after="120" w:line="276" w:lineRule="auto"/>
        <w:ind w:firstLine="360"/>
        <w:jc w:val="both"/>
        <w:rPr>
          <w:rFonts w:ascii="Times New Roman" w:hAnsi="Times New Roman" w:cs="Times New Roman"/>
        </w:rPr>
      </w:pPr>
      <w:r w:rsidRPr="004401B3">
        <w:rPr>
          <w:rFonts w:ascii="Times New Roman" w:hAnsi="Times New Roman" w:cs="Times New Roman"/>
        </w:rPr>
        <w:t>Ngoài ra</w:t>
      </w:r>
      <w:r w:rsidR="0059740A">
        <w:rPr>
          <w:rFonts w:ascii="Times New Roman" w:hAnsi="Times New Roman" w:cs="Times New Roman"/>
        </w:rPr>
        <w:t>, chúng tôi</w:t>
      </w:r>
      <w:r w:rsidRPr="004401B3">
        <w:rPr>
          <w:rFonts w:ascii="Times New Roman" w:hAnsi="Times New Roman" w:cs="Times New Roman"/>
        </w:rPr>
        <w:t xml:space="preserve"> có thể sử dụng Lược đồ 1</w:t>
      </w:r>
      <w:r w:rsidR="00BA17E5" w:rsidRPr="004401B3">
        <w:rPr>
          <w:rFonts w:ascii="Times New Roman" w:hAnsi="Times New Roman" w:cs="Times New Roman"/>
        </w:rPr>
        <w:t xml:space="preserve"> </w:t>
      </w:r>
      <w:r w:rsidRPr="004401B3">
        <w:rPr>
          <w:rFonts w:ascii="Times New Roman" w:hAnsi="Times New Roman" w:cs="Times New Roman"/>
        </w:rPr>
        <w:t xml:space="preserve">ánh xạ với </w:t>
      </w:r>
      <w:r w:rsidR="0059740A">
        <w:rPr>
          <w:rFonts w:ascii="Times New Roman" w:hAnsi="Times New Roman" w:cs="Times New Roman"/>
        </w:rPr>
        <w:t>L</w:t>
      </w:r>
      <w:r w:rsidRPr="004401B3">
        <w:rPr>
          <w:rFonts w:ascii="Times New Roman" w:hAnsi="Times New Roman" w:cs="Times New Roman"/>
        </w:rPr>
        <w:t xml:space="preserve">ược đồ 2 vì </w:t>
      </w:r>
      <w:r w:rsidR="00BA17E5" w:rsidRPr="004401B3">
        <w:rPr>
          <w:rFonts w:ascii="Times New Roman" w:hAnsi="Times New Roman" w:cs="Times New Roman"/>
        </w:rPr>
        <w:t xml:space="preserve">có các phần tử </w:t>
      </w:r>
      <w:r w:rsidR="0059740A">
        <w:rPr>
          <w:rFonts w:ascii="Times New Roman" w:hAnsi="Times New Roman" w:cs="Times New Roman"/>
        </w:rPr>
        <w:t xml:space="preserve">có sự </w:t>
      </w:r>
      <w:r w:rsidR="00BA17E5" w:rsidRPr="004401B3">
        <w:rPr>
          <w:rFonts w:ascii="Times New Roman" w:hAnsi="Times New Roman" w:cs="Times New Roman"/>
        </w:rPr>
        <w:t>liên quan đến nha</w:t>
      </w:r>
      <w:r w:rsidR="0059740A">
        <w:rPr>
          <w:rFonts w:ascii="Times New Roman" w:hAnsi="Times New Roman" w:cs="Times New Roman"/>
        </w:rPr>
        <w:t>u. Từ đó, chúng tôi</w:t>
      </w:r>
      <w:r w:rsidR="00BA17E5" w:rsidRPr="004401B3">
        <w:rPr>
          <w:rFonts w:ascii="Times New Roman" w:hAnsi="Times New Roman" w:cs="Times New Roman"/>
        </w:rPr>
        <w:t xml:space="preserve"> xác định được các bộ liên quan bao gồm (</w:t>
      </w:r>
      <w:r w:rsidR="00F02D56" w:rsidRPr="004401B3">
        <w:rPr>
          <w:rFonts w:ascii="Times New Roman" w:hAnsi="Times New Roman" w:cs="Times New Roman"/>
        </w:rPr>
        <w:t xml:space="preserve">Ma </w:t>
      </w:r>
      <w:r w:rsidR="00BA17E5" w:rsidRPr="004401B3">
        <w:rPr>
          <w:rFonts w:ascii="Times New Roman" w:hAnsi="Times New Roman" w:cs="Times New Roman"/>
        </w:rPr>
        <w:t xml:space="preserve">=BookID), (Ten = BookName), (DanhGia = Rating), (MoTa = Describe). </w:t>
      </w:r>
    </w:p>
    <w:p w14:paraId="2A571162" w14:textId="77777777" w:rsidR="00A46E0B" w:rsidRDefault="00A46E0B" w:rsidP="009E3FAA">
      <w:pPr>
        <w:pStyle w:val="ListParagraph"/>
        <w:spacing w:after="120" w:line="276" w:lineRule="auto"/>
        <w:jc w:val="both"/>
        <w:rPr>
          <w:rFonts w:ascii="Times New Roman" w:hAnsi="Times New Roman" w:cs="Times New Roman"/>
        </w:rPr>
      </w:pPr>
    </w:p>
    <w:p w14:paraId="5C933FF0" w14:textId="77777777" w:rsidR="00796A5A" w:rsidRPr="00F02D56" w:rsidRDefault="00796A5A" w:rsidP="009E3FAA">
      <w:pPr>
        <w:pStyle w:val="ListParagraph"/>
        <w:spacing w:after="120" w:line="276" w:lineRule="auto"/>
        <w:jc w:val="both"/>
        <w:rPr>
          <w:rFonts w:ascii="Times New Roman" w:hAnsi="Times New Roman" w:cs="Times New Roman"/>
        </w:rPr>
      </w:pPr>
    </w:p>
    <w:p w14:paraId="19F7DCEC" w14:textId="60731E51" w:rsidR="00F327D4" w:rsidRPr="00DD1B6A" w:rsidRDefault="00475F95" w:rsidP="00883A0C">
      <w:pPr>
        <w:pStyle w:val="ListParagraph"/>
        <w:numPr>
          <w:ilvl w:val="0"/>
          <w:numId w:val="10"/>
        </w:numPr>
        <w:spacing w:after="120" w:line="276" w:lineRule="auto"/>
        <w:jc w:val="center"/>
        <w:rPr>
          <w:rFonts w:ascii="Times New Roman" w:hAnsi="Times New Roman" w:cs="Times New Roman"/>
          <w:b/>
          <w:bCs/>
        </w:rPr>
      </w:pPr>
      <w:r>
        <w:rPr>
          <w:rFonts w:ascii="Times New Roman" w:hAnsi="Times New Roman" w:cs="Times New Roman"/>
          <w:b/>
          <w:bCs/>
        </w:rPr>
        <w:t xml:space="preserve">THƯ VIỆN SO KHỚP LƯỢC ĐỒ </w:t>
      </w:r>
      <w:r w:rsidRPr="00DD1B6A">
        <w:rPr>
          <w:rFonts w:ascii="Times New Roman" w:hAnsi="Times New Roman" w:cs="Times New Roman"/>
          <w:b/>
          <w:bCs/>
        </w:rPr>
        <w:t>FLEXMATCHER</w:t>
      </w:r>
    </w:p>
    <w:p w14:paraId="2ABEE8E2" w14:textId="77777777" w:rsidR="00BE0EBD" w:rsidRPr="00E06475" w:rsidRDefault="00BE0EBD" w:rsidP="00BE0EBD">
      <w:pPr>
        <w:pStyle w:val="ListParagraph"/>
        <w:spacing w:after="120" w:line="276" w:lineRule="auto"/>
        <w:rPr>
          <w:rFonts w:ascii="Times New Roman" w:hAnsi="Times New Roman" w:cs="Times New Roman"/>
          <w:b/>
          <w:bCs/>
          <w:sz w:val="28"/>
          <w:szCs w:val="28"/>
        </w:rPr>
      </w:pPr>
    </w:p>
    <w:p w14:paraId="7CCBDB6F" w14:textId="09BBC79C" w:rsidR="008462AD" w:rsidRDefault="008462AD" w:rsidP="00344560">
      <w:pPr>
        <w:pStyle w:val="ListParagraph"/>
        <w:spacing w:after="120" w:line="276" w:lineRule="auto"/>
        <w:ind w:firstLine="360"/>
        <w:jc w:val="both"/>
        <w:rPr>
          <w:rFonts w:ascii="Times New Roman" w:hAnsi="Times New Roman" w:cs="Times New Roman"/>
        </w:rPr>
      </w:pPr>
      <w:r>
        <w:rPr>
          <w:rFonts w:ascii="Times New Roman" w:hAnsi="Times New Roman" w:cs="Times New Roman"/>
        </w:rPr>
        <w:t xml:space="preserve">Flexmatcher là một thư viện thực hiện các giải pháp </w:t>
      </w:r>
      <w:r w:rsidR="000419F4">
        <w:rPr>
          <w:rFonts w:ascii="Times New Roman" w:hAnsi="Times New Roman" w:cs="Times New Roman"/>
        </w:rPr>
        <w:t>nêu trên</w:t>
      </w:r>
      <w:r>
        <w:rPr>
          <w:rFonts w:ascii="Times New Roman" w:hAnsi="Times New Roman" w:cs="Times New Roman"/>
        </w:rPr>
        <w:t xml:space="preserve"> bằng ngôn ngữ Python</w:t>
      </w:r>
      <w:r w:rsidR="0059740A">
        <w:rPr>
          <w:rFonts w:ascii="Times New Roman" w:hAnsi="Times New Roman" w:cs="Times New Roman"/>
        </w:rPr>
        <w:t>, đồng thời cũng là một phần của dự án BigGorilla</w:t>
      </w:r>
      <w:r w:rsidR="00B704D2">
        <w:rPr>
          <w:rStyle w:val="FootnoteReference"/>
          <w:rFonts w:ascii="Times New Roman" w:hAnsi="Times New Roman" w:cs="Times New Roman"/>
        </w:rPr>
        <w:footnoteReference w:id="6"/>
      </w:r>
      <w:r w:rsidR="0059740A">
        <w:rPr>
          <w:rFonts w:ascii="Times New Roman" w:hAnsi="Times New Roman" w:cs="Times New Roman"/>
        </w:rPr>
        <w:t xml:space="preserve"> cung cấp các công cụ để tích hợp dữ liệu và chuẩn bị dữ liệu</w:t>
      </w:r>
      <w:r w:rsidR="00B704D2">
        <w:rPr>
          <w:rFonts w:ascii="Times New Roman" w:hAnsi="Times New Roman" w:cs="Times New Roman"/>
        </w:rPr>
        <w:t xml:space="preserve"> [2]</w:t>
      </w:r>
      <w:r>
        <w:rPr>
          <w:rFonts w:ascii="Times New Roman" w:hAnsi="Times New Roman" w:cs="Times New Roman"/>
        </w:rPr>
        <w:t xml:space="preserve">. </w:t>
      </w:r>
      <w:r w:rsidR="0059740A">
        <w:rPr>
          <w:rFonts w:ascii="Times New Roman" w:hAnsi="Times New Roman" w:cs="Times New Roman"/>
        </w:rPr>
        <w:t>Cụ thể</w:t>
      </w:r>
      <w:r w:rsidR="00A77E9E">
        <w:rPr>
          <w:rFonts w:ascii="Times New Roman" w:hAnsi="Times New Roman" w:cs="Times New Roman"/>
        </w:rPr>
        <w:t xml:space="preserve"> hơn</w:t>
      </w:r>
      <w:r w:rsidR="0059740A">
        <w:rPr>
          <w:rFonts w:ascii="Times New Roman" w:hAnsi="Times New Roman" w:cs="Times New Roman"/>
        </w:rPr>
        <w:t xml:space="preserve">, </w:t>
      </w:r>
      <w:r>
        <w:rPr>
          <w:rFonts w:ascii="Times New Roman" w:hAnsi="Times New Roman" w:cs="Times New Roman"/>
        </w:rPr>
        <w:t xml:space="preserve">Flexmatcher </w:t>
      </w:r>
      <w:r w:rsidR="0059740A">
        <w:rPr>
          <w:rFonts w:ascii="Times New Roman" w:hAnsi="Times New Roman" w:cs="Times New Roman"/>
        </w:rPr>
        <w:t xml:space="preserve">là một hệ thống </w:t>
      </w:r>
      <w:r w:rsidR="00A77E9E">
        <w:rPr>
          <w:rFonts w:ascii="Times New Roman" w:hAnsi="Times New Roman" w:cs="Times New Roman"/>
        </w:rPr>
        <w:t xml:space="preserve">giúp chúng ta </w:t>
      </w:r>
      <w:r>
        <w:rPr>
          <w:rFonts w:ascii="Times New Roman" w:hAnsi="Times New Roman" w:cs="Times New Roman"/>
        </w:rPr>
        <w:t>so sánh dữ liệu và tạo ra một lược đồ tổng hợp (hay còn gọi là lược đồ trung gian)</w:t>
      </w:r>
      <w:r w:rsidR="00A77E9E">
        <w:rPr>
          <w:rFonts w:ascii="Times New Roman" w:hAnsi="Times New Roman" w:cs="Times New Roman"/>
        </w:rPr>
        <w:t xml:space="preserve"> từ các lược đồ của nhiều nguồn dữ liệu mà chúng ta thu thập được.</w:t>
      </w:r>
    </w:p>
    <w:p w14:paraId="2FB19128" w14:textId="78F145A6" w:rsidR="002A3B02" w:rsidRPr="002A3B02" w:rsidRDefault="008462AD" w:rsidP="00344560">
      <w:pPr>
        <w:pStyle w:val="ListParagraph"/>
        <w:spacing w:after="120" w:line="276" w:lineRule="auto"/>
        <w:ind w:firstLine="360"/>
        <w:jc w:val="both"/>
        <w:rPr>
          <w:rFonts w:ascii="Times New Roman" w:hAnsi="Times New Roman" w:cs="Times New Roman"/>
        </w:rPr>
      </w:pPr>
      <w:r>
        <w:rPr>
          <w:rFonts w:ascii="Times New Roman" w:hAnsi="Times New Roman" w:cs="Times New Roman"/>
        </w:rPr>
        <w:t xml:space="preserve">Flexmatcher sử dụng bộ các kỹ thuật </w:t>
      </w:r>
      <w:r w:rsidR="00A77E9E">
        <w:rPr>
          <w:rFonts w:ascii="Times New Roman" w:hAnsi="Times New Roman" w:cs="Times New Roman"/>
        </w:rPr>
        <w:t>máy học (</w:t>
      </w:r>
      <w:r>
        <w:rPr>
          <w:rFonts w:ascii="Times New Roman" w:hAnsi="Times New Roman" w:cs="Times New Roman"/>
        </w:rPr>
        <w:t>machine learning</w:t>
      </w:r>
      <w:r w:rsidR="00A77E9E">
        <w:rPr>
          <w:rFonts w:ascii="Times New Roman" w:hAnsi="Times New Roman" w:cs="Times New Roman"/>
        </w:rPr>
        <w:t>)</w:t>
      </w:r>
      <w:r w:rsidR="004253F3">
        <w:rPr>
          <w:rStyle w:val="CommentReference"/>
        </w:rPr>
        <w:t xml:space="preserve"> </w:t>
      </w:r>
      <w:r w:rsidR="004253F3">
        <w:rPr>
          <w:rFonts w:ascii="Times New Roman" w:hAnsi="Times New Roman" w:cs="Times New Roman"/>
        </w:rPr>
        <w:t>c</w:t>
      </w:r>
      <w:r>
        <w:rPr>
          <w:rFonts w:ascii="Times New Roman" w:hAnsi="Times New Roman" w:cs="Times New Roman"/>
        </w:rPr>
        <w:t>ó giám sát để có thể huấn luyện được một</w:t>
      </w:r>
      <w:r w:rsidR="008D734F">
        <w:rPr>
          <w:rFonts w:ascii="Times New Roman" w:hAnsi="Times New Roman" w:cs="Times New Roman"/>
        </w:rPr>
        <w:t xml:space="preserve"> mô hình có thể dự đoán được sự tương đương giữa các lược đồ mới so với lược đồ tổng hợp. </w:t>
      </w:r>
      <w:r w:rsidR="002A3B02">
        <w:rPr>
          <w:rFonts w:ascii="Times New Roman" w:hAnsi="Times New Roman" w:cs="Times New Roman"/>
        </w:rPr>
        <w:t>Ý tưởng của Flexmatcher là sau khi được huấn luyện từ một bộ dữ liệu nhỏ được ánh xạ thủ công tới lược đồ tổng hợp. Sau đó</w:t>
      </w:r>
      <w:r w:rsidR="00A77E9E">
        <w:rPr>
          <w:rFonts w:ascii="Times New Roman" w:hAnsi="Times New Roman" w:cs="Times New Roman"/>
        </w:rPr>
        <w:t xml:space="preserve">, </w:t>
      </w:r>
      <w:r w:rsidR="002A3B02">
        <w:rPr>
          <w:rFonts w:ascii="Times New Roman" w:hAnsi="Times New Roman" w:cs="Times New Roman"/>
        </w:rPr>
        <w:t xml:space="preserve">Flexmatcher có thể dự đoán được các bộ dữ liệu từ nguồn khác. </w:t>
      </w:r>
      <w:r w:rsidR="002A3B02" w:rsidRPr="002A3B02">
        <w:rPr>
          <w:rFonts w:ascii="Times New Roman" w:hAnsi="Times New Roman" w:cs="Times New Roman"/>
        </w:rPr>
        <w:t>Hầu hết các phần, Flexmatcher tương thích với hệ thống LSD</w:t>
      </w:r>
      <w:r w:rsidR="00E40EB8">
        <w:rPr>
          <w:rFonts w:ascii="Times New Roman" w:hAnsi="Times New Roman" w:cs="Times New Roman"/>
        </w:rPr>
        <w:t xml:space="preserve"> (</w:t>
      </w:r>
      <w:r w:rsidR="00E40EB8" w:rsidRPr="0063374A">
        <w:rPr>
          <w:rFonts w:ascii="Times New Roman" w:hAnsi="Times New Roman" w:cs="Times New Roman"/>
        </w:rPr>
        <w:t>Learning Source Description)</w:t>
      </w:r>
      <w:r w:rsidR="002A3B02" w:rsidRPr="0063374A">
        <w:rPr>
          <w:rStyle w:val="FootnoteReference"/>
          <w:rFonts w:ascii="Times New Roman" w:hAnsi="Times New Roman" w:cs="Times New Roman"/>
        </w:rPr>
        <w:footnoteReference w:id="7"/>
      </w:r>
      <w:r w:rsidR="00B704D2">
        <w:rPr>
          <w:rFonts w:ascii="Times New Roman" w:hAnsi="Times New Roman" w:cs="Times New Roman"/>
        </w:rPr>
        <w:t xml:space="preserve"> [3].</w:t>
      </w:r>
    </w:p>
    <w:p w14:paraId="195C0B94" w14:textId="4FBA8107" w:rsidR="0021510F" w:rsidRPr="0021510F" w:rsidRDefault="00E40EB8" w:rsidP="00344560">
      <w:pPr>
        <w:pStyle w:val="ListParagraph"/>
        <w:spacing w:after="120" w:line="276" w:lineRule="auto"/>
        <w:ind w:firstLine="360"/>
        <w:jc w:val="both"/>
        <w:rPr>
          <w:rFonts w:ascii="Times New Roman" w:hAnsi="Times New Roman" w:cs="Times New Roman"/>
        </w:rPr>
      </w:pPr>
      <w:r w:rsidRPr="0021510F">
        <w:rPr>
          <w:rFonts w:ascii="Times New Roman" w:hAnsi="Times New Roman" w:cs="Times New Roman"/>
        </w:rPr>
        <w:lastRenderedPageBreak/>
        <w:t xml:space="preserve">Trong hình </w:t>
      </w:r>
      <w:r w:rsidR="00A77E9E">
        <w:rPr>
          <w:rFonts w:ascii="Times New Roman" w:hAnsi="Times New Roman" w:cs="Times New Roman"/>
        </w:rPr>
        <w:t>1, chúng</w:t>
      </w:r>
      <w:r w:rsidRPr="0021510F">
        <w:rPr>
          <w:rFonts w:ascii="Times New Roman" w:hAnsi="Times New Roman" w:cs="Times New Roman"/>
        </w:rPr>
        <w:t xml:space="preserve"> ta có thể thấy được cấu trúc </w:t>
      </w:r>
      <w:r w:rsidR="00A77E9E">
        <w:rPr>
          <w:rFonts w:ascii="Times New Roman" w:hAnsi="Times New Roman" w:cs="Times New Roman"/>
        </w:rPr>
        <w:t xml:space="preserve">và </w:t>
      </w:r>
      <w:r w:rsidRPr="0021510F">
        <w:rPr>
          <w:rFonts w:ascii="Times New Roman" w:hAnsi="Times New Roman" w:cs="Times New Roman"/>
        </w:rPr>
        <w:t xml:space="preserve">quy trình </w:t>
      </w:r>
      <w:r w:rsidR="00A77E9E">
        <w:rPr>
          <w:rFonts w:ascii="Times New Roman" w:hAnsi="Times New Roman" w:cs="Times New Roman"/>
        </w:rPr>
        <w:t xml:space="preserve">hoạt động </w:t>
      </w:r>
      <w:r w:rsidRPr="0021510F">
        <w:rPr>
          <w:rFonts w:ascii="Times New Roman" w:hAnsi="Times New Roman" w:cs="Times New Roman"/>
        </w:rPr>
        <w:t>của Flexmatcher như sau:</w:t>
      </w:r>
      <w:r w:rsidR="00DD3308" w:rsidRPr="00DD3308">
        <w:rPr>
          <w:noProof/>
        </w:rPr>
        <w:t xml:space="preserve"> </w:t>
      </w:r>
    </w:p>
    <w:p w14:paraId="106D924A" w14:textId="75E29387" w:rsidR="008462AD" w:rsidRDefault="003F1222" w:rsidP="00896DCB">
      <w:pPr>
        <w:pStyle w:val="ListParagraph"/>
        <w:spacing w:after="120" w:line="276" w:lineRule="auto"/>
        <w:jc w:val="both"/>
        <w:rPr>
          <w:rFonts w:ascii="Times New Roman" w:hAnsi="Times New Roman" w:cs="Times New Roman"/>
        </w:rPr>
      </w:pPr>
      <w:r>
        <w:rPr>
          <w:rFonts w:ascii="Times New Roman" w:hAnsi="Times New Roman" w:cs="Times New Roman"/>
          <w:noProof/>
        </w:rPr>
        <w:drawing>
          <wp:inline distT="0" distB="0" distL="0" distR="0" wp14:anchorId="19C7986F" wp14:editId="16DEA166">
            <wp:extent cx="5903595" cy="519366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5193665"/>
                    </a:xfrm>
                    <a:prstGeom prst="rect">
                      <a:avLst/>
                    </a:prstGeom>
                    <a:noFill/>
                    <a:ln>
                      <a:noFill/>
                    </a:ln>
                  </pic:spPr>
                </pic:pic>
              </a:graphicData>
            </a:graphic>
          </wp:inline>
        </w:drawing>
      </w:r>
    </w:p>
    <w:p w14:paraId="325A5BFD" w14:textId="7AEEC6E3" w:rsidR="0021510F" w:rsidRPr="00673484" w:rsidRDefault="0021510F" w:rsidP="0021510F">
      <w:pPr>
        <w:pStyle w:val="ListParagraph"/>
        <w:spacing w:after="120" w:line="276" w:lineRule="auto"/>
        <w:ind w:left="2880" w:firstLine="720"/>
        <w:rPr>
          <w:rFonts w:ascii="Times New Roman" w:hAnsi="Times New Roman" w:cs="Times New Roman"/>
          <w:i/>
          <w:iCs/>
          <w:sz w:val="20"/>
          <w:szCs w:val="20"/>
        </w:rPr>
      </w:pPr>
      <w:r w:rsidRPr="00673484">
        <w:rPr>
          <w:rFonts w:ascii="Times New Roman" w:hAnsi="Times New Roman" w:cs="Times New Roman"/>
          <w:b/>
          <w:bCs/>
          <w:i/>
          <w:iCs/>
          <w:noProof/>
          <w:sz w:val="20"/>
          <w:szCs w:val="20"/>
        </w:rPr>
        <w:t>Hình 1</w:t>
      </w:r>
      <w:r w:rsidR="009D5B25" w:rsidRPr="00673484">
        <w:rPr>
          <w:rFonts w:ascii="Times New Roman" w:hAnsi="Times New Roman" w:cs="Times New Roman"/>
          <w:i/>
          <w:iCs/>
          <w:noProof/>
          <w:sz w:val="20"/>
          <w:szCs w:val="20"/>
        </w:rPr>
        <w:t xml:space="preserve"> – Cấu</w:t>
      </w:r>
      <w:r w:rsidRPr="00673484">
        <w:rPr>
          <w:rFonts w:ascii="Times New Roman" w:hAnsi="Times New Roman" w:cs="Times New Roman"/>
          <w:i/>
          <w:iCs/>
          <w:noProof/>
          <w:sz w:val="20"/>
          <w:szCs w:val="20"/>
        </w:rPr>
        <w:t xml:space="preserve"> trúc của flexmatcher</w:t>
      </w:r>
    </w:p>
    <w:p w14:paraId="2A08E588" w14:textId="77777777" w:rsidR="0021510F" w:rsidRDefault="0021510F" w:rsidP="00896DCB">
      <w:pPr>
        <w:pStyle w:val="ListParagraph"/>
        <w:spacing w:after="120" w:line="276" w:lineRule="auto"/>
        <w:jc w:val="both"/>
        <w:rPr>
          <w:rFonts w:ascii="Times New Roman" w:hAnsi="Times New Roman" w:cs="Times New Roman"/>
        </w:rPr>
      </w:pPr>
    </w:p>
    <w:p w14:paraId="78AF1BF5" w14:textId="6A376603" w:rsidR="00013039" w:rsidRDefault="00FE6A26" w:rsidP="00344560">
      <w:pPr>
        <w:pStyle w:val="ListParagraph"/>
        <w:spacing w:after="120" w:line="276" w:lineRule="auto"/>
        <w:ind w:firstLine="360"/>
        <w:contextualSpacing w:val="0"/>
        <w:jc w:val="both"/>
        <w:rPr>
          <w:rFonts w:ascii="Times New Roman" w:hAnsi="Times New Roman" w:cs="Times New Roman"/>
        </w:rPr>
      </w:pPr>
      <w:r>
        <w:rPr>
          <w:rFonts w:ascii="Times New Roman" w:hAnsi="Times New Roman" w:cs="Times New Roman"/>
        </w:rPr>
        <w:t>Ví dụ trong hình 1</w:t>
      </w:r>
      <w:r w:rsidR="0066611D">
        <w:rPr>
          <w:rFonts w:ascii="Times New Roman" w:hAnsi="Times New Roman" w:cs="Times New Roman"/>
        </w:rPr>
        <w:t xml:space="preserve">, </w:t>
      </w:r>
      <w:r w:rsidR="00A77E9E">
        <w:rPr>
          <w:rFonts w:ascii="Times New Roman" w:hAnsi="Times New Roman" w:cs="Times New Roman"/>
        </w:rPr>
        <w:t>đầu vào là tập hợp các bộ dữ liệu</w:t>
      </w:r>
      <w:r>
        <w:rPr>
          <w:rFonts w:ascii="Times New Roman" w:hAnsi="Times New Roman" w:cs="Times New Roman"/>
        </w:rPr>
        <w:t xml:space="preserve"> về sách</w:t>
      </w:r>
      <w:r w:rsidR="00A77E9E">
        <w:rPr>
          <w:rFonts w:ascii="Times New Roman" w:hAnsi="Times New Roman" w:cs="Times New Roman"/>
        </w:rPr>
        <w:t xml:space="preserve"> </w:t>
      </w:r>
      <w:r>
        <w:rPr>
          <w:rFonts w:ascii="Times New Roman" w:hAnsi="Times New Roman" w:cs="Times New Roman"/>
        </w:rPr>
        <w:t xml:space="preserve">từ các nguồn </w:t>
      </w:r>
      <w:r w:rsidR="00896DCB">
        <w:rPr>
          <w:rFonts w:ascii="Times New Roman" w:hAnsi="Times New Roman" w:cs="Times New Roman"/>
        </w:rPr>
        <w:t>khác nhau</w:t>
      </w:r>
      <w:r w:rsidR="00E40EB8" w:rsidRPr="003D7364">
        <w:rPr>
          <w:rFonts w:ascii="Times New Roman" w:hAnsi="Times New Roman" w:cs="Times New Roman"/>
          <w:sz w:val="32"/>
          <w:szCs w:val="32"/>
        </w:rPr>
        <w:t>.</w:t>
      </w:r>
      <w:r w:rsidR="00E40EB8">
        <w:rPr>
          <w:rFonts w:ascii="Times New Roman" w:hAnsi="Times New Roman" w:cs="Times New Roman"/>
        </w:rPr>
        <w:t xml:space="preserve"> </w:t>
      </w:r>
      <w:r w:rsidR="00B5131D" w:rsidRPr="00FE6A26">
        <w:rPr>
          <w:rFonts w:ascii="Times New Roman" w:hAnsi="Times New Roman" w:cs="Times New Roman"/>
        </w:rPr>
        <w:t>Đầu</w:t>
      </w:r>
      <w:r w:rsidR="00E40EB8" w:rsidRPr="00FE6A26">
        <w:rPr>
          <w:rFonts w:ascii="Times New Roman" w:hAnsi="Times New Roman" w:cs="Times New Roman"/>
        </w:rPr>
        <w:t xml:space="preserve"> tiên</w:t>
      </w:r>
      <w:r w:rsidR="0066611D" w:rsidRPr="00FE6A26">
        <w:rPr>
          <w:rFonts w:ascii="Times New Roman" w:hAnsi="Times New Roman" w:cs="Times New Roman"/>
        </w:rPr>
        <w:t xml:space="preserve">, </w:t>
      </w:r>
      <w:r>
        <w:rPr>
          <w:rFonts w:ascii="Times New Roman" w:hAnsi="Times New Roman" w:cs="Times New Roman"/>
        </w:rPr>
        <w:t xml:space="preserve">chúng ta </w:t>
      </w:r>
      <w:r w:rsidR="00E40EB8" w:rsidRPr="00FE6A26">
        <w:rPr>
          <w:rFonts w:ascii="Times New Roman" w:hAnsi="Times New Roman" w:cs="Times New Roman"/>
        </w:rPr>
        <w:t xml:space="preserve">giả sử lược đồ tổng hợp sẽ bao </w:t>
      </w:r>
      <w:r w:rsidR="00B5131D" w:rsidRPr="00FE6A26">
        <w:rPr>
          <w:rFonts w:ascii="Times New Roman" w:hAnsi="Times New Roman" w:cs="Times New Roman"/>
        </w:rPr>
        <w:t>gồm cột “</w:t>
      </w:r>
      <w:r w:rsidR="00896DCB" w:rsidRPr="00FE6A26">
        <w:rPr>
          <w:rFonts w:ascii="Times New Roman" w:hAnsi="Times New Roman" w:cs="Times New Roman"/>
        </w:rPr>
        <w:t>Ten</w:t>
      </w:r>
      <w:r w:rsidR="00B5131D" w:rsidRPr="00FE6A26">
        <w:rPr>
          <w:rFonts w:ascii="Times New Roman" w:hAnsi="Times New Roman" w:cs="Times New Roman"/>
        </w:rPr>
        <w:t xml:space="preserve">” quy định là màu xanh </w:t>
      </w:r>
      <w:r w:rsidR="00C105D0" w:rsidRPr="00FE6A26">
        <w:rPr>
          <w:rFonts w:ascii="Times New Roman" w:hAnsi="Times New Roman" w:cs="Times New Roman"/>
        </w:rPr>
        <w:t xml:space="preserve">ký hiệu là </w:t>
      </w:r>
      <w:r w:rsidR="00C105D0" w:rsidRPr="00FE6A26">
        <w:rPr>
          <w:rFonts w:ascii="Times New Roman" w:hAnsi="Times New Roman" w:cs="Times New Roman"/>
          <w:b/>
          <w:bCs/>
        </w:rPr>
        <w:t>T</w:t>
      </w:r>
      <w:r w:rsidR="00C105D0" w:rsidRPr="00FE6A26">
        <w:rPr>
          <w:rFonts w:ascii="Times New Roman" w:hAnsi="Times New Roman" w:cs="Times New Roman"/>
        </w:rPr>
        <w:t xml:space="preserve"> </w:t>
      </w:r>
      <w:r w:rsidR="00B5131D" w:rsidRPr="00FE6A26">
        <w:rPr>
          <w:rFonts w:ascii="Times New Roman" w:hAnsi="Times New Roman" w:cs="Times New Roman"/>
        </w:rPr>
        <w:t>và “</w:t>
      </w:r>
      <w:r w:rsidR="00896DCB" w:rsidRPr="00FE6A26">
        <w:rPr>
          <w:rFonts w:ascii="Times New Roman" w:hAnsi="Times New Roman" w:cs="Times New Roman"/>
        </w:rPr>
        <w:t>Gia</w:t>
      </w:r>
      <w:r w:rsidR="00B5131D" w:rsidRPr="00FE6A26">
        <w:rPr>
          <w:rFonts w:ascii="Times New Roman" w:hAnsi="Times New Roman" w:cs="Times New Roman"/>
        </w:rPr>
        <w:t>” quy định là màu vàng</w:t>
      </w:r>
      <w:r w:rsidR="00C105D0" w:rsidRPr="00FE6A26">
        <w:rPr>
          <w:rFonts w:ascii="Times New Roman" w:hAnsi="Times New Roman" w:cs="Times New Roman"/>
        </w:rPr>
        <w:t xml:space="preserve"> ký hiệu là </w:t>
      </w:r>
      <w:r w:rsidR="00C105D0" w:rsidRPr="00FE6A26">
        <w:rPr>
          <w:rFonts w:ascii="Times New Roman" w:hAnsi="Times New Roman" w:cs="Times New Roman"/>
          <w:b/>
          <w:bCs/>
        </w:rPr>
        <w:t>G</w:t>
      </w:r>
      <w:r w:rsidR="00B5131D" w:rsidRPr="00FE6A26">
        <w:rPr>
          <w:rFonts w:ascii="Times New Roman" w:hAnsi="Times New Roman" w:cs="Times New Roman"/>
        </w:rPr>
        <w:t>. T</w:t>
      </w:r>
      <w:r w:rsidR="00595BCD" w:rsidRPr="00FE6A26">
        <w:rPr>
          <w:rFonts w:ascii="Times New Roman" w:hAnsi="Times New Roman" w:cs="Times New Roman"/>
        </w:rPr>
        <w:t>iếp theo</w:t>
      </w:r>
      <w:r>
        <w:rPr>
          <w:rFonts w:ascii="Times New Roman" w:hAnsi="Times New Roman" w:cs="Times New Roman"/>
        </w:rPr>
        <w:t>,</w:t>
      </w:r>
      <w:r w:rsidR="00595BCD" w:rsidRPr="00FE6A26">
        <w:rPr>
          <w:rFonts w:ascii="Times New Roman" w:hAnsi="Times New Roman" w:cs="Times New Roman"/>
        </w:rPr>
        <w:t xml:space="preserve"> </w:t>
      </w:r>
      <w:r>
        <w:rPr>
          <w:rFonts w:ascii="Times New Roman" w:hAnsi="Times New Roman" w:cs="Times New Roman"/>
        </w:rPr>
        <w:t xml:space="preserve">chúng </w:t>
      </w:r>
      <w:r w:rsidR="00B5131D" w:rsidRPr="00FE6A26">
        <w:rPr>
          <w:rFonts w:ascii="Times New Roman" w:hAnsi="Times New Roman" w:cs="Times New Roman"/>
        </w:rPr>
        <w:t>ta chuẩn bị</w:t>
      </w:r>
      <w:r w:rsidR="00595BCD" w:rsidRPr="00FE6A26">
        <w:rPr>
          <w:rFonts w:ascii="Times New Roman" w:hAnsi="Times New Roman" w:cs="Times New Roman"/>
        </w:rPr>
        <w:t xml:space="preserve"> các</w:t>
      </w:r>
      <w:r w:rsidR="00B5131D" w:rsidRPr="00FE6A26">
        <w:rPr>
          <w:rFonts w:ascii="Times New Roman" w:hAnsi="Times New Roman" w:cs="Times New Roman"/>
        </w:rPr>
        <w:t xml:space="preserve"> bộ dữ liệu</w:t>
      </w:r>
      <w:r w:rsidR="00C105D0" w:rsidRPr="00FE6A26">
        <w:rPr>
          <w:rFonts w:ascii="Times New Roman" w:hAnsi="Times New Roman" w:cs="Times New Roman"/>
        </w:rPr>
        <w:t xml:space="preserve">, </w:t>
      </w:r>
      <w:r w:rsidR="00B5131D" w:rsidRPr="00FE6A26">
        <w:rPr>
          <w:rFonts w:ascii="Times New Roman" w:hAnsi="Times New Roman" w:cs="Times New Roman"/>
        </w:rPr>
        <w:t>như trong hình</w:t>
      </w:r>
      <w:r>
        <w:rPr>
          <w:rFonts w:ascii="Times New Roman" w:hAnsi="Times New Roman" w:cs="Times New Roman"/>
        </w:rPr>
        <w:t xml:space="preserve"> 1 mô tả,</w:t>
      </w:r>
      <w:r w:rsidR="00B5131D" w:rsidRPr="00FE6A26">
        <w:rPr>
          <w:rFonts w:ascii="Times New Roman" w:hAnsi="Times New Roman" w:cs="Times New Roman"/>
        </w:rPr>
        <w:t xml:space="preserve"> </w:t>
      </w:r>
      <w:r>
        <w:rPr>
          <w:rFonts w:ascii="Times New Roman" w:hAnsi="Times New Roman" w:cs="Times New Roman"/>
        </w:rPr>
        <w:t xml:space="preserve">chúng </w:t>
      </w:r>
      <w:r w:rsidR="00B5131D" w:rsidRPr="00FE6A26">
        <w:rPr>
          <w:rFonts w:ascii="Times New Roman" w:hAnsi="Times New Roman" w:cs="Times New Roman"/>
        </w:rPr>
        <w:t xml:space="preserve">ta có hai lược đồ khác nhau. Hai bộ dữ liệu này được sử dụng để như </w:t>
      </w:r>
      <w:r w:rsidRPr="00FE6A26">
        <w:rPr>
          <w:rFonts w:ascii="Times New Roman" w:hAnsi="Times New Roman" w:cs="Times New Roman"/>
        </w:rPr>
        <w:t>đầu vào(</w:t>
      </w:r>
      <w:r w:rsidR="00B5131D" w:rsidRPr="00FE6A26">
        <w:rPr>
          <w:rFonts w:ascii="Times New Roman" w:hAnsi="Times New Roman" w:cs="Times New Roman"/>
        </w:rPr>
        <w:t>input</w:t>
      </w:r>
      <w:r w:rsidRPr="00FE6A26">
        <w:rPr>
          <w:rFonts w:ascii="Times New Roman" w:hAnsi="Times New Roman" w:cs="Times New Roman"/>
        </w:rPr>
        <w:t>)</w:t>
      </w:r>
      <w:r w:rsidR="00B5131D" w:rsidRPr="00FE6A26">
        <w:rPr>
          <w:rFonts w:ascii="Times New Roman" w:hAnsi="Times New Roman" w:cs="Times New Roman"/>
        </w:rPr>
        <w:t xml:space="preserve"> của flexmatcher. Tuy nhiên</w:t>
      </w:r>
      <w:r w:rsidR="00013039">
        <w:rPr>
          <w:rFonts w:ascii="Times New Roman" w:hAnsi="Times New Roman" w:cs="Times New Roman"/>
        </w:rPr>
        <w:t xml:space="preserve">, </w:t>
      </w:r>
      <w:r w:rsidR="00B5131D" w:rsidRPr="00FE6A26">
        <w:rPr>
          <w:rFonts w:ascii="Times New Roman" w:hAnsi="Times New Roman" w:cs="Times New Roman"/>
        </w:rPr>
        <w:t>các lược đồ này có thể khác nhau về số lượng cột cũng như là dữ liệu nhưng phải tương đương với lược đồ tổng hợp. Ở trong hình</w:t>
      </w:r>
      <w:r w:rsidR="00123C37">
        <w:rPr>
          <w:rFonts w:ascii="Times New Roman" w:hAnsi="Times New Roman" w:cs="Times New Roman"/>
        </w:rPr>
        <w:t xml:space="preserve"> </w:t>
      </w:r>
      <w:r w:rsidR="00013039">
        <w:rPr>
          <w:rFonts w:ascii="Times New Roman" w:hAnsi="Times New Roman" w:cs="Times New Roman"/>
        </w:rPr>
        <w:t>1,</w:t>
      </w:r>
      <w:r w:rsidR="00B5131D" w:rsidRPr="00FE6A26">
        <w:rPr>
          <w:rFonts w:ascii="Times New Roman" w:hAnsi="Times New Roman" w:cs="Times New Roman"/>
        </w:rPr>
        <w:t xml:space="preserve"> sự tương đương đó được biểu hiện bằng các</w:t>
      </w:r>
      <w:r w:rsidR="00796A5A" w:rsidRPr="00FE6A26">
        <w:rPr>
          <w:rFonts w:ascii="Times New Roman" w:hAnsi="Times New Roman" w:cs="Times New Roman"/>
        </w:rPr>
        <w:t xml:space="preserve"> màu tương ứng. Ví dụ trong lược</w:t>
      </w:r>
      <w:r w:rsidR="00013039">
        <w:rPr>
          <w:rFonts w:ascii="Times New Roman" w:hAnsi="Times New Roman" w:cs="Times New Roman"/>
        </w:rPr>
        <w:t xml:space="preserve"> đồ</w:t>
      </w:r>
      <w:r w:rsidR="00796A5A" w:rsidRPr="00FE6A26">
        <w:rPr>
          <w:rFonts w:ascii="Times New Roman" w:hAnsi="Times New Roman" w:cs="Times New Roman"/>
        </w:rPr>
        <w:t xml:space="preserve"> </w:t>
      </w:r>
      <w:r w:rsidR="00C105D0" w:rsidRPr="00FE6A26">
        <w:rPr>
          <w:rFonts w:ascii="Times New Roman" w:hAnsi="Times New Roman" w:cs="Times New Roman"/>
        </w:rPr>
        <w:t>bên trái</w:t>
      </w:r>
      <w:r w:rsidR="00796A5A" w:rsidRPr="00FE6A26">
        <w:rPr>
          <w:rFonts w:ascii="Times New Roman" w:hAnsi="Times New Roman" w:cs="Times New Roman"/>
        </w:rPr>
        <w:t>,</w:t>
      </w:r>
      <w:r w:rsidR="00C105D0" w:rsidRPr="00FE6A26">
        <w:rPr>
          <w:rFonts w:ascii="Times New Roman" w:hAnsi="Times New Roman" w:cs="Times New Roman"/>
        </w:rPr>
        <w:t xml:space="preserve"> </w:t>
      </w:r>
      <w:r w:rsidR="00013039">
        <w:rPr>
          <w:rFonts w:ascii="Times New Roman" w:hAnsi="Times New Roman" w:cs="Times New Roman"/>
        </w:rPr>
        <w:t>chúng ta quan sát được</w:t>
      </w:r>
      <w:r w:rsidR="00C105D0" w:rsidRPr="00FE6A26">
        <w:rPr>
          <w:rFonts w:ascii="Times New Roman" w:hAnsi="Times New Roman" w:cs="Times New Roman"/>
        </w:rPr>
        <w:t xml:space="preserve"> cột TenSach và Gia có điểm tương đương với lược đồ tổng hợp và các cột còn lại thì không.</w:t>
      </w:r>
    </w:p>
    <w:p w14:paraId="2891B970" w14:textId="62971079" w:rsidR="00013039" w:rsidRDefault="00796A5A" w:rsidP="00344560">
      <w:pPr>
        <w:pStyle w:val="ListParagraph"/>
        <w:spacing w:after="120" w:line="276" w:lineRule="auto"/>
        <w:ind w:firstLine="360"/>
        <w:contextualSpacing w:val="0"/>
        <w:jc w:val="both"/>
        <w:rPr>
          <w:rFonts w:ascii="Times New Roman" w:hAnsi="Times New Roman" w:cs="Times New Roman"/>
        </w:rPr>
      </w:pPr>
      <w:r w:rsidRPr="00013039">
        <w:rPr>
          <w:rFonts w:ascii="Times New Roman" w:hAnsi="Times New Roman" w:cs="Times New Roman"/>
        </w:rPr>
        <w:t xml:space="preserve">Sau khi dữ liệu được đưa vào flexmatcher sẽ tạo ra hai bộ huấn luyện. Bộ dữ liệu đầu tiên (đặt bên trên) bao gồm tên của các cột cùng với các liên kết tương ứng. </w:t>
      </w:r>
      <w:r w:rsidR="00EC7B91" w:rsidRPr="00013039">
        <w:rPr>
          <w:rFonts w:ascii="Times New Roman" w:hAnsi="Times New Roman" w:cs="Times New Roman"/>
        </w:rPr>
        <w:t>Ngược lại</w:t>
      </w:r>
      <w:r w:rsidR="00013039">
        <w:rPr>
          <w:rFonts w:ascii="Times New Roman" w:hAnsi="Times New Roman" w:cs="Times New Roman"/>
        </w:rPr>
        <w:t xml:space="preserve">, </w:t>
      </w:r>
      <w:r w:rsidR="00EC7B91" w:rsidRPr="00013039">
        <w:rPr>
          <w:rFonts w:ascii="Times New Roman" w:hAnsi="Times New Roman" w:cs="Times New Roman"/>
        </w:rPr>
        <w:t xml:space="preserve">ở bộ dữ liệu phía dưới bao gồm giá trị của các cột và các liên kết của chúng. </w:t>
      </w:r>
    </w:p>
    <w:p w14:paraId="3A276132" w14:textId="15DB0CC1" w:rsidR="00E06475" w:rsidRPr="00013039" w:rsidRDefault="00EC7B91" w:rsidP="00344560">
      <w:pPr>
        <w:pStyle w:val="ListParagraph"/>
        <w:spacing w:after="120" w:line="276" w:lineRule="auto"/>
        <w:ind w:firstLine="360"/>
        <w:contextualSpacing w:val="0"/>
        <w:jc w:val="both"/>
        <w:rPr>
          <w:rFonts w:ascii="Times New Roman" w:hAnsi="Times New Roman" w:cs="Times New Roman"/>
        </w:rPr>
      </w:pPr>
      <w:r w:rsidRPr="00013039">
        <w:rPr>
          <w:rFonts w:ascii="Times New Roman" w:hAnsi="Times New Roman" w:cs="Times New Roman"/>
        </w:rPr>
        <w:t>Sau đó</w:t>
      </w:r>
      <w:r w:rsidR="00013039">
        <w:rPr>
          <w:rFonts w:ascii="Times New Roman" w:hAnsi="Times New Roman" w:cs="Times New Roman"/>
        </w:rPr>
        <w:t xml:space="preserve">, </w:t>
      </w:r>
      <w:r w:rsidRPr="00013039">
        <w:rPr>
          <w:rFonts w:ascii="Times New Roman" w:hAnsi="Times New Roman" w:cs="Times New Roman"/>
        </w:rPr>
        <w:t>cả hai bộ dữ liệu được cung cấp cho các bộ ph</w:t>
      </w:r>
      <w:r w:rsidR="00013039">
        <w:rPr>
          <w:rFonts w:ascii="Times New Roman" w:hAnsi="Times New Roman" w:cs="Times New Roman"/>
        </w:rPr>
        <w:t>â</w:t>
      </w:r>
      <w:r w:rsidRPr="00013039">
        <w:rPr>
          <w:rFonts w:ascii="Times New Roman" w:hAnsi="Times New Roman" w:cs="Times New Roman"/>
        </w:rPr>
        <w:t>n loại. Đây là bộ phân loại cơ sở</w:t>
      </w:r>
      <w:r w:rsidR="00013039">
        <w:rPr>
          <w:rFonts w:ascii="Times New Roman" w:hAnsi="Times New Roman" w:cs="Times New Roman"/>
        </w:rPr>
        <w:t xml:space="preserve"> (base classifiers)</w:t>
      </w:r>
      <w:r w:rsidRPr="00013039">
        <w:rPr>
          <w:rFonts w:ascii="Times New Roman" w:hAnsi="Times New Roman" w:cs="Times New Roman"/>
        </w:rPr>
        <w:t>, bộ phân loại này sẽ phụ trách việc trích xuất các đặc trưng liên quan tới việc xây dựng mô hình dự đoán. Bộ phân loại đươc chia làm hai nhóm bao gồm phân loại theo tên cột và phân loại theo giá trị. Bộ phân loại theo tên cột, thì rất hiệu quả trong việc trích xuất các đặc trưng từ văn bản và xác định các văn bản tương đương nhau.</w:t>
      </w:r>
      <w:r w:rsidR="00C63DEE" w:rsidRPr="00013039">
        <w:rPr>
          <w:rFonts w:ascii="Times New Roman" w:hAnsi="Times New Roman" w:cs="Times New Roman"/>
        </w:rPr>
        <w:t xml:space="preserve"> Bộ phân loại theo giá trị trích xuất các đặc </w:t>
      </w:r>
      <w:r w:rsidR="00C63DEE" w:rsidRPr="00013039">
        <w:rPr>
          <w:rFonts w:ascii="Times New Roman" w:hAnsi="Times New Roman" w:cs="Times New Roman"/>
        </w:rPr>
        <w:lastRenderedPageBreak/>
        <w:t xml:space="preserve">trưng từ bộ dữ liệu có thể là string, numberic và </w:t>
      </w:r>
      <w:r w:rsidR="004E24DC" w:rsidRPr="00013039">
        <w:rPr>
          <w:rFonts w:ascii="Times New Roman" w:hAnsi="Times New Roman" w:cs="Times New Roman"/>
        </w:rPr>
        <w:t>categorical</w:t>
      </w:r>
      <w:r w:rsidR="00013039">
        <w:rPr>
          <w:rFonts w:ascii="Times New Roman" w:hAnsi="Times New Roman" w:cs="Times New Roman"/>
        </w:rPr>
        <w:t xml:space="preserve"> hoặc </w:t>
      </w:r>
      <w:r w:rsidR="00123C37">
        <w:rPr>
          <w:rFonts w:ascii="Times New Roman" w:hAnsi="Times New Roman" w:cs="Times New Roman"/>
        </w:rPr>
        <w:t>trích xuất dựa trên phân phối các giá trị đầu vào như tối thiểu (min), tối đa (max), trung bình (mean),… để đưa ra dự đoán chính xác.</w:t>
      </w:r>
    </w:p>
    <w:p w14:paraId="115023AC" w14:textId="2D741D2E" w:rsidR="009E3FAA" w:rsidRPr="00C9629D" w:rsidRDefault="00C63DEE" w:rsidP="00344560">
      <w:pPr>
        <w:pStyle w:val="ListParagraph"/>
        <w:spacing w:after="120" w:line="276" w:lineRule="auto"/>
        <w:ind w:firstLine="360"/>
        <w:jc w:val="both"/>
        <w:rPr>
          <w:rFonts w:ascii="Times New Roman" w:hAnsi="Times New Roman" w:cs="Times New Roman"/>
        </w:rPr>
      </w:pPr>
      <w:r w:rsidRPr="00C9629D">
        <w:rPr>
          <w:rFonts w:ascii="Times New Roman" w:hAnsi="Times New Roman" w:cs="Times New Roman"/>
        </w:rPr>
        <w:t>Flexmatcher sử dụng bộ phân loại cơ bản và nó vẫn cần phải xác định làm sao để kết hợp các dự đoán từ các bộ phân loại như thế nào thể trở thành một dự đoán cuối cùng. Để làm dược điều đó, đầu tiên flexmatcher sẽ sử dụng từng bộ phân loại để huấn luyện dữ liệu dự đoán. Sau só sử dụng kỹ thuật 5-fold cross validation</w:t>
      </w:r>
      <w:r w:rsidR="00123C37">
        <w:rPr>
          <w:rStyle w:val="FootnoteReference"/>
          <w:rFonts w:ascii="Times New Roman" w:hAnsi="Times New Roman" w:cs="Times New Roman"/>
        </w:rPr>
        <w:footnoteReference w:id="8"/>
      </w:r>
      <w:r w:rsidRPr="00C9629D">
        <w:rPr>
          <w:rFonts w:ascii="Times New Roman" w:hAnsi="Times New Roman" w:cs="Times New Roman"/>
        </w:rPr>
        <w:t>. Điều này có nghĩa là bộ dữ liệ</w:t>
      </w:r>
      <w:r w:rsidR="004E24DC" w:rsidRPr="00C9629D">
        <w:rPr>
          <w:rFonts w:ascii="Times New Roman" w:hAnsi="Times New Roman" w:cs="Times New Roman"/>
        </w:rPr>
        <w:t>u sẽ được chia thành năm phần và mỗi phần sẽ sử dụng các phần còn lại để làm bộ huấn luyện. Sau khi thực hiện điều đó ta sẽ thu được phân phối các xác xuất trên các thuộc tính trong lược đồ tổng hợp sau đó được tổ chức thành dạng bảng và được đánh dấu như trong hình trên. Cuối cùng Flexmatcher sẽ huấn luyện bộ tổng hợp (meta-classifer) dựa trên bộ huấn luyện dự đoán đó.</w:t>
      </w:r>
      <w:r w:rsidR="0063374A" w:rsidRPr="00C9629D">
        <w:rPr>
          <w:rFonts w:ascii="Times New Roman" w:hAnsi="Times New Roman" w:cs="Times New Roman"/>
        </w:rPr>
        <w:t xml:space="preserve"> Bộ phân loại sẽ là một mô hình logictic regression được dùng để huấn luyện để kết hợp các dự đoán từ từng bộ phân loại cơ bản.</w:t>
      </w:r>
    </w:p>
    <w:p w14:paraId="37702F27" w14:textId="6409E231" w:rsidR="009E3FAA" w:rsidRPr="00123C37" w:rsidRDefault="0063374A" w:rsidP="00E8031E">
      <w:pPr>
        <w:pStyle w:val="ListParagraph"/>
        <w:spacing w:after="120" w:line="276" w:lineRule="auto"/>
        <w:jc w:val="both"/>
        <w:rPr>
          <w:rFonts w:ascii="Times New Roman" w:hAnsi="Times New Roman" w:cs="Times New Roman"/>
        </w:rPr>
      </w:pPr>
      <w:r>
        <w:rPr>
          <w:rFonts w:ascii="Times New Roman" w:hAnsi="Times New Roman" w:cs="Times New Roman"/>
        </w:rPr>
        <w:t>Một khi việc hu</w:t>
      </w:r>
      <w:r w:rsidR="009E3FAA">
        <w:rPr>
          <w:rFonts w:ascii="Times New Roman" w:hAnsi="Times New Roman" w:cs="Times New Roman"/>
        </w:rPr>
        <w:t>ấ</w:t>
      </w:r>
      <w:r>
        <w:rPr>
          <w:rFonts w:ascii="Times New Roman" w:hAnsi="Times New Roman" w:cs="Times New Roman"/>
        </w:rPr>
        <w:t>n huyện được hoàn thành. Flexmatcher có thể đưa ra dự đoán cho nguồn dữ liệu mới bằng các cách</w:t>
      </w:r>
      <w:r w:rsidR="009E3FAA">
        <w:rPr>
          <w:rFonts w:ascii="Times New Roman" w:hAnsi="Times New Roman" w:cs="Times New Roman"/>
        </w:rPr>
        <w:t>:</w:t>
      </w:r>
    </w:p>
    <w:p w14:paraId="625379B0" w14:textId="2053FD5D" w:rsidR="009E3FAA" w:rsidRDefault="009E3FAA" w:rsidP="009E3FAA">
      <w:pPr>
        <w:pStyle w:val="ListParagraph"/>
        <w:numPr>
          <w:ilvl w:val="1"/>
          <w:numId w:val="2"/>
        </w:numPr>
        <w:spacing w:after="120" w:line="276" w:lineRule="auto"/>
        <w:jc w:val="both"/>
        <w:rPr>
          <w:rFonts w:ascii="Times New Roman" w:hAnsi="Times New Roman" w:cs="Times New Roman"/>
        </w:rPr>
      </w:pPr>
      <w:r>
        <w:rPr>
          <w:rFonts w:ascii="Times New Roman" w:hAnsi="Times New Roman" w:cs="Times New Roman"/>
        </w:rPr>
        <w:t>Đưa ra dự đoán dựa trên tên cột bằng bộ phân loại theo tên.</w:t>
      </w:r>
    </w:p>
    <w:p w14:paraId="512B8F42" w14:textId="5B5295EA" w:rsidR="009E3FAA" w:rsidRDefault="009E3FAA" w:rsidP="009E3FAA">
      <w:pPr>
        <w:pStyle w:val="ListParagraph"/>
        <w:numPr>
          <w:ilvl w:val="1"/>
          <w:numId w:val="2"/>
        </w:numPr>
        <w:spacing w:after="120" w:line="276" w:lineRule="auto"/>
        <w:jc w:val="both"/>
        <w:rPr>
          <w:rFonts w:ascii="Times New Roman" w:hAnsi="Times New Roman" w:cs="Times New Roman"/>
        </w:rPr>
      </w:pPr>
      <w:r>
        <w:rPr>
          <w:rFonts w:ascii="Times New Roman" w:hAnsi="Times New Roman" w:cs="Times New Roman"/>
        </w:rPr>
        <w:t>Đưa ra dự đoán dựa trên điểm dữ liệu thông qua bộ phân loại giá trị</w:t>
      </w:r>
    </w:p>
    <w:p w14:paraId="0A4E1D29" w14:textId="25E1CB7E" w:rsidR="009E3FAA" w:rsidRDefault="009E3FAA" w:rsidP="009E3FAA">
      <w:pPr>
        <w:pStyle w:val="ListParagraph"/>
        <w:numPr>
          <w:ilvl w:val="1"/>
          <w:numId w:val="2"/>
        </w:numPr>
        <w:spacing w:after="120" w:line="276" w:lineRule="auto"/>
        <w:jc w:val="both"/>
        <w:rPr>
          <w:rFonts w:ascii="Times New Roman" w:hAnsi="Times New Roman" w:cs="Times New Roman"/>
        </w:rPr>
      </w:pPr>
      <w:r>
        <w:rPr>
          <w:rFonts w:ascii="Times New Roman" w:hAnsi="Times New Roman" w:cs="Times New Roman"/>
        </w:rPr>
        <w:t>Kết hợp tất cả dự đoán của các bộ phân loại sử dụng bộ phân loại tổng hợp đã được đào tạo.</w:t>
      </w:r>
      <w:r w:rsidR="009D5B25">
        <w:rPr>
          <w:rFonts w:ascii="Times New Roman" w:hAnsi="Times New Roman" w:cs="Times New Roman"/>
        </w:rPr>
        <w:t xml:space="preserve"> [3]</w:t>
      </w:r>
    </w:p>
    <w:p w14:paraId="28E45198" w14:textId="77777777" w:rsidR="00123C37" w:rsidRDefault="00123C37" w:rsidP="00123C37">
      <w:pPr>
        <w:pStyle w:val="ListParagraph"/>
        <w:spacing w:after="120" w:line="276" w:lineRule="auto"/>
        <w:ind w:left="1440"/>
        <w:contextualSpacing w:val="0"/>
        <w:jc w:val="both"/>
        <w:rPr>
          <w:rFonts w:ascii="Times New Roman" w:hAnsi="Times New Roman" w:cs="Times New Roman"/>
        </w:rPr>
      </w:pPr>
    </w:p>
    <w:p w14:paraId="7767C560" w14:textId="66796A3D" w:rsidR="001038C1" w:rsidRPr="00123C37" w:rsidRDefault="00475F95" w:rsidP="00123C37">
      <w:pPr>
        <w:pStyle w:val="ListParagraph"/>
        <w:numPr>
          <w:ilvl w:val="0"/>
          <w:numId w:val="10"/>
        </w:numPr>
        <w:spacing w:after="120" w:line="276" w:lineRule="auto"/>
        <w:contextualSpacing w:val="0"/>
        <w:jc w:val="center"/>
        <w:rPr>
          <w:rFonts w:ascii="Times New Roman" w:hAnsi="Times New Roman" w:cs="Times New Roman"/>
          <w:b/>
          <w:bCs/>
        </w:rPr>
      </w:pPr>
      <w:r w:rsidRPr="00DD1B6A">
        <w:rPr>
          <w:rFonts w:ascii="Times New Roman" w:hAnsi="Times New Roman" w:cs="Times New Roman"/>
          <w:b/>
          <w:bCs/>
        </w:rPr>
        <w:t xml:space="preserve"> KẾT QUẢ THỰC NGHIỆM</w:t>
      </w:r>
    </w:p>
    <w:p w14:paraId="2CE5EF0C" w14:textId="59E19993" w:rsidR="00C13C29" w:rsidRDefault="00123C37" w:rsidP="00344560">
      <w:pPr>
        <w:pStyle w:val="ListParagraph"/>
        <w:spacing w:after="120" w:line="276" w:lineRule="auto"/>
        <w:ind w:firstLine="360"/>
        <w:jc w:val="both"/>
        <w:rPr>
          <w:rFonts w:ascii="Times New Roman" w:hAnsi="Times New Roman" w:cs="Times New Roman"/>
        </w:rPr>
      </w:pPr>
      <w:r>
        <w:rPr>
          <w:rFonts w:ascii="Times New Roman" w:hAnsi="Times New Roman" w:cs="Times New Roman"/>
        </w:rPr>
        <w:t>Xét lại bài toán so khớp lược đồ về dữ liệu</w:t>
      </w:r>
      <w:r w:rsidR="001038C1" w:rsidRPr="00AD65A2">
        <w:rPr>
          <w:rFonts w:ascii="Times New Roman" w:hAnsi="Times New Roman" w:cs="Times New Roman"/>
        </w:rPr>
        <w:t xml:space="preserve"> </w:t>
      </w:r>
      <w:r w:rsidR="009355F1">
        <w:rPr>
          <w:rFonts w:ascii="Times New Roman" w:hAnsi="Times New Roman" w:cs="Times New Roman"/>
        </w:rPr>
        <w:t>Sách,</w:t>
      </w:r>
      <w:r w:rsidR="00B43DD2">
        <w:rPr>
          <w:rFonts w:ascii="Times New Roman" w:hAnsi="Times New Roman" w:cs="Times New Roman"/>
        </w:rPr>
        <w:t xml:space="preserve"> </w:t>
      </w:r>
      <w:r w:rsidR="001038C1" w:rsidRPr="00AD65A2">
        <w:rPr>
          <w:rFonts w:ascii="Times New Roman" w:hAnsi="Times New Roman" w:cs="Times New Roman"/>
        </w:rPr>
        <w:t xml:space="preserve">bây giờ </w:t>
      </w:r>
      <w:r w:rsidR="009355F1">
        <w:rPr>
          <w:rFonts w:ascii="Times New Roman" w:hAnsi="Times New Roman" w:cs="Times New Roman"/>
        </w:rPr>
        <w:t xml:space="preserve">chúng </w:t>
      </w:r>
      <w:r w:rsidR="001038C1" w:rsidRPr="00AD65A2">
        <w:rPr>
          <w:rFonts w:ascii="Times New Roman" w:hAnsi="Times New Roman" w:cs="Times New Roman"/>
        </w:rPr>
        <w:t xml:space="preserve">ta sẽ sử dụng bộ dữ liệu lớn hơn để thực hiện. </w:t>
      </w:r>
      <w:r w:rsidR="006D71BC">
        <w:rPr>
          <w:rFonts w:ascii="Times New Roman" w:hAnsi="Times New Roman" w:cs="Times New Roman"/>
        </w:rPr>
        <w:t>Hai bộ dữ liệu ta chuẩn bị có thể không giống nhau về số lượng cột hay số lượng giá trị tuy nhiên hai bộ dữ liệu đó phải có điểm tương đương với nhau. Theo tiêu chí trên chúng tôi chọn hai bộ dữ liệu như sau</w:t>
      </w:r>
    </w:p>
    <w:p w14:paraId="52C1931C" w14:textId="72E1143F" w:rsidR="00C13C29" w:rsidRDefault="00C13C29" w:rsidP="00C13C29">
      <w:pPr>
        <w:pStyle w:val="ListParagraph"/>
        <w:spacing w:after="120"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800" behindDoc="0" locked="0" layoutInCell="1" allowOverlap="1" wp14:anchorId="2376D3BB" wp14:editId="5383C8B3">
            <wp:simplePos x="0" y="0"/>
            <wp:positionH relativeFrom="column">
              <wp:posOffset>3147695</wp:posOffset>
            </wp:positionH>
            <wp:positionV relativeFrom="paragraph">
              <wp:posOffset>182880</wp:posOffset>
            </wp:positionV>
            <wp:extent cx="3070860" cy="3657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386" cy="3668946"/>
                    </a:xfrm>
                    <a:prstGeom prst="rect">
                      <a:avLst/>
                    </a:prstGeom>
                    <a:noFill/>
                  </pic:spPr>
                </pic:pic>
              </a:graphicData>
            </a:graphic>
            <wp14:sizeRelH relativeFrom="margin">
              <wp14:pctWidth>0</wp14:pctWidth>
            </wp14:sizeRelH>
            <wp14:sizeRelV relativeFrom="margin">
              <wp14:pctHeight>0</wp14:pctHeight>
            </wp14:sizeRelV>
          </wp:anchor>
        </w:drawing>
      </w:r>
      <w:r w:rsidR="00FD539B">
        <w:rPr>
          <w:rFonts w:ascii="Times New Roman" w:hAnsi="Times New Roman" w:cs="Times New Roman"/>
        </w:rPr>
        <w:t xml:space="preserve"> </w:t>
      </w:r>
    </w:p>
    <w:p w14:paraId="097E60C6" w14:textId="68C9D704" w:rsidR="00C13C29" w:rsidRDefault="00C13C29" w:rsidP="00C13C29">
      <w:pPr>
        <w:pStyle w:val="ListParagraph"/>
        <w:spacing w:after="120" w:line="276" w:lineRule="auto"/>
        <w:jc w:val="both"/>
        <w:rPr>
          <w:rFonts w:ascii="Times New Roman" w:hAnsi="Times New Roman" w:cs="Times New Roman"/>
        </w:rPr>
      </w:pPr>
      <w:r>
        <w:rPr>
          <w:rFonts w:ascii="Times New Roman" w:hAnsi="Times New Roman" w:cs="Times New Roman"/>
          <w:noProof/>
        </w:rPr>
        <w:drawing>
          <wp:inline distT="0" distB="0" distL="0" distR="0" wp14:anchorId="62C93520" wp14:editId="52864667">
            <wp:extent cx="238379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470" cy="3669010"/>
                    </a:xfrm>
                    <a:prstGeom prst="rect">
                      <a:avLst/>
                    </a:prstGeom>
                    <a:noFill/>
                  </pic:spPr>
                </pic:pic>
              </a:graphicData>
            </a:graphic>
          </wp:inline>
        </w:drawing>
      </w:r>
      <w:r>
        <w:rPr>
          <w:rFonts w:ascii="Times New Roman" w:hAnsi="Times New Roman" w:cs="Times New Roman"/>
        </w:rPr>
        <w:t xml:space="preserve"> </w:t>
      </w:r>
    </w:p>
    <w:p w14:paraId="1554AB84" w14:textId="131B7C6C" w:rsidR="00C13C29" w:rsidRPr="009D5B25" w:rsidRDefault="00C13C29" w:rsidP="00673484">
      <w:pPr>
        <w:spacing w:after="120" w:line="276" w:lineRule="auto"/>
        <w:ind w:left="720" w:firstLine="360"/>
        <w:jc w:val="both"/>
        <w:rPr>
          <w:rFonts w:ascii="Times New Roman" w:hAnsi="Times New Roman" w:cs="Times New Roman"/>
          <w:i/>
          <w:iCs/>
        </w:rPr>
      </w:pPr>
      <w:r w:rsidRPr="00673484">
        <w:rPr>
          <w:rFonts w:ascii="Times New Roman" w:hAnsi="Times New Roman" w:cs="Times New Roman"/>
          <w:b/>
          <w:bCs/>
          <w:sz w:val="20"/>
          <w:szCs w:val="20"/>
        </w:rPr>
        <w:t xml:space="preserve">     </w:t>
      </w:r>
      <w:r w:rsidR="00673484">
        <w:rPr>
          <w:rFonts w:ascii="Times New Roman" w:hAnsi="Times New Roman" w:cs="Times New Roman"/>
          <w:b/>
          <w:bCs/>
          <w:sz w:val="20"/>
          <w:szCs w:val="20"/>
        </w:rPr>
        <w:t xml:space="preserve"> </w:t>
      </w:r>
      <w:r w:rsidRPr="00673484">
        <w:rPr>
          <w:rFonts w:ascii="Times New Roman" w:hAnsi="Times New Roman" w:cs="Times New Roman"/>
          <w:b/>
          <w:bCs/>
          <w:i/>
          <w:iCs/>
          <w:sz w:val="20"/>
          <w:szCs w:val="20"/>
        </w:rPr>
        <w:t>Hình 2</w:t>
      </w:r>
      <w:r w:rsidR="00B43DD2" w:rsidRPr="00673484">
        <w:rPr>
          <w:rFonts w:ascii="Times New Roman" w:hAnsi="Times New Roman" w:cs="Times New Roman"/>
          <w:sz w:val="20"/>
          <w:szCs w:val="20"/>
        </w:rPr>
        <w:t xml:space="preserve"> – </w:t>
      </w:r>
      <w:r w:rsidR="00B43DD2" w:rsidRPr="00673484">
        <w:rPr>
          <w:rFonts w:ascii="Times New Roman" w:hAnsi="Times New Roman" w:cs="Times New Roman"/>
          <w:i/>
          <w:iCs/>
          <w:sz w:val="20"/>
          <w:szCs w:val="20"/>
        </w:rPr>
        <w:t>Bộ</w:t>
      </w:r>
      <w:r w:rsidRPr="00673484">
        <w:rPr>
          <w:rFonts w:ascii="Times New Roman" w:hAnsi="Times New Roman" w:cs="Times New Roman"/>
          <w:i/>
          <w:iCs/>
          <w:sz w:val="20"/>
          <w:szCs w:val="20"/>
        </w:rPr>
        <w:t xml:space="preserve"> dữ liệu 1</w:t>
      </w:r>
      <w:r w:rsidRPr="00673484">
        <w:rPr>
          <w:rStyle w:val="FootnoteReference"/>
          <w:rFonts w:ascii="Times New Roman" w:hAnsi="Times New Roman" w:cs="Times New Roman"/>
          <w:i/>
          <w:iCs/>
          <w:sz w:val="20"/>
          <w:szCs w:val="20"/>
        </w:rPr>
        <w:footnoteReference w:id="9"/>
      </w:r>
      <w:r w:rsidRPr="00673484">
        <w:rPr>
          <w:rFonts w:ascii="Times New Roman" w:hAnsi="Times New Roman" w:cs="Times New Roman"/>
          <w:i/>
          <w:iCs/>
          <w:sz w:val="20"/>
          <w:szCs w:val="20"/>
        </w:rPr>
        <w:t>: Books1</w:t>
      </w:r>
      <w:r w:rsidRPr="00673484">
        <w:rPr>
          <w:rFonts w:ascii="Times New Roman" w:hAnsi="Times New Roman" w:cs="Times New Roman"/>
          <w:sz w:val="20"/>
          <w:szCs w:val="20"/>
        </w:rPr>
        <w:tab/>
      </w:r>
      <w:r>
        <w:rPr>
          <w:rFonts w:ascii="Times New Roman" w:hAnsi="Times New Roman" w:cs="Times New Roman"/>
        </w:rPr>
        <w:tab/>
      </w:r>
      <w:r w:rsidRPr="00C13C29">
        <w:rPr>
          <w:rFonts w:ascii="Times New Roman" w:hAnsi="Times New Roman" w:cs="Times New Roman"/>
        </w:rPr>
        <w:t xml:space="preserve">             </w:t>
      </w:r>
      <w:r w:rsidR="00673484">
        <w:rPr>
          <w:rFonts w:ascii="Times New Roman" w:hAnsi="Times New Roman" w:cs="Times New Roman"/>
        </w:rPr>
        <w:t xml:space="preserve">        </w:t>
      </w:r>
      <w:r w:rsidRPr="00673484">
        <w:rPr>
          <w:rFonts w:ascii="Times New Roman" w:hAnsi="Times New Roman" w:cs="Times New Roman"/>
          <w:b/>
          <w:bCs/>
          <w:i/>
          <w:iCs/>
          <w:sz w:val="20"/>
          <w:szCs w:val="20"/>
        </w:rPr>
        <w:t>Hình 3</w:t>
      </w:r>
      <w:r w:rsidRPr="00673484">
        <w:rPr>
          <w:rFonts w:ascii="Times New Roman" w:hAnsi="Times New Roman" w:cs="Times New Roman"/>
          <w:sz w:val="20"/>
          <w:szCs w:val="20"/>
        </w:rPr>
        <w:t xml:space="preserve"> – </w:t>
      </w:r>
      <w:r w:rsidRPr="00673484">
        <w:rPr>
          <w:rFonts w:ascii="Times New Roman" w:hAnsi="Times New Roman" w:cs="Times New Roman"/>
          <w:i/>
          <w:iCs/>
          <w:sz w:val="20"/>
          <w:szCs w:val="20"/>
        </w:rPr>
        <w:t>Bộ dữ liệu 2</w:t>
      </w:r>
      <w:r w:rsidRPr="00673484">
        <w:rPr>
          <w:rStyle w:val="FootnoteReference"/>
          <w:rFonts w:ascii="Times New Roman" w:hAnsi="Times New Roman" w:cs="Times New Roman"/>
          <w:i/>
          <w:iCs/>
          <w:sz w:val="20"/>
          <w:szCs w:val="20"/>
        </w:rPr>
        <w:footnoteReference w:id="10"/>
      </w:r>
      <w:r w:rsidRPr="00673484">
        <w:rPr>
          <w:rFonts w:ascii="Times New Roman" w:hAnsi="Times New Roman" w:cs="Times New Roman"/>
          <w:i/>
          <w:iCs/>
          <w:sz w:val="20"/>
          <w:szCs w:val="20"/>
        </w:rPr>
        <w:t>: Books2</w:t>
      </w:r>
    </w:p>
    <w:p w14:paraId="505339EF" w14:textId="6C449D6C" w:rsidR="00C13C29" w:rsidRDefault="00C13C29" w:rsidP="00C13C29">
      <w:pPr>
        <w:pStyle w:val="ListParagraph"/>
        <w:rPr>
          <w:rFonts w:ascii="Times New Roman" w:hAnsi="Times New Roman" w:cs="Times New Roman"/>
        </w:rPr>
      </w:pPr>
    </w:p>
    <w:p w14:paraId="7E825B5D" w14:textId="77777777" w:rsidR="00DE07F1" w:rsidRPr="00673484" w:rsidRDefault="00DE07F1" w:rsidP="00DE07F1">
      <w:pPr>
        <w:pStyle w:val="ListParagraph"/>
        <w:spacing w:after="120" w:line="276" w:lineRule="auto"/>
        <w:jc w:val="center"/>
        <w:rPr>
          <w:rFonts w:ascii="Times New Roman" w:hAnsi="Times New Roman" w:cs="Times New Roman"/>
          <w:b/>
          <w:bCs/>
          <w:i/>
          <w:iCs/>
          <w:sz w:val="20"/>
          <w:szCs w:val="20"/>
        </w:rPr>
      </w:pPr>
    </w:p>
    <w:p w14:paraId="3E6E4387" w14:textId="5D4B66FD" w:rsidR="00AD65A2" w:rsidRPr="00673484" w:rsidRDefault="00DE07F1" w:rsidP="00DE07F1">
      <w:pPr>
        <w:pStyle w:val="ListParagraph"/>
        <w:spacing w:after="120" w:line="276" w:lineRule="auto"/>
        <w:jc w:val="center"/>
        <w:rPr>
          <w:rFonts w:ascii="Times New Roman" w:hAnsi="Times New Roman" w:cs="Times New Roman"/>
          <w:b/>
          <w:bCs/>
          <w:i/>
          <w:iCs/>
          <w:sz w:val="20"/>
          <w:szCs w:val="20"/>
        </w:rPr>
      </w:pPr>
      <w:r w:rsidRPr="00673484">
        <w:rPr>
          <w:rFonts w:ascii="Times New Roman" w:hAnsi="Times New Roman" w:cs="Times New Roman"/>
          <w:b/>
          <w:bCs/>
          <w:i/>
          <w:iCs/>
          <w:sz w:val="20"/>
          <w:szCs w:val="20"/>
        </w:rPr>
        <w:t xml:space="preserve">Bảng 1 – </w:t>
      </w:r>
      <w:r w:rsidRPr="00673484">
        <w:rPr>
          <w:rFonts w:ascii="Times New Roman" w:hAnsi="Times New Roman" w:cs="Times New Roman"/>
          <w:i/>
          <w:iCs/>
          <w:sz w:val="20"/>
          <w:szCs w:val="20"/>
        </w:rPr>
        <w:t>Thống kê bộ dữ liệu 1 và 2</w:t>
      </w:r>
    </w:p>
    <w:tbl>
      <w:tblPr>
        <w:tblStyle w:val="TableGrid"/>
        <w:tblW w:w="7859" w:type="dxa"/>
        <w:tblInd w:w="1491" w:type="dxa"/>
        <w:tblLook w:val="04A0" w:firstRow="1" w:lastRow="0" w:firstColumn="1" w:lastColumn="0" w:noHBand="0" w:noVBand="1"/>
      </w:tblPr>
      <w:tblGrid>
        <w:gridCol w:w="2619"/>
        <w:gridCol w:w="2620"/>
        <w:gridCol w:w="2620"/>
      </w:tblGrid>
      <w:tr w:rsidR="00FD539B" w14:paraId="67494D63" w14:textId="77777777" w:rsidTr="00DE07F1">
        <w:trPr>
          <w:trHeight w:val="520"/>
        </w:trPr>
        <w:tc>
          <w:tcPr>
            <w:tcW w:w="2619" w:type="dxa"/>
            <w:shd w:val="clear" w:color="auto" w:fill="D9E2F3" w:themeFill="accent1" w:themeFillTint="33"/>
            <w:vAlign w:val="center"/>
          </w:tcPr>
          <w:p w14:paraId="6DC4FE32" w14:textId="77777777" w:rsidR="00FD539B" w:rsidRDefault="00FD539B" w:rsidP="00DE07F1">
            <w:pPr>
              <w:spacing w:after="120" w:line="276" w:lineRule="auto"/>
              <w:jc w:val="center"/>
              <w:rPr>
                <w:rFonts w:ascii="Times New Roman" w:hAnsi="Times New Roman" w:cs="Times New Roman"/>
              </w:rPr>
            </w:pPr>
            <w:bookmarkStart w:id="0" w:name="_Hlk47118865"/>
          </w:p>
        </w:tc>
        <w:tc>
          <w:tcPr>
            <w:tcW w:w="2620" w:type="dxa"/>
            <w:shd w:val="clear" w:color="auto" w:fill="D9E2F3" w:themeFill="accent1" w:themeFillTint="33"/>
            <w:vAlign w:val="center"/>
          </w:tcPr>
          <w:p w14:paraId="3958B8D4" w14:textId="1CE4E60C" w:rsidR="00FD539B" w:rsidRDefault="00FD539B" w:rsidP="00DE07F1">
            <w:pPr>
              <w:spacing w:line="276" w:lineRule="auto"/>
              <w:jc w:val="center"/>
              <w:rPr>
                <w:rFonts w:ascii="Times New Roman" w:hAnsi="Times New Roman" w:cs="Times New Roman"/>
              </w:rPr>
            </w:pPr>
            <w:r>
              <w:rPr>
                <w:rFonts w:ascii="Times New Roman" w:hAnsi="Times New Roman" w:cs="Times New Roman"/>
              </w:rPr>
              <w:t>Bộ dữ liệu 1 (Book1s)</w:t>
            </w:r>
          </w:p>
        </w:tc>
        <w:tc>
          <w:tcPr>
            <w:tcW w:w="2620" w:type="dxa"/>
            <w:shd w:val="clear" w:color="auto" w:fill="D9E2F3" w:themeFill="accent1" w:themeFillTint="33"/>
            <w:vAlign w:val="center"/>
          </w:tcPr>
          <w:p w14:paraId="1BB76FD0" w14:textId="5F901C23" w:rsidR="00FD539B" w:rsidRDefault="00FD539B" w:rsidP="00DE07F1">
            <w:pPr>
              <w:spacing w:line="276" w:lineRule="auto"/>
              <w:jc w:val="center"/>
              <w:rPr>
                <w:rFonts w:ascii="Times New Roman" w:hAnsi="Times New Roman" w:cs="Times New Roman"/>
              </w:rPr>
            </w:pPr>
            <w:r>
              <w:rPr>
                <w:rFonts w:ascii="Times New Roman" w:hAnsi="Times New Roman" w:cs="Times New Roman"/>
              </w:rPr>
              <w:t>Bộ dữ liệu 2 (Books2)</w:t>
            </w:r>
          </w:p>
        </w:tc>
      </w:tr>
      <w:tr w:rsidR="00FD539B" w14:paraId="0FCB578D" w14:textId="77777777" w:rsidTr="00DE07F1">
        <w:trPr>
          <w:trHeight w:val="466"/>
        </w:trPr>
        <w:tc>
          <w:tcPr>
            <w:tcW w:w="2619" w:type="dxa"/>
            <w:vAlign w:val="center"/>
          </w:tcPr>
          <w:p w14:paraId="022AAC1B" w14:textId="5FF95990" w:rsidR="00FD539B" w:rsidRDefault="00FD539B" w:rsidP="00DE07F1">
            <w:pPr>
              <w:spacing w:line="276" w:lineRule="auto"/>
              <w:rPr>
                <w:rFonts w:ascii="Times New Roman" w:hAnsi="Times New Roman" w:cs="Times New Roman"/>
              </w:rPr>
            </w:pPr>
            <w:r>
              <w:rPr>
                <w:rFonts w:ascii="Times New Roman" w:hAnsi="Times New Roman" w:cs="Times New Roman"/>
              </w:rPr>
              <w:t>Số cột</w:t>
            </w:r>
          </w:p>
        </w:tc>
        <w:tc>
          <w:tcPr>
            <w:tcW w:w="2620" w:type="dxa"/>
            <w:vAlign w:val="center"/>
          </w:tcPr>
          <w:p w14:paraId="3A1932D1" w14:textId="6BFCD9FC" w:rsidR="00FD539B" w:rsidRDefault="00FD539B" w:rsidP="00DE07F1">
            <w:pPr>
              <w:spacing w:line="276" w:lineRule="auto"/>
              <w:jc w:val="center"/>
              <w:rPr>
                <w:rFonts w:ascii="Times New Roman" w:hAnsi="Times New Roman" w:cs="Times New Roman"/>
              </w:rPr>
            </w:pPr>
            <w:r>
              <w:rPr>
                <w:rFonts w:ascii="Times New Roman" w:hAnsi="Times New Roman" w:cs="Times New Roman"/>
              </w:rPr>
              <w:t>12</w:t>
            </w:r>
          </w:p>
        </w:tc>
        <w:tc>
          <w:tcPr>
            <w:tcW w:w="2620" w:type="dxa"/>
            <w:vAlign w:val="center"/>
          </w:tcPr>
          <w:p w14:paraId="73BF5FCE" w14:textId="5E3CFE0D" w:rsidR="00FD539B" w:rsidRDefault="00FD539B" w:rsidP="00DE07F1">
            <w:pPr>
              <w:spacing w:line="276" w:lineRule="auto"/>
              <w:jc w:val="center"/>
              <w:rPr>
                <w:rFonts w:ascii="Times New Roman" w:hAnsi="Times New Roman" w:cs="Times New Roman"/>
              </w:rPr>
            </w:pPr>
            <w:r>
              <w:rPr>
                <w:rFonts w:ascii="Times New Roman" w:hAnsi="Times New Roman" w:cs="Times New Roman"/>
              </w:rPr>
              <w:t>23</w:t>
            </w:r>
          </w:p>
        </w:tc>
      </w:tr>
      <w:tr w:rsidR="00FD539B" w14:paraId="7367E77A" w14:textId="77777777" w:rsidTr="00DE07F1">
        <w:trPr>
          <w:trHeight w:val="448"/>
        </w:trPr>
        <w:tc>
          <w:tcPr>
            <w:tcW w:w="2619" w:type="dxa"/>
            <w:vAlign w:val="center"/>
          </w:tcPr>
          <w:p w14:paraId="06EA7D7D" w14:textId="09943CB6" w:rsidR="00FD539B" w:rsidRDefault="00FD539B" w:rsidP="00DE07F1">
            <w:pPr>
              <w:spacing w:line="276" w:lineRule="auto"/>
              <w:rPr>
                <w:rFonts w:ascii="Times New Roman" w:hAnsi="Times New Roman" w:cs="Times New Roman"/>
              </w:rPr>
            </w:pPr>
            <w:r>
              <w:rPr>
                <w:rFonts w:ascii="Times New Roman" w:hAnsi="Times New Roman" w:cs="Times New Roman"/>
              </w:rPr>
              <w:t>Số dòng</w:t>
            </w:r>
          </w:p>
        </w:tc>
        <w:tc>
          <w:tcPr>
            <w:tcW w:w="2620" w:type="dxa"/>
            <w:vAlign w:val="center"/>
          </w:tcPr>
          <w:p w14:paraId="6CDCDFE7" w14:textId="658410E7" w:rsidR="00FD539B" w:rsidRDefault="00FD539B" w:rsidP="00DE07F1">
            <w:pPr>
              <w:spacing w:line="276" w:lineRule="auto"/>
              <w:jc w:val="center"/>
              <w:rPr>
                <w:rFonts w:ascii="Times New Roman" w:hAnsi="Times New Roman" w:cs="Times New Roman"/>
              </w:rPr>
            </w:pPr>
            <w:r w:rsidRPr="00FD539B">
              <w:rPr>
                <w:rFonts w:ascii="Times New Roman" w:hAnsi="Times New Roman" w:cs="Times New Roman"/>
              </w:rPr>
              <w:t>45641</w:t>
            </w:r>
          </w:p>
        </w:tc>
        <w:tc>
          <w:tcPr>
            <w:tcW w:w="2620" w:type="dxa"/>
            <w:vAlign w:val="center"/>
          </w:tcPr>
          <w:p w14:paraId="7086834C" w14:textId="128328BD" w:rsidR="00FD539B" w:rsidRDefault="00FD539B" w:rsidP="00DE07F1">
            <w:pPr>
              <w:jc w:val="center"/>
              <w:rPr>
                <w:rFonts w:ascii="Times New Roman" w:hAnsi="Times New Roman" w:cs="Times New Roman"/>
              </w:rPr>
            </w:pPr>
            <w:r>
              <w:rPr>
                <w:rFonts w:ascii="Calibri" w:hAnsi="Calibri" w:cs="Calibri"/>
                <w:color w:val="000000"/>
              </w:rPr>
              <w:t>10000</w:t>
            </w:r>
          </w:p>
        </w:tc>
      </w:tr>
      <w:bookmarkEnd w:id="0"/>
    </w:tbl>
    <w:p w14:paraId="50041930" w14:textId="415AB4C1" w:rsidR="00AD65A2" w:rsidRDefault="00AD65A2" w:rsidP="00E8031E">
      <w:pPr>
        <w:pStyle w:val="ListParagraph"/>
        <w:spacing w:after="120" w:line="276" w:lineRule="auto"/>
        <w:jc w:val="both"/>
        <w:rPr>
          <w:rFonts w:ascii="Times New Roman" w:hAnsi="Times New Roman" w:cs="Times New Roman"/>
        </w:rPr>
      </w:pPr>
    </w:p>
    <w:p w14:paraId="6C385E68" w14:textId="114446D1" w:rsidR="00C40081" w:rsidRDefault="00BF59BD" w:rsidP="00344560">
      <w:pPr>
        <w:pStyle w:val="ListParagraph"/>
        <w:spacing w:after="120" w:line="276" w:lineRule="auto"/>
        <w:ind w:firstLine="360"/>
        <w:jc w:val="both"/>
        <w:rPr>
          <w:rFonts w:ascii="Times New Roman" w:hAnsi="Times New Roman" w:cs="Times New Roman"/>
        </w:rPr>
      </w:pPr>
      <w:r>
        <w:rPr>
          <w:rFonts w:ascii="Times New Roman" w:hAnsi="Times New Roman" w:cs="Times New Roman"/>
        </w:rPr>
        <w:t>Đối với hai bộ dữ liệu 1 và bộ dữ liệu 2, ta có thể thấy được số lượng cột của bộ dữ liệu 2 nhiều hơn bộ dữ liệu 1. Vì vậy kết quả mà ta thu được có thể tùy thuộc vào bộ dữ liệu có số lượng cột thấp hơn. Tuy nhiên trước khi tới kết quả cuối cùng chúng tôi sẽ liệt kê các cặp ánh xạ mà chúng tôi mong muốn</w:t>
      </w:r>
      <w:r w:rsidR="00B4616C">
        <w:rPr>
          <w:rFonts w:ascii="Times New Roman" w:hAnsi="Times New Roman" w:cs="Times New Roman"/>
        </w:rPr>
        <w:t xml:space="preserve"> và ưu tiên những cặp có tên cột tương đương nhau mà ta có thể thấy bằng ánh xạ bằng thủ công</w:t>
      </w:r>
      <w:r>
        <w:rPr>
          <w:rFonts w:ascii="Times New Roman" w:hAnsi="Times New Roman" w:cs="Times New Roman"/>
        </w:rPr>
        <w:t xml:space="preserve">. </w:t>
      </w:r>
    </w:p>
    <w:p w14:paraId="035D6971" w14:textId="77777777" w:rsidR="008F5012" w:rsidRDefault="008F5012" w:rsidP="00E8031E">
      <w:pPr>
        <w:pStyle w:val="ListParagraph"/>
        <w:spacing w:after="120" w:line="276" w:lineRule="auto"/>
        <w:jc w:val="both"/>
        <w:rPr>
          <w:rFonts w:ascii="Times New Roman" w:hAnsi="Times New Roman" w:cs="Times New Roman"/>
        </w:rPr>
      </w:pPr>
    </w:p>
    <w:p w14:paraId="50A1A7D8" w14:textId="30293F6F" w:rsidR="00E835AE" w:rsidRPr="00BF59BD" w:rsidRDefault="008F5012" w:rsidP="00E8031E">
      <w:pPr>
        <w:pStyle w:val="ListParagraph"/>
        <w:spacing w:after="120" w:line="276" w:lineRule="auto"/>
        <w:jc w:val="both"/>
        <w:rPr>
          <w:rFonts w:ascii="Times New Roman" w:hAnsi="Times New Roman" w:cs="Times New Roman"/>
        </w:rPr>
      </w:pPr>
      <w:r>
        <w:rPr>
          <w:noProof/>
        </w:rPr>
        <w:drawing>
          <wp:inline distT="0" distB="0" distL="0" distR="0" wp14:anchorId="39734AA2" wp14:editId="0AF84648">
            <wp:extent cx="54959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124200"/>
                    </a:xfrm>
                    <a:prstGeom prst="rect">
                      <a:avLst/>
                    </a:prstGeom>
                  </pic:spPr>
                </pic:pic>
              </a:graphicData>
            </a:graphic>
          </wp:inline>
        </w:drawing>
      </w:r>
    </w:p>
    <w:p w14:paraId="67D0E185" w14:textId="231557F1" w:rsidR="00C40081" w:rsidRPr="00673484" w:rsidRDefault="00DE07F1" w:rsidP="00DE07F1">
      <w:pPr>
        <w:spacing w:after="120" w:line="276" w:lineRule="auto"/>
        <w:jc w:val="center"/>
        <w:rPr>
          <w:rFonts w:ascii="Times New Roman" w:hAnsi="Times New Roman" w:cs="Times New Roman"/>
          <w:i/>
          <w:iCs/>
          <w:sz w:val="20"/>
          <w:szCs w:val="20"/>
        </w:rPr>
      </w:pPr>
      <w:r w:rsidRPr="00673484">
        <w:rPr>
          <w:rFonts w:ascii="Times New Roman" w:hAnsi="Times New Roman" w:cs="Times New Roman"/>
          <w:b/>
          <w:bCs/>
          <w:i/>
          <w:iCs/>
          <w:sz w:val="20"/>
          <w:szCs w:val="20"/>
        </w:rPr>
        <w:t xml:space="preserve">    </w:t>
      </w:r>
      <w:r w:rsidR="00C40081" w:rsidRPr="00673484">
        <w:rPr>
          <w:rFonts w:ascii="Times New Roman" w:hAnsi="Times New Roman" w:cs="Times New Roman"/>
          <w:b/>
          <w:bCs/>
          <w:i/>
          <w:iCs/>
          <w:sz w:val="20"/>
          <w:szCs w:val="20"/>
        </w:rPr>
        <w:t>Hình 4</w:t>
      </w:r>
      <w:r w:rsidRPr="00673484">
        <w:rPr>
          <w:rFonts w:ascii="Times New Roman" w:hAnsi="Times New Roman" w:cs="Times New Roman"/>
          <w:b/>
          <w:bCs/>
          <w:i/>
          <w:iCs/>
          <w:sz w:val="20"/>
          <w:szCs w:val="20"/>
        </w:rPr>
        <w:t xml:space="preserve"> – </w:t>
      </w:r>
      <w:r w:rsidR="00C40081" w:rsidRPr="00673484">
        <w:rPr>
          <w:rFonts w:ascii="Times New Roman" w:hAnsi="Times New Roman" w:cs="Times New Roman"/>
          <w:i/>
          <w:iCs/>
          <w:sz w:val="20"/>
          <w:szCs w:val="20"/>
        </w:rPr>
        <w:t>Bảng kết quả mong muốn</w:t>
      </w:r>
      <w:r w:rsidR="00B744FB" w:rsidRPr="00673484">
        <w:rPr>
          <w:rFonts w:ascii="Times New Roman" w:hAnsi="Times New Roman" w:cs="Times New Roman"/>
          <w:i/>
          <w:iCs/>
          <w:sz w:val="20"/>
          <w:szCs w:val="20"/>
        </w:rPr>
        <w:t xml:space="preserve"> ánh xạ bằng cách thủ công</w:t>
      </w:r>
    </w:p>
    <w:p w14:paraId="20EED3DA" w14:textId="77777777" w:rsidR="00C40081" w:rsidRDefault="00C40081" w:rsidP="00E8031E">
      <w:pPr>
        <w:pStyle w:val="ListParagraph"/>
        <w:spacing w:after="120" w:line="276" w:lineRule="auto"/>
        <w:jc w:val="both"/>
        <w:rPr>
          <w:rFonts w:ascii="Times New Roman" w:hAnsi="Times New Roman" w:cs="Times New Roman"/>
        </w:rPr>
      </w:pPr>
    </w:p>
    <w:p w14:paraId="2FA6981A" w14:textId="61E17267" w:rsidR="0013402A" w:rsidRPr="0013402A" w:rsidRDefault="00AD65A2" w:rsidP="00344560">
      <w:pPr>
        <w:pStyle w:val="ListParagraph"/>
        <w:spacing w:after="120" w:line="276" w:lineRule="auto"/>
        <w:ind w:firstLine="360"/>
        <w:jc w:val="both"/>
        <w:rPr>
          <w:rFonts w:ascii="Times New Roman" w:hAnsi="Times New Roman" w:cs="Times New Roman"/>
        </w:rPr>
      </w:pPr>
      <w:r w:rsidRPr="0013402A">
        <w:rPr>
          <w:rFonts w:ascii="Times New Roman" w:hAnsi="Times New Roman" w:cs="Times New Roman"/>
        </w:rPr>
        <w:t xml:space="preserve"> Nhưng bây giờ </w:t>
      </w:r>
      <w:r w:rsidR="00B43DD2">
        <w:rPr>
          <w:rFonts w:ascii="Times New Roman" w:hAnsi="Times New Roman" w:cs="Times New Roman"/>
        </w:rPr>
        <w:t xml:space="preserve">chúng </w:t>
      </w:r>
      <w:r w:rsidRPr="0013402A">
        <w:rPr>
          <w:rFonts w:ascii="Times New Roman" w:hAnsi="Times New Roman" w:cs="Times New Roman"/>
        </w:rPr>
        <w:t>ta sẽ sử dụng</w:t>
      </w:r>
      <w:r w:rsidR="00A3023A" w:rsidRPr="0013402A">
        <w:rPr>
          <w:rFonts w:ascii="Times New Roman" w:hAnsi="Times New Roman" w:cs="Times New Roman"/>
        </w:rPr>
        <w:t xml:space="preserve"> bộ dữ liệu thứ hai làm </w:t>
      </w:r>
      <w:r w:rsidR="00B43DD2">
        <w:rPr>
          <w:rFonts w:ascii="Times New Roman" w:hAnsi="Times New Roman" w:cs="Times New Roman"/>
        </w:rPr>
        <w:t xml:space="preserve">đầu vào </w:t>
      </w:r>
      <w:r w:rsidR="00A3023A" w:rsidRPr="0013402A">
        <w:rPr>
          <w:rFonts w:ascii="Times New Roman" w:hAnsi="Times New Roman" w:cs="Times New Roman"/>
        </w:rPr>
        <w:t>cho flexmatcher. Nghĩa là flexmatcher sẽ sử dụng bộ dữ liệu thứ hai làm lược đồ tổng hợp. Sau đó</w:t>
      </w:r>
      <w:r w:rsidR="00B43DD2">
        <w:rPr>
          <w:rFonts w:ascii="Times New Roman" w:hAnsi="Times New Roman" w:cs="Times New Roman"/>
        </w:rPr>
        <w:t xml:space="preserve">, chúng </w:t>
      </w:r>
      <w:r w:rsidR="00A3023A" w:rsidRPr="0013402A">
        <w:rPr>
          <w:rFonts w:ascii="Times New Roman" w:hAnsi="Times New Roman" w:cs="Times New Roman"/>
        </w:rPr>
        <w:t>ta sẽ dùng bộ dữ liệu tổng hợp đó để dự đoán các cặp ánh xạ của hai bộ dữ liệu.</w:t>
      </w:r>
    </w:p>
    <w:p w14:paraId="232E5CCA" w14:textId="62D07D1D" w:rsidR="00A83DDB" w:rsidRDefault="00A83DDB" w:rsidP="00E8031E">
      <w:pPr>
        <w:pStyle w:val="ListParagraph"/>
        <w:spacing w:after="120" w:line="276" w:lineRule="auto"/>
        <w:contextualSpacing w:val="0"/>
        <w:jc w:val="both"/>
        <w:rPr>
          <w:rFonts w:ascii="Times New Roman" w:hAnsi="Times New Roman" w:cs="Times New Roman"/>
        </w:rPr>
      </w:pPr>
      <w:r>
        <w:rPr>
          <w:rFonts w:ascii="Times New Roman" w:hAnsi="Times New Roman" w:cs="Times New Roman"/>
        </w:rPr>
        <w:t>Kết quả ta thu được như sau:</w:t>
      </w:r>
    </w:p>
    <w:p w14:paraId="735C9D05" w14:textId="2525DE69" w:rsidR="00A83DDB" w:rsidRDefault="00A83DDB" w:rsidP="00B43DD2">
      <w:pPr>
        <w:pStyle w:val="ListParagraph"/>
        <w:spacing w:after="120" w:line="276" w:lineRule="auto"/>
        <w:jc w:val="center"/>
        <w:rPr>
          <w:rFonts w:ascii="Times New Roman" w:hAnsi="Times New Roman" w:cs="Times New Roman"/>
        </w:rPr>
      </w:pPr>
      <w:r>
        <w:rPr>
          <w:noProof/>
        </w:rPr>
        <w:drawing>
          <wp:inline distT="0" distB="0" distL="0" distR="0" wp14:anchorId="28A084C1" wp14:editId="5FE3FA5E">
            <wp:extent cx="3408045" cy="1724025"/>
            <wp:effectExtent l="19050" t="19050" r="2095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158" cy="1737235"/>
                    </a:xfrm>
                    <a:prstGeom prst="rect">
                      <a:avLst/>
                    </a:prstGeom>
                    <a:ln>
                      <a:solidFill>
                        <a:schemeClr val="accent1"/>
                      </a:solidFill>
                    </a:ln>
                  </pic:spPr>
                </pic:pic>
              </a:graphicData>
            </a:graphic>
          </wp:inline>
        </w:drawing>
      </w:r>
    </w:p>
    <w:p w14:paraId="38D22821" w14:textId="022F99FC" w:rsidR="0013402A" w:rsidRPr="00673484" w:rsidRDefault="0013402A" w:rsidP="00B43DD2">
      <w:pPr>
        <w:pStyle w:val="ListParagraph"/>
        <w:spacing w:after="120" w:line="276" w:lineRule="auto"/>
        <w:jc w:val="center"/>
        <w:rPr>
          <w:rFonts w:ascii="Times New Roman" w:hAnsi="Times New Roman" w:cs="Times New Roman"/>
          <w:i/>
          <w:iCs/>
          <w:sz w:val="20"/>
          <w:szCs w:val="20"/>
        </w:rPr>
      </w:pPr>
      <w:r w:rsidRPr="00673484">
        <w:rPr>
          <w:rFonts w:ascii="Times New Roman" w:hAnsi="Times New Roman" w:cs="Times New Roman"/>
          <w:b/>
          <w:bCs/>
          <w:i/>
          <w:iCs/>
          <w:sz w:val="20"/>
          <w:szCs w:val="20"/>
        </w:rPr>
        <w:t xml:space="preserve">Hình </w:t>
      </w:r>
      <w:r w:rsidR="00DE07F1" w:rsidRPr="00673484">
        <w:rPr>
          <w:rFonts w:ascii="Times New Roman" w:hAnsi="Times New Roman" w:cs="Times New Roman"/>
          <w:b/>
          <w:bCs/>
          <w:i/>
          <w:iCs/>
          <w:sz w:val="20"/>
          <w:szCs w:val="20"/>
        </w:rPr>
        <w:t>5</w:t>
      </w:r>
      <w:r w:rsidR="009D5B25" w:rsidRPr="00673484">
        <w:rPr>
          <w:rFonts w:ascii="Times New Roman" w:hAnsi="Times New Roman" w:cs="Times New Roman"/>
          <w:b/>
          <w:bCs/>
          <w:i/>
          <w:iCs/>
          <w:sz w:val="20"/>
          <w:szCs w:val="20"/>
        </w:rPr>
        <w:t xml:space="preserve"> – </w:t>
      </w:r>
      <w:r w:rsidR="009D5B25" w:rsidRPr="00673484">
        <w:rPr>
          <w:rFonts w:ascii="Times New Roman" w:hAnsi="Times New Roman" w:cs="Times New Roman"/>
          <w:i/>
          <w:iCs/>
          <w:sz w:val="20"/>
          <w:szCs w:val="20"/>
        </w:rPr>
        <w:t>Kết</w:t>
      </w:r>
      <w:r w:rsidRPr="00673484">
        <w:rPr>
          <w:rFonts w:ascii="Times New Roman" w:hAnsi="Times New Roman" w:cs="Times New Roman"/>
          <w:i/>
          <w:iCs/>
          <w:sz w:val="20"/>
          <w:szCs w:val="20"/>
        </w:rPr>
        <w:t xml:space="preserve"> quả thu được</w:t>
      </w:r>
      <w:r w:rsidR="002E15F1" w:rsidRPr="00673484">
        <w:rPr>
          <w:rFonts w:ascii="Times New Roman" w:hAnsi="Times New Roman" w:cs="Times New Roman"/>
          <w:i/>
          <w:iCs/>
          <w:sz w:val="20"/>
          <w:szCs w:val="20"/>
        </w:rPr>
        <w:t xml:space="preserve"> từ Flexmatcher</w:t>
      </w:r>
    </w:p>
    <w:p w14:paraId="023D4B2A" w14:textId="77777777" w:rsidR="00BF59BD" w:rsidRPr="00DA6E39" w:rsidRDefault="00BF59BD" w:rsidP="00DA6E39">
      <w:pPr>
        <w:spacing w:after="120" w:line="276" w:lineRule="auto"/>
        <w:rPr>
          <w:rFonts w:ascii="Times New Roman" w:hAnsi="Times New Roman" w:cs="Times New Roman"/>
          <w:i/>
          <w:iCs/>
        </w:rPr>
      </w:pPr>
    </w:p>
    <w:p w14:paraId="6948A149" w14:textId="3360FDED" w:rsidR="00C40081" w:rsidRPr="00673484" w:rsidRDefault="00DE07F1" w:rsidP="00B43DD2">
      <w:pPr>
        <w:pStyle w:val="ListParagraph"/>
        <w:spacing w:after="120" w:line="276" w:lineRule="auto"/>
        <w:contextualSpacing w:val="0"/>
        <w:jc w:val="center"/>
        <w:rPr>
          <w:rFonts w:ascii="Times New Roman" w:hAnsi="Times New Roman" w:cs="Times New Roman"/>
          <w:i/>
          <w:iCs/>
          <w:sz w:val="20"/>
          <w:szCs w:val="20"/>
        </w:rPr>
      </w:pPr>
      <w:r w:rsidRPr="00673484">
        <w:rPr>
          <w:rFonts w:ascii="Times New Roman" w:hAnsi="Times New Roman" w:cs="Times New Roman"/>
          <w:b/>
          <w:bCs/>
          <w:i/>
          <w:iCs/>
          <w:sz w:val="20"/>
          <w:szCs w:val="20"/>
        </w:rPr>
        <w:t xml:space="preserve">Bảng 2 – </w:t>
      </w:r>
      <w:r w:rsidRPr="00673484">
        <w:rPr>
          <w:rFonts w:ascii="Times New Roman" w:hAnsi="Times New Roman" w:cs="Times New Roman"/>
          <w:i/>
          <w:iCs/>
          <w:sz w:val="20"/>
          <w:szCs w:val="20"/>
        </w:rPr>
        <w:t>Thống kê sau khi thu được kết quả</w:t>
      </w:r>
    </w:p>
    <w:tbl>
      <w:tblPr>
        <w:tblStyle w:val="TableGrid"/>
        <w:tblW w:w="0" w:type="auto"/>
        <w:tblInd w:w="1301" w:type="dxa"/>
        <w:tblLook w:val="04A0" w:firstRow="1" w:lastRow="0" w:firstColumn="1" w:lastColumn="0" w:noHBand="0" w:noVBand="1"/>
      </w:tblPr>
      <w:tblGrid>
        <w:gridCol w:w="3728"/>
        <w:gridCol w:w="3698"/>
      </w:tblGrid>
      <w:tr w:rsidR="00E835AE" w14:paraId="490DF072" w14:textId="77777777" w:rsidTr="00DE07F1">
        <w:trPr>
          <w:trHeight w:val="426"/>
        </w:trPr>
        <w:tc>
          <w:tcPr>
            <w:tcW w:w="3728" w:type="dxa"/>
            <w:vAlign w:val="center"/>
          </w:tcPr>
          <w:p w14:paraId="4976FD60" w14:textId="56551A79" w:rsidR="00FD539B" w:rsidRDefault="00E835AE" w:rsidP="00DE07F1">
            <w:pPr>
              <w:pStyle w:val="ListParagraph"/>
              <w:spacing w:after="120" w:line="276" w:lineRule="auto"/>
              <w:ind w:left="0"/>
              <w:jc w:val="center"/>
              <w:rPr>
                <w:rFonts w:ascii="Times New Roman" w:hAnsi="Times New Roman" w:cs="Times New Roman"/>
                <w:i/>
                <w:iCs/>
              </w:rPr>
            </w:pPr>
            <w:r>
              <w:rPr>
                <w:rFonts w:ascii="Times New Roman" w:hAnsi="Times New Roman" w:cs="Times New Roman"/>
                <w:i/>
                <w:iCs/>
              </w:rPr>
              <w:t>Số lượng cột ánh xạ đúng</w:t>
            </w:r>
          </w:p>
        </w:tc>
        <w:tc>
          <w:tcPr>
            <w:tcW w:w="3698" w:type="dxa"/>
            <w:vAlign w:val="center"/>
          </w:tcPr>
          <w:p w14:paraId="74E324F6" w14:textId="5B82651B" w:rsidR="00FD539B" w:rsidRDefault="008C3F76" w:rsidP="00DE07F1">
            <w:pPr>
              <w:pStyle w:val="ListParagraph"/>
              <w:spacing w:line="276" w:lineRule="auto"/>
              <w:ind w:left="0"/>
              <w:jc w:val="center"/>
              <w:rPr>
                <w:rFonts w:ascii="Times New Roman" w:hAnsi="Times New Roman" w:cs="Times New Roman"/>
                <w:i/>
                <w:iCs/>
              </w:rPr>
            </w:pPr>
            <w:r>
              <w:rPr>
                <w:rFonts w:ascii="Times New Roman" w:hAnsi="Times New Roman" w:cs="Times New Roman"/>
                <w:i/>
                <w:iCs/>
              </w:rPr>
              <w:t>4</w:t>
            </w:r>
          </w:p>
        </w:tc>
      </w:tr>
      <w:tr w:rsidR="00E835AE" w14:paraId="6A0A5068" w14:textId="77777777" w:rsidTr="00DE07F1">
        <w:trPr>
          <w:trHeight w:val="463"/>
        </w:trPr>
        <w:tc>
          <w:tcPr>
            <w:tcW w:w="3728" w:type="dxa"/>
            <w:vAlign w:val="center"/>
          </w:tcPr>
          <w:p w14:paraId="36CE21A7" w14:textId="753D2A73" w:rsidR="00FD539B" w:rsidRDefault="008C3F76" w:rsidP="00DE07F1">
            <w:pPr>
              <w:pStyle w:val="ListParagraph"/>
              <w:spacing w:after="120" w:line="276" w:lineRule="auto"/>
              <w:ind w:left="0"/>
              <w:jc w:val="center"/>
              <w:rPr>
                <w:rFonts w:ascii="Times New Roman" w:hAnsi="Times New Roman" w:cs="Times New Roman"/>
                <w:i/>
                <w:iCs/>
              </w:rPr>
            </w:pPr>
            <w:r>
              <w:rPr>
                <w:rFonts w:ascii="Times New Roman" w:hAnsi="Times New Roman" w:cs="Times New Roman"/>
                <w:i/>
                <w:iCs/>
              </w:rPr>
              <w:t>Số lượng cột ánh xạ sai</w:t>
            </w:r>
          </w:p>
        </w:tc>
        <w:tc>
          <w:tcPr>
            <w:tcW w:w="3698" w:type="dxa"/>
            <w:vAlign w:val="center"/>
          </w:tcPr>
          <w:p w14:paraId="1CEDCE26" w14:textId="46926DCC" w:rsidR="00FD539B" w:rsidRDefault="008C3F76" w:rsidP="00DE07F1">
            <w:pPr>
              <w:pStyle w:val="ListParagraph"/>
              <w:spacing w:line="276" w:lineRule="auto"/>
              <w:ind w:left="0"/>
              <w:jc w:val="center"/>
              <w:rPr>
                <w:rFonts w:ascii="Times New Roman" w:hAnsi="Times New Roman" w:cs="Times New Roman"/>
                <w:i/>
                <w:iCs/>
              </w:rPr>
            </w:pPr>
            <w:r>
              <w:rPr>
                <w:rFonts w:ascii="Times New Roman" w:hAnsi="Times New Roman" w:cs="Times New Roman"/>
                <w:i/>
                <w:iCs/>
              </w:rPr>
              <w:t>8</w:t>
            </w:r>
          </w:p>
        </w:tc>
      </w:tr>
    </w:tbl>
    <w:p w14:paraId="639C11A9" w14:textId="77777777" w:rsidR="0013402A" w:rsidRPr="00DE07F1" w:rsidRDefault="0013402A" w:rsidP="00DE07F1">
      <w:pPr>
        <w:spacing w:after="120" w:line="276" w:lineRule="auto"/>
        <w:jc w:val="both"/>
        <w:rPr>
          <w:rFonts w:ascii="Times New Roman" w:hAnsi="Times New Roman" w:cs="Times New Roman"/>
        </w:rPr>
      </w:pPr>
    </w:p>
    <w:p w14:paraId="25311CCD" w14:textId="2EF7E548" w:rsidR="00A83DDB" w:rsidRDefault="00A83DDB" w:rsidP="00344560">
      <w:pPr>
        <w:pStyle w:val="ListParagraph"/>
        <w:spacing w:after="120" w:line="276" w:lineRule="auto"/>
        <w:ind w:firstLine="360"/>
        <w:jc w:val="both"/>
        <w:rPr>
          <w:rFonts w:ascii="Times New Roman" w:hAnsi="Times New Roman" w:cs="Times New Roman"/>
        </w:rPr>
      </w:pPr>
      <w:r>
        <w:rPr>
          <w:rFonts w:ascii="Times New Roman" w:hAnsi="Times New Roman" w:cs="Times New Roman"/>
        </w:rPr>
        <w:t>T</w:t>
      </w:r>
      <w:r w:rsidR="00B43DD2">
        <w:rPr>
          <w:rFonts w:ascii="Times New Roman" w:hAnsi="Times New Roman" w:cs="Times New Roman"/>
        </w:rPr>
        <w:t xml:space="preserve">heo như </w:t>
      </w:r>
      <w:r w:rsidR="00DE07F1">
        <w:rPr>
          <w:rFonts w:ascii="Times New Roman" w:hAnsi="Times New Roman" w:cs="Times New Roman"/>
        </w:rPr>
        <w:t>hình 5,</w:t>
      </w:r>
      <w:r w:rsidR="00B43DD2">
        <w:rPr>
          <w:rFonts w:ascii="Times New Roman" w:hAnsi="Times New Roman" w:cs="Times New Roman"/>
        </w:rPr>
        <w:t xml:space="preserve"> chúng ta quan sát thấy được </w:t>
      </w:r>
      <w:r>
        <w:rPr>
          <w:rFonts w:ascii="Times New Roman" w:hAnsi="Times New Roman" w:cs="Times New Roman"/>
        </w:rPr>
        <w:t>kết quả vẫn có một vài bộ ánh xạ bị sai</w:t>
      </w:r>
      <w:r w:rsidR="00B43DD2">
        <w:rPr>
          <w:rFonts w:ascii="Times New Roman" w:hAnsi="Times New Roman" w:cs="Times New Roman"/>
        </w:rPr>
        <w:t xml:space="preserve"> lệch</w:t>
      </w:r>
      <w:r>
        <w:rPr>
          <w:rFonts w:ascii="Times New Roman" w:hAnsi="Times New Roman" w:cs="Times New Roman"/>
        </w:rPr>
        <w:t xml:space="preserve">. </w:t>
      </w:r>
      <w:r w:rsidR="002165B4">
        <w:rPr>
          <w:rFonts w:ascii="Times New Roman" w:hAnsi="Times New Roman" w:cs="Times New Roman"/>
        </w:rPr>
        <w:t>Đây là một thử thách để nhóm tiếp tục nghiên cứu để cải tiến, bởi vì trong dữ liệu có nhiều thông tin nhiễu</w:t>
      </w:r>
      <w:r w:rsidR="007C48E4">
        <w:rPr>
          <w:rFonts w:ascii="Times New Roman" w:hAnsi="Times New Roman" w:cs="Times New Roman"/>
        </w:rPr>
        <w:t xml:space="preserve">. </w:t>
      </w:r>
      <w:r w:rsidR="008C3F76">
        <w:rPr>
          <w:rFonts w:ascii="Times New Roman" w:hAnsi="Times New Roman" w:cs="Times New Roman"/>
        </w:rPr>
        <w:t>C</w:t>
      </w:r>
      <w:r w:rsidR="00B43DD2">
        <w:rPr>
          <w:rFonts w:ascii="Times New Roman" w:hAnsi="Times New Roman" w:cs="Times New Roman"/>
        </w:rPr>
        <w:t xml:space="preserve">húng </w:t>
      </w:r>
      <w:r w:rsidR="007C48E4">
        <w:rPr>
          <w:rFonts w:ascii="Times New Roman" w:hAnsi="Times New Roman" w:cs="Times New Roman"/>
        </w:rPr>
        <w:t>ta có thể thấy được cặp ánh xạ “isbn13” của bộ dữ liệu 1 ánh xạ tới “isbn” của bộ dữ liệu</w:t>
      </w:r>
      <w:r w:rsidR="00987E0B">
        <w:rPr>
          <w:rFonts w:ascii="Times New Roman" w:hAnsi="Times New Roman" w:cs="Times New Roman"/>
        </w:rPr>
        <w:t xml:space="preserve"> tổng hợp</w:t>
      </w:r>
      <w:r w:rsidR="007C48E4">
        <w:rPr>
          <w:rFonts w:ascii="Times New Roman" w:hAnsi="Times New Roman" w:cs="Times New Roman"/>
        </w:rPr>
        <w:t xml:space="preserve"> vì trong “isbn13” có bao gồm cả từ “isbn”.  Ngoài ra</w:t>
      </w:r>
      <w:r w:rsidR="00B43DD2">
        <w:rPr>
          <w:rFonts w:ascii="Times New Roman" w:hAnsi="Times New Roman" w:cs="Times New Roman"/>
        </w:rPr>
        <w:t>,</w:t>
      </w:r>
      <w:r w:rsidR="007C48E4">
        <w:rPr>
          <w:rFonts w:ascii="Times New Roman" w:hAnsi="Times New Roman" w:cs="Times New Roman"/>
        </w:rPr>
        <w:t xml:space="preserve"> còn do cấu trúc của dữ liệu của các cột quá giống nhau nên gây ra sự sai lệch.</w:t>
      </w:r>
      <w:r w:rsidR="00987E0B">
        <w:rPr>
          <w:rFonts w:ascii="Times New Roman" w:hAnsi="Times New Roman" w:cs="Times New Roman"/>
        </w:rPr>
        <w:t xml:space="preserve"> Vì vậy</w:t>
      </w:r>
      <w:r w:rsidR="00B43DD2">
        <w:rPr>
          <w:rFonts w:ascii="Times New Roman" w:hAnsi="Times New Roman" w:cs="Times New Roman"/>
        </w:rPr>
        <w:t xml:space="preserve">, </w:t>
      </w:r>
      <w:r w:rsidR="00987E0B">
        <w:rPr>
          <w:rFonts w:ascii="Times New Roman" w:hAnsi="Times New Roman" w:cs="Times New Roman"/>
        </w:rPr>
        <w:t xml:space="preserve">sau khi thu được kết quả trên </w:t>
      </w:r>
      <w:r w:rsidR="00B43DD2">
        <w:rPr>
          <w:rFonts w:ascii="Times New Roman" w:hAnsi="Times New Roman" w:cs="Times New Roman"/>
        </w:rPr>
        <w:t xml:space="preserve">chúng </w:t>
      </w:r>
      <w:r w:rsidR="00987E0B">
        <w:rPr>
          <w:rFonts w:ascii="Times New Roman" w:hAnsi="Times New Roman" w:cs="Times New Roman"/>
        </w:rPr>
        <w:t>ta có thể biết được và tìm c</w:t>
      </w:r>
      <w:r w:rsidR="00BD7D92">
        <w:rPr>
          <w:rFonts w:ascii="Times New Roman" w:hAnsi="Times New Roman" w:cs="Times New Roman"/>
        </w:rPr>
        <w:t>á</w:t>
      </w:r>
      <w:r w:rsidR="00987E0B">
        <w:rPr>
          <w:rFonts w:ascii="Times New Roman" w:hAnsi="Times New Roman" w:cs="Times New Roman"/>
        </w:rPr>
        <w:t>ch điều chỉnh để ít gặp nhiễu nhất có thể.</w:t>
      </w:r>
    </w:p>
    <w:p w14:paraId="189A5766" w14:textId="1FC3F062" w:rsidR="00BD7D92" w:rsidRDefault="00BD7D92" w:rsidP="00E8031E">
      <w:pPr>
        <w:pStyle w:val="ListParagraph"/>
        <w:spacing w:after="120" w:line="276" w:lineRule="auto"/>
        <w:jc w:val="both"/>
        <w:rPr>
          <w:rFonts w:ascii="Times New Roman" w:hAnsi="Times New Roman" w:cs="Times New Roman"/>
        </w:rPr>
      </w:pPr>
      <w:r>
        <w:rPr>
          <w:rFonts w:ascii="Times New Roman" w:hAnsi="Times New Roman" w:cs="Times New Roman"/>
        </w:rPr>
        <w:t xml:space="preserve">Việc này sẽ tùy thuộc vào bộ dữ liệu có cấu trúc như thế nào nên mỗi bộ dữ liệu mới sẽ phải </w:t>
      </w:r>
      <w:r w:rsidR="00336706">
        <w:rPr>
          <w:rFonts w:ascii="Times New Roman" w:hAnsi="Times New Roman" w:cs="Times New Roman"/>
        </w:rPr>
        <w:t>xử lý một cách khác nhau.</w:t>
      </w:r>
    </w:p>
    <w:p w14:paraId="3AE9B3F9" w14:textId="77777777" w:rsidR="00DD1B6A" w:rsidRDefault="00DD1B6A" w:rsidP="00B43DD2">
      <w:pPr>
        <w:pStyle w:val="ListParagraph"/>
        <w:spacing w:after="120" w:line="276" w:lineRule="auto"/>
        <w:jc w:val="both"/>
        <w:rPr>
          <w:rFonts w:ascii="Times New Roman" w:hAnsi="Times New Roman" w:cs="Times New Roman"/>
        </w:rPr>
      </w:pPr>
    </w:p>
    <w:p w14:paraId="7F5A366C" w14:textId="1612680B" w:rsidR="00987E0B" w:rsidRDefault="00475F95" w:rsidP="00883A0C">
      <w:pPr>
        <w:pStyle w:val="ListParagraph"/>
        <w:numPr>
          <w:ilvl w:val="0"/>
          <w:numId w:val="10"/>
        </w:numPr>
        <w:spacing w:after="120" w:line="276" w:lineRule="auto"/>
        <w:jc w:val="center"/>
        <w:rPr>
          <w:rFonts w:ascii="Times New Roman" w:hAnsi="Times New Roman" w:cs="Times New Roman"/>
          <w:b/>
          <w:bCs/>
        </w:rPr>
      </w:pPr>
      <w:r w:rsidRPr="00DD1B6A">
        <w:rPr>
          <w:rFonts w:ascii="Times New Roman" w:hAnsi="Times New Roman" w:cs="Times New Roman"/>
          <w:b/>
          <w:bCs/>
        </w:rPr>
        <w:t>KẾT LUẬN</w:t>
      </w:r>
    </w:p>
    <w:p w14:paraId="437A6194" w14:textId="77777777" w:rsidR="00DD1B6A" w:rsidRPr="00DD1B6A" w:rsidRDefault="00DD1B6A" w:rsidP="00DD1B6A">
      <w:pPr>
        <w:pStyle w:val="ListParagraph"/>
        <w:spacing w:after="120" w:line="276" w:lineRule="auto"/>
        <w:rPr>
          <w:rFonts w:ascii="Times New Roman" w:hAnsi="Times New Roman" w:cs="Times New Roman"/>
          <w:b/>
          <w:bCs/>
        </w:rPr>
      </w:pPr>
    </w:p>
    <w:p w14:paraId="4AB51034" w14:textId="528B9010" w:rsidR="00BD7D92" w:rsidRPr="00DD1B6A" w:rsidRDefault="002165B4" w:rsidP="00344560">
      <w:pPr>
        <w:pStyle w:val="ListParagraph"/>
        <w:spacing w:after="120" w:line="276" w:lineRule="auto"/>
        <w:ind w:firstLine="360"/>
        <w:jc w:val="both"/>
        <w:rPr>
          <w:rFonts w:ascii="Times New Roman" w:hAnsi="Times New Roman" w:cs="Times New Roman"/>
          <w:b/>
          <w:bCs/>
          <w:sz w:val="28"/>
          <w:szCs w:val="28"/>
        </w:rPr>
      </w:pPr>
      <w:r>
        <w:rPr>
          <w:rFonts w:ascii="Times New Roman" w:hAnsi="Times New Roman" w:cs="Times New Roman"/>
        </w:rPr>
        <w:t>Chúng tôi đã trình bày c</w:t>
      </w:r>
      <w:r w:rsidR="00BD7D92">
        <w:rPr>
          <w:rFonts w:ascii="Times New Roman" w:hAnsi="Times New Roman" w:cs="Times New Roman"/>
        </w:rPr>
        <w:t xml:space="preserve">ơ bản </w:t>
      </w:r>
      <w:r>
        <w:rPr>
          <w:rFonts w:ascii="Times New Roman" w:hAnsi="Times New Roman" w:cs="Times New Roman"/>
        </w:rPr>
        <w:t>về</w:t>
      </w:r>
      <w:r w:rsidR="00BD7D92">
        <w:rPr>
          <w:rFonts w:ascii="Times New Roman" w:hAnsi="Times New Roman" w:cs="Times New Roman"/>
        </w:rPr>
        <w:t xml:space="preserve"> </w:t>
      </w:r>
      <w:r>
        <w:rPr>
          <w:rFonts w:ascii="Times New Roman" w:hAnsi="Times New Roman" w:cs="Times New Roman"/>
        </w:rPr>
        <w:t>bài toán so khớp lượt đồ</w:t>
      </w:r>
      <w:r w:rsidR="00BD7D92">
        <w:rPr>
          <w:rFonts w:ascii="Times New Roman" w:hAnsi="Times New Roman" w:cs="Times New Roman"/>
        </w:rPr>
        <w:t xml:space="preserve">, cũng như là quy trình và cách hoạt động của Flexmatcher. </w:t>
      </w:r>
      <w:r>
        <w:rPr>
          <w:rFonts w:ascii="Times New Roman" w:hAnsi="Times New Roman" w:cs="Times New Roman"/>
        </w:rPr>
        <w:t>Qua đó, những lời ích của Flexmatcher trong việc hỗ trợ giải quyết bài toán so khớp lượt đồ</w:t>
      </w:r>
      <w:r w:rsidR="00BD7D92">
        <w:rPr>
          <w:rFonts w:ascii="Times New Roman" w:hAnsi="Times New Roman" w:cs="Times New Roman"/>
        </w:rPr>
        <w:t xml:space="preserve">. Khi </w:t>
      </w:r>
      <w:r>
        <w:rPr>
          <w:rFonts w:ascii="Times New Roman" w:hAnsi="Times New Roman" w:cs="Times New Roman"/>
        </w:rPr>
        <w:t>bài toán so khớp lượt đồ càng được cải tiến</w:t>
      </w:r>
      <w:r w:rsidR="00BD7D92">
        <w:rPr>
          <w:rFonts w:ascii="Times New Roman" w:hAnsi="Times New Roman" w:cs="Times New Roman"/>
        </w:rPr>
        <w:t xml:space="preserve"> thì việc tạo ra một bộ dữ liệu lớn từ nhiều nguồn khác nhau sẽ trở nên dễ dàng hơn</w:t>
      </w:r>
      <w:r w:rsidR="00B43DD2">
        <w:rPr>
          <w:rFonts w:ascii="Times New Roman" w:hAnsi="Times New Roman" w:cs="Times New Roman"/>
        </w:rPr>
        <w:t xml:space="preserve">, </w:t>
      </w:r>
      <w:r w:rsidR="00BD7D92">
        <w:rPr>
          <w:rFonts w:ascii="Times New Roman" w:hAnsi="Times New Roman" w:cs="Times New Roman"/>
        </w:rPr>
        <w:t>từ đó tạo nên một kho dữ liệu</w:t>
      </w:r>
      <w:r w:rsidR="009D099C">
        <w:rPr>
          <w:rFonts w:ascii="Times New Roman" w:hAnsi="Times New Roman" w:cs="Times New Roman"/>
        </w:rPr>
        <w:t xml:space="preserve"> sạch, hữu ích</w:t>
      </w:r>
      <w:r w:rsidR="00BD7D92">
        <w:rPr>
          <w:rFonts w:ascii="Times New Roman" w:hAnsi="Times New Roman" w:cs="Times New Roman"/>
        </w:rPr>
        <w:t xml:space="preserve"> </w:t>
      </w:r>
      <w:r w:rsidR="009D099C">
        <w:rPr>
          <w:rFonts w:ascii="Times New Roman" w:hAnsi="Times New Roman" w:cs="Times New Roman"/>
        </w:rPr>
        <w:t>cho các hệ thống xử lý dữ liệu lớn khác</w:t>
      </w:r>
      <w:r w:rsidR="00336706">
        <w:rPr>
          <w:rFonts w:ascii="Times New Roman" w:hAnsi="Times New Roman" w:cs="Times New Roman"/>
        </w:rPr>
        <w:t>. Mặc dù độ chính xác từ bộ dữ liệu mới có thể thấp.</w:t>
      </w:r>
      <w:r w:rsidR="00BD7D92">
        <w:rPr>
          <w:rFonts w:ascii="Times New Roman" w:hAnsi="Times New Roman" w:cs="Times New Roman"/>
        </w:rPr>
        <w:t xml:space="preserve"> Flexmatcher tuy hoạt động gần đúng với </w:t>
      </w:r>
      <w:r w:rsidR="00B43DD2">
        <w:rPr>
          <w:rFonts w:ascii="Times New Roman" w:hAnsi="Times New Roman" w:cs="Times New Roman"/>
        </w:rPr>
        <w:t xml:space="preserve">kết quả mà chúng ta </w:t>
      </w:r>
      <w:r w:rsidR="00BD7D92">
        <w:rPr>
          <w:rFonts w:ascii="Times New Roman" w:hAnsi="Times New Roman" w:cs="Times New Roman"/>
        </w:rPr>
        <w:t>mong muốn. Tuy nhiên</w:t>
      </w:r>
      <w:r w:rsidR="00B43DD2">
        <w:rPr>
          <w:rFonts w:ascii="Times New Roman" w:hAnsi="Times New Roman" w:cs="Times New Roman"/>
        </w:rPr>
        <w:t>,</w:t>
      </w:r>
      <w:r w:rsidR="00BD7D92">
        <w:rPr>
          <w:rFonts w:ascii="Times New Roman" w:hAnsi="Times New Roman" w:cs="Times New Roman"/>
        </w:rPr>
        <w:t xml:space="preserve"> vẫn sai khi gặp dữ liệu gây nhiễu vì vậy Flexmatcher vẫn cần bổ sung thêm các bộ phân loại khác để tối ưu hơn việc dự đoán.</w:t>
      </w:r>
    </w:p>
    <w:p w14:paraId="028EB34B" w14:textId="77777777" w:rsidR="00DD1B6A" w:rsidRPr="00DD1B6A" w:rsidRDefault="00DD1B6A" w:rsidP="00B43DD2">
      <w:pPr>
        <w:pStyle w:val="ListParagraph"/>
        <w:spacing w:after="120" w:line="276" w:lineRule="auto"/>
        <w:jc w:val="both"/>
        <w:rPr>
          <w:rFonts w:ascii="Times New Roman" w:hAnsi="Times New Roman" w:cs="Times New Roman"/>
          <w:b/>
          <w:bCs/>
          <w:sz w:val="28"/>
          <w:szCs w:val="28"/>
        </w:rPr>
      </w:pPr>
    </w:p>
    <w:p w14:paraId="72B27698" w14:textId="470CD4F1" w:rsidR="00DD1B6A" w:rsidRPr="00DD1B6A" w:rsidRDefault="00475F95" w:rsidP="00883A0C">
      <w:pPr>
        <w:pStyle w:val="ListParagraph"/>
        <w:numPr>
          <w:ilvl w:val="0"/>
          <w:numId w:val="10"/>
        </w:numPr>
        <w:spacing w:after="120" w:line="276" w:lineRule="auto"/>
        <w:jc w:val="center"/>
        <w:rPr>
          <w:rFonts w:ascii="Times New Roman" w:hAnsi="Times New Roman" w:cs="Times New Roman"/>
          <w:b/>
          <w:bCs/>
          <w:sz w:val="28"/>
          <w:szCs w:val="28"/>
        </w:rPr>
      </w:pPr>
      <w:r w:rsidRPr="00DD1B6A">
        <w:rPr>
          <w:rFonts w:ascii="Times New Roman" w:hAnsi="Times New Roman" w:cs="Times New Roman"/>
          <w:b/>
          <w:bCs/>
        </w:rPr>
        <w:t>TÀI LIỆU THAM KHẢO</w:t>
      </w:r>
    </w:p>
    <w:p w14:paraId="1D06A126" w14:textId="46B60BAE" w:rsidR="0096074E" w:rsidRDefault="0096074E" w:rsidP="00F522FB">
      <w:pPr>
        <w:pStyle w:val="EndnoteText"/>
        <w:numPr>
          <w:ilvl w:val="1"/>
          <w:numId w:val="7"/>
        </w:numPr>
        <w:rPr>
          <w:rFonts w:ascii="Times New Roman" w:hAnsi="Times New Roman" w:cs="Times New Roman"/>
          <w:sz w:val="22"/>
          <w:szCs w:val="22"/>
        </w:rPr>
      </w:pPr>
      <w:r w:rsidRPr="0096074E">
        <w:rPr>
          <w:rFonts w:ascii="Times New Roman" w:hAnsi="Times New Roman" w:cs="Times New Roman"/>
          <w:sz w:val="22"/>
          <w:szCs w:val="22"/>
        </w:rPr>
        <w:t>P.A. Bernstein and S. Melnik. Metadata management. In Proceedings of the IEEE CS International Conference on Data Engineering. IEEE Computer Society, 2004</w:t>
      </w:r>
    </w:p>
    <w:p w14:paraId="7FE08359" w14:textId="559B8C63" w:rsidR="00B704D2" w:rsidRPr="00B704D2" w:rsidRDefault="009D5B25" w:rsidP="00F522FB">
      <w:pPr>
        <w:pStyle w:val="EndnoteText"/>
        <w:numPr>
          <w:ilvl w:val="1"/>
          <w:numId w:val="7"/>
        </w:numPr>
        <w:rPr>
          <w:rFonts w:ascii="Times New Roman" w:hAnsi="Times New Roman" w:cs="Times New Roman"/>
          <w:sz w:val="22"/>
          <w:szCs w:val="22"/>
        </w:rPr>
      </w:pPr>
      <w:r w:rsidRPr="009D5B25">
        <w:rPr>
          <w:rFonts w:ascii="Times New Roman" w:hAnsi="Times New Roman" w:cs="Times New Roman"/>
          <w:sz w:val="22"/>
          <w:szCs w:val="22"/>
        </w:rPr>
        <w:t>FlexMatcher Documentation</w:t>
      </w:r>
      <w:r>
        <w:rPr>
          <w:rFonts w:ascii="Times New Roman" w:hAnsi="Times New Roman" w:cs="Times New Roman"/>
          <w:sz w:val="22"/>
          <w:szCs w:val="22"/>
        </w:rPr>
        <w:t xml:space="preserve">: </w:t>
      </w:r>
      <w:hyperlink r:id="rId14" w:history="1">
        <w:r w:rsidR="00B704D2" w:rsidRPr="00B704D2">
          <w:rPr>
            <w:rStyle w:val="Hyperlink"/>
            <w:rFonts w:ascii="Times New Roman" w:hAnsi="Times New Roman" w:cs="Times New Roman"/>
            <w:sz w:val="22"/>
            <w:szCs w:val="22"/>
          </w:rPr>
          <w:t>https://flexmatcher.readthedocs.io/en/latest/</w:t>
        </w:r>
      </w:hyperlink>
    </w:p>
    <w:p w14:paraId="77A67952" w14:textId="607EE47D" w:rsidR="00B704D2" w:rsidRPr="00B704D2" w:rsidRDefault="00B704D2" w:rsidP="00F522FB">
      <w:pPr>
        <w:pStyle w:val="EndnoteText"/>
        <w:numPr>
          <w:ilvl w:val="1"/>
          <w:numId w:val="7"/>
        </w:numPr>
        <w:rPr>
          <w:rFonts w:ascii="Times New Roman" w:hAnsi="Times New Roman" w:cs="Times New Roman"/>
          <w:sz w:val="22"/>
          <w:szCs w:val="22"/>
        </w:rPr>
      </w:pPr>
      <w:r w:rsidRPr="00B704D2">
        <w:rPr>
          <w:rFonts w:ascii="Times New Roman" w:hAnsi="Times New Roman" w:cs="Times New Roman"/>
          <w:sz w:val="22"/>
          <w:szCs w:val="22"/>
        </w:rPr>
        <w:t>BigGorilla: An Open-Source Ecosystem for Data Preparation and Integration</w:t>
      </w:r>
    </w:p>
    <w:p w14:paraId="3F0A1406" w14:textId="6F7F1982" w:rsidR="00F522FB" w:rsidRPr="00B704D2" w:rsidRDefault="00D349EF" w:rsidP="00F522FB">
      <w:pPr>
        <w:pStyle w:val="EndnoteText"/>
        <w:numPr>
          <w:ilvl w:val="1"/>
          <w:numId w:val="7"/>
        </w:numPr>
        <w:rPr>
          <w:rFonts w:ascii="Times New Roman" w:hAnsi="Times New Roman" w:cs="Times New Roman"/>
          <w:sz w:val="22"/>
          <w:szCs w:val="22"/>
        </w:rPr>
      </w:pPr>
      <w:r w:rsidRPr="00D349EF">
        <w:rPr>
          <w:rFonts w:ascii="Times New Roman" w:hAnsi="Times New Roman" w:cs="Times New Roman"/>
          <w:sz w:val="22"/>
          <w:szCs w:val="22"/>
        </w:rPr>
        <w:t>Schema Matching</w:t>
      </w:r>
      <w:r>
        <w:rPr>
          <w:rFonts w:ascii="Times New Roman" w:hAnsi="Times New Roman" w:cs="Times New Roman"/>
          <w:sz w:val="22"/>
          <w:szCs w:val="22"/>
        </w:rPr>
        <w:t xml:space="preserve"> – </w:t>
      </w:r>
      <w:r w:rsidRPr="00D349EF">
        <w:rPr>
          <w:rFonts w:ascii="Times New Roman" w:hAnsi="Times New Roman" w:cs="Times New Roman"/>
          <w:sz w:val="22"/>
          <w:szCs w:val="22"/>
        </w:rPr>
        <w:t>Anastasios Kementsietsidis</w:t>
      </w:r>
      <w:r w:rsidRPr="00D349EF">
        <w:rPr>
          <w:sz w:val="22"/>
          <w:szCs w:val="22"/>
        </w:rPr>
        <w:t xml:space="preserve"> </w:t>
      </w:r>
      <w:hyperlink r:id="rId15" w:history="1">
        <w:r w:rsidRPr="00466E00">
          <w:rPr>
            <w:rStyle w:val="Hyperlink"/>
            <w:rFonts w:ascii="Times New Roman" w:hAnsi="Times New Roman" w:cs="Times New Roman"/>
            <w:sz w:val="22"/>
            <w:szCs w:val="22"/>
          </w:rPr>
          <w:t>https://link.springer.com/referenceworkentry/10.1007%2F978-0-387-39940-9_962</w:t>
        </w:r>
      </w:hyperlink>
    </w:p>
    <w:p w14:paraId="53349CC4" w14:textId="4C76FFDC" w:rsidR="00F522FB" w:rsidRPr="00B704D2" w:rsidRDefault="00D349EF" w:rsidP="00F522FB">
      <w:pPr>
        <w:pStyle w:val="EndnoteText"/>
        <w:numPr>
          <w:ilvl w:val="1"/>
          <w:numId w:val="7"/>
        </w:numPr>
        <w:rPr>
          <w:rFonts w:ascii="Times New Roman" w:hAnsi="Times New Roman" w:cs="Times New Roman"/>
          <w:sz w:val="22"/>
          <w:szCs w:val="22"/>
        </w:rPr>
      </w:pPr>
      <w:r>
        <w:rPr>
          <w:rFonts w:ascii="Times New Roman" w:hAnsi="Times New Roman" w:cs="Times New Roman"/>
          <w:sz w:val="22"/>
          <w:szCs w:val="22"/>
        </w:rPr>
        <w:t xml:space="preserve">PDF - </w:t>
      </w:r>
      <w:r w:rsidRPr="00D349EF">
        <w:rPr>
          <w:rFonts w:ascii="Times New Roman" w:hAnsi="Times New Roman" w:cs="Times New Roman"/>
          <w:sz w:val="22"/>
          <w:szCs w:val="22"/>
        </w:rPr>
        <w:t xml:space="preserve">Learning Source Description for Data Integration </w:t>
      </w:r>
      <w:hyperlink r:id="rId16" w:history="1">
        <w:r w:rsidRPr="00466E00">
          <w:rPr>
            <w:rStyle w:val="Hyperlink"/>
            <w:rFonts w:ascii="Times New Roman" w:hAnsi="Times New Roman" w:cs="Times New Roman"/>
            <w:sz w:val="22"/>
            <w:szCs w:val="22"/>
          </w:rPr>
          <w:t>https://www.researchgate.net/publication/221035564_Learning_Source_Description_for_Data_Integration</w:t>
        </w:r>
      </w:hyperlink>
    </w:p>
    <w:p w14:paraId="246EF17C" w14:textId="339DABD6" w:rsidR="00F522FB" w:rsidRPr="00B704D2" w:rsidRDefault="00D349EF" w:rsidP="00F522FB">
      <w:pPr>
        <w:pStyle w:val="EndnoteText"/>
        <w:numPr>
          <w:ilvl w:val="1"/>
          <w:numId w:val="7"/>
        </w:numPr>
        <w:rPr>
          <w:rFonts w:ascii="Times New Roman" w:hAnsi="Times New Roman" w:cs="Times New Roman"/>
          <w:sz w:val="22"/>
          <w:szCs w:val="22"/>
        </w:rPr>
      </w:pPr>
      <w:r w:rsidRPr="002F52BA">
        <w:rPr>
          <w:rFonts w:ascii="Times New Roman" w:hAnsi="Times New Roman" w:cs="Times New Roman"/>
          <w:sz w:val="22"/>
          <w:szCs w:val="22"/>
        </w:rPr>
        <w:t xml:space="preserve">Kaggle – Bộ dữ liệu  book.csv của tác giả </w:t>
      </w:r>
      <w:r w:rsidR="002F52BA" w:rsidRPr="002F52BA">
        <w:rPr>
          <w:rFonts w:ascii="Times New Roman" w:hAnsi="Times New Roman" w:cs="Times New Roman"/>
          <w:spacing w:val="4"/>
          <w:sz w:val="22"/>
          <w:szCs w:val="22"/>
          <w:shd w:val="clear" w:color="auto" w:fill="FFFFFF"/>
        </w:rPr>
        <w:t>Soumik</w:t>
      </w:r>
      <w:r w:rsidR="002F52BA">
        <w:rPr>
          <w:rFonts w:ascii="Times New Roman" w:hAnsi="Times New Roman" w:cs="Times New Roman"/>
          <w:sz w:val="22"/>
          <w:szCs w:val="22"/>
        </w:rPr>
        <w:t xml:space="preserve"> </w:t>
      </w:r>
      <w:hyperlink r:id="rId17" w:history="1">
        <w:r w:rsidR="002F52BA" w:rsidRPr="00466E00">
          <w:rPr>
            <w:rStyle w:val="Hyperlink"/>
            <w:rFonts w:ascii="Times New Roman" w:hAnsi="Times New Roman" w:cs="Times New Roman"/>
            <w:sz w:val="22"/>
            <w:szCs w:val="22"/>
          </w:rPr>
          <w:t>https://www.kaggle.com/jealousleopard/goodreadsbooks?select=books.csv</w:t>
        </w:r>
      </w:hyperlink>
    </w:p>
    <w:p w14:paraId="4F32DEAA" w14:textId="5A7ABE78" w:rsidR="00F522FB" w:rsidRPr="00B704D2" w:rsidRDefault="002F52BA" w:rsidP="00F522FB">
      <w:pPr>
        <w:pStyle w:val="ListParagraph"/>
        <w:numPr>
          <w:ilvl w:val="1"/>
          <w:numId w:val="7"/>
        </w:numPr>
        <w:spacing w:after="120" w:line="276" w:lineRule="auto"/>
        <w:rPr>
          <w:rStyle w:val="Hyperlink"/>
          <w:rFonts w:ascii="Times New Roman" w:hAnsi="Times New Roman" w:cs="Times New Roman"/>
          <w:b/>
          <w:bCs/>
          <w:color w:val="auto"/>
          <w:u w:val="none"/>
        </w:rPr>
      </w:pPr>
      <w:r w:rsidRPr="002F52BA">
        <w:rPr>
          <w:rFonts w:ascii="Times New Roman" w:hAnsi="Times New Roman" w:cs="Times New Roman"/>
        </w:rPr>
        <w:t>Kaggle – Bộ dữ liệu  book</w:t>
      </w:r>
      <w:r>
        <w:rPr>
          <w:rFonts w:ascii="Times New Roman" w:hAnsi="Times New Roman" w:cs="Times New Roman"/>
        </w:rPr>
        <w:t>s</w:t>
      </w:r>
      <w:r w:rsidRPr="002F52BA">
        <w:rPr>
          <w:rFonts w:ascii="Times New Roman" w:hAnsi="Times New Roman" w:cs="Times New Roman"/>
        </w:rPr>
        <w:t xml:space="preserve">.csv của tác giả </w:t>
      </w:r>
      <w:r w:rsidRPr="002F52BA">
        <w:rPr>
          <w:rFonts w:ascii="Times New Roman" w:hAnsi="Times New Roman" w:cs="Times New Roman"/>
          <w:spacing w:val="4"/>
          <w:shd w:val="clear" w:color="auto" w:fill="FFFFFF"/>
        </w:rPr>
        <w:t>Foxtrot</w:t>
      </w:r>
      <w:r w:rsidRPr="002F52BA">
        <w:rPr>
          <w:rFonts w:ascii="Times New Roman" w:hAnsi="Times New Roman" w:cs="Times New Roman"/>
        </w:rPr>
        <w:t xml:space="preserve"> </w:t>
      </w:r>
      <w:hyperlink r:id="rId18" w:history="1">
        <w:r w:rsidR="00F522FB" w:rsidRPr="00B704D2">
          <w:rPr>
            <w:rStyle w:val="Hyperlink"/>
            <w:rFonts w:ascii="Times New Roman" w:hAnsi="Times New Roman" w:cs="Times New Roman"/>
          </w:rPr>
          <w:t>https://www.kaggle.com/zygmunt/goodbooks-10k?select=books.csv</w:t>
        </w:r>
      </w:hyperlink>
    </w:p>
    <w:p w14:paraId="3E0AEA55" w14:textId="4988CE6D" w:rsidR="0051367D" w:rsidRDefault="00EB3549" w:rsidP="00EB3549">
      <w:pPr>
        <w:rPr>
          <w:rFonts w:ascii="Times New Roman" w:hAnsi="Times New Roman" w:cs="Times New Roman"/>
          <w:b/>
          <w:bCs/>
        </w:rPr>
      </w:pPr>
      <w:r>
        <w:rPr>
          <w:rFonts w:ascii="Times New Roman" w:hAnsi="Times New Roman" w:cs="Times New Roman"/>
          <w:b/>
          <w:bCs/>
        </w:rPr>
        <w:br w:type="page"/>
      </w:r>
    </w:p>
    <w:p w14:paraId="0EADDA86" w14:textId="5457BA0F" w:rsidR="00F522FB" w:rsidRPr="002625B5" w:rsidRDefault="00F522FB" w:rsidP="002625B5">
      <w:pPr>
        <w:spacing w:after="120" w:line="276" w:lineRule="auto"/>
        <w:rPr>
          <w:rFonts w:ascii="Times New Roman" w:hAnsi="Times New Roman" w:cs="Times New Roman"/>
          <w:b/>
          <w:bCs/>
        </w:rPr>
      </w:pPr>
    </w:p>
    <w:p w14:paraId="46334716" w14:textId="531D2765" w:rsidR="00EF329D" w:rsidRPr="00134E22" w:rsidRDefault="00475F95" w:rsidP="00475F95">
      <w:pPr>
        <w:pStyle w:val="ListParagraph"/>
        <w:spacing w:after="240" w:line="276" w:lineRule="auto"/>
        <w:ind w:left="1080"/>
        <w:contextualSpacing w:val="0"/>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130983D4" w14:textId="64A74676" w:rsidR="007230B6" w:rsidRDefault="007230B6" w:rsidP="00475F95">
      <w:pPr>
        <w:pStyle w:val="ListParagraph"/>
        <w:spacing w:after="120" w:line="276" w:lineRule="auto"/>
        <w:ind w:firstLine="360"/>
        <w:jc w:val="both"/>
        <w:rPr>
          <w:rFonts w:ascii="Times New Roman" w:hAnsi="Times New Roman" w:cs="Times New Roman"/>
          <w:color w:val="0E101A"/>
          <w:sz w:val="20"/>
          <w:szCs w:val="20"/>
        </w:rPr>
      </w:pPr>
      <w:r w:rsidRPr="00892759">
        <w:rPr>
          <w:rFonts w:ascii="Times New Roman" w:hAnsi="Times New Roman" w:cs="Times New Roman"/>
          <w:color w:val="0E101A"/>
          <w:sz w:val="20"/>
          <w:szCs w:val="20"/>
        </w:rPr>
        <w:t xml:space="preserve">The Schema matching problem is one of the stages in the process of collecting, synthesizing, processing and structuring data sets from Web data. In this article, we will introduce the schema matching procedure using the Flexmatcher library of BigGorilla library system and </w:t>
      </w:r>
      <w:r w:rsidR="00892759" w:rsidRPr="00892759">
        <w:rPr>
          <w:rFonts w:ascii="Times New Roman" w:hAnsi="Times New Roman" w:cs="Times New Roman"/>
          <w:color w:val="0E101A"/>
          <w:sz w:val="20"/>
          <w:szCs w:val="20"/>
        </w:rPr>
        <w:t>experiment based on the data set for Book information (goodbook) referenced from the Kaggle data page.</w:t>
      </w:r>
    </w:p>
    <w:p w14:paraId="4DC31B47" w14:textId="50FA4E0E" w:rsidR="00134E22" w:rsidRDefault="00134E22" w:rsidP="00892759">
      <w:pPr>
        <w:pStyle w:val="ListParagraph"/>
        <w:spacing w:after="120" w:line="276" w:lineRule="auto"/>
        <w:jc w:val="both"/>
        <w:rPr>
          <w:rFonts w:ascii="Times New Roman" w:hAnsi="Times New Roman" w:cs="Times New Roman"/>
          <w:color w:val="0E101A"/>
          <w:sz w:val="20"/>
          <w:szCs w:val="20"/>
        </w:rPr>
      </w:pPr>
    </w:p>
    <w:p w14:paraId="3B062DFE" w14:textId="12C7AC7D" w:rsidR="00134E22" w:rsidRPr="00134E22" w:rsidRDefault="00134E22" w:rsidP="00134E22">
      <w:pPr>
        <w:ind w:left="720"/>
        <w:jc w:val="center"/>
        <w:rPr>
          <w:rFonts w:ascii="Times New Roman" w:hAnsi="Times New Roman" w:cs="Times New Roman"/>
          <w:b/>
          <w:bCs/>
          <w:sz w:val="24"/>
          <w:szCs w:val="24"/>
        </w:rPr>
      </w:pPr>
      <w:r w:rsidRPr="00134E22">
        <w:rPr>
          <w:rFonts w:ascii="Times New Roman" w:hAnsi="Times New Roman" w:cs="Times New Roman"/>
          <w:b/>
          <w:bCs/>
          <w:sz w:val="24"/>
          <w:szCs w:val="24"/>
        </w:rPr>
        <w:t xml:space="preserve">PREDICTING THE MAPPING OF SCHEMA </w:t>
      </w:r>
      <w:r w:rsidR="00891A6D">
        <w:rPr>
          <w:rFonts w:ascii="Times New Roman" w:hAnsi="Times New Roman" w:cs="Times New Roman"/>
          <w:b/>
          <w:bCs/>
          <w:sz w:val="24"/>
          <w:szCs w:val="24"/>
        </w:rPr>
        <w:t>WITH</w:t>
      </w:r>
      <w:r w:rsidRPr="00134E22">
        <w:rPr>
          <w:rFonts w:ascii="Times New Roman" w:hAnsi="Times New Roman" w:cs="Times New Roman"/>
          <w:b/>
          <w:bCs/>
          <w:sz w:val="24"/>
          <w:szCs w:val="24"/>
        </w:rPr>
        <w:t xml:space="preserve"> DIFFERENT DATASETS </w:t>
      </w:r>
      <w:r w:rsidR="00891A6D">
        <w:rPr>
          <w:rFonts w:ascii="Times New Roman" w:hAnsi="Times New Roman" w:cs="Times New Roman"/>
          <w:b/>
          <w:bCs/>
          <w:sz w:val="24"/>
          <w:szCs w:val="24"/>
        </w:rPr>
        <w:t>HAVE</w:t>
      </w:r>
      <w:r w:rsidRPr="00134E22">
        <w:rPr>
          <w:rFonts w:ascii="Times New Roman" w:hAnsi="Times New Roman" w:cs="Times New Roman"/>
          <w:b/>
          <w:bCs/>
          <w:sz w:val="24"/>
          <w:szCs w:val="24"/>
        </w:rPr>
        <w:t xml:space="preserve"> SAME PROPERTIES BY FLEXMATCHER IN SCHEMA MATCHING</w:t>
      </w:r>
    </w:p>
    <w:p w14:paraId="771F3E9D" w14:textId="77777777" w:rsidR="00134E22" w:rsidRPr="00EF329D" w:rsidRDefault="00134E22" w:rsidP="00134E22">
      <w:pPr>
        <w:spacing w:after="120" w:line="276" w:lineRule="auto"/>
        <w:ind w:left="720" w:firstLine="720"/>
        <w:jc w:val="right"/>
        <w:rPr>
          <w:rFonts w:ascii="Times New Roman" w:hAnsi="Times New Roman" w:cs="Times New Roman"/>
          <w:b/>
          <w:bCs/>
          <w:sz w:val="20"/>
          <w:szCs w:val="20"/>
          <w:vertAlign w:val="superscript"/>
        </w:rPr>
      </w:pPr>
      <w:r w:rsidRPr="00EF329D">
        <w:rPr>
          <w:rFonts w:ascii="Times New Roman" w:hAnsi="Times New Roman" w:cs="Times New Roman"/>
          <w:b/>
          <w:bCs/>
          <w:sz w:val="20"/>
          <w:szCs w:val="20"/>
        </w:rPr>
        <w:t>V</w:t>
      </w:r>
      <w:r>
        <w:rPr>
          <w:rFonts w:ascii="Times New Roman" w:hAnsi="Times New Roman" w:cs="Times New Roman"/>
          <w:b/>
          <w:bCs/>
          <w:sz w:val="20"/>
          <w:szCs w:val="20"/>
        </w:rPr>
        <w:t xml:space="preserve">o </w:t>
      </w:r>
      <w:r w:rsidRPr="00EF329D">
        <w:rPr>
          <w:rFonts w:ascii="Times New Roman" w:hAnsi="Times New Roman" w:cs="Times New Roman"/>
          <w:b/>
          <w:bCs/>
          <w:sz w:val="20"/>
          <w:szCs w:val="20"/>
        </w:rPr>
        <w:t>Trung Nam</w:t>
      </w:r>
      <w:r w:rsidRPr="00EF329D">
        <w:rPr>
          <w:rFonts w:ascii="Times New Roman" w:hAnsi="Times New Roman" w:cs="Times New Roman"/>
          <w:b/>
          <w:bCs/>
          <w:sz w:val="20"/>
          <w:szCs w:val="20"/>
          <w:vertAlign w:val="superscript"/>
        </w:rPr>
        <w:t>1</w:t>
      </w:r>
      <w:r w:rsidRPr="00EF329D">
        <w:rPr>
          <w:rFonts w:ascii="Times New Roman" w:hAnsi="Times New Roman" w:cs="Times New Roman"/>
          <w:b/>
          <w:bCs/>
          <w:sz w:val="20"/>
          <w:szCs w:val="20"/>
        </w:rPr>
        <w:t>,</w:t>
      </w:r>
      <w:r>
        <w:rPr>
          <w:rFonts w:ascii="Times New Roman" w:hAnsi="Times New Roman" w:cs="Times New Roman"/>
          <w:b/>
          <w:bCs/>
          <w:sz w:val="20"/>
          <w:szCs w:val="20"/>
        </w:rPr>
        <w:t xml:space="preserve"> Hoang Thai Thanh Nhan</w:t>
      </w:r>
      <w:r w:rsidRPr="00D65F16">
        <w:rPr>
          <w:rFonts w:ascii="Times New Roman" w:hAnsi="Times New Roman" w:cs="Times New Roman"/>
          <w:b/>
          <w:bCs/>
          <w:sz w:val="20"/>
          <w:szCs w:val="20"/>
          <w:vertAlign w:val="superscript"/>
        </w:rPr>
        <w:t>2</w:t>
      </w:r>
    </w:p>
    <w:p w14:paraId="04B208F8" w14:textId="77777777" w:rsidR="00134E22" w:rsidRPr="00EF329D" w:rsidRDefault="00134E22" w:rsidP="00134E22">
      <w:pPr>
        <w:spacing w:after="120" w:line="276" w:lineRule="auto"/>
        <w:ind w:left="720"/>
        <w:jc w:val="right"/>
        <w:rPr>
          <w:rFonts w:ascii="Times New Roman" w:hAnsi="Times New Roman" w:cs="Times New Roman"/>
          <w:b/>
          <w:bCs/>
          <w:sz w:val="20"/>
          <w:szCs w:val="20"/>
        </w:rPr>
      </w:pPr>
      <w:r w:rsidRPr="00EF329D">
        <w:rPr>
          <w:rFonts w:ascii="Times New Roman" w:hAnsi="Times New Roman" w:cs="Times New Roman"/>
          <w:b/>
          <w:bCs/>
          <w:sz w:val="20"/>
          <w:szCs w:val="20"/>
        </w:rPr>
        <w:t>Ng</w:t>
      </w:r>
      <w:r>
        <w:rPr>
          <w:rFonts w:ascii="Times New Roman" w:hAnsi="Times New Roman" w:cs="Times New Roman"/>
          <w:b/>
          <w:bCs/>
          <w:sz w:val="20"/>
          <w:szCs w:val="20"/>
        </w:rPr>
        <w:t>uyen</w:t>
      </w:r>
      <w:r w:rsidRPr="00EF329D">
        <w:rPr>
          <w:rFonts w:ascii="Times New Roman" w:hAnsi="Times New Roman" w:cs="Times New Roman"/>
          <w:b/>
          <w:bCs/>
          <w:sz w:val="20"/>
          <w:szCs w:val="20"/>
        </w:rPr>
        <w:t xml:space="preserve"> Th</w:t>
      </w:r>
      <w:r>
        <w:rPr>
          <w:rFonts w:ascii="Times New Roman" w:hAnsi="Times New Roman" w:cs="Times New Roman"/>
          <w:b/>
          <w:bCs/>
          <w:sz w:val="20"/>
          <w:szCs w:val="20"/>
        </w:rPr>
        <w:t>i</w:t>
      </w:r>
      <w:r w:rsidRPr="00EF329D">
        <w:rPr>
          <w:rFonts w:ascii="Times New Roman" w:hAnsi="Times New Roman" w:cs="Times New Roman"/>
          <w:b/>
          <w:bCs/>
          <w:sz w:val="20"/>
          <w:szCs w:val="20"/>
        </w:rPr>
        <w:t xml:space="preserve"> B</w:t>
      </w:r>
      <w:r>
        <w:rPr>
          <w:rFonts w:ascii="Times New Roman" w:hAnsi="Times New Roman" w:cs="Times New Roman"/>
          <w:b/>
          <w:bCs/>
          <w:sz w:val="20"/>
          <w:szCs w:val="20"/>
        </w:rPr>
        <w:t>ich</w:t>
      </w:r>
      <w:r w:rsidRPr="00EF329D">
        <w:rPr>
          <w:rFonts w:ascii="Times New Roman" w:hAnsi="Times New Roman" w:cs="Times New Roman"/>
          <w:b/>
          <w:bCs/>
          <w:sz w:val="20"/>
          <w:szCs w:val="20"/>
        </w:rPr>
        <w:t xml:space="preserve"> Ng</w:t>
      </w:r>
      <w:r>
        <w:rPr>
          <w:rFonts w:ascii="Times New Roman" w:hAnsi="Times New Roman" w:cs="Times New Roman"/>
          <w:b/>
          <w:bCs/>
          <w:sz w:val="20"/>
          <w:szCs w:val="20"/>
        </w:rPr>
        <w:t>an</w:t>
      </w:r>
      <w:r w:rsidRPr="00EF329D">
        <w:rPr>
          <w:rFonts w:ascii="Times New Roman" w:hAnsi="Times New Roman" w:cs="Times New Roman"/>
          <w:b/>
          <w:bCs/>
          <w:sz w:val="20"/>
          <w:szCs w:val="20"/>
          <w:vertAlign w:val="superscript"/>
        </w:rPr>
        <w:t>3</w:t>
      </w:r>
    </w:p>
    <w:p w14:paraId="3D0ED65B" w14:textId="77777777" w:rsidR="00134E22" w:rsidRDefault="00134E22" w:rsidP="00134E22">
      <w:pPr>
        <w:spacing w:after="0" w:line="276" w:lineRule="auto"/>
        <w:jc w:val="right"/>
        <w:rPr>
          <w:rFonts w:ascii="Times New Roman" w:hAnsi="Times New Roman" w:cs="Times New Roman"/>
          <w:sz w:val="20"/>
          <w:szCs w:val="20"/>
        </w:rPr>
      </w:pPr>
      <w:r>
        <w:rPr>
          <w:rFonts w:ascii="Times New Roman" w:hAnsi="Times New Roman" w:cs="Times New Roman"/>
          <w:sz w:val="20"/>
          <w:szCs w:val="20"/>
          <w:vertAlign w:val="superscript"/>
        </w:rPr>
        <w:t xml:space="preserve">                     </w:t>
      </w:r>
      <w:r w:rsidRPr="00937266">
        <w:rPr>
          <w:rStyle w:val="EndnoteReference"/>
        </w:rPr>
        <w:footnoteRef/>
      </w:r>
      <w:r w:rsidRPr="00937266">
        <w:rPr>
          <w:rFonts w:ascii="Times New Roman" w:hAnsi="Times New Roman" w:cs="Times New Roman"/>
          <w:sz w:val="20"/>
          <w:szCs w:val="20"/>
          <w:vertAlign w:val="superscript"/>
        </w:rPr>
        <w:t>,</w:t>
      </w:r>
      <w:r>
        <w:rPr>
          <w:rFonts w:ascii="Times New Roman" w:hAnsi="Times New Roman" w:cs="Times New Roman"/>
          <w:sz w:val="20"/>
          <w:szCs w:val="20"/>
          <w:vertAlign w:val="superscript"/>
        </w:rPr>
        <w:t>2</w:t>
      </w:r>
      <w:r>
        <w:rPr>
          <w:rFonts w:ascii="Times New Roman" w:hAnsi="Times New Roman" w:cs="Times New Roman"/>
          <w:sz w:val="20"/>
          <w:szCs w:val="20"/>
        </w:rPr>
        <w:t xml:space="preserve"> Student of 08DHTH1 – </w:t>
      </w:r>
      <w:r w:rsidRPr="00F522FB">
        <w:rPr>
          <w:rFonts w:ascii="Times New Roman" w:hAnsi="Times New Roman" w:cs="Times New Roman"/>
          <w:sz w:val="20"/>
          <w:szCs w:val="20"/>
        </w:rPr>
        <w:t>Faculty of Information Technology, Ho Chi Minh City University Food Industry</w:t>
      </w:r>
    </w:p>
    <w:p w14:paraId="7D4226BD" w14:textId="77777777" w:rsidR="00134E22" w:rsidRDefault="00134E22" w:rsidP="00134E22">
      <w:pPr>
        <w:spacing w:after="0" w:line="276" w:lineRule="auto"/>
        <w:jc w:val="right"/>
        <w:rPr>
          <w:rFonts w:ascii="Times New Roman" w:hAnsi="Times New Roman" w:cs="Times New Roman"/>
          <w:color w:val="0000FF"/>
          <w:sz w:val="20"/>
          <w:szCs w:val="20"/>
          <w:u w:val="single"/>
        </w:rPr>
      </w:pPr>
      <w:r>
        <w:rPr>
          <w:rStyle w:val="EndnoteReference"/>
        </w:rPr>
        <w:t>1</w:t>
      </w:r>
      <w:r>
        <w:rPr>
          <w:rFonts w:ascii="Times New Roman" w:hAnsi="Times New Roman" w:cs="Times New Roman"/>
          <w:sz w:val="20"/>
          <w:szCs w:val="20"/>
        </w:rPr>
        <w:t xml:space="preserve">Email: </w:t>
      </w:r>
      <w:hyperlink r:id="rId19" w:history="1">
        <w:r w:rsidRPr="00842684">
          <w:rPr>
            <w:rStyle w:val="Hyperlink"/>
            <w:rFonts w:ascii="Times New Roman" w:hAnsi="Times New Roman" w:cs="Times New Roman"/>
            <w:sz w:val="20"/>
            <w:szCs w:val="20"/>
          </w:rPr>
          <w:t>trungnamhufi@gmail.com</w:t>
        </w:r>
      </w:hyperlink>
    </w:p>
    <w:p w14:paraId="6DD51E03" w14:textId="77777777" w:rsidR="00134E22" w:rsidRDefault="00134E22" w:rsidP="00134E22">
      <w:pPr>
        <w:spacing w:after="0" w:line="276" w:lineRule="auto"/>
        <w:jc w:val="right"/>
        <w:rPr>
          <w:rFonts w:ascii="Times New Roman" w:hAnsi="Times New Roman" w:cs="Times New Roman"/>
          <w:color w:val="0000FF"/>
          <w:sz w:val="20"/>
          <w:szCs w:val="20"/>
          <w:u w:val="single"/>
        </w:rPr>
      </w:pPr>
      <w:r>
        <w:rPr>
          <w:rStyle w:val="EndnoteReference"/>
        </w:rPr>
        <w:t>2</w:t>
      </w:r>
      <w:r>
        <w:rPr>
          <w:rFonts w:ascii="Times New Roman" w:hAnsi="Times New Roman" w:cs="Times New Roman"/>
          <w:sz w:val="20"/>
          <w:szCs w:val="20"/>
        </w:rPr>
        <w:t xml:space="preserve">Email: </w:t>
      </w:r>
      <w:hyperlink r:id="rId20" w:history="1">
        <w:r w:rsidRPr="006464C8">
          <w:rPr>
            <w:rStyle w:val="Hyperlink"/>
            <w:rFonts w:ascii="Times New Roman" w:hAnsi="Times New Roman" w:cs="Times New Roman"/>
            <w:sz w:val="20"/>
            <w:szCs w:val="20"/>
          </w:rPr>
          <w:t>thanhnhanht219@gmail.com</w:t>
        </w:r>
      </w:hyperlink>
    </w:p>
    <w:p w14:paraId="23ED54F3" w14:textId="77777777" w:rsidR="00134E22" w:rsidRDefault="00134E22" w:rsidP="00134E22">
      <w:pPr>
        <w:spacing w:after="0" w:line="276" w:lineRule="auto"/>
        <w:ind w:left="6840" w:hanging="4500"/>
        <w:jc w:val="right"/>
      </w:pPr>
      <w:r>
        <w:t xml:space="preserve">       </w:t>
      </w:r>
      <w:r>
        <w:rPr>
          <w:rStyle w:val="EndnoteReference"/>
        </w:rPr>
        <w:t>3</w:t>
      </w:r>
      <w:r>
        <w:t xml:space="preserve"> </w:t>
      </w:r>
      <w:r w:rsidRPr="00937266">
        <w:rPr>
          <w:rStyle w:val="EndnoteReference"/>
        </w:rPr>
        <w:t xml:space="preserve"> </w:t>
      </w:r>
      <w:r w:rsidRPr="00F522FB">
        <w:rPr>
          <w:rFonts w:ascii="Times New Roman" w:hAnsi="Times New Roman" w:cs="Times New Roman"/>
          <w:sz w:val="20"/>
          <w:szCs w:val="20"/>
        </w:rPr>
        <w:t>Faculty of Information Technology, Ho Chi Minh City University Food Industry</w:t>
      </w:r>
    </w:p>
    <w:p w14:paraId="2D915211" w14:textId="62E0AB7E" w:rsidR="00134E22" w:rsidRPr="00892759" w:rsidRDefault="00134E22" w:rsidP="00134E22">
      <w:pPr>
        <w:pStyle w:val="ListParagraph"/>
        <w:spacing w:after="120" w:line="276" w:lineRule="auto"/>
        <w:jc w:val="right"/>
        <w:rPr>
          <w:rFonts w:ascii="Times New Roman" w:hAnsi="Times New Roman" w:cs="Times New Roman"/>
          <w:color w:val="0E101A"/>
          <w:sz w:val="20"/>
          <w:szCs w:val="20"/>
        </w:rPr>
      </w:pPr>
      <w:r>
        <w:rPr>
          <w:rStyle w:val="EndnoteReference"/>
        </w:rPr>
        <w:t>3</w:t>
      </w:r>
      <w:r>
        <w:t xml:space="preserve"> </w:t>
      </w:r>
      <w:r>
        <w:rPr>
          <w:rFonts w:ascii="Times New Roman" w:hAnsi="Times New Roman" w:cs="Times New Roman"/>
          <w:sz w:val="20"/>
          <w:szCs w:val="20"/>
        </w:rPr>
        <w:t xml:space="preserve">Email: </w:t>
      </w:r>
      <w:r w:rsidRPr="00D83A0E">
        <w:rPr>
          <w:rFonts w:ascii="Times New Roman" w:hAnsi="Times New Roman" w:cs="Times New Roman"/>
          <w:color w:val="0000FF"/>
          <w:sz w:val="20"/>
          <w:szCs w:val="20"/>
          <w:u w:val="single"/>
        </w:rPr>
        <w:t>nganntb@hufi.edu.vn</w:t>
      </w:r>
    </w:p>
    <w:p w14:paraId="66906518" w14:textId="77777777" w:rsidR="00892759" w:rsidRPr="00DD1388" w:rsidRDefault="00892759" w:rsidP="00123C37">
      <w:pPr>
        <w:pStyle w:val="ListParagraph"/>
        <w:spacing w:after="120" w:line="276" w:lineRule="auto"/>
        <w:jc w:val="both"/>
        <w:rPr>
          <w:rFonts w:ascii="Times New Roman" w:hAnsi="Times New Roman" w:cs="Times New Roman"/>
          <w:sz w:val="20"/>
          <w:szCs w:val="20"/>
        </w:rPr>
      </w:pPr>
    </w:p>
    <w:p w14:paraId="5D83C103" w14:textId="2D431051" w:rsidR="00DD1B6A" w:rsidRPr="00DD1388" w:rsidRDefault="00F522FB" w:rsidP="00F522FB">
      <w:pPr>
        <w:pStyle w:val="ListParagraph"/>
        <w:spacing w:after="120" w:line="276" w:lineRule="auto"/>
        <w:rPr>
          <w:rFonts w:ascii="Times New Roman" w:hAnsi="Times New Roman" w:cs="Times New Roman"/>
          <w:sz w:val="20"/>
          <w:szCs w:val="20"/>
        </w:rPr>
      </w:pPr>
      <w:r w:rsidRPr="00DD1388">
        <w:rPr>
          <w:rFonts w:ascii="Times New Roman" w:hAnsi="Times New Roman" w:cs="Times New Roman"/>
          <w:b/>
          <w:bCs/>
          <w:sz w:val="20"/>
          <w:szCs w:val="20"/>
        </w:rPr>
        <w:t>Keywords</w:t>
      </w:r>
      <w:r w:rsidRPr="00DD1388">
        <w:rPr>
          <w:rFonts w:ascii="Times New Roman" w:hAnsi="Times New Roman" w:cs="Times New Roman"/>
          <w:sz w:val="20"/>
          <w:szCs w:val="20"/>
        </w:rPr>
        <w:t>: schema matching, flexmatcher, biggorilla flexmatcher.</w:t>
      </w:r>
    </w:p>
    <w:p w14:paraId="00D5ABEE" w14:textId="77777777" w:rsidR="004B4DBE" w:rsidRPr="00F522FB" w:rsidRDefault="004B4DBE" w:rsidP="00F522FB">
      <w:pPr>
        <w:pStyle w:val="ListParagraph"/>
        <w:spacing w:after="120" w:line="276" w:lineRule="auto"/>
        <w:rPr>
          <w:rFonts w:ascii="Times New Roman" w:hAnsi="Times New Roman" w:cs="Times New Roman"/>
          <w:b/>
          <w:bCs/>
        </w:rPr>
      </w:pPr>
    </w:p>
    <w:sectPr w:rsidR="004B4DBE" w:rsidRPr="00F522FB" w:rsidSect="000419F4">
      <w:type w:val="continuous"/>
      <w:pgSz w:w="11909" w:h="16834" w:code="9"/>
      <w:pgMar w:top="791" w:right="1134" w:bottom="964" w:left="1418" w:header="720"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3B1B6" w14:textId="77777777" w:rsidR="00714E1A" w:rsidRDefault="00714E1A" w:rsidP="00C0794E">
      <w:pPr>
        <w:spacing w:after="0" w:line="240" w:lineRule="auto"/>
      </w:pPr>
      <w:r>
        <w:separator/>
      </w:r>
    </w:p>
  </w:endnote>
  <w:endnote w:type="continuationSeparator" w:id="0">
    <w:p w14:paraId="6219B1FF" w14:textId="77777777" w:rsidR="00714E1A" w:rsidRDefault="00714E1A" w:rsidP="00C0794E">
      <w:pPr>
        <w:spacing w:after="0" w:line="240" w:lineRule="auto"/>
      </w:pPr>
      <w:r>
        <w:continuationSeparator/>
      </w:r>
    </w:p>
  </w:endnote>
  <w:endnote w:id="1">
    <w:p w14:paraId="7A36F385" w14:textId="2260A230" w:rsidR="006624EA" w:rsidRDefault="006624EA" w:rsidP="00937266">
      <w:pPr>
        <w:spacing w:after="120" w:line="276" w:lineRule="auto"/>
        <w:contextualSpacing/>
        <w:jc w:val="right"/>
        <w:rPr>
          <w:rFonts w:ascii="Times New Roman" w:hAnsi="Times New Roman" w:cs="Times New Roman"/>
          <w:sz w:val="20"/>
          <w:szCs w:val="20"/>
        </w:rPr>
      </w:pPr>
      <w:r w:rsidRPr="00937266">
        <w:rPr>
          <w:rStyle w:val="EndnoteReference"/>
        </w:rPr>
        <w:endnoteRef/>
      </w:r>
      <w:r w:rsidRPr="00937266">
        <w:rPr>
          <w:rFonts w:ascii="Times New Roman" w:hAnsi="Times New Roman" w:cs="Times New Roman"/>
          <w:sz w:val="20"/>
          <w:szCs w:val="20"/>
          <w:vertAlign w:val="superscript"/>
        </w:rPr>
        <w:t>,</w:t>
      </w:r>
      <w:r w:rsidR="00EF329D">
        <w:rPr>
          <w:rFonts w:ascii="Times New Roman" w:hAnsi="Times New Roman" w:cs="Times New Roman"/>
          <w:sz w:val="20"/>
          <w:szCs w:val="20"/>
          <w:vertAlign w:val="superscript"/>
        </w:rPr>
        <w:t>2</w:t>
      </w:r>
      <w:r>
        <w:rPr>
          <w:rFonts w:ascii="Times New Roman" w:hAnsi="Times New Roman" w:cs="Times New Roman"/>
          <w:sz w:val="20"/>
          <w:szCs w:val="20"/>
        </w:rPr>
        <w:t xml:space="preserve"> SV lớp 08DHTH1 – Khoa Công nghệ thông tin, Trường ĐH Công Nghiệp Thực Phẩm TP.HCM</w:t>
      </w:r>
    </w:p>
    <w:p w14:paraId="47D9A9C2" w14:textId="55F7ACEC" w:rsidR="006624EA" w:rsidRPr="00937266" w:rsidRDefault="006624EA" w:rsidP="00937266">
      <w:pPr>
        <w:spacing w:after="120" w:line="276" w:lineRule="auto"/>
        <w:contextualSpacing/>
        <w:jc w:val="right"/>
        <w:rPr>
          <w:rFonts w:ascii="Times New Roman" w:hAnsi="Times New Roman" w:cs="Times New Roman"/>
          <w:sz w:val="20"/>
          <w:szCs w:val="20"/>
        </w:rPr>
      </w:pPr>
      <w:r>
        <w:rPr>
          <w:rStyle w:val="EndnoteReference"/>
        </w:rPr>
        <w:endnoteRef/>
      </w:r>
      <w:r>
        <w:t xml:space="preserve"> </w:t>
      </w:r>
      <w:r>
        <w:rPr>
          <w:rFonts w:ascii="Times New Roman" w:hAnsi="Times New Roman" w:cs="Times New Roman"/>
          <w:sz w:val="20"/>
          <w:szCs w:val="20"/>
        </w:rPr>
        <w:t xml:space="preserve">Email: </w:t>
      </w:r>
      <w:r>
        <w:rPr>
          <w:rFonts w:ascii="Times New Roman" w:hAnsi="Times New Roman" w:cs="Times New Roman"/>
          <w:color w:val="0000FF"/>
          <w:sz w:val="20"/>
          <w:szCs w:val="20"/>
          <w:u w:val="single"/>
        </w:rPr>
        <w:t>trungnamhufi</w:t>
      </w:r>
      <w:r w:rsidRPr="00D83A0E">
        <w:rPr>
          <w:rFonts w:ascii="Times New Roman" w:hAnsi="Times New Roman" w:cs="Times New Roman"/>
          <w:color w:val="0000FF"/>
          <w:sz w:val="20"/>
          <w:szCs w:val="20"/>
          <w:u w:val="single"/>
        </w:rPr>
        <w:t>@</w:t>
      </w:r>
      <w:r w:rsidR="005E734D">
        <w:rPr>
          <w:rFonts w:ascii="Times New Roman" w:hAnsi="Times New Roman" w:cs="Times New Roman"/>
          <w:color w:val="0000FF"/>
          <w:sz w:val="20"/>
          <w:szCs w:val="20"/>
          <w:u w:val="single"/>
        </w:rPr>
        <w:t>gmail.com</w:t>
      </w:r>
    </w:p>
  </w:endnote>
  <w:endnote w:id="2">
    <w:p w14:paraId="39759BDF" w14:textId="4D0A0AF5" w:rsidR="006624EA" w:rsidRPr="00937266" w:rsidRDefault="006624EA" w:rsidP="00937266">
      <w:pPr>
        <w:spacing w:after="120" w:line="276" w:lineRule="auto"/>
        <w:contextualSpacing/>
        <w:jc w:val="right"/>
        <w:rPr>
          <w:rFonts w:ascii="Times New Roman" w:hAnsi="Times New Roman" w:cs="Times New Roman"/>
          <w:sz w:val="20"/>
          <w:szCs w:val="20"/>
        </w:rPr>
      </w:pPr>
      <w:r>
        <w:rPr>
          <w:rStyle w:val="EndnoteReference"/>
        </w:rPr>
        <w:endnoteRef/>
      </w:r>
      <w:r>
        <w:t xml:space="preserve"> </w:t>
      </w:r>
      <w:r>
        <w:rPr>
          <w:rFonts w:ascii="Times New Roman" w:hAnsi="Times New Roman" w:cs="Times New Roman"/>
          <w:sz w:val="20"/>
          <w:szCs w:val="20"/>
        </w:rPr>
        <w:t xml:space="preserve">Email: </w:t>
      </w:r>
      <w:r>
        <w:rPr>
          <w:rFonts w:ascii="Times New Roman" w:hAnsi="Times New Roman" w:cs="Times New Roman"/>
          <w:color w:val="0000FF"/>
          <w:sz w:val="20"/>
          <w:szCs w:val="20"/>
          <w:u w:val="single"/>
        </w:rPr>
        <w:t>thanhnhanht219</w:t>
      </w:r>
      <w:r w:rsidRPr="00D83A0E">
        <w:rPr>
          <w:rFonts w:ascii="Times New Roman" w:hAnsi="Times New Roman" w:cs="Times New Roman"/>
          <w:color w:val="0000FF"/>
          <w:sz w:val="20"/>
          <w:szCs w:val="20"/>
          <w:u w:val="single"/>
        </w:rPr>
        <w:t>@</w:t>
      </w:r>
      <w:r w:rsidR="005E734D">
        <w:rPr>
          <w:rFonts w:ascii="Times New Roman" w:hAnsi="Times New Roman" w:cs="Times New Roman"/>
          <w:color w:val="0000FF"/>
          <w:sz w:val="20"/>
          <w:szCs w:val="20"/>
          <w:u w:val="single"/>
        </w:rPr>
        <w:t>gmail.com</w:t>
      </w:r>
    </w:p>
  </w:endnote>
  <w:endnote w:id="3">
    <w:p w14:paraId="4B8281A7" w14:textId="77777777" w:rsidR="00EF329D" w:rsidRDefault="00EF329D" w:rsidP="00EF329D">
      <w:pPr>
        <w:spacing w:after="120" w:line="276" w:lineRule="auto"/>
        <w:contextualSpacing/>
        <w:jc w:val="right"/>
        <w:rPr>
          <w:rFonts w:ascii="Times New Roman" w:hAnsi="Times New Roman" w:cs="Times New Roman"/>
          <w:sz w:val="20"/>
          <w:szCs w:val="20"/>
        </w:rPr>
      </w:pPr>
      <w:r>
        <w:rPr>
          <w:rStyle w:val="EndnoteReference"/>
        </w:rPr>
        <w:endnoteRef/>
      </w:r>
      <w:r>
        <w:t xml:space="preserve"> </w:t>
      </w:r>
      <w:r>
        <w:rPr>
          <w:rFonts w:ascii="Times New Roman" w:hAnsi="Times New Roman" w:cs="Times New Roman"/>
          <w:sz w:val="20"/>
          <w:szCs w:val="20"/>
        </w:rPr>
        <w:t>Khoa Công nghệ thông tin, Trường ĐH Công Nghiệp Thực Phẩm TP.HCM</w:t>
      </w:r>
    </w:p>
    <w:p w14:paraId="68B4CC6A" w14:textId="77777777" w:rsidR="00EF329D" w:rsidRPr="00937266" w:rsidRDefault="00EF329D" w:rsidP="00EF329D">
      <w:pPr>
        <w:spacing w:after="120" w:line="276" w:lineRule="auto"/>
        <w:contextualSpacing/>
        <w:jc w:val="right"/>
        <w:rPr>
          <w:rFonts w:ascii="Times New Roman" w:hAnsi="Times New Roman" w:cs="Times New Roman"/>
          <w:sz w:val="20"/>
          <w:szCs w:val="20"/>
        </w:rPr>
      </w:pPr>
      <w:r>
        <w:rPr>
          <w:rStyle w:val="EndnoteReference"/>
        </w:rPr>
        <w:endnoteRef/>
      </w:r>
      <w:r>
        <w:t xml:space="preserve"> </w:t>
      </w:r>
      <w:r>
        <w:rPr>
          <w:rFonts w:ascii="Times New Roman" w:hAnsi="Times New Roman" w:cs="Times New Roman"/>
          <w:sz w:val="20"/>
          <w:szCs w:val="20"/>
        </w:rPr>
        <w:t xml:space="preserve">Email: </w:t>
      </w:r>
      <w:r w:rsidRPr="00D83A0E">
        <w:rPr>
          <w:rFonts w:ascii="Times New Roman" w:hAnsi="Times New Roman" w:cs="Times New Roman"/>
          <w:color w:val="0000FF"/>
          <w:sz w:val="20"/>
          <w:szCs w:val="20"/>
          <w:u w:val="single"/>
        </w:rPr>
        <w:t>nganntb@hufi.edu.vn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856827"/>
      <w:docPartObj>
        <w:docPartGallery w:val="Page Numbers (Bottom of Page)"/>
        <w:docPartUnique/>
      </w:docPartObj>
    </w:sdtPr>
    <w:sdtEndPr>
      <w:rPr>
        <w:noProof/>
      </w:rPr>
    </w:sdtEndPr>
    <w:sdtContent>
      <w:p w14:paraId="366ABCDD" w14:textId="77777777" w:rsidR="000419F4" w:rsidRDefault="000419F4">
        <w:pPr>
          <w:pStyle w:val="Footer"/>
          <w:jc w:val="center"/>
        </w:pPr>
      </w:p>
      <w:p w14:paraId="13D63339" w14:textId="7CFDF9F2" w:rsidR="000419F4" w:rsidRDefault="000419F4">
        <w:pPr>
          <w:pStyle w:val="Footer"/>
          <w:jc w:val="center"/>
        </w:pPr>
        <w:r>
          <w:fldChar w:fldCharType="begin"/>
        </w:r>
        <w:r>
          <w:instrText xml:space="preserve"> PAGE   \* MERGEFORMAT </w:instrText>
        </w:r>
        <w:r>
          <w:fldChar w:fldCharType="separate"/>
        </w:r>
        <w:r w:rsidR="009A154E">
          <w:rPr>
            <w:noProof/>
          </w:rPr>
          <w:t>7</w:t>
        </w:r>
        <w:r>
          <w:rPr>
            <w:noProof/>
          </w:rPr>
          <w:fldChar w:fldCharType="end"/>
        </w:r>
      </w:p>
    </w:sdtContent>
  </w:sdt>
  <w:p w14:paraId="40E1F741" w14:textId="77777777" w:rsidR="000419F4" w:rsidRDefault="00041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48CB5" w14:textId="77777777" w:rsidR="00714E1A" w:rsidRDefault="00714E1A" w:rsidP="00C0794E">
      <w:pPr>
        <w:spacing w:after="0" w:line="240" w:lineRule="auto"/>
      </w:pPr>
      <w:r>
        <w:separator/>
      </w:r>
    </w:p>
  </w:footnote>
  <w:footnote w:type="continuationSeparator" w:id="0">
    <w:p w14:paraId="5B826D2A" w14:textId="77777777" w:rsidR="00714E1A" w:rsidRDefault="00714E1A" w:rsidP="00C0794E">
      <w:pPr>
        <w:spacing w:after="0" w:line="240" w:lineRule="auto"/>
      </w:pPr>
      <w:r>
        <w:continuationSeparator/>
      </w:r>
    </w:p>
  </w:footnote>
  <w:footnote w:id="1">
    <w:p w14:paraId="6C5E1462" w14:textId="7526A5C5" w:rsidR="00F24212" w:rsidRDefault="00F24212">
      <w:pPr>
        <w:pStyle w:val="FootnoteText"/>
      </w:pPr>
      <w:r>
        <w:rPr>
          <w:rStyle w:val="FootnoteReference"/>
        </w:rPr>
        <w:footnoteRef/>
      </w:r>
      <w:r>
        <w:t xml:space="preserve"> </w:t>
      </w:r>
      <w:hyperlink r:id="rId1" w:history="1">
        <w:r>
          <w:rPr>
            <w:rStyle w:val="Hyperlink"/>
          </w:rPr>
          <w:t>https://github.com/biggorilla-gh/flexmatcher</w:t>
        </w:r>
      </w:hyperlink>
    </w:p>
  </w:footnote>
  <w:footnote w:id="2">
    <w:p w14:paraId="30DD4D7F" w14:textId="6E8F0E8F" w:rsidR="00F24212" w:rsidRDefault="00F24212">
      <w:pPr>
        <w:pStyle w:val="FootnoteText"/>
      </w:pPr>
      <w:r>
        <w:rPr>
          <w:rStyle w:val="FootnoteReference"/>
        </w:rPr>
        <w:footnoteRef/>
      </w:r>
      <w:r>
        <w:t xml:space="preserve"> </w:t>
      </w:r>
      <w:hyperlink r:id="rId2" w:history="1">
        <w:r>
          <w:rPr>
            <w:rStyle w:val="Hyperlink"/>
          </w:rPr>
          <w:t>https://www.biggorilla.org/</w:t>
        </w:r>
      </w:hyperlink>
    </w:p>
  </w:footnote>
  <w:footnote w:id="3">
    <w:p w14:paraId="4CC1C0A7" w14:textId="37325806" w:rsidR="00F24212" w:rsidRDefault="00F24212">
      <w:pPr>
        <w:pStyle w:val="FootnoteText"/>
      </w:pPr>
      <w:r>
        <w:rPr>
          <w:rStyle w:val="FootnoteReference"/>
        </w:rPr>
        <w:footnoteRef/>
      </w:r>
      <w:r>
        <w:t xml:space="preserve"> </w:t>
      </w:r>
      <w:hyperlink r:id="rId3" w:history="1">
        <w:r>
          <w:rPr>
            <w:rStyle w:val="Hyperlink"/>
          </w:rPr>
          <w:t>https://www.kaggle.com/zygmunt/goodbooks-10k?select=books.csv</w:t>
        </w:r>
      </w:hyperlink>
    </w:p>
  </w:footnote>
  <w:footnote w:id="4">
    <w:p w14:paraId="4582F944" w14:textId="1E350E36" w:rsidR="00F24212" w:rsidRDefault="00F24212">
      <w:pPr>
        <w:pStyle w:val="FootnoteText"/>
      </w:pPr>
      <w:r>
        <w:rPr>
          <w:rStyle w:val="FootnoteReference"/>
        </w:rPr>
        <w:footnoteRef/>
      </w:r>
      <w:r>
        <w:t xml:space="preserve"> </w:t>
      </w:r>
      <w:hyperlink r:id="rId4" w:history="1">
        <w:r>
          <w:rPr>
            <w:rStyle w:val="Hyperlink"/>
          </w:rPr>
          <w:t>https://www.kaggle.com/</w:t>
        </w:r>
      </w:hyperlink>
    </w:p>
  </w:footnote>
  <w:footnote w:id="5">
    <w:p w14:paraId="4DE7FE56" w14:textId="41992A7C" w:rsidR="006624EA" w:rsidRDefault="006624EA">
      <w:pPr>
        <w:pStyle w:val="FootnoteText"/>
      </w:pPr>
      <w:r>
        <w:rPr>
          <w:rStyle w:val="FootnoteReference"/>
        </w:rPr>
        <w:footnoteRef/>
      </w:r>
      <w:r>
        <w:t xml:space="preserve"> </w:t>
      </w:r>
      <w:hyperlink r:id="rId5" w:history="1">
        <w:r>
          <w:rPr>
            <w:rStyle w:val="Hyperlink"/>
          </w:rPr>
          <w:t>https://link.springer.com/referenceworkentry/10.1007%2F978-0-387-39940-9_962</w:t>
        </w:r>
      </w:hyperlink>
    </w:p>
  </w:footnote>
  <w:footnote w:id="6">
    <w:p w14:paraId="37206798" w14:textId="735F4CEC" w:rsidR="00B704D2" w:rsidRPr="00B704D2" w:rsidRDefault="00B704D2">
      <w:pPr>
        <w:pStyle w:val="FootnoteText"/>
        <w:rPr>
          <w:lang w:val="en-GB"/>
        </w:rPr>
      </w:pPr>
      <w:r>
        <w:rPr>
          <w:rStyle w:val="FootnoteReference"/>
        </w:rPr>
        <w:footnoteRef/>
      </w:r>
      <w:r>
        <w:t xml:space="preserve"> </w:t>
      </w:r>
      <w:hyperlink r:id="rId6" w:history="1">
        <w:r>
          <w:rPr>
            <w:rStyle w:val="Hyperlink"/>
          </w:rPr>
          <w:t>https://www.biggorilla.org/</w:t>
        </w:r>
      </w:hyperlink>
    </w:p>
  </w:footnote>
  <w:footnote w:id="7">
    <w:p w14:paraId="2805EC72" w14:textId="24AA6BED" w:rsidR="006624EA" w:rsidRDefault="006624EA">
      <w:pPr>
        <w:pStyle w:val="FootnoteText"/>
      </w:pPr>
      <w:r>
        <w:rPr>
          <w:rStyle w:val="FootnoteReference"/>
        </w:rPr>
        <w:footnoteRef/>
      </w:r>
      <w:r>
        <w:t xml:space="preserve"> </w:t>
      </w:r>
      <w:hyperlink r:id="rId7" w:history="1">
        <w:r>
          <w:rPr>
            <w:rStyle w:val="Hyperlink"/>
          </w:rPr>
          <w:t>https://www.researchgate.net/publication/221035564_Learning_Source_Description_for_Data_Integration</w:t>
        </w:r>
      </w:hyperlink>
    </w:p>
  </w:footnote>
  <w:footnote w:id="8">
    <w:p w14:paraId="5A902D79" w14:textId="772FAABB" w:rsidR="00123C37" w:rsidRDefault="00123C37">
      <w:pPr>
        <w:pStyle w:val="FootnoteText"/>
      </w:pPr>
      <w:r>
        <w:rPr>
          <w:rStyle w:val="FootnoteReference"/>
        </w:rPr>
        <w:footnoteRef/>
      </w:r>
      <w:r>
        <w:t xml:space="preserve"> </w:t>
      </w:r>
      <w:hyperlink r:id="rId8" w:history="1">
        <w:r>
          <w:rPr>
            <w:rStyle w:val="Hyperlink"/>
          </w:rPr>
          <w:t>https://medium.com/datadriveninvestor/k-fold-cross-validation-6b8518070833</w:t>
        </w:r>
      </w:hyperlink>
    </w:p>
  </w:footnote>
  <w:footnote w:id="9">
    <w:p w14:paraId="0DED14E6" w14:textId="77777777" w:rsidR="00C13C29" w:rsidRDefault="00C13C29" w:rsidP="00C13C29">
      <w:pPr>
        <w:pStyle w:val="FootnoteText"/>
      </w:pPr>
      <w:r>
        <w:rPr>
          <w:rStyle w:val="FootnoteReference"/>
        </w:rPr>
        <w:footnoteRef/>
      </w:r>
      <w:r>
        <w:t xml:space="preserve"> </w:t>
      </w:r>
      <w:hyperlink r:id="rId9" w:history="1">
        <w:r>
          <w:rPr>
            <w:rStyle w:val="Hyperlink"/>
          </w:rPr>
          <w:t>https://www.kaggle.com/jealousleopard/goodreadsbooks?select=books.csv</w:t>
        </w:r>
      </w:hyperlink>
    </w:p>
  </w:footnote>
  <w:footnote w:id="10">
    <w:p w14:paraId="1F583A76" w14:textId="77777777" w:rsidR="00C13C29" w:rsidRDefault="00C13C29" w:rsidP="00C13C29">
      <w:pPr>
        <w:pStyle w:val="FootnoteText"/>
      </w:pPr>
      <w:r>
        <w:rPr>
          <w:rStyle w:val="FootnoteReference"/>
        </w:rPr>
        <w:footnoteRef/>
      </w:r>
      <w:r>
        <w:t xml:space="preserve"> </w:t>
      </w:r>
      <w:hyperlink r:id="rId10" w:history="1">
        <w:r>
          <w:rPr>
            <w:rStyle w:val="Hyperlink"/>
          </w:rPr>
          <w:t>https://www.kaggle.com/zygmunt/goodbooks-10k?select=books.csv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C269F"/>
    <w:multiLevelType w:val="hybridMultilevel"/>
    <w:tmpl w:val="D294EF8C"/>
    <w:lvl w:ilvl="0" w:tplc="0409000F">
      <w:start w:val="1"/>
      <w:numFmt w:val="decimal"/>
      <w:lvlText w:val="%1."/>
      <w:lvlJc w:val="left"/>
      <w:pPr>
        <w:ind w:left="720" w:hanging="360"/>
      </w:pPr>
      <w:rPr>
        <w:rFonts w:hint="default"/>
      </w:rPr>
    </w:lvl>
    <w:lvl w:ilvl="1" w:tplc="6EC02CC4">
      <w:start w:val="1"/>
      <w:numFmt w:val="decimal"/>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80C"/>
    <w:multiLevelType w:val="hybridMultilevel"/>
    <w:tmpl w:val="8AD8EFDA"/>
    <w:lvl w:ilvl="0" w:tplc="C30ACE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50F4"/>
    <w:multiLevelType w:val="hybridMultilevel"/>
    <w:tmpl w:val="833CF2D4"/>
    <w:lvl w:ilvl="0" w:tplc="6E80A7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F14FA"/>
    <w:multiLevelType w:val="hybridMultilevel"/>
    <w:tmpl w:val="FD0E84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71A4582"/>
    <w:multiLevelType w:val="hybridMultilevel"/>
    <w:tmpl w:val="A44A1356"/>
    <w:lvl w:ilvl="0" w:tplc="0409000F">
      <w:start w:val="1"/>
      <w:numFmt w:val="decimal"/>
      <w:lvlText w:val="%1."/>
      <w:lvlJc w:val="left"/>
      <w:pPr>
        <w:ind w:left="149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EF0995"/>
    <w:multiLevelType w:val="hybridMultilevel"/>
    <w:tmpl w:val="853CEC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EE7118C"/>
    <w:multiLevelType w:val="hybridMultilevel"/>
    <w:tmpl w:val="0F4404DA"/>
    <w:lvl w:ilvl="0" w:tplc="4B1493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D577F76"/>
    <w:multiLevelType w:val="hybridMultilevel"/>
    <w:tmpl w:val="E57A3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95763"/>
    <w:multiLevelType w:val="hybridMultilevel"/>
    <w:tmpl w:val="B81EC5C8"/>
    <w:lvl w:ilvl="0" w:tplc="37285B1C">
      <w:start w:val="1"/>
      <w:numFmt w:val="decimal"/>
      <w:lvlText w:val="%1."/>
      <w:lvlJc w:val="left"/>
      <w:pPr>
        <w:ind w:left="1080" w:hanging="360"/>
      </w:pPr>
      <w:rPr>
        <w:rFonts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F125A3B"/>
    <w:multiLevelType w:val="hybridMultilevel"/>
    <w:tmpl w:val="A63A992A"/>
    <w:lvl w:ilvl="0" w:tplc="79065E52">
      <w:start w:val="1"/>
      <w:numFmt w:val="decimal"/>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5A215D8"/>
    <w:multiLevelType w:val="hybridMultilevel"/>
    <w:tmpl w:val="550C2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A0144"/>
    <w:multiLevelType w:val="hybridMultilevel"/>
    <w:tmpl w:val="1406734C"/>
    <w:lvl w:ilvl="0" w:tplc="F586C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1"/>
  </w:num>
  <w:num w:numId="5">
    <w:abstractNumId w:val="7"/>
  </w:num>
  <w:num w:numId="6">
    <w:abstractNumId w:val="4"/>
  </w:num>
  <w:num w:numId="7">
    <w:abstractNumId w:val="0"/>
  </w:num>
  <w:num w:numId="8">
    <w:abstractNumId w:val="6"/>
  </w:num>
  <w:num w:numId="9">
    <w:abstractNumId w:val="8"/>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zNzKytDQwMDQ0NDBV0lEKTi0uzszPAykwrwUAt+3l+CwAAAA="/>
  </w:docVars>
  <w:rsids>
    <w:rsidRoot w:val="00050971"/>
    <w:rsid w:val="00013039"/>
    <w:rsid w:val="00021E05"/>
    <w:rsid w:val="0003129E"/>
    <w:rsid w:val="000412EA"/>
    <w:rsid w:val="000419F4"/>
    <w:rsid w:val="00050971"/>
    <w:rsid w:val="000739E4"/>
    <w:rsid w:val="00082CC4"/>
    <w:rsid w:val="000C6584"/>
    <w:rsid w:val="000D0DB3"/>
    <w:rsid w:val="000D6AA5"/>
    <w:rsid w:val="000F6D78"/>
    <w:rsid w:val="001038C1"/>
    <w:rsid w:val="00123C37"/>
    <w:rsid w:val="0013402A"/>
    <w:rsid w:val="00134E22"/>
    <w:rsid w:val="001606C2"/>
    <w:rsid w:val="001B1C4D"/>
    <w:rsid w:val="001C6000"/>
    <w:rsid w:val="002140EA"/>
    <w:rsid w:val="0021510F"/>
    <w:rsid w:val="002165B4"/>
    <w:rsid w:val="002518D7"/>
    <w:rsid w:val="00255EB8"/>
    <w:rsid w:val="002625B5"/>
    <w:rsid w:val="002652B0"/>
    <w:rsid w:val="00293058"/>
    <w:rsid w:val="002A3B02"/>
    <w:rsid w:val="002E15F1"/>
    <w:rsid w:val="002F52BA"/>
    <w:rsid w:val="00336706"/>
    <w:rsid w:val="003427AA"/>
    <w:rsid w:val="00344560"/>
    <w:rsid w:val="00346384"/>
    <w:rsid w:val="00382391"/>
    <w:rsid w:val="003C7F42"/>
    <w:rsid w:val="003D7364"/>
    <w:rsid w:val="003F1222"/>
    <w:rsid w:val="00402BD1"/>
    <w:rsid w:val="00405752"/>
    <w:rsid w:val="004253F3"/>
    <w:rsid w:val="0043527A"/>
    <w:rsid w:val="004401B3"/>
    <w:rsid w:val="00451409"/>
    <w:rsid w:val="00462B3F"/>
    <w:rsid w:val="004655EB"/>
    <w:rsid w:val="00475F95"/>
    <w:rsid w:val="00490F23"/>
    <w:rsid w:val="004A0D24"/>
    <w:rsid w:val="004B4DBE"/>
    <w:rsid w:val="004C765F"/>
    <w:rsid w:val="004E24DC"/>
    <w:rsid w:val="0051367D"/>
    <w:rsid w:val="00513A7C"/>
    <w:rsid w:val="00595BCD"/>
    <w:rsid w:val="0059740A"/>
    <w:rsid w:val="005E1128"/>
    <w:rsid w:val="005E734D"/>
    <w:rsid w:val="005F4991"/>
    <w:rsid w:val="0063374A"/>
    <w:rsid w:val="006624EA"/>
    <w:rsid w:val="0066611D"/>
    <w:rsid w:val="00673484"/>
    <w:rsid w:val="00692500"/>
    <w:rsid w:val="006C0C76"/>
    <w:rsid w:val="006D71BC"/>
    <w:rsid w:val="00700E44"/>
    <w:rsid w:val="00714E1A"/>
    <w:rsid w:val="007230B6"/>
    <w:rsid w:val="00780742"/>
    <w:rsid w:val="00796A5A"/>
    <w:rsid w:val="007A27AE"/>
    <w:rsid w:val="007C174F"/>
    <w:rsid w:val="007C48E4"/>
    <w:rsid w:val="007E700F"/>
    <w:rsid w:val="007F71AB"/>
    <w:rsid w:val="008138A0"/>
    <w:rsid w:val="008462AD"/>
    <w:rsid w:val="008535A5"/>
    <w:rsid w:val="00883A0C"/>
    <w:rsid w:val="00891A6D"/>
    <w:rsid w:val="00891C96"/>
    <w:rsid w:val="00892759"/>
    <w:rsid w:val="00896DCB"/>
    <w:rsid w:val="008B100C"/>
    <w:rsid w:val="008C3F76"/>
    <w:rsid w:val="008D734F"/>
    <w:rsid w:val="008F5012"/>
    <w:rsid w:val="00906F02"/>
    <w:rsid w:val="009355F1"/>
    <w:rsid w:val="00937266"/>
    <w:rsid w:val="00946E02"/>
    <w:rsid w:val="0096071D"/>
    <w:rsid w:val="0096074E"/>
    <w:rsid w:val="009616E9"/>
    <w:rsid w:val="00987E0B"/>
    <w:rsid w:val="009A154E"/>
    <w:rsid w:val="009D099C"/>
    <w:rsid w:val="009D5B25"/>
    <w:rsid w:val="009E0EB3"/>
    <w:rsid w:val="009E3FAA"/>
    <w:rsid w:val="00A123EB"/>
    <w:rsid w:val="00A21C0D"/>
    <w:rsid w:val="00A3023A"/>
    <w:rsid w:val="00A46E0B"/>
    <w:rsid w:val="00A60538"/>
    <w:rsid w:val="00A65A3F"/>
    <w:rsid w:val="00A77E9E"/>
    <w:rsid w:val="00A83DDB"/>
    <w:rsid w:val="00A862DB"/>
    <w:rsid w:val="00AC5CF2"/>
    <w:rsid w:val="00AD65A2"/>
    <w:rsid w:val="00B06D8E"/>
    <w:rsid w:val="00B43DD2"/>
    <w:rsid w:val="00B4616C"/>
    <w:rsid w:val="00B5131D"/>
    <w:rsid w:val="00B704D2"/>
    <w:rsid w:val="00B744FB"/>
    <w:rsid w:val="00BA17E5"/>
    <w:rsid w:val="00BC1950"/>
    <w:rsid w:val="00BC7B24"/>
    <w:rsid w:val="00BD1BF7"/>
    <w:rsid w:val="00BD7D92"/>
    <w:rsid w:val="00BE0EBD"/>
    <w:rsid w:val="00BF59BD"/>
    <w:rsid w:val="00C055B5"/>
    <w:rsid w:val="00C0794E"/>
    <w:rsid w:val="00C105D0"/>
    <w:rsid w:val="00C13C29"/>
    <w:rsid w:val="00C40081"/>
    <w:rsid w:val="00C63DEE"/>
    <w:rsid w:val="00C9629D"/>
    <w:rsid w:val="00CA3334"/>
    <w:rsid w:val="00CB0307"/>
    <w:rsid w:val="00CC01DB"/>
    <w:rsid w:val="00CC15E4"/>
    <w:rsid w:val="00CD0B9D"/>
    <w:rsid w:val="00D349EF"/>
    <w:rsid w:val="00D400C8"/>
    <w:rsid w:val="00D65F16"/>
    <w:rsid w:val="00D82F47"/>
    <w:rsid w:val="00D83A0E"/>
    <w:rsid w:val="00D95632"/>
    <w:rsid w:val="00DA6E39"/>
    <w:rsid w:val="00DB1FAB"/>
    <w:rsid w:val="00DB36B1"/>
    <w:rsid w:val="00DD1388"/>
    <w:rsid w:val="00DD1B6A"/>
    <w:rsid w:val="00DD3308"/>
    <w:rsid w:val="00DD3750"/>
    <w:rsid w:val="00DE07F1"/>
    <w:rsid w:val="00DF0599"/>
    <w:rsid w:val="00DF3AD6"/>
    <w:rsid w:val="00E06475"/>
    <w:rsid w:val="00E34C1A"/>
    <w:rsid w:val="00E40EB8"/>
    <w:rsid w:val="00E439EB"/>
    <w:rsid w:val="00E656E2"/>
    <w:rsid w:val="00E8031E"/>
    <w:rsid w:val="00E835AE"/>
    <w:rsid w:val="00EB3549"/>
    <w:rsid w:val="00EC7B91"/>
    <w:rsid w:val="00EE61BB"/>
    <w:rsid w:val="00EF329D"/>
    <w:rsid w:val="00F02D56"/>
    <w:rsid w:val="00F073B9"/>
    <w:rsid w:val="00F22C09"/>
    <w:rsid w:val="00F24212"/>
    <w:rsid w:val="00F244A2"/>
    <w:rsid w:val="00F25551"/>
    <w:rsid w:val="00F327D4"/>
    <w:rsid w:val="00F34D3A"/>
    <w:rsid w:val="00F47F28"/>
    <w:rsid w:val="00F522FB"/>
    <w:rsid w:val="00F94128"/>
    <w:rsid w:val="00FB5941"/>
    <w:rsid w:val="00FD539B"/>
    <w:rsid w:val="00FE24C1"/>
    <w:rsid w:val="00FE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E9D3"/>
  <w15:chartTrackingRefBased/>
  <w15:docId w15:val="{189E107C-FBAF-4A45-8F70-FEB5C670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49E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71"/>
    <w:pPr>
      <w:ind w:left="720"/>
      <w:contextualSpacing/>
    </w:pPr>
  </w:style>
  <w:style w:type="paragraph" w:styleId="FootnoteText">
    <w:name w:val="footnote text"/>
    <w:basedOn w:val="Normal"/>
    <w:link w:val="FootnoteTextChar"/>
    <w:uiPriority w:val="99"/>
    <w:semiHidden/>
    <w:unhideWhenUsed/>
    <w:rsid w:val="00C079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94E"/>
    <w:rPr>
      <w:sz w:val="20"/>
      <w:szCs w:val="20"/>
    </w:rPr>
  </w:style>
  <w:style w:type="character" w:styleId="FootnoteReference">
    <w:name w:val="footnote reference"/>
    <w:basedOn w:val="DefaultParagraphFont"/>
    <w:uiPriority w:val="99"/>
    <w:semiHidden/>
    <w:unhideWhenUsed/>
    <w:rsid w:val="00C0794E"/>
    <w:rPr>
      <w:vertAlign w:val="superscript"/>
    </w:rPr>
  </w:style>
  <w:style w:type="character" w:styleId="Hyperlink">
    <w:name w:val="Hyperlink"/>
    <w:basedOn w:val="DefaultParagraphFont"/>
    <w:uiPriority w:val="99"/>
    <w:unhideWhenUsed/>
    <w:rsid w:val="00C0794E"/>
    <w:rPr>
      <w:color w:val="0000FF"/>
      <w:u w:val="single"/>
    </w:rPr>
  </w:style>
  <w:style w:type="table" w:styleId="TableGrid">
    <w:name w:val="Table Grid"/>
    <w:basedOn w:val="TableNormal"/>
    <w:uiPriority w:val="39"/>
    <w:rsid w:val="001B1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706"/>
  </w:style>
  <w:style w:type="paragraph" w:styleId="Footer">
    <w:name w:val="footer"/>
    <w:basedOn w:val="Normal"/>
    <w:link w:val="FooterChar"/>
    <w:uiPriority w:val="99"/>
    <w:unhideWhenUsed/>
    <w:rsid w:val="0033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706"/>
  </w:style>
  <w:style w:type="paragraph" w:styleId="EndnoteText">
    <w:name w:val="endnote text"/>
    <w:basedOn w:val="Normal"/>
    <w:link w:val="EndnoteTextChar"/>
    <w:uiPriority w:val="99"/>
    <w:unhideWhenUsed/>
    <w:rsid w:val="00DD1B6A"/>
    <w:pPr>
      <w:spacing w:after="0" w:line="240" w:lineRule="auto"/>
    </w:pPr>
    <w:rPr>
      <w:sz w:val="20"/>
      <w:szCs w:val="20"/>
    </w:rPr>
  </w:style>
  <w:style w:type="character" w:customStyle="1" w:styleId="EndnoteTextChar">
    <w:name w:val="Endnote Text Char"/>
    <w:basedOn w:val="DefaultParagraphFont"/>
    <w:link w:val="EndnoteText"/>
    <w:uiPriority w:val="99"/>
    <w:rsid w:val="00DD1B6A"/>
    <w:rPr>
      <w:sz w:val="20"/>
      <w:szCs w:val="20"/>
    </w:rPr>
  </w:style>
  <w:style w:type="character" w:styleId="EndnoteReference">
    <w:name w:val="endnote reference"/>
    <w:basedOn w:val="DefaultParagraphFont"/>
    <w:uiPriority w:val="99"/>
    <w:semiHidden/>
    <w:unhideWhenUsed/>
    <w:rsid w:val="00DD1B6A"/>
    <w:rPr>
      <w:vertAlign w:val="superscript"/>
    </w:rPr>
  </w:style>
  <w:style w:type="character" w:customStyle="1" w:styleId="UnresolvedMention1">
    <w:name w:val="Unresolved Mention1"/>
    <w:basedOn w:val="DefaultParagraphFont"/>
    <w:uiPriority w:val="99"/>
    <w:semiHidden/>
    <w:unhideWhenUsed/>
    <w:rsid w:val="009616E9"/>
    <w:rPr>
      <w:color w:val="605E5C"/>
      <w:shd w:val="clear" w:color="auto" w:fill="E1DFDD"/>
    </w:rPr>
  </w:style>
  <w:style w:type="character" w:styleId="CommentReference">
    <w:name w:val="annotation reference"/>
    <w:basedOn w:val="DefaultParagraphFont"/>
    <w:uiPriority w:val="99"/>
    <w:semiHidden/>
    <w:unhideWhenUsed/>
    <w:rsid w:val="009616E9"/>
    <w:rPr>
      <w:sz w:val="16"/>
      <w:szCs w:val="16"/>
    </w:rPr>
  </w:style>
  <w:style w:type="paragraph" w:styleId="CommentText">
    <w:name w:val="annotation text"/>
    <w:basedOn w:val="Normal"/>
    <w:link w:val="CommentTextChar"/>
    <w:uiPriority w:val="99"/>
    <w:unhideWhenUsed/>
    <w:rsid w:val="009616E9"/>
    <w:pPr>
      <w:spacing w:line="240" w:lineRule="auto"/>
    </w:pPr>
    <w:rPr>
      <w:sz w:val="20"/>
      <w:szCs w:val="20"/>
    </w:rPr>
  </w:style>
  <w:style w:type="character" w:customStyle="1" w:styleId="CommentTextChar">
    <w:name w:val="Comment Text Char"/>
    <w:basedOn w:val="DefaultParagraphFont"/>
    <w:link w:val="CommentText"/>
    <w:uiPriority w:val="99"/>
    <w:rsid w:val="009616E9"/>
    <w:rPr>
      <w:sz w:val="20"/>
      <w:szCs w:val="20"/>
    </w:rPr>
  </w:style>
  <w:style w:type="paragraph" w:styleId="CommentSubject">
    <w:name w:val="annotation subject"/>
    <w:basedOn w:val="CommentText"/>
    <w:next w:val="CommentText"/>
    <w:link w:val="CommentSubjectChar"/>
    <w:uiPriority w:val="99"/>
    <w:semiHidden/>
    <w:unhideWhenUsed/>
    <w:rsid w:val="009616E9"/>
    <w:rPr>
      <w:b/>
      <w:bCs/>
    </w:rPr>
  </w:style>
  <w:style w:type="character" w:customStyle="1" w:styleId="CommentSubjectChar">
    <w:name w:val="Comment Subject Char"/>
    <w:basedOn w:val="CommentTextChar"/>
    <w:link w:val="CommentSubject"/>
    <w:uiPriority w:val="99"/>
    <w:semiHidden/>
    <w:rsid w:val="009616E9"/>
    <w:rPr>
      <w:b/>
      <w:bCs/>
      <w:sz w:val="20"/>
      <w:szCs w:val="20"/>
    </w:rPr>
  </w:style>
  <w:style w:type="paragraph" w:styleId="BalloonText">
    <w:name w:val="Balloon Text"/>
    <w:basedOn w:val="Normal"/>
    <w:link w:val="BalloonTextChar"/>
    <w:uiPriority w:val="99"/>
    <w:semiHidden/>
    <w:unhideWhenUsed/>
    <w:rsid w:val="00961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6E9"/>
    <w:rPr>
      <w:rFonts w:ascii="Segoe UI" w:hAnsi="Segoe UI" w:cs="Segoe UI"/>
      <w:sz w:val="18"/>
      <w:szCs w:val="18"/>
    </w:rPr>
  </w:style>
  <w:style w:type="character" w:styleId="FollowedHyperlink">
    <w:name w:val="FollowedHyperlink"/>
    <w:basedOn w:val="DefaultParagraphFont"/>
    <w:uiPriority w:val="99"/>
    <w:semiHidden/>
    <w:unhideWhenUsed/>
    <w:rsid w:val="00B704D2"/>
    <w:rPr>
      <w:color w:val="954F72" w:themeColor="followedHyperlink"/>
      <w:u w:val="single"/>
    </w:rPr>
  </w:style>
  <w:style w:type="character" w:customStyle="1" w:styleId="Heading1Char">
    <w:name w:val="Heading 1 Char"/>
    <w:basedOn w:val="DefaultParagraphFont"/>
    <w:link w:val="Heading1"/>
    <w:uiPriority w:val="9"/>
    <w:rsid w:val="00D349EF"/>
    <w:rPr>
      <w:rFonts w:ascii="Times New Roman" w:eastAsia="Times New Roman" w:hAnsi="Times New Roman" w:cs="Times New Roman"/>
      <w:b/>
      <w:bCs/>
      <w:kern w:val="36"/>
      <w:sz w:val="48"/>
      <w:szCs w:val="48"/>
      <w:lang w:val="en-GB" w:eastAsia="en-GB"/>
    </w:rPr>
  </w:style>
  <w:style w:type="paragraph" w:styleId="Revision">
    <w:name w:val="Revision"/>
    <w:hidden/>
    <w:uiPriority w:val="99"/>
    <w:semiHidden/>
    <w:rsid w:val="00405752"/>
    <w:pPr>
      <w:spacing w:after="0" w:line="240" w:lineRule="auto"/>
    </w:pPr>
  </w:style>
  <w:style w:type="character" w:styleId="UnresolvedMention">
    <w:name w:val="Unresolved Mention"/>
    <w:basedOn w:val="DefaultParagraphFont"/>
    <w:uiPriority w:val="99"/>
    <w:semiHidden/>
    <w:unhideWhenUsed/>
    <w:rsid w:val="00EF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397">
      <w:bodyDiv w:val="1"/>
      <w:marLeft w:val="0"/>
      <w:marRight w:val="0"/>
      <w:marTop w:val="0"/>
      <w:marBottom w:val="0"/>
      <w:divBdr>
        <w:top w:val="none" w:sz="0" w:space="0" w:color="auto"/>
        <w:left w:val="none" w:sz="0" w:space="0" w:color="auto"/>
        <w:bottom w:val="none" w:sz="0" w:space="0" w:color="auto"/>
        <w:right w:val="none" w:sz="0" w:space="0" w:color="auto"/>
      </w:divBdr>
    </w:div>
    <w:div w:id="115954971">
      <w:bodyDiv w:val="1"/>
      <w:marLeft w:val="0"/>
      <w:marRight w:val="0"/>
      <w:marTop w:val="0"/>
      <w:marBottom w:val="0"/>
      <w:divBdr>
        <w:top w:val="none" w:sz="0" w:space="0" w:color="auto"/>
        <w:left w:val="none" w:sz="0" w:space="0" w:color="auto"/>
        <w:bottom w:val="none" w:sz="0" w:space="0" w:color="auto"/>
        <w:right w:val="none" w:sz="0" w:space="0" w:color="auto"/>
      </w:divBdr>
    </w:div>
    <w:div w:id="130246964">
      <w:bodyDiv w:val="1"/>
      <w:marLeft w:val="0"/>
      <w:marRight w:val="0"/>
      <w:marTop w:val="0"/>
      <w:marBottom w:val="0"/>
      <w:divBdr>
        <w:top w:val="none" w:sz="0" w:space="0" w:color="auto"/>
        <w:left w:val="none" w:sz="0" w:space="0" w:color="auto"/>
        <w:bottom w:val="none" w:sz="0" w:space="0" w:color="auto"/>
        <w:right w:val="none" w:sz="0" w:space="0" w:color="auto"/>
      </w:divBdr>
    </w:div>
    <w:div w:id="222567973">
      <w:bodyDiv w:val="1"/>
      <w:marLeft w:val="0"/>
      <w:marRight w:val="0"/>
      <w:marTop w:val="0"/>
      <w:marBottom w:val="0"/>
      <w:divBdr>
        <w:top w:val="none" w:sz="0" w:space="0" w:color="auto"/>
        <w:left w:val="none" w:sz="0" w:space="0" w:color="auto"/>
        <w:bottom w:val="none" w:sz="0" w:space="0" w:color="auto"/>
        <w:right w:val="none" w:sz="0" w:space="0" w:color="auto"/>
      </w:divBdr>
    </w:div>
    <w:div w:id="437482977">
      <w:bodyDiv w:val="1"/>
      <w:marLeft w:val="0"/>
      <w:marRight w:val="0"/>
      <w:marTop w:val="0"/>
      <w:marBottom w:val="0"/>
      <w:divBdr>
        <w:top w:val="none" w:sz="0" w:space="0" w:color="auto"/>
        <w:left w:val="none" w:sz="0" w:space="0" w:color="auto"/>
        <w:bottom w:val="none" w:sz="0" w:space="0" w:color="auto"/>
        <w:right w:val="none" w:sz="0" w:space="0" w:color="auto"/>
      </w:divBdr>
    </w:div>
    <w:div w:id="499934105">
      <w:bodyDiv w:val="1"/>
      <w:marLeft w:val="0"/>
      <w:marRight w:val="0"/>
      <w:marTop w:val="0"/>
      <w:marBottom w:val="0"/>
      <w:divBdr>
        <w:top w:val="none" w:sz="0" w:space="0" w:color="auto"/>
        <w:left w:val="none" w:sz="0" w:space="0" w:color="auto"/>
        <w:bottom w:val="none" w:sz="0" w:space="0" w:color="auto"/>
        <w:right w:val="none" w:sz="0" w:space="0" w:color="auto"/>
      </w:divBdr>
    </w:div>
    <w:div w:id="507063478">
      <w:bodyDiv w:val="1"/>
      <w:marLeft w:val="0"/>
      <w:marRight w:val="0"/>
      <w:marTop w:val="0"/>
      <w:marBottom w:val="0"/>
      <w:divBdr>
        <w:top w:val="none" w:sz="0" w:space="0" w:color="auto"/>
        <w:left w:val="none" w:sz="0" w:space="0" w:color="auto"/>
        <w:bottom w:val="none" w:sz="0" w:space="0" w:color="auto"/>
        <w:right w:val="none" w:sz="0" w:space="0" w:color="auto"/>
      </w:divBdr>
    </w:div>
    <w:div w:id="732965101">
      <w:bodyDiv w:val="1"/>
      <w:marLeft w:val="0"/>
      <w:marRight w:val="0"/>
      <w:marTop w:val="0"/>
      <w:marBottom w:val="0"/>
      <w:divBdr>
        <w:top w:val="none" w:sz="0" w:space="0" w:color="auto"/>
        <w:left w:val="none" w:sz="0" w:space="0" w:color="auto"/>
        <w:bottom w:val="none" w:sz="0" w:space="0" w:color="auto"/>
        <w:right w:val="none" w:sz="0" w:space="0" w:color="auto"/>
      </w:divBdr>
    </w:div>
    <w:div w:id="806246572">
      <w:bodyDiv w:val="1"/>
      <w:marLeft w:val="0"/>
      <w:marRight w:val="0"/>
      <w:marTop w:val="0"/>
      <w:marBottom w:val="0"/>
      <w:divBdr>
        <w:top w:val="none" w:sz="0" w:space="0" w:color="auto"/>
        <w:left w:val="none" w:sz="0" w:space="0" w:color="auto"/>
        <w:bottom w:val="none" w:sz="0" w:space="0" w:color="auto"/>
        <w:right w:val="none" w:sz="0" w:space="0" w:color="auto"/>
      </w:divBdr>
    </w:div>
    <w:div w:id="879439391">
      <w:bodyDiv w:val="1"/>
      <w:marLeft w:val="0"/>
      <w:marRight w:val="0"/>
      <w:marTop w:val="0"/>
      <w:marBottom w:val="0"/>
      <w:divBdr>
        <w:top w:val="none" w:sz="0" w:space="0" w:color="auto"/>
        <w:left w:val="none" w:sz="0" w:space="0" w:color="auto"/>
        <w:bottom w:val="none" w:sz="0" w:space="0" w:color="auto"/>
        <w:right w:val="none" w:sz="0" w:space="0" w:color="auto"/>
      </w:divBdr>
    </w:div>
    <w:div w:id="900793727">
      <w:bodyDiv w:val="1"/>
      <w:marLeft w:val="0"/>
      <w:marRight w:val="0"/>
      <w:marTop w:val="0"/>
      <w:marBottom w:val="0"/>
      <w:divBdr>
        <w:top w:val="none" w:sz="0" w:space="0" w:color="auto"/>
        <w:left w:val="none" w:sz="0" w:space="0" w:color="auto"/>
        <w:bottom w:val="none" w:sz="0" w:space="0" w:color="auto"/>
        <w:right w:val="none" w:sz="0" w:space="0" w:color="auto"/>
      </w:divBdr>
    </w:div>
    <w:div w:id="943225840">
      <w:bodyDiv w:val="1"/>
      <w:marLeft w:val="0"/>
      <w:marRight w:val="0"/>
      <w:marTop w:val="0"/>
      <w:marBottom w:val="0"/>
      <w:divBdr>
        <w:top w:val="none" w:sz="0" w:space="0" w:color="auto"/>
        <w:left w:val="none" w:sz="0" w:space="0" w:color="auto"/>
        <w:bottom w:val="none" w:sz="0" w:space="0" w:color="auto"/>
        <w:right w:val="none" w:sz="0" w:space="0" w:color="auto"/>
      </w:divBdr>
    </w:div>
    <w:div w:id="1120224754">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40964034">
      <w:bodyDiv w:val="1"/>
      <w:marLeft w:val="0"/>
      <w:marRight w:val="0"/>
      <w:marTop w:val="0"/>
      <w:marBottom w:val="0"/>
      <w:divBdr>
        <w:top w:val="none" w:sz="0" w:space="0" w:color="auto"/>
        <w:left w:val="none" w:sz="0" w:space="0" w:color="auto"/>
        <w:bottom w:val="none" w:sz="0" w:space="0" w:color="auto"/>
        <w:right w:val="none" w:sz="0" w:space="0" w:color="auto"/>
      </w:divBdr>
    </w:div>
    <w:div w:id="1351296730">
      <w:bodyDiv w:val="1"/>
      <w:marLeft w:val="0"/>
      <w:marRight w:val="0"/>
      <w:marTop w:val="0"/>
      <w:marBottom w:val="0"/>
      <w:divBdr>
        <w:top w:val="none" w:sz="0" w:space="0" w:color="auto"/>
        <w:left w:val="none" w:sz="0" w:space="0" w:color="auto"/>
        <w:bottom w:val="none" w:sz="0" w:space="0" w:color="auto"/>
        <w:right w:val="none" w:sz="0" w:space="0" w:color="auto"/>
      </w:divBdr>
    </w:div>
    <w:div w:id="1435633516">
      <w:bodyDiv w:val="1"/>
      <w:marLeft w:val="0"/>
      <w:marRight w:val="0"/>
      <w:marTop w:val="0"/>
      <w:marBottom w:val="0"/>
      <w:divBdr>
        <w:top w:val="none" w:sz="0" w:space="0" w:color="auto"/>
        <w:left w:val="none" w:sz="0" w:space="0" w:color="auto"/>
        <w:bottom w:val="none" w:sz="0" w:space="0" w:color="auto"/>
        <w:right w:val="none" w:sz="0" w:space="0" w:color="auto"/>
      </w:divBdr>
    </w:div>
    <w:div w:id="1516961863">
      <w:bodyDiv w:val="1"/>
      <w:marLeft w:val="0"/>
      <w:marRight w:val="0"/>
      <w:marTop w:val="0"/>
      <w:marBottom w:val="0"/>
      <w:divBdr>
        <w:top w:val="none" w:sz="0" w:space="0" w:color="auto"/>
        <w:left w:val="none" w:sz="0" w:space="0" w:color="auto"/>
        <w:bottom w:val="none" w:sz="0" w:space="0" w:color="auto"/>
        <w:right w:val="none" w:sz="0" w:space="0" w:color="auto"/>
      </w:divBdr>
    </w:div>
    <w:div w:id="1697271268">
      <w:bodyDiv w:val="1"/>
      <w:marLeft w:val="0"/>
      <w:marRight w:val="0"/>
      <w:marTop w:val="0"/>
      <w:marBottom w:val="0"/>
      <w:divBdr>
        <w:top w:val="none" w:sz="0" w:space="0" w:color="auto"/>
        <w:left w:val="none" w:sz="0" w:space="0" w:color="auto"/>
        <w:bottom w:val="none" w:sz="0" w:space="0" w:color="auto"/>
        <w:right w:val="none" w:sz="0" w:space="0" w:color="auto"/>
      </w:divBdr>
    </w:div>
    <w:div w:id="1720283823">
      <w:bodyDiv w:val="1"/>
      <w:marLeft w:val="0"/>
      <w:marRight w:val="0"/>
      <w:marTop w:val="0"/>
      <w:marBottom w:val="0"/>
      <w:divBdr>
        <w:top w:val="none" w:sz="0" w:space="0" w:color="auto"/>
        <w:left w:val="none" w:sz="0" w:space="0" w:color="auto"/>
        <w:bottom w:val="none" w:sz="0" w:space="0" w:color="auto"/>
        <w:right w:val="none" w:sz="0" w:space="0" w:color="auto"/>
      </w:divBdr>
    </w:div>
    <w:div w:id="1727877312">
      <w:bodyDiv w:val="1"/>
      <w:marLeft w:val="0"/>
      <w:marRight w:val="0"/>
      <w:marTop w:val="0"/>
      <w:marBottom w:val="0"/>
      <w:divBdr>
        <w:top w:val="none" w:sz="0" w:space="0" w:color="auto"/>
        <w:left w:val="none" w:sz="0" w:space="0" w:color="auto"/>
        <w:bottom w:val="none" w:sz="0" w:space="0" w:color="auto"/>
        <w:right w:val="none" w:sz="0" w:space="0" w:color="auto"/>
      </w:divBdr>
    </w:div>
    <w:div w:id="1786269194">
      <w:bodyDiv w:val="1"/>
      <w:marLeft w:val="0"/>
      <w:marRight w:val="0"/>
      <w:marTop w:val="0"/>
      <w:marBottom w:val="0"/>
      <w:divBdr>
        <w:top w:val="none" w:sz="0" w:space="0" w:color="auto"/>
        <w:left w:val="none" w:sz="0" w:space="0" w:color="auto"/>
        <w:bottom w:val="none" w:sz="0" w:space="0" w:color="auto"/>
        <w:right w:val="none" w:sz="0" w:space="0" w:color="auto"/>
      </w:divBdr>
    </w:div>
    <w:div w:id="2032298322">
      <w:bodyDiv w:val="1"/>
      <w:marLeft w:val="0"/>
      <w:marRight w:val="0"/>
      <w:marTop w:val="0"/>
      <w:marBottom w:val="0"/>
      <w:divBdr>
        <w:top w:val="none" w:sz="0" w:space="0" w:color="auto"/>
        <w:left w:val="none" w:sz="0" w:space="0" w:color="auto"/>
        <w:bottom w:val="none" w:sz="0" w:space="0" w:color="auto"/>
        <w:right w:val="none" w:sz="0" w:space="0" w:color="auto"/>
      </w:divBdr>
    </w:div>
    <w:div w:id="212769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kaggle.com/zygmunt/goodbooks-10k?select=books.cs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jealousleopard/goodreadsbooks?select=books.csv" TargetMode="External"/><Relationship Id="rId2" Type="http://schemas.openxmlformats.org/officeDocument/2006/relationships/numbering" Target="numbering.xml"/><Relationship Id="rId16" Type="http://schemas.openxmlformats.org/officeDocument/2006/relationships/hyperlink" Target="https://www.researchgate.net/publication/221035564_Learning_Source_Description_for_Data_Integration" TargetMode="External"/><Relationship Id="rId20" Type="http://schemas.openxmlformats.org/officeDocument/2006/relationships/hyperlink" Target="mailto:thanhnhanht21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ink.springer.com/referenceworkentry/10.1007%2F978-0-387-39940-9_962" TargetMode="External"/><Relationship Id="rId10" Type="http://schemas.openxmlformats.org/officeDocument/2006/relationships/image" Target="media/image2.png"/><Relationship Id="rId19" Type="http://schemas.openxmlformats.org/officeDocument/2006/relationships/hyperlink" Target="mailto:trungnamhufi@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lexmatcher.readthedocs.io/en/lates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medium.com/datadriveninvestor/k-fold-cross-validation-6b8518070833" TargetMode="External"/><Relationship Id="rId3" Type="http://schemas.openxmlformats.org/officeDocument/2006/relationships/hyperlink" Target="https://www.kaggle.com/zygmunt/goodbooks-10k?select=books.csv" TargetMode="External"/><Relationship Id="rId7" Type="http://schemas.openxmlformats.org/officeDocument/2006/relationships/hyperlink" Target="https://www.researchgate.net/publication/221035564_Learning_Source_Description_for_Data_Integration" TargetMode="External"/><Relationship Id="rId2" Type="http://schemas.openxmlformats.org/officeDocument/2006/relationships/hyperlink" Target="https://www.biggorilla.org/" TargetMode="External"/><Relationship Id="rId1" Type="http://schemas.openxmlformats.org/officeDocument/2006/relationships/hyperlink" Target="https://github.com/biggorilla-gh/flexmatcher" TargetMode="External"/><Relationship Id="rId6" Type="http://schemas.openxmlformats.org/officeDocument/2006/relationships/hyperlink" Target="https://www.biggorilla.org/" TargetMode="External"/><Relationship Id="rId5" Type="http://schemas.openxmlformats.org/officeDocument/2006/relationships/hyperlink" Target="https://link.springer.com/referenceworkentry/10.1007%2F978-0-387-39940-9_962" TargetMode="External"/><Relationship Id="rId10" Type="http://schemas.openxmlformats.org/officeDocument/2006/relationships/hyperlink" Target="https://www.kaggle.com/zygmunt/goodbooks-10k?select=books.csv" TargetMode="External"/><Relationship Id="rId4" Type="http://schemas.openxmlformats.org/officeDocument/2006/relationships/hyperlink" Target="https://www.kaggle.com/" TargetMode="External"/><Relationship Id="rId9" Type="http://schemas.openxmlformats.org/officeDocument/2006/relationships/hyperlink" Target="https://www.kaggle.com/jealousleopard/goodreadsbooks?select=book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8EC0C-CC18-41C9-8037-6A1CF272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Võ Trung</dc:creator>
  <cp:keywords/>
  <dc:description/>
  <cp:lastModifiedBy>Nam Võ Trung</cp:lastModifiedBy>
  <cp:revision>20</cp:revision>
  <cp:lastPrinted>2020-08-28T13:31:00Z</cp:lastPrinted>
  <dcterms:created xsi:type="dcterms:W3CDTF">2020-08-02T16:14:00Z</dcterms:created>
  <dcterms:modified xsi:type="dcterms:W3CDTF">2020-08-28T13:33:00Z</dcterms:modified>
</cp:coreProperties>
</file>