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22D9B" w14:textId="52F4BB4F" w:rsidR="00896107" w:rsidRDefault="00896107" w:rsidP="00C80219">
      <w:pPr>
        <w:ind w:firstLine="720"/>
        <w:jc w:val="both"/>
        <w:rPr>
          <w:sz w:val="18"/>
          <w:szCs w:val="18"/>
        </w:rPr>
      </w:pPr>
      <w:bookmarkStart w:id="0" w:name="_Hlk182424772"/>
      <w:r>
        <w:rPr>
          <w:b/>
          <w:i/>
          <w:sz w:val="18"/>
        </w:rPr>
        <w:t xml:space="preserve">Abstract </w:t>
      </w:r>
      <w:r>
        <w:rPr>
          <w:b/>
          <w:sz w:val="18"/>
        </w:rPr>
        <w:t xml:space="preserve">— </w:t>
      </w:r>
      <w:r w:rsidR="00C80219" w:rsidRPr="00C80219">
        <w:rPr>
          <w:sz w:val="18"/>
          <w:szCs w:val="18"/>
        </w:rPr>
        <w:t>This report presents a comparative analysis of three models, including Linear Regression, Gated Recurrent Unit (GRU), Autoregressive Integrated Moving Average (ARIMA), Long Short-Term Memory (LSTM) for predicting gold prices. The models are evaluated using MAE, MAPE, and RMSE metrics on historical gold price indicators data. The model with the lowest MAE, MAPE, and RMSE is recommended for gold price forecasting, contributing to improved understanding and accurate predictions in the gold market.</w:t>
      </w:r>
    </w:p>
    <w:p w14:paraId="572D50B2" w14:textId="77777777" w:rsidR="00C80219" w:rsidRPr="00C80219" w:rsidRDefault="00C80219" w:rsidP="00C80219">
      <w:pPr>
        <w:ind w:firstLine="720"/>
        <w:jc w:val="both"/>
        <w:rPr>
          <w:sz w:val="18"/>
          <w:szCs w:val="18"/>
        </w:rPr>
      </w:pPr>
    </w:p>
    <w:p w14:paraId="54CC7397" w14:textId="57B80FDE" w:rsidR="00896107" w:rsidRPr="00C80219" w:rsidRDefault="00C80219" w:rsidP="00C80219">
      <w:pPr>
        <w:ind w:firstLine="720"/>
        <w:jc w:val="both"/>
        <w:rPr>
          <w:b/>
          <w:bCs/>
          <w:i/>
          <w:iCs/>
          <w:sz w:val="18"/>
          <w:szCs w:val="18"/>
        </w:rPr>
      </w:pPr>
      <w:r w:rsidRPr="00C80219">
        <w:rPr>
          <w:b/>
          <w:bCs/>
          <w:i/>
          <w:iCs/>
          <w:sz w:val="18"/>
          <w:szCs w:val="18"/>
          <w:u w:val="single"/>
        </w:rPr>
        <w:t>Key words</w:t>
      </w:r>
      <w:r w:rsidRPr="00C80219">
        <w:rPr>
          <w:b/>
          <w:bCs/>
          <w:i/>
          <w:iCs/>
          <w:sz w:val="18"/>
          <w:szCs w:val="18"/>
        </w:rPr>
        <w:t>: gold price, forecasting,</w:t>
      </w:r>
      <w:r>
        <w:rPr>
          <w:b/>
          <w:bCs/>
          <w:i/>
          <w:iCs/>
          <w:sz w:val="18"/>
          <w:szCs w:val="18"/>
        </w:rPr>
        <w:t xml:space="preserve"> </w:t>
      </w:r>
      <w:r w:rsidRPr="00C80219">
        <w:rPr>
          <w:b/>
          <w:bCs/>
          <w:i/>
          <w:iCs/>
          <w:sz w:val="18"/>
          <w:szCs w:val="18"/>
        </w:rPr>
        <w:t>GRU, ARIMA, LSTM</w:t>
      </w:r>
      <w:r>
        <w:rPr>
          <w:b/>
          <w:bCs/>
          <w:i/>
          <w:iCs/>
          <w:sz w:val="18"/>
          <w:szCs w:val="18"/>
        </w:rPr>
        <w:t xml:space="preserve"> </w:t>
      </w:r>
    </w:p>
    <w:p w14:paraId="427B515B" w14:textId="77777777" w:rsidR="00896107" w:rsidRDefault="00896107" w:rsidP="00896107">
      <w:pPr>
        <w:pStyle w:val="ListParagraph"/>
        <w:numPr>
          <w:ilvl w:val="0"/>
          <w:numId w:val="3"/>
        </w:numPr>
        <w:tabs>
          <w:tab w:val="left" w:pos="2385"/>
        </w:tabs>
        <w:spacing w:before="195"/>
        <w:ind w:left="2385" w:hanging="417"/>
        <w:contextualSpacing w:val="0"/>
        <w:jc w:val="left"/>
        <w:rPr>
          <w:sz w:val="20"/>
        </w:rPr>
      </w:pPr>
      <w:r>
        <w:rPr>
          <w:smallCaps/>
          <w:spacing w:val="-2"/>
          <w:sz w:val="20"/>
        </w:rPr>
        <w:t>Introduction</w:t>
      </w:r>
    </w:p>
    <w:p w14:paraId="0FECE04F" w14:textId="77777777" w:rsidR="00896107" w:rsidRDefault="00896107" w:rsidP="00896107">
      <w:pPr>
        <w:pStyle w:val="BodyText"/>
        <w:spacing w:before="123"/>
        <w:ind w:left="112" w:right="38" w:firstLine="288"/>
        <w:jc w:val="both"/>
      </w:pPr>
      <w:r w:rsidRPr="00167C81">
        <w:t>A key factor influencing the prices of precious metals is the balance of supply and demand. Demand for these metals is affected by numerous variables, including economic conditions, geopolitical tensions, inflation, and shifts in consumer behavior. Historically, precious metals have been regarded as reliable hedges against inflation and economic instability. When inflation rises, investors often seek out these metals to safeguard their wealth, which increases demand and drives up prices. Conversely, during periods of low inflation, demand for precious metals tends to fall, leading to lower prices. A deep understanding of supply and demand dynamics is crucial for forecasting future market trends and making informed investment choices. This research focuses on evaluating the effectiveness of various statistical and machine learning models for predicting the future prices of gold, silver, and platinum.</w:t>
      </w:r>
    </w:p>
    <w:p w14:paraId="1CEC0E75" w14:textId="6CDAC8E2" w:rsidR="00896107" w:rsidRDefault="00896107" w:rsidP="00896107">
      <w:pPr>
        <w:pStyle w:val="BodyText"/>
        <w:spacing w:before="123"/>
        <w:ind w:left="112" w:right="38" w:firstLine="288"/>
        <w:jc w:val="both"/>
      </w:pPr>
      <w:r>
        <w:t>Several studies have been conducted on predicting the future prices of precious metals using statistical models and machine learning algorithms. For example, the study by Tripathy, N. (</w:t>
      </w:r>
      <w:r w:rsidR="008840C9">
        <w:t>2017) [</w:t>
      </w:r>
      <w:r>
        <w:t>1] used an autoregressive integrated moving average (ARIMA) model to predict the prices of gold. Manjula, K. A. et al. (</w:t>
      </w:r>
      <w:r w:rsidR="008840C9">
        <w:t>2019) [</w:t>
      </w:r>
      <w:r>
        <w:t>2] used an ensemble model combining</w:t>
      </w:r>
      <w:r>
        <w:rPr>
          <w:spacing w:val="-2"/>
        </w:rPr>
        <w:t xml:space="preserve"> </w:t>
      </w:r>
      <w:r>
        <w:t>multiple</w:t>
      </w:r>
      <w:r>
        <w:rPr>
          <w:spacing w:val="-4"/>
        </w:rPr>
        <w:t xml:space="preserve"> </w:t>
      </w:r>
      <w:r>
        <w:t>machine</w:t>
      </w:r>
      <w:r>
        <w:rPr>
          <w:spacing w:val="-2"/>
        </w:rPr>
        <w:t xml:space="preserve"> </w:t>
      </w:r>
      <w:r>
        <w:t>learning</w:t>
      </w:r>
      <w:r>
        <w:rPr>
          <w:spacing w:val="-1"/>
        </w:rPr>
        <w:t xml:space="preserve"> </w:t>
      </w:r>
      <w:r>
        <w:t>algorithms</w:t>
      </w:r>
      <w:r>
        <w:rPr>
          <w:spacing w:val="-3"/>
        </w:rPr>
        <w:t xml:space="preserve"> </w:t>
      </w:r>
      <w:r>
        <w:t>to</w:t>
      </w:r>
      <w:r>
        <w:rPr>
          <w:spacing w:val="-3"/>
        </w:rPr>
        <w:t xml:space="preserve"> </w:t>
      </w:r>
      <w:r>
        <w:t>predict</w:t>
      </w:r>
      <w:r>
        <w:rPr>
          <w:spacing w:val="-3"/>
        </w:rPr>
        <w:t xml:space="preserve"> </w:t>
      </w:r>
      <w:r>
        <w:rPr>
          <w:spacing w:val="-5"/>
        </w:rPr>
        <w:t xml:space="preserve">the </w:t>
      </w:r>
      <w:r>
        <w:t xml:space="preserve">prices of gold and silver. Another study by </w:t>
      </w:r>
      <w:proofErr w:type="spellStart"/>
      <w:r>
        <w:t>Boongasame</w:t>
      </w:r>
      <w:proofErr w:type="spellEnd"/>
      <w:r>
        <w:t xml:space="preserve">, L. et al. </w:t>
      </w:r>
      <w:r>
        <w:rPr>
          <w:b/>
        </w:rPr>
        <w:t>(</w:t>
      </w:r>
      <w:r w:rsidR="008840C9">
        <w:t>2022</w:t>
      </w:r>
      <w:r w:rsidR="008840C9">
        <w:rPr>
          <w:b/>
        </w:rPr>
        <w:t>)</w:t>
      </w:r>
      <w:r w:rsidR="008840C9">
        <w:t xml:space="preserve"> [</w:t>
      </w:r>
      <w:r>
        <w:t xml:space="preserve">3] used long short-term memory and the association rule to forecast the gold price. These studies have shown promising results in predicting the future prices of precious metals using statistical models and machine learning </w:t>
      </w:r>
      <w:r>
        <w:rPr>
          <w:spacing w:val="-2"/>
        </w:rPr>
        <w:t>algorithms.</w:t>
      </w:r>
    </w:p>
    <w:p w14:paraId="26F36324" w14:textId="77777777" w:rsidR="00896107" w:rsidRDefault="00896107" w:rsidP="00896107">
      <w:pPr>
        <w:pStyle w:val="BodyText"/>
        <w:ind w:left="112" w:right="329" w:firstLine="288"/>
        <w:jc w:val="both"/>
      </w:pPr>
      <w:r>
        <w:t>The goal of this research is to compare the performance of various statistical and machine learning models in predicting the</w:t>
      </w:r>
      <w:r>
        <w:rPr>
          <w:spacing w:val="-13"/>
        </w:rPr>
        <w:t xml:space="preserve"> </w:t>
      </w:r>
      <w:r>
        <w:t>future</w:t>
      </w:r>
      <w:r>
        <w:rPr>
          <w:spacing w:val="-12"/>
        </w:rPr>
        <w:t xml:space="preserve"> </w:t>
      </w:r>
      <w:r>
        <w:t>prices</w:t>
      </w:r>
      <w:r>
        <w:rPr>
          <w:spacing w:val="-13"/>
        </w:rPr>
        <w:t xml:space="preserve"> </w:t>
      </w:r>
      <w:r>
        <w:t>of</w:t>
      </w:r>
      <w:r>
        <w:rPr>
          <w:spacing w:val="-12"/>
        </w:rPr>
        <w:t xml:space="preserve"> </w:t>
      </w:r>
      <w:r>
        <w:t>gold,</w:t>
      </w:r>
      <w:r>
        <w:rPr>
          <w:spacing w:val="-13"/>
        </w:rPr>
        <w:t xml:space="preserve"> </w:t>
      </w:r>
      <w:r>
        <w:t>silver,</w:t>
      </w:r>
      <w:r>
        <w:rPr>
          <w:spacing w:val="-12"/>
        </w:rPr>
        <w:t xml:space="preserve"> </w:t>
      </w:r>
      <w:r>
        <w:t>and</w:t>
      </w:r>
      <w:r>
        <w:rPr>
          <w:spacing w:val="-13"/>
        </w:rPr>
        <w:t xml:space="preserve"> </w:t>
      </w:r>
      <w:r>
        <w:t>platinum.</w:t>
      </w:r>
      <w:r>
        <w:rPr>
          <w:spacing w:val="-12"/>
        </w:rPr>
        <w:t xml:space="preserve"> </w:t>
      </w:r>
      <w:r>
        <w:t>We</w:t>
      </w:r>
      <w:r>
        <w:rPr>
          <w:spacing w:val="-13"/>
        </w:rPr>
        <w:t xml:space="preserve"> </w:t>
      </w:r>
      <w:r>
        <w:t>will</w:t>
      </w:r>
      <w:r>
        <w:rPr>
          <w:spacing w:val="-12"/>
        </w:rPr>
        <w:t xml:space="preserve"> </w:t>
      </w:r>
      <w:r>
        <w:t>use</w:t>
      </w:r>
      <w:r>
        <w:rPr>
          <w:spacing w:val="-13"/>
        </w:rPr>
        <w:t xml:space="preserve"> </w:t>
      </w:r>
      <w:r>
        <w:t xml:space="preserve">Gold, </w:t>
      </w:r>
      <w:r>
        <w:rPr>
          <w:spacing w:val="-2"/>
        </w:rPr>
        <w:t>Platinum,</w:t>
      </w:r>
      <w:r>
        <w:rPr>
          <w:spacing w:val="-6"/>
        </w:rPr>
        <w:t xml:space="preserve"> </w:t>
      </w:r>
      <w:r>
        <w:rPr>
          <w:spacing w:val="-2"/>
        </w:rPr>
        <w:t>and</w:t>
      </w:r>
      <w:r>
        <w:rPr>
          <w:spacing w:val="-5"/>
        </w:rPr>
        <w:t xml:space="preserve"> </w:t>
      </w:r>
      <w:r>
        <w:rPr>
          <w:spacing w:val="-2"/>
        </w:rPr>
        <w:t>Silver</w:t>
      </w:r>
      <w:r>
        <w:rPr>
          <w:spacing w:val="-5"/>
        </w:rPr>
        <w:t xml:space="preserve"> </w:t>
      </w:r>
      <w:r>
        <w:rPr>
          <w:spacing w:val="-2"/>
        </w:rPr>
        <w:t>daily</w:t>
      </w:r>
      <w:r>
        <w:rPr>
          <w:spacing w:val="-5"/>
        </w:rPr>
        <w:t xml:space="preserve"> </w:t>
      </w:r>
      <w:r>
        <w:rPr>
          <w:spacing w:val="-2"/>
        </w:rPr>
        <w:t>datasets</w:t>
      </w:r>
      <w:r>
        <w:rPr>
          <w:spacing w:val="-7"/>
        </w:rPr>
        <w:t xml:space="preserve"> </w:t>
      </w:r>
      <w:r>
        <w:rPr>
          <w:spacing w:val="-2"/>
        </w:rPr>
        <w:t>from</w:t>
      </w:r>
      <w:r>
        <w:rPr>
          <w:spacing w:val="-3"/>
        </w:rPr>
        <w:t xml:space="preserve"> </w:t>
      </w:r>
      <w:r>
        <w:rPr>
          <w:spacing w:val="-2"/>
        </w:rPr>
        <w:t>December</w:t>
      </w:r>
      <w:r>
        <w:rPr>
          <w:spacing w:val="-3"/>
        </w:rPr>
        <w:t xml:space="preserve"> </w:t>
      </w:r>
      <w:r>
        <w:rPr>
          <w:spacing w:val="-2"/>
        </w:rPr>
        <w:t>2017</w:t>
      </w:r>
      <w:r>
        <w:rPr>
          <w:spacing w:val="-3"/>
        </w:rPr>
        <w:t xml:space="preserve"> </w:t>
      </w:r>
      <w:r>
        <w:rPr>
          <w:spacing w:val="-2"/>
        </w:rPr>
        <w:t>to</w:t>
      </w:r>
      <w:r>
        <w:rPr>
          <w:spacing w:val="-5"/>
        </w:rPr>
        <w:t xml:space="preserve"> </w:t>
      </w:r>
      <w:r>
        <w:rPr>
          <w:spacing w:val="-2"/>
        </w:rPr>
        <w:t xml:space="preserve">June </w:t>
      </w:r>
      <w:r>
        <w:t xml:space="preserve">2023 to make predictions using a variety of models such as linear </w:t>
      </w:r>
      <w:r>
        <w:t>regression, K-Nearest Neighbors, and neural networks. By doing so,</w:t>
      </w:r>
      <w:r>
        <w:rPr>
          <w:spacing w:val="-1"/>
        </w:rPr>
        <w:t xml:space="preserve"> </w:t>
      </w:r>
      <w:r>
        <w:t>we aim to provide</w:t>
      </w:r>
      <w:r>
        <w:rPr>
          <w:spacing w:val="-1"/>
        </w:rPr>
        <w:t xml:space="preserve"> </w:t>
      </w:r>
      <w:r>
        <w:t>insights</w:t>
      </w:r>
      <w:r>
        <w:rPr>
          <w:spacing w:val="-2"/>
        </w:rPr>
        <w:t xml:space="preserve"> </w:t>
      </w:r>
      <w:r>
        <w:t>into which models</w:t>
      </w:r>
      <w:r>
        <w:rPr>
          <w:spacing w:val="-1"/>
        </w:rPr>
        <w:t xml:space="preserve"> </w:t>
      </w:r>
      <w:r>
        <w:t>are most effective in predicting the future prices of these precious metals.</w:t>
      </w:r>
      <w:r>
        <w:rPr>
          <w:spacing w:val="-9"/>
        </w:rPr>
        <w:t xml:space="preserve"> </w:t>
      </w:r>
      <w:r>
        <w:t>This</w:t>
      </w:r>
      <w:r>
        <w:rPr>
          <w:spacing w:val="-10"/>
        </w:rPr>
        <w:t xml:space="preserve"> </w:t>
      </w:r>
      <w:r>
        <w:t>research</w:t>
      </w:r>
      <w:r>
        <w:rPr>
          <w:spacing w:val="-8"/>
        </w:rPr>
        <w:t xml:space="preserve"> </w:t>
      </w:r>
      <w:r>
        <w:t>can</w:t>
      </w:r>
      <w:r>
        <w:rPr>
          <w:spacing w:val="-9"/>
        </w:rPr>
        <w:t xml:space="preserve"> </w:t>
      </w:r>
      <w:r>
        <w:t>be</w:t>
      </w:r>
      <w:r>
        <w:rPr>
          <w:spacing w:val="-9"/>
        </w:rPr>
        <w:t xml:space="preserve"> </w:t>
      </w:r>
      <w:r>
        <w:t>beneficial</w:t>
      </w:r>
      <w:r>
        <w:rPr>
          <w:spacing w:val="-10"/>
        </w:rPr>
        <w:t xml:space="preserve"> </w:t>
      </w:r>
      <w:r>
        <w:t>for</w:t>
      </w:r>
      <w:r>
        <w:rPr>
          <w:spacing w:val="-9"/>
        </w:rPr>
        <w:t xml:space="preserve"> </w:t>
      </w:r>
      <w:r>
        <w:t>investors</w:t>
      </w:r>
      <w:r>
        <w:rPr>
          <w:spacing w:val="-10"/>
        </w:rPr>
        <w:t xml:space="preserve"> </w:t>
      </w:r>
      <w:r>
        <w:t>and</w:t>
      </w:r>
      <w:r>
        <w:rPr>
          <w:spacing w:val="-9"/>
        </w:rPr>
        <w:t xml:space="preserve"> </w:t>
      </w:r>
      <w:r>
        <w:t>traders who want to make informed decisions about buying or selling these metals based on predicted future prices.</w:t>
      </w:r>
    </w:p>
    <w:p w14:paraId="622F1E3D" w14:textId="77777777" w:rsidR="00896107" w:rsidRDefault="00896107" w:rsidP="008840C9">
      <w:pPr>
        <w:pStyle w:val="ListParagraph"/>
        <w:numPr>
          <w:ilvl w:val="0"/>
          <w:numId w:val="3"/>
        </w:numPr>
        <w:tabs>
          <w:tab w:val="left" w:pos="2215"/>
        </w:tabs>
        <w:spacing w:before="161"/>
        <w:ind w:left="2215" w:hanging="451"/>
        <w:contextualSpacing w:val="0"/>
        <w:jc w:val="left"/>
        <w:rPr>
          <w:sz w:val="20"/>
        </w:rPr>
      </w:pPr>
      <w:r>
        <w:rPr>
          <w:spacing w:val="-2"/>
          <w:sz w:val="20"/>
        </w:rPr>
        <w:t>RELATED</w:t>
      </w:r>
      <w:r>
        <w:rPr>
          <w:spacing w:val="-5"/>
          <w:sz w:val="20"/>
        </w:rPr>
        <w:t xml:space="preserve"> </w:t>
      </w:r>
      <w:r>
        <w:rPr>
          <w:spacing w:val="-4"/>
          <w:sz w:val="20"/>
        </w:rPr>
        <w:t>WORK</w:t>
      </w:r>
    </w:p>
    <w:p w14:paraId="44A7F2E9" w14:textId="5C929891" w:rsidR="00896107" w:rsidRDefault="00896107" w:rsidP="00896107">
      <w:pPr>
        <w:pStyle w:val="BodyText"/>
        <w:ind w:left="112" w:right="371" w:firstLine="288"/>
        <w:jc w:val="both"/>
      </w:pPr>
      <w:r>
        <w:t xml:space="preserve">We also found out Ho Thanh Tri’s </w:t>
      </w:r>
      <w:r w:rsidR="008840C9">
        <w:t>paper [</w:t>
      </w:r>
      <w:r>
        <w:t>5] about using ARIMA (5,1,5) model to forecast gold price in Viet Nam and the forecast error in this case is about 3.46%.</w:t>
      </w:r>
    </w:p>
    <w:p w14:paraId="33A3177D" w14:textId="103F4FF3" w:rsidR="00F770A5" w:rsidRDefault="00896107" w:rsidP="00F770A5">
      <w:pPr>
        <w:pStyle w:val="BodyText"/>
        <w:spacing w:before="1"/>
        <w:ind w:left="112" w:right="372" w:firstLine="288"/>
        <w:jc w:val="both"/>
      </w:pPr>
      <w:r>
        <w:t>The performance GRU and LSTM have also been investigated for</w:t>
      </w:r>
      <w:r>
        <w:rPr>
          <w:spacing w:val="-1"/>
        </w:rPr>
        <w:t xml:space="preserve"> </w:t>
      </w:r>
      <w:r>
        <w:t>gold</w:t>
      </w:r>
      <w:r>
        <w:rPr>
          <w:spacing w:val="-1"/>
        </w:rPr>
        <w:t xml:space="preserve"> </w:t>
      </w:r>
      <w:r>
        <w:t>price</w:t>
      </w:r>
      <w:r>
        <w:rPr>
          <w:spacing w:val="-1"/>
        </w:rPr>
        <w:t xml:space="preserve"> </w:t>
      </w:r>
      <w:r>
        <w:t>prediction,</w:t>
      </w:r>
      <w:r>
        <w:rPr>
          <w:spacing w:val="-2"/>
        </w:rPr>
        <w:t xml:space="preserve"> </w:t>
      </w:r>
      <w:r>
        <w:t>as</w:t>
      </w:r>
      <w:r>
        <w:rPr>
          <w:spacing w:val="-2"/>
        </w:rPr>
        <w:t xml:space="preserve"> </w:t>
      </w:r>
      <w:r>
        <w:t>detailed in</w:t>
      </w:r>
      <w:r>
        <w:rPr>
          <w:spacing w:val="-1"/>
        </w:rPr>
        <w:t xml:space="preserve"> </w:t>
      </w:r>
      <w:r>
        <w:t>a</w:t>
      </w:r>
      <w:r>
        <w:rPr>
          <w:spacing w:val="-2"/>
        </w:rPr>
        <w:t xml:space="preserve"> </w:t>
      </w:r>
      <w:r>
        <w:t>research paper by Yurtsever, M. (</w:t>
      </w:r>
      <w:r w:rsidR="008840C9">
        <w:t>2010) [</w:t>
      </w:r>
      <w:r>
        <w:t>6] by predict the gold price using LSTM and GRU, with RMSE of 61.728 and 87.425 respectively. This indicates that the model is good enough to make predictions.</w:t>
      </w:r>
      <w:bookmarkEnd w:id="0"/>
    </w:p>
    <w:p w14:paraId="0E8226C6" w14:textId="423F92B7" w:rsidR="00896107" w:rsidRPr="00F770A5" w:rsidRDefault="00F770A5" w:rsidP="00F770A5">
      <w:pPr>
        <w:pStyle w:val="BodyText"/>
        <w:spacing w:before="1"/>
        <w:ind w:left="112" w:right="372" w:firstLine="288"/>
        <w:jc w:val="both"/>
      </w:pPr>
      <w:r>
        <w:rPr>
          <w:i/>
          <w:color w:val="000000"/>
          <w:kern w:val="2"/>
          <w:lang w:val="fr-FR" w:eastAsia="fr-FR"/>
        </w:rPr>
        <w:t>A</w:t>
      </w:r>
      <w:r w:rsidR="00896107" w:rsidRPr="00896107">
        <w:rPr>
          <w:i/>
          <w:color w:val="000000"/>
          <w:kern w:val="2"/>
          <w:lang w:val="fr-FR" w:eastAsia="fr-FR"/>
        </w:rPr>
        <w:t>.</w:t>
      </w:r>
      <w:r w:rsidR="00896107" w:rsidRPr="00896107">
        <w:rPr>
          <w:rFonts w:ascii="Arial" w:eastAsia="Arial" w:hAnsi="Arial" w:cs="Arial"/>
          <w:i/>
          <w:color w:val="000000"/>
          <w:kern w:val="2"/>
          <w:lang w:val="fr-FR" w:eastAsia="fr-FR"/>
        </w:rPr>
        <w:t xml:space="preserve"> </w:t>
      </w:r>
      <w:r w:rsidR="00896107" w:rsidRPr="00896107">
        <w:rPr>
          <w:i/>
          <w:color w:val="000000"/>
          <w:kern w:val="2"/>
          <w:lang w:val="fr-FR" w:eastAsia="fr-FR"/>
        </w:rPr>
        <w:t>ARIMA</w:t>
      </w:r>
    </w:p>
    <w:p w14:paraId="03E24AB3" w14:textId="77777777" w:rsidR="00896107" w:rsidRDefault="00896107" w:rsidP="00896107">
      <w:pPr>
        <w:widowControl/>
        <w:autoSpaceDE/>
        <w:autoSpaceDN/>
        <w:spacing w:after="4" w:line="248" w:lineRule="auto"/>
        <w:ind w:left="-15" w:firstLine="288"/>
        <w:jc w:val="both"/>
        <w:rPr>
          <w:color w:val="000000"/>
          <w:kern w:val="2"/>
          <w:sz w:val="20"/>
          <w:lang w:val="fr-FR" w:eastAsia="fr-FR"/>
        </w:rPr>
      </w:pPr>
      <w:r w:rsidRPr="00896107">
        <w:rPr>
          <w:color w:val="000000"/>
          <w:kern w:val="2"/>
          <w:sz w:val="20"/>
          <w:lang w:val="fr-FR" w:eastAsia="fr-FR"/>
        </w:rPr>
        <w:t xml:space="preserve">ARIMA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a </w:t>
      </w:r>
      <w:proofErr w:type="spellStart"/>
      <w:r w:rsidRPr="00896107">
        <w:rPr>
          <w:color w:val="000000"/>
          <w:kern w:val="2"/>
          <w:sz w:val="20"/>
          <w:lang w:val="fr-FR" w:eastAsia="fr-FR"/>
        </w:rPr>
        <w:t>statistical</w:t>
      </w:r>
      <w:proofErr w:type="spellEnd"/>
      <w:r w:rsidRPr="00896107">
        <w:rPr>
          <w:color w:val="000000"/>
          <w:kern w:val="2"/>
          <w:sz w:val="20"/>
          <w:lang w:val="fr-FR" w:eastAsia="fr-FR"/>
        </w:rPr>
        <w:t xml:space="preserve"> model </w:t>
      </w:r>
      <w:proofErr w:type="spellStart"/>
      <w:r w:rsidRPr="00896107">
        <w:rPr>
          <w:color w:val="000000"/>
          <w:kern w:val="2"/>
          <w:sz w:val="20"/>
          <w:lang w:val="fr-FR" w:eastAsia="fr-FR"/>
        </w:rPr>
        <w:t>that</w:t>
      </w:r>
      <w:proofErr w:type="spellEnd"/>
      <w:r w:rsidRPr="00896107">
        <w:rPr>
          <w:color w:val="000000"/>
          <w:kern w:val="2"/>
          <w:sz w:val="20"/>
          <w:lang w:val="fr-FR" w:eastAsia="fr-FR"/>
        </w:rPr>
        <w:t xml:space="preserve"> uses time </w:t>
      </w:r>
      <w:proofErr w:type="spellStart"/>
      <w:r w:rsidRPr="00896107">
        <w:rPr>
          <w:color w:val="000000"/>
          <w:kern w:val="2"/>
          <w:sz w:val="20"/>
          <w:lang w:val="fr-FR" w:eastAsia="fr-FR"/>
        </w:rPr>
        <w:t>series</w:t>
      </w:r>
      <w:proofErr w:type="spellEnd"/>
      <w:r w:rsidRPr="00896107">
        <w:rPr>
          <w:color w:val="000000"/>
          <w:kern w:val="2"/>
          <w:sz w:val="20"/>
          <w:lang w:val="fr-FR" w:eastAsia="fr-FR"/>
        </w:rPr>
        <w:t xml:space="preserve"> data to </w:t>
      </w:r>
      <w:proofErr w:type="spellStart"/>
      <w:r w:rsidRPr="00896107">
        <w:rPr>
          <w:color w:val="000000"/>
          <w:kern w:val="2"/>
          <w:sz w:val="20"/>
          <w:lang w:val="fr-FR" w:eastAsia="fr-FR"/>
        </w:rPr>
        <w:t>understand</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dataset</w:t>
      </w:r>
      <w:proofErr w:type="spellEnd"/>
      <w:r w:rsidRPr="00896107">
        <w:rPr>
          <w:color w:val="000000"/>
          <w:kern w:val="2"/>
          <w:sz w:val="20"/>
          <w:lang w:val="fr-FR" w:eastAsia="fr-FR"/>
        </w:rPr>
        <w:t xml:space="preserve"> or </w:t>
      </w:r>
      <w:proofErr w:type="spellStart"/>
      <w:r w:rsidRPr="00896107">
        <w:rPr>
          <w:color w:val="000000"/>
          <w:kern w:val="2"/>
          <w:sz w:val="20"/>
          <w:lang w:val="fr-FR" w:eastAsia="fr-FR"/>
        </w:rPr>
        <w:t>predict</w:t>
      </w:r>
      <w:proofErr w:type="spellEnd"/>
      <w:r w:rsidRPr="00896107">
        <w:rPr>
          <w:color w:val="000000"/>
          <w:kern w:val="2"/>
          <w:sz w:val="20"/>
          <w:lang w:val="fr-FR" w:eastAsia="fr-FR"/>
        </w:rPr>
        <w:t xml:space="preserve"> future trends. </w:t>
      </w:r>
    </w:p>
    <w:p w14:paraId="2A74459D" w14:textId="77777777" w:rsidR="00896107" w:rsidRDefault="00896107" w:rsidP="00896107">
      <w:pPr>
        <w:widowControl/>
        <w:autoSpaceDE/>
        <w:autoSpaceDN/>
        <w:spacing w:after="4" w:line="248" w:lineRule="auto"/>
        <w:ind w:left="-15" w:firstLine="288"/>
        <w:jc w:val="both"/>
        <w:rPr>
          <w:color w:val="000000"/>
          <w:kern w:val="2"/>
          <w:sz w:val="20"/>
          <w:lang w:val="fr-FR" w:eastAsia="fr-FR"/>
        </w:rPr>
      </w:pPr>
    </w:p>
    <w:p w14:paraId="5F5F0FF8" w14:textId="77777777" w:rsidR="00F770A5" w:rsidRDefault="00896107" w:rsidP="00F770A5">
      <w:pPr>
        <w:widowControl/>
        <w:autoSpaceDE/>
        <w:autoSpaceDN/>
        <w:spacing w:after="4" w:line="248" w:lineRule="auto"/>
        <w:ind w:left="-15" w:firstLine="288"/>
        <w:jc w:val="both"/>
        <w:rPr>
          <w:color w:val="000000"/>
          <w:kern w:val="2"/>
          <w:sz w:val="20"/>
          <w:lang w:val="fr-FR" w:eastAsia="fr-FR"/>
        </w:rPr>
      </w:pPr>
      <w:proofErr w:type="spellStart"/>
      <w:r w:rsidRPr="00896107">
        <w:rPr>
          <w:color w:val="000000"/>
          <w:kern w:val="2"/>
          <w:sz w:val="20"/>
          <w:lang w:val="fr-FR" w:eastAsia="fr-FR"/>
        </w:rPr>
        <w:t>Autoregressive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models</w:t>
      </w:r>
      <w:proofErr w:type="spellEnd"/>
      <w:r w:rsidRPr="00896107">
        <w:rPr>
          <w:color w:val="000000"/>
          <w:kern w:val="2"/>
          <w:sz w:val="20"/>
          <w:lang w:val="fr-FR" w:eastAsia="fr-FR"/>
        </w:rPr>
        <w:t xml:space="preserve"> assume </w:t>
      </w:r>
      <w:proofErr w:type="spellStart"/>
      <w:r w:rsidRPr="00896107">
        <w:rPr>
          <w:color w:val="000000"/>
          <w:kern w:val="2"/>
          <w:sz w:val="20"/>
          <w:lang w:val="fr-FR" w:eastAsia="fr-FR"/>
        </w:rPr>
        <w:t>that</w:t>
      </w:r>
      <w:proofErr w:type="spellEnd"/>
      <w:r w:rsidRPr="00896107">
        <w:rPr>
          <w:color w:val="000000"/>
          <w:kern w:val="2"/>
          <w:sz w:val="20"/>
          <w:lang w:val="fr-FR" w:eastAsia="fr-FR"/>
        </w:rPr>
        <w:t xml:space="preserve"> the future </w:t>
      </w:r>
      <w:proofErr w:type="spellStart"/>
      <w:r w:rsidRPr="00896107">
        <w:rPr>
          <w:color w:val="000000"/>
          <w:kern w:val="2"/>
          <w:sz w:val="20"/>
          <w:lang w:val="fr-FR" w:eastAsia="fr-FR"/>
        </w:rPr>
        <w:t>will</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resemble</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past</w:t>
      </w:r>
      <w:proofErr w:type="spellEnd"/>
      <w:r w:rsidRPr="00896107">
        <w:rPr>
          <w:color w:val="000000"/>
          <w:kern w:val="2"/>
          <w:sz w:val="20"/>
          <w:lang w:val="fr-FR" w:eastAsia="fr-FR"/>
        </w:rPr>
        <w:t xml:space="preserve"> and </w:t>
      </w:r>
      <w:proofErr w:type="spellStart"/>
      <w:r w:rsidRPr="00896107">
        <w:rPr>
          <w:color w:val="000000"/>
          <w:kern w:val="2"/>
          <w:sz w:val="20"/>
          <w:lang w:val="fr-FR" w:eastAsia="fr-FR"/>
        </w:rPr>
        <w:t>predict</w:t>
      </w:r>
      <w:proofErr w:type="spellEnd"/>
      <w:r w:rsidRPr="00896107">
        <w:rPr>
          <w:color w:val="000000"/>
          <w:kern w:val="2"/>
          <w:sz w:val="20"/>
          <w:lang w:val="fr-FR" w:eastAsia="fr-FR"/>
        </w:rPr>
        <w:t xml:space="preserve"> future </w:t>
      </w:r>
      <w:proofErr w:type="spellStart"/>
      <w:r w:rsidRPr="00896107">
        <w:rPr>
          <w:color w:val="000000"/>
          <w:kern w:val="2"/>
          <w:sz w:val="20"/>
          <w:lang w:val="fr-FR" w:eastAsia="fr-FR"/>
        </w:rPr>
        <w:t>prices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based</w:t>
      </w:r>
      <w:proofErr w:type="spellEnd"/>
      <w:r w:rsidRPr="00896107">
        <w:rPr>
          <w:color w:val="000000"/>
          <w:kern w:val="2"/>
          <w:sz w:val="20"/>
          <w:lang w:val="fr-FR" w:eastAsia="fr-FR"/>
        </w:rPr>
        <w:t xml:space="preserve"> on </w:t>
      </w:r>
      <w:proofErr w:type="spellStart"/>
      <w:r w:rsidRPr="00896107">
        <w:rPr>
          <w:color w:val="000000"/>
          <w:kern w:val="2"/>
          <w:sz w:val="20"/>
          <w:lang w:val="fr-FR" w:eastAsia="fr-FR"/>
        </w:rPr>
        <w:t>past</w:t>
      </w:r>
      <w:proofErr w:type="spellEnd"/>
      <w:r w:rsidRPr="00896107">
        <w:rPr>
          <w:color w:val="000000"/>
          <w:kern w:val="2"/>
          <w:sz w:val="20"/>
          <w:lang w:val="fr-FR" w:eastAsia="fr-FR"/>
        </w:rPr>
        <w:t xml:space="preserve"> performance, but </w:t>
      </w:r>
      <w:proofErr w:type="spellStart"/>
      <w:r w:rsidRPr="00896107">
        <w:rPr>
          <w:color w:val="000000"/>
          <w:kern w:val="2"/>
          <w:sz w:val="20"/>
          <w:lang w:val="fr-FR" w:eastAsia="fr-FR"/>
        </w:rPr>
        <w:t>it</w:t>
      </w:r>
      <w:proofErr w:type="spellEnd"/>
      <w:r w:rsidRPr="00896107">
        <w:rPr>
          <w:color w:val="000000"/>
          <w:kern w:val="2"/>
          <w:sz w:val="20"/>
          <w:lang w:val="fr-FR" w:eastAsia="fr-FR"/>
        </w:rPr>
        <w:t xml:space="preserve"> can </w:t>
      </w:r>
      <w:proofErr w:type="spellStart"/>
      <w:r w:rsidRPr="00896107">
        <w:rPr>
          <w:color w:val="000000"/>
          <w:kern w:val="2"/>
          <w:sz w:val="20"/>
          <w:lang w:val="fr-FR" w:eastAsia="fr-FR"/>
        </w:rPr>
        <w:t>be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inaccurate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during</w:t>
      </w:r>
      <w:proofErr w:type="spellEnd"/>
      <w:r w:rsidRPr="00896107">
        <w:rPr>
          <w:color w:val="000000"/>
          <w:kern w:val="2"/>
          <w:sz w:val="20"/>
          <w:lang w:val="fr-FR" w:eastAsia="fr-FR"/>
        </w:rPr>
        <w:t xml:space="preserve"> certain </w:t>
      </w:r>
      <w:proofErr w:type="spellStart"/>
      <w:r w:rsidRPr="00896107">
        <w:rPr>
          <w:color w:val="000000"/>
          <w:kern w:val="2"/>
          <w:sz w:val="20"/>
          <w:lang w:val="fr-FR" w:eastAsia="fr-FR"/>
        </w:rPr>
        <w:t>market</w:t>
      </w:r>
      <w:proofErr w:type="spellEnd"/>
      <w:r w:rsidRPr="00896107">
        <w:rPr>
          <w:color w:val="000000"/>
          <w:kern w:val="2"/>
          <w:sz w:val="20"/>
          <w:lang w:val="fr-FR" w:eastAsia="fr-FR"/>
        </w:rPr>
        <w:t xml:space="preserve"> conditions. ARIMA </w:t>
      </w:r>
      <w:proofErr w:type="spellStart"/>
      <w:r w:rsidRPr="00896107">
        <w:rPr>
          <w:color w:val="000000"/>
          <w:kern w:val="2"/>
          <w:sz w:val="20"/>
          <w:lang w:val="fr-FR" w:eastAsia="fr-FR"/>
        </w:rPr>
        <w:t>analyzes</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strength</w:t>
      </w:r>
      <w:proofErr w:type="spellEnd"/>
      <w:r w:rsidRPr="00896107">
        <w:rPr>
          <w:color w:val="000000"/>
          <w:kern w:val="2"/>
          <w:sz w:val="20"/>
          <w:lang w:val="fr-FR" w:eastAsia="fr-FR"/>
        </w:rPr>
        <w:t xml:space="preserve"> of one </w:t>
      </w:r>
      <w:proofErr w:type="spellStart"/>
      <w:r w:rsidRPr="00896107">
        <w:rPr>
          <w:color w:val="000000"/>
          <w:kern w:val="2"/>
          <w:sz w:val="20"/>
          <w:lang w:val="fr-FR" w:eastAsia="fr-FR"/>
        </w:rPr>
        <w:t>dependent</w:t>
      </w:r>
      <w:proofErr w:type="spellEnd"/>
      <w:r w:rsidRPr="00896107">
        <w:rPr>
          <w:color w:val="000000"/>
          <w:kern w:val="2"/>
          <w:sz w:val="20"/>
          <w:lang w:val="fr-FR" w:eastAsia="fr-FR"/>
        </w:rPr>
        <w:t xml:space="preserve"> variable </w:t>
      </w:r>
      <w:proofErr w:type="spellStart"/>
      <w:r w:rsidRPr="00896107">
        <w:rPr>
          <w:color w:val="000000"/>
          <w:kern w:val="2"/>
          <w:sz w:val="20"/>
          <w:lang w:val="fr-FR" w:eastAsia="fr-FR"/>
        </w:rPr>
        <w:t>compared</w:t>
      </w:r>
      <w:proofErr w:type="spellEnd"/>
      <w:r w:rsidRPr="00896107">
        <w:rPr>
          <w:color w:val="000000"/>
          <w:kern w:val="2"/>
          <w:sz w:val="20"/>
          <w:lang w:val="fr-FR" w:eastAsia="fr-FR"/>
        </w:rPr>
        <w:t xml:space="preserve"> to </w:t>
      </w:r>
      <w:proofErr w:type="spellStart"/>
      <w:r w:rsidRPr="00896107">
        <w:rPr>
          <w:color w:val="000000"/>
          <w:kern w:val="2"/>
          <w:sz w:val="20"/>
          <w:lang w:val="fr-FR" w:eastAsia="fr-FR"/>
        </w:rPr>
        <w:t>other</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changing</w:t>
      </w:r>
      <w:proofErr w:type="spellEnd"/>
      <w:r w:rsidRPr="00896107">
        <w:rPr>
          <w:color w:val="000000"/>
          <w:kern w:val="2"/>
          <w:sz w:val="20"/>
          <w:lang w:val="fr-FR" w:eastAsia="fr-FR"/>
        </w:rPr>
        <w:t xml:space="preserve"> variables and </w:t>
      </w:r>
      <w:proofErr w:type="spellStart"/>
      <w:r w:rsidRPr="00896107">
        <w:rPr>
          <w:color w:val="000000"/>
          <w:kern w:val="2"/>
          <w:sz w:val="20"/>
          <w:lang w:val="fr-FR" w:eastAsia="fr-FR"/>
        </w:rPr>
        <w:t>aims</w:t>
      </w:r>
      <w:proofErr w:type="spellEnd"/>
      <w:r w:rsidRPr="00896107">
        <w:rPr>
          <w:color w:val="000000"/>
          <w:kern w:val="2"/>
          <w:sz w:val="20"/>
          <w:lang w:val="fr-FR" w:eastAsia="fr-FR"/>
        </w:rPr>
        <w:t xml:space="preserve"> to </w:t>
      </w:r>
      <w:proofErr w:type="spellStart"/>
      <w:r w:rsidRPr="00896107">
        <w:rPr>
          <w:color w:val="000000"/>
          <w:kern w:val="2"/>
          <w:sz w:val="20"/>
          <w:lang w:val="fr-FR" w:eastAsia="fr-FR"/>
        </w:rPr>
        <w:t>predict</w:t>
      </w:r>
      <w:proofErr w:type="spellEnd"/>
      <w:r w:rsidRPr="00896107">
        <w:rPr>
          <w:color w:val="000000"/>
          <w:kern w:val="2"/>
          <w:sz w:val="20"/>
          <w:lang w:val="fr-FR" w:eastAsia="fr-FR"/>
        </w:rPr>
        <w:t xml:space="preserve"> future </w:t>
      </w:r>
      <w:proofErr w:type="spellStart"/>
      <w:r w:rsidRPr="00896107">
        <w:rPr>
          <w:color w:val="000000"/>
          <w:kern w:val="2"/>
          <w:sz w:val="20"/>
          <w:lang w:val="fr-FR" w:eastAsia="fr-FR"/>
        </w:rPr>
        <w:t>market</w:t>
      </w:r>
      <w:proofErr w:type="spellEnd"/>
      <w:r w:rsidRPr="00896107">
        <w:rPr>
          <w:color w:val="000000"/>
          <w:kern w:val="2"/>
          <w:sz w:val="20"/>
          <w:lang w:val="fr-FR" w:eastAsia="fr-FR"/>
        </w:rPr>
        <w:t xml:space="preserve"> moves by </w:t>
      </w:r>
      <w:proofErr w:type="spellStart"/>
      <w:r w:rsidRPr="00896107">
        <w:rPr>
          <w:color w:val="000000"/>
          <w:kern w:val="2"/>
          <w:sz w:val="20"/>
          <w:lang w:val="fr-FR" w:eastAsia="fr-FR"/>
        </w:rPr>
        <w:t>examining</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differences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between</w:t>
      </w:r>
      <w:proofErr w:type="spellEnd"/>
      <w:r w:rsidRPr="00896107">
        <w:rPr>
          <w:color w:val="000000"/>
          <w:kern w:val="2"/>
          <w:sz w:val="20"/>
          <w:lang w:val="fr-FR" w:eastAsia="fr-FR"/>
        </w:rPr>
        <w:t xml:space="preserve"> values in the </w:t>
      </w:r>
      <w:proofErr w:type="spellStart"/>
      <w:r w:rsidRPr="00896107">
        <w:rPr>
          <w:color w:val="000000"/>
          <w:kern w:val="2"/>
          <w:sz w:val="20"/>
          <w:lang w:val="fr-FR" w:eastAsia="fr-FR"/>
        </w:rPr>
        <w:t>series</w:t>
      </w:r>
      <w:proofErr w:type="spellEnd"/>
      <w:r w:rsidRPr="00896107">
        <w:rPr>
          <w:color w:val="000000"/>
          <w:kern w:val="2"/>
          <w:sz w:val="20"/>
          <w:lang w:val="fr-FR" w:eastAsia="fr-FR"/>
        </w:rPr>
        <w:t xml:space="preserve">.[12] </w:t>
      </w:r>
    </w:p>
    <w:p w14:paraId="4D3F2A24" w14:textId="5CF491C1" w:rsidR="00F770A5" w:rsidRDefault="00896107" w:rsidP="00F770A5">
      <w:pPr>
        <w:widowControl/>
        <w:autoSpaceDE/>
        <w:autoSpaceDN/>
        <w:spacing w:after="4" w:line="248" w:lineRule="auto"/>
        <w:ind w:left="-15" w:firstLine="288"/>
        <w:rPr>
          <w:color w:val="000000"/>
          <w:kern w:val="2"/>
          <w:sz w:val="20"/>
          <w:lang w:val="fr-FR" w:eastAsia="fr-FR"/>
        </w:rPr>
      </w:pPr>
      <w:r w:rsidRPr="00896107">
        <w:rPr>
          <w:i/>
          <w:color w:val="000000"/>
          <w:kern w:val="2"/>
          <w:sz w:val="20"/>
          <w:lang w:val="fr-FR" w:eastAsia="fr-FR"/>
        </w:rPr>
        <w:t>1)</w:t>
      </w:r>
      <w:r w:rsidRPr="00896107">
        <w:rPr>
          <w:rFonts w:ascii="Arial" w:eastAsia="Arial" w:hAnsi="Arial" w:cs="Arial"/>
          <w:i/>
          <w:color w:val="000000"/>
          <w:kern w:val="2"/>
          <w:sz w:val="20"/>
          <w:lang w:val="fr-FR" w:eastAsia="fr-FR"/>
        </w:rPr>
        <w:t xml:space="preserve"> </w:t>
      </w:r>
      <w:r w:rsidRPr="00896107">
        <w:rPr>
          <w:i/>
          <w:color w:val="000000"/>
          <w:kern w:val="2"/>
          <w:sz w:val="20"/>
          <w:lang w:val="fr-FR" w:eastAsia="fr-FR"/>
        </w:rPr>
        <w:t>Integrated</w:t>
      </w:r>
    </w:p>
    <w:p w14:paraId="2B66288D" w14:textId="77777777" w:rsidR="00200FAB" w:rsidRDefault="00896107" w:rsidP="00F770A5">
      <w:pPr>
        <w:widowControl/>
        <w:autoSpaceDE/>
        <w:autoSpaceDN/>
        <w:spacing w:after="40" w:line="259" w:lineRule="auto"/>
        <w:ind w:left="298" w:hanging="10"/>
        <w:rPr>
          <w:color w:val="000000"/>
          <w:kern w:val="2"/>
          <w:sz w:val="20"/>
          <w:lang w:val="fr-FR" w:eastAsia="fr-FR"/>
        </w:rPr>
      </w:pPr>
      <w:r w:rsidRPr="00896107">
        <w:rPr>
          <w:rFonts w:ascii="Cambria Math" w:eastAsia="Cambria Math" w:hAnsi="Cambria Math" w:cs="Cambria Math"/>
          <w:color w:val="000000"/>
          <w:kern w:val="2"/>
          <w:sz w:val="20"/>
          <w:lang w:val="fr-FR" w:eastAsia="fr-FR"/>
        </w:rPr>
        <w:t xml:space="preserve">𝐷𝑖𝑓𝑓𝑒𝑟𝑒𝑛𝑡𝑎𝑡𝑖𝑜𝑛 </w:t>
      </w:r>
      <w:r w:rsidR="00F770A5" w:rsidRPr="00896107">
        <w:rPr>
          <w:rFonts w:ascii="Cambria Math" w:eastAsia="Cambria Math" w:hAnsi="Cambria Math" w:cs="Cambria Math"/>
          <w:color w:val="000000"/>
          <w:kern w:val="2"/>
          <w:sz w:val="20"/>
          <w:lang w:val="fr-FR" w:eastAsia="fr-FR"/>
        </w:rPr>
        <w:t>1 :</w:t>
      </w:r>
      <w:r w:rsidRPr="00896107">
        <w:rPr>
          <w:rFonts w:ascii="Cambria Math" w:eastAsia="Cambria Math" w:hAnsi="Cambria Math" w:cs="Cambria Math"/>
          <w:color w:val="000000"/>
          <w:kern w:val="2"/>
          <w:sz w:val="20"/>
          <w:lang w:val="fr-FR" w:eastAsia="fr-FR"/>
        </w:rPr>
        <w:t xml:space="preserve"> ∆𝑦</w:t>
      </w:r>
      <w:r w:rsidRPr="00896107">
        <w:rPr>
          <w:rFonts w:ascii="Cambria Math" w:eastAsia="Cambria Math" w:hAnsi="Cambria Math" w:cs="Cambria Math"/>
          <w:color w:val="000000"/>
          <w:kern w:val="2"/>
          <w:sz w:val="20"/>
          <w:vertAlign w:val="subscript"/>
          <w:lang w:val="fr-FR" w:eastAsia="fr-FR"/>
        </w:rPr>
        <w:t xml:space="preserve">𝑡 </w:t>
      </w:r>
      <w:r w:rsidRPr="00896107">
        <w:rPr>
          <w:rFonts w:ascii="Cambria Math" w:eastAsia="Cambria Math" w:hAnsi="Cambria Math" w:cs="Cambria Math"/>
          <w:color w:val="000000"/>
          <w:kern w:val="2"/>
          <w:sz w:val="20"/>
          <w:lang w:val="fr-FR" w:eastAsia="fr-FR"/>
        </w:rPr>
        <w:t>= 𝑦</w:t>
      </w:r>
      <w:r w:rsidRPr="00896107">
        <w:rPr>
          <w:rFonts w:ascii="Cambria Math" w:eastAsia="Cambria Math" w:hAnsi="Cambria Math" w:cs="Cambria Math"/>
          <w:color w:val="000000"/>
          <w:kern w:val="2"/>
          <w:sz w:val="20"/>
          <w:vertAlign w:val="subscript"/>
          <w:lang w:val="fr-FR" w:eastAsia="fr-FR"/>
        </w:rPr>
        <w:t xml:space="preserve">𝑡 </w:t>
      </w:r>
      <w:r w:rsidRPr="00896107">
        <w:rPr>
          <w:rFonts w:ascii="Cambria Math" w:eastAsia="Cambria Math" w:hAnsi="Cambria Math" w:cs="Cambria Math"/>
          <w:color w:val="000000"/>
          <w:kern w:val="2"/>
          <w:sz w:val="20"/>
          <w:lang w:val="fr-FR" w:eastAsia="fr-FR"/>
        </w:rPr>
        <w:t>− 𝑦</w:t>
      </w:r>
      <w:r w:rsidRPr="00896107">
        <w:rPr>
          <w:rFonts w:ascii="Cambria Math" w:eastAsia="Cambria Math" w:hAnsi="Cambria Math" w:cs="Cambria Math"/>
          <w:color w:val="000000"/>
          <w:kern w:val="2"/>
          <w:sz w:val="20"/>
          <w:vertAlign w:val="subscript"/>
          <w:lang w:val="fr-FR" w:eastAsia="fr-FR"/>
        </w:rPr>
        <w:t>𝑡−1</w:t>
      </w:r>
      <w:r w:rsidRPr="00896107">
        <w:rPr>
          <w:color w:val="000000"/>
          <w:kern w:val="2"/>
          <w:sz w:val="20"/>
          <w:lang w:val="fr-FR" w:eastAsia="fr-FR"/>
        </w:rPr>
        <w:t xml:space="preserve"> </w:t>
      </w:r>
      <w:r w:rsidRPr="00896107">
        <w:rPr>
          <w:rFonts w:ascii="Cambria Math" w:eastAsia="Cambria Math" w:hAnsi="Cambria Math" w:cs="Cambria Math"/>
          <w:color w:val="000000"/>
          <w:kern w:val="2"/>
          <w:sz w:val="20"/>
          <w:lang w:val="fr-FR" w:eastAsia="fr-FR"/>
        </w:rPr>
        <w:t xml:space="preserve">𝐷𝑖𝑓𝑓𝑒𝑟𝑒𝑛𝑡𝑎𝑡𝑖𝑜𝑛 </w:t>
      </w:r>
      <w:r w:rsidR="00F770A5" w:rsidRPr="00896107">
        <w:rPr>
          <w:rFonts w:ascii="Cambria Math" w:eastAsia="Cambria Math" w:hAnsi="Cambria Math" w:cs="Cambria Math"/>
          <w:color w:val="000000"/>
          <w:kern w:val="2"/>
          <w:sz w:val="20"/>
          <w:lang w:val="fr-FR" w:eastAsia="fr-FR"/>
        </w:rPr>
        <w:t>2 :</w:t>
      </w:r>
      <w:r w:rsidRPr="00896107">
        <w:rPr>
          <w:rFonts w:ascii="Cambria Math" w:eastAsia="Cambria Math" w:hAnsi="Cambria Math" w:cs="Cambria Math"/>
          <w:color w:val="000000"/>
          <w:kern w:val="2"/>
          <w:sz w:val="20"/>
          <w:lang w:val="fr-FR" w:eastAsia="fr-FR"/>
        </w:rPr>
        <w:t xml:space="preserve"> ∆𝑦</w:t>
      </w:r>
      <w:r w:rsidRPr="00896107">
        <w:rPr>
          <w:rFonts w:ascii="Cambria Math" w:eastAsia="Cambria Math" w:hAnsi="Cambria Math" w:cs="Cambria Math"/>
          <w:color w:val="000000"/>
          <w:kern w:val="2"/>
          <w:sz w:val="20"/>
          <w:vertAlign w:val="subscript"/>
          <w:lang w:val="fr-FR" w:eastAsia="fr-FR"/>
        </w:rPr>
        <w:t xml:space="preserve">𝑡 </w:t>
      </w:r>
      <w:r w:rsidRPr="00896107">
        <w:rPr>
          <w:rFonts w:ascii="Cambria Math" w:eastAsia="Cambria Math" w:hAnsi="Cambria Math" w:cs="Cambria Math"/>
          <w:color w:val="000000"/>
          <w:kern w:val="2"/>
          <w:sz w:val="20"/>
          <w:lang w:val="fr-FR" w:eastAsia="fr-FR"/>
        </w:rPr>
        <w:t>= (𝑦</w:t>
      </w:r>
      <w:r w:rsidRPr="00896107">
        <w:rPr>
          <w:rFonts w:ascii="Cambria Math" w:eastAsia="Cambria Math" w:hAnsi="Cambria Math" w:cs="Cambria Math"/>
          <w:color w:val="000000"/>
          <w:kern w:val="2"/>
          <w:sz w:val="20"/>
          <w:vertAlign w:val="subscript"/>
          <w:lang w:val="fr-FR" w:eastAsia="fr-FR"/>
        </w:rPr>
        <w:t xml:space="preserve">𝑡 </w:t>
      </w:r>
      <w:r w:rsidRPr="00896107">
        <w:rPr>
          <w:rFonts w:ascii="Cambria Math" w:eastAsia="Cambria Math" w:hAnsi="Cambria Math" w:cs="Cambria Math"/>
          <w:color w:val="000000"/>
          <w:kern w:val="2"/>
          <w:sz w:val="20"/>
          <w:lang w:val="fr-FR" w:eastAsia="fr-FR"/>
        </w:rPr>
        <w:t>− 𝑦</w:t>
      </w:r>
      <w:r w:rsidRPr="00896107">
        <w:rPr>
          <w:rFonts w:ascii="Cambria Math" w:eastAsia="Cambria Math" w:hAnsi="Cambria Math" w:cs="Cambria Math"/>
          <w:color w:val="000000"/>
          <w:kern w:val="2"/>
          <w:sz w:val="20"/>
          <w:vertAlign w:val="subscript"/>
          <w:lang w:val="fr-FR" w:eastAsia="fr-FR"/>
        </w:rPr>
        <w:t>𝑡−1</w:t>
      </w:r>
      <w:r w:rsidRPr="00896107">
        <w:rPr>
          <w:rFonts w:ascii="Cambria Math" w:eastAsia="Cambria Math" w:hAnsi="Cambria Math" w:cs="Cambria Math"/>
          <w:color w:val="000000"/>
          <w:kern w:val="2"/>
          <w:sz w:val="20"/>
          <w:lang w:val="fr-FR" w:eastAsia="fr-FR"/>
        </w:rPr>
        <w:t xml:space="preserve">) </w:t>
      </w:r>
      <w:r w:rsidR="00F770A5">
        <w:rPr>
          <w:rFonts w:ascii="Cambria Math" w:eastAsia="Cambria Math" w:hAnsi="Cambria Math" w:cs="Cambria Math"/>
          <w:color w:val="000000"/>
          <w:kern w:val="2"/>
          <w:sz w:val="20"/>
          <w:lang w:val="fr-FR" w:eastAsia="fr-FR"/>
        </w:rPr>
        <w:t>–</w:t>
      </w:r>
      <w:r w:rsidRPr="00896107">
        <w:rPr>
          <w:rFonts w:ascii="Cambria Math" w:eastAsia="Cambria Math" w:hAnsi="Cambria Math" w:cs="Cambria Math"/>
          <w:color w:val="000000"/>
          <w:kern w:val="2"/>
          <w:sz w:val="20"/>
          <w:lang w:val="fr-FR" w:eastAsia="fr-FR"/>
        </w:rPr>
        <w:t xml:space="preserve"> </w:t>
      </w:r>
      <w:r w:rsidR="00F770A5">
        <w:rPr>
          <w:rFonts w:ascii="Cambria Math" w:eastAsia="Cambria Math" w:hAnsi="Cambria Math" w:cs="Cambria Math"/>
          <w:color w:val="000000"/>
          <w:kern w:val="2"/>
          <w:sz w:val="20"/>
          <w:lang w:val="fr-FR" w:eastAsia="fr-FR"/>
        </w:rPr>
        <w:t>(</w:t>
      </w:r>
      <w:r w:rsidRPr="00896107">
        <w:rPr>
          <w:rFonts w:ascii="Cambria Math" w:eastAsia="Cambria Math" w:hAnsi="Cambria Math" w:cs="Cambria Math"/>
          <w:color w:val="000000"/>
          <w:kern w:val="2"/>
          <w:sz w:val="20"/>
          <w:lang w:val="fr-FR" w:eastAsia="fr-FR"/>
        </w:rPr>
        <w:t>𝑦</w:t>
      </w:r>
      <w:r w:rsidRPr="00896107">
        <w:rPr>
          <w:rFonts w:ascii="Cambria Math" w:eastAsia="Cambria Math" w:hAnsi="Cambria Math" w:cs="Cambria Math"/>
          <w:color w:val="000000"/>
          <w:kern w:val="2"/>
          <w:sz w:val="20"/>
          <w:vertAlign w:val="subscript"/>
          <w:lang w:val="fr-FR" w:eastAsia="fr-FR"/>
        </w:rPr>
        <w:t xml:space="preserve">𝑡−1 </w:t>
      </w:r>
      <w:r w:rsidRPr="00896107">
        <w:rPr>
          <w:rFonts w:ascii="Cambria Math" w:eastAsia="Cambria Math" w:hAnsi="Cambria Math" w:cs="Cambria Math"/>
          <w:color w:val="000000"/>
          <w:kern w:val="2"/>
          <w:sz w:val="20"/>
          <w:lang w:val="fr-FR" w:eastAsia="fr-FR"/>
        </w:rPr>
        <w:t>− 𝑦</w:t>
      </w:r>
      <w:r w:rsidRPr="00896107">
        <w:rPr>
          <w:rFonts w:ascii="Cambria Math" w:eastAsia="Cambria Math" w:hAnsi="Cambria Math" w:cs="Cambria Math"/>
          <w:color w:val="000000"/>
          <w:kern w:val="2"/>
          <w:sz w:val="20"/>
          <w:vertAlign w:val="subscript"/>
          <w:lang w:val="fr-FR" w:eastAsia="fr-FR"/>
        </w:rPr>
        <w:t>𝑡−2</w:t>
      </w:r>
      <w:r w:rsidRPr="00896107">
        <w:rPr>
          <w:rFonts w:ascii="Cambria Math" w:eastAsia="Cambria Math" w:hAnsi="Cambria Math" w:cs="Cambria Math"/>
          <w:color w:val="000000"/>
          <w:kern w:val="2"/>
          <w:sz w:val="20"/>
          <w:lang w:val="fr-FR" w:eastAsia="fr-FR"/>
        </w:rPr>
        <w:t>)</w:t>
      </w:r>
      <w:r w:rsidRPr="00896107">
        <w:rPr>
          <w:color w:val="000000"/>
          <w:kern w:val="2"/>
          <w:sz w:val="20"/>
          <w:lang w:val="fr-FR" w:eastAsia="fr-FR"/>
        </w:rPr>
        <w:t xml:space="preserve"> </w:t>
      </w:r>
    </w:p>
    <w:p w14:paraId="7CE47104" w14:textId="2C1E8F24" w:rsidR="00896107" w:rsidRPr="00F770A5" w:rsidRDefault="00896107" w:rsidP="00F770A5">
      <w:pPr>
        <w:widowControl/>
        <w:autoSpaceDE/>
        <w:autoSpaceDN/>
        <w:spacing w:after="40" w:line="259" w:lineRule="auto"/>
        <w:ind w:left="298" w:hanging="10"/>
        <w:rPr>
          <w:color w:val="000000"/>
          <w:kern w:val="2"/>
          <w:sz w:val="20"/>
          <w:lang w:val="fr-FR" w:eastAsia="fr-FR"/>
        </w:rPr>
      </w:pPr>
      <w:proofErr w:type="spellStart"/>
      <w:r w:rsidRPr="00896107">
        <w:rPr>
          <w:color w:val="000000"/>
          <w:kern w:val="2"/>
          <w:sz w:val="20"/>
          <w:lang w:val="fr-FR" w:eastAsia="fr-FR"/>
        </w:rPr>
        <w:t>Where</w:t>
      </w:r>
      <w:proofErr w:type="spellEnd"/>
      <w:r w:rsidRPr="00896107">
        <w:rPr>
          <w:color w:val="000000"/>
          <w:kern w:val="2"/>
          <w:sz w:val="20"/>
          <w:lang w:val="fr-FR" w:eastAsia="fr-FR"/>
        </w:rPr>
        <w:t xml:space="preserve">, </w:t>
      </w:r>
    </w:p>
    <w:p w14:paraId="62D0AD3F" w14:textId="5072D9E8" w:rsidR="00896107" w:rsidRPr="00896107" w:rsidRDefault="008840C9" w:rsidP="00896107">
      <w:pPr>
        <w:widowControl/>
        <w:autoSpaceDE/>
        <w:autoSpaceDN/>
        <w:spacing w:after="36" w:line="248" w:lineRule="auto"/>
        <w:ind w:left="298" w:hanging="10"/>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𝑦</w:t>
      </w:r>
      <w:r w:rsidRPr="00896107">
        <w:rPr>
          <w:rFonts w:ascii="Cambria Math" w:eastAsia="Cambria Math" w:hAnsi="Cambria Math" w:cs="Cambria Math"/>
          <w:color w:val="000000"/>
          <w:kern w:val="2"/>
          <w:sz w:val="20"/>
          <w:vertAlign w:val="subscript"/>
          <w:lang w:val="fr-FR" w:eastAsia="fr-FR"/>
        </w:rPr>
        <w:t>𝑡</w:t>
      </w:r>
      <w:r w:rsidRPr="00896107">
        <w:rPr>
          <w:color w:val="000000"/>
          <w:kern w:val="2"/>
          <w:sz w:val="20"/>
          <w:lang w:val="fr-FR" w:eastAsia="fr-FR"/>
        </w:rPr>
        <w:t xml:space="preserve"> :</w:t>
      </w:r>
      <w:r w:rsidR="00896107" w:rsidRPr="00896107">
        <w:rPr>
          <w:color w:val="000000"/>
          <w:kern w:val="2"/>
          <w:sz w:val="20"/>
          <w:lang w:val="fr-FR" w:eastAsia="fr-FR"/>
        </w:rPr>
        <w:t xml:space="preserve"> </w:t>
      </w:r>
      <w:proofErr w:type="spellStart"/>
      <w:r w:rsidR="00896107" w:rsidRPr="00896107">
        <w:rPr>
          <w:color w:val="000000"/>
          <w:kern w:val="2"/>
          <w:sz w:val="20"/>
          <w:lang w:val="fr-FR" w:eastAsia="fr-FR"/>
        </w:rPr>
        <w:t>is</w:t>
      </w:r>
      <w:proofErr w:type="spellEnd"/>
      <w:r w:rsidR="00896107" w:rsidRPr="00896107">
        <w:rPr>
          <w:color w:val="000000"/>
          <w:kern w:val="2"/>
          <w:sz w:val="20"/>
          <w:lang w:val="fr-FR" w:eastAsia="fr-FR"/>
        </w:rPr>
        <w:t xml:space="preserve"> the value at time t </w:t>
      </w:r>
    </w:p>
    <w:p w14:paraId="7A934165" w14:textId="5D57EA6E" w:rsidR="00896107" w:rsidRPr="00896107" w:rsidRDefault="00896107" w:rsidP="00896107">
      <w:pPr>
        <w:widowControl/>
        <w:autoSpaceDE/>
        <w:autoSpaceDN/>
        <w:spacing w:after="25" w:line="248" w:lineRule="auto"/>
        <w:ind w:left="298" w:hanging="10"/>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𝑦</w:t>
      </w:r>
      <w:r w:rsidRPr="00896107">
        <w:rPr>
          <w:rFonts w:ascii="Cambria Math" w:eastAsia="Cambria Math" w:hAnsi="Cambria Math" w:cs="Cambria Math"/>
          <w:color w:val="000000"/>
          <w:kern w:val="2"/>
          <w:sz w:val="20"/>
          <w:vertAlign w:val="subscript"/>
          <w:lang w:val="fr-FR" w:eastAsia="fr-FR"/>
        </w:rPr>
        <w:t>𝑡−</w:t>
      </w:r>
      <w:r w:rsidR="008840C9" w:rsidRPr="00896107">
        <w:rPr>
          <w:rFonts w:ascii="Cambria Math" w:eastAsia="Cambria Math" w:hAnsi="Cambria Math" w:cs="Cambria Math"/>
          <w:color w:val="000000"/>
          <w:kern w:val="2"/>
          <w:sz w:val="20"/>
          <w:vertAlign w:val="subscript"/>
          <w:lang w:val="fr-FR" w:eastAsia="fr-FR"/>
        </w:rPr>
        <w:t>1</w:t>
      </w:r>
      <w:r w:rsidR="008840C9" w:rsidRPr="00896107">
        <w:rPr>
          <w:color w:val="000000"/>
          <w:kern w:val="2"/>
          <w:sz w:val="20"/>
          <w:lang w:val="fr-FR" w:eastAsia="fr-FR"/>
        </w:rPr>
        <w:t xml:space="preserve"> :</w:t>
      </w:r>
      <w:r w:rsidRPr="00896107">
        <w:rPr>
          <w:color w:val="000000"/>
          <w:kern w:val="2"/>
          <w:sz w:val="20"/>
          <w:lang w:val="fr-FR" w:eastAsia="fr-FR"/>
        </w:rPr>
        <w:t xml:space="preserve">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the value of the 1 unit of time </w:t>
      </w:r>
      <w:proofErr w:type="spellStart"/>
      <w:r w:rsidRPr="00896107">
        <w:rPr>
          <w:color w:val="000000"/>
          <w:kern w:val="2"/>
          <w:sz w:val="20"/>
          <w:lang w:val="fr-FR" w:eastAsia="fr-FR"/>
        </w:rPr>
        <w:t>ago</w:t>
      </w:r>
      <w:proofErr w:type="spellEnd"/>
      <w:r w:rsidRPr="00896107">
        <w:rPr>
          <w:color w:val="000000"/>
          <w:kern w:val="2"/>
          <w:sz w:val="20"/>
          <w:lang w:val="fr-FR" w:eastAsia="fr-FR"/>
        </w:rPr>
        <w:t xml:space="preserve"> </w:t>
      </w:r>
    </w:p>
    <w:p w14:paraId="7E40B507" w14:textId="04BEC268" w:rsidR="00896107" w:rsidRPr="00896107" w:rsidRDefault="00896107" w:rsidP="00896107">
      <w:pPr>
        <w:widowControl/>
        <w:autoSpaceDE/>
        <w:autoSpaceDN/>
        <w:spacing w:after="4" w:line="248" w:lineRule="auto"/>
        <w:ind w:left="298" w:hanging="10"/>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𝑦</w:t>
      </w:r>
      <w:r w:rsidRPr="00896107">
        <w:rPr>
          <w:rFonts w:ascii="Cambria Math" w:eastAsia="Cambria Math" w:hAnsi="Cambria Math" w:cs="Cambria Math"/>
          <w:color w:val="000000"/>
          <w:kern w:val="2"/>
          <w:sz w:val="20"/>
          <w:vertAlign w:val="subscript"/>
          <w:lang w:val="fr-FR" w:eastAsia="fr-FR"/>
        </w:rPr>
        <w:t>𝑡−</w:t>
      </w:r>
      <w:r w:rsidR="008840C9" w:rsidRPr="00896107">
        <w:rPr>
          <w:rFonts w:ascii="Cambria Math" w:eastAsia="Cambria Math" w:hAnsi="Cambria Math" w:cs="Cambria Math"/>
          <w:color w:val="000000"/>
          <w:kern w:val="2"/>
          <w:sz w:val="20"/>
          <w:vertAlign w:val="subscript"/>
          <w:lang w:val="fr-FR" w:eastAsia="fr-FR"/>
        </w:rPr>
        <w:t>2</w:t>
      </w:r>
      <w:r w:rsidR="008840C9" w:rsidRPr="00896107">
        <w:rPr>
          <w:color w:val="000000"/>
          <w:kern w:val="2"/>
          <w:sz w:val="20"/>
          <w:lang w:val="fr-FR" w:eastAsia="fr-FR"/>
        </w:rPr>
        <w:t xml:space="preserve"> :</w:t>
      </w:r>
      <w:r w:rsidRPr="00896107">
        <w:rPr>
          <w:color w:val="000000"/>
          <w:kern w:val="2"/>
          <w:sz w:val="20"/>
          <w:lang w:val="fr-FR" w:eastAsia="fr-FR"/>
        </w:rPr>
        <w:t xml:space="preserve">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the value of the 2 </w:t>
      </w:r>
      <w:proofErr w:type="spellStart"/>
      <w:r w:rsidRPr="00896107">
        <w:rPr>
          <w:color w:val="000000"/>
          <w:kern w:val="2"/>
          <w:sz w:val="20"/>
          <w:lang w:val="fr-FR" w:eastAsia="fr-FR"/>
        </w:rPr>
        <w:t>units</w:t>
      </w:r>
      <w:proofErr w:type="spellEnd"/>
      <w:r w:rsidRPr="00896107">
        <w:rPr>
          <w:color w:val="000000"/>
          <w:kern w:val="2"/>
          <w:sz w:val="20"/>
          <w:lang w:val="fr-FR" w:eastAsia="fr-FR"/>
        </w:rPr>
        <w:t xml:space="preserve"> of time </w:t>
      </w:r>
      <w:proofErr w:type="spellStart"/>
      <w:r w:rsidRPr="00896107">
        <w:rPr>
          <w:color w:val="000000"/>
          <w:kern w:val="2"/>
          <w:sz w:val="20"/>
          <w:lang w:val="fr-FR" w:eastAsia="fr-FR"/>
        </w:rPr>
        <w:t>ago</w:t>
      </w:r>
      <w:proofErr w:type="spellEnd"/>
      <w:r w:rsidRPr="00896107">
        <w:rPr>
          <w:color w:val="000000"/>
          <w:kern w:val="2"/>
          <w:sz w:val="20"/>
          <w:lang w:val="fr-FR" w:eastAsia="fr-FR"/>
        </w:rPr>
        <w:t xml:space="preserve"> </w:t>
      </w:r>
    </w:p>
    <w:p w14:paraId="136DB8C5" w14:textId="77777777" w:rsidR="00896107" w:rsidRPr="00896107" w:rsidRDefault="00896107" w:rsidP="00896107">
      <w:pPr>
        <w:widowControl/>
        <w:autoSpaceDE/>
        <w:autoSpaceDN/>
        <w:spacing w:line="259" w:lineRule="auto"/>
        <w:rPr>
          <w:color w:val="000000"/>
          <w:kern w:val="2"/>
          <w:sz w:val="20"/>
          <w:lang w:val="fr-FR" w:eastAsia="fr-FR"/>
        </w:rPr>
      </w:pPr>
      <w:r w:rsidRPr="00896107">
        <w:rPr>
          <w:color w:val="000000"/>
          <w:kern w:val="2"/>
          <w:sz w:val="20"/>
          <w:lang w:val="fr-FR" w:eastAsia="fr-FR"/>
        </w:rPr>
        <w:t xml:space="preserve"> </w:t>
      </w:r>
    </w:p>
    <w:p w14:paraId="2ABE6763" w14:textId="77777777" w:rsidR="00F770A5" w:rsidRDefault="00896107" w:rsidP="00F770A5">
      <w:pPr>
        <w:widowControl/>
        <w:autoSpaceDE/>
        <w:autoSpaceDN/>
        <w:spacing w:after="40" w:line="259" w:lineRule="auto"/>
        <w:ind w:left="298" w:hanging="10"/>
        <w:rPr>
          <w:color w:val="000000"/>
          <w:kern w:val="2"/>
          <w:sz w:val="20"/>
          <w:lang w:val="fr-FR" w:eastAsia="fr-FR"/>
        </w:rPr>
      </w:pPr>
      <w:r w:rsidRPr="00896107">
        <w:rPr>
          <w:i/>
          <w:color w:val="000000"/>
          <w:kern w:val="2"/>
          <w:sz w:val="20"/>
          <w:lang w:val="fr-FR" w:eastAsia="fr-FR"/>
        </w:rPr>
        <w:t>2)</w:t>
      </w:r>
      <w:r w:rsidRPr="00896107">
        <w:rPr>
          <w:rFonts w:ascii="Arial" w:eastAsia="Arial" w:hAnsi="Arial" w:cs="Arial"/>
          <w:i/>
          <w:color w:val="000000"/>
          <w:kern w:val="2"/>
          <w:sz w:val="20"/>
          <w:lang w:val="fr-FR" w:eastAsia="fr-FR"/>
        </w:rPr>
        <w:t xml:space="preserve"> </w:t>
      </w:r>
      <w:r w:rsidRPr="00896107">
        <w:rPr>
          <w:i/>
          <w:color w:val="000000"/>
          <w:kern w:val="2"/>
          <w:sz w:val="20"/>
          <w:lang w:val="fr-FR" w:eastAsia="fr-FR"/>
        </w:rPr>
        <w:t xml:space="preserve">Auto </w:t>
      </w:r>
      <w:proofErr w:type="spellStart"/>
      <w:r w:rsidRPr="00896107">
        <w:rPr>
          <w:i/>
          <w:color w:val="000000"/>
          <w:kern w:val="2"/>
          <w:sz w:val="20"/>
          <w:lang w:val="fr-FR" w:eastAsia="fr-FR"/>
        </w:rPr>
        <w:t>regression</w:t>
      </w:r>
      <w:proofErr w:type="spellEnd"/>
      <w:r w:rsidRPr="00896107">
        <w:rPr>
          <w:i/>
          <w:color w:val="000000"/>
          <w:kern w:val="2"/>
          <w:sz w:val="20"/>
          <w:lang w:val="fr-FR" w:eastAsia="fr-FR"/>
        </w:rPr>
        <w:t xml:space="preserve">  </w:t>
      </w:r>
    </w:p>
    <w:p w14:paraId="47712953" w14:textId="27B6CC0A" w:rsidR="00896107" w:rsidRPr="00F770A5" w:rsidRDefault="00896107" w:rsidP="00F770A5">
      <w:pPr>
        <w:widowControl/>
        <w:autoSpaceDE/>
        <w:autoSpaceDN/>
        <w:spacing w:after="40" w:line="259" w:lineRule="auto"/>
        <w:ind w:left="298" w:hanging="10"/>
        <w:rPr>
          <w:color w:val="000000"/>
          <w:kern w:val="2"/>
          <w:sz w:val="20"/>
          <w:lang w:val="fr-FR" w:eastAsia="fr-FR"/>
        </w:rPr>
      </w:pPr>
      <w:r w:rsidRPr="00F770A5">
        <w:rPr>
          <w:rFonts w:ascii="Cambria Math" w:eastAsia="Cambria Math" w:hAnsi="Cambria Math" w:cs="Cambria Math"/>
          <w:color w:val="000000"/>
          <w:kern w:val="2"/>
          <w:sz w:val="20"/>
          <w:szCs w:val="20"/>
          <w:lang w:val="fr-FR" w:eastAsia="fr-FR"/>
        </w:rPr>
        <w:t>𝑦</w:t>
      </w:r>
      <w:r w:rsidRPr="00F770A5">
        <w:rPr>
          <w:rFonts w:ascii="Cambria Math" w:eastAsia="Cambria Math" w:hAnsi="Cambria Math" w:cs="Cambria Math"/>
          <w:color w:val="000000"/>
          <w:kern w:val="2"/>
          <w:sz w:val="20"/>
          <w:szCs w:val="20"/>
          <w:vertAlign w:val="subscript"/>
          <w:lang w:val="fr-FR" w:eastAsia="fr-FR"/>
        </w:rPr>
        <w:t>𝑡</w:t>
      </w:r>
      <w:r w:rsidRPr="00F770A5">
        <w:rPr>
          <w:rFonts w:ascii="Cambria Math" w:eastAsia="Cambria Math" w:hAnsi="Cambria Math" w:cs="Cambria Math"/>
          <w:color w:val="000000"/>
          <w:kern w:val="2"/>
          <w:sz w:val="20"/>
          <w:szCs w:val="20"/>
          <w:lang w:val="fr-FR" w:eastAsia="fr-FR"/>
        </w:rPr>
        <w:t xml:space="preserve"> = 𝑎</w:t>
      </w:r>
      <w:r w:rsidRPr="00F770A5">
        <w:rPr>
          <w:rFonts w:ascii="Cambria Math" w:eastAsia="Cambria Math" w:hAnsi="Cambria Math" w:cs="Cambria Math"/>
          <w:color w:val="000000"/>
          <w:kern w:val="2"/>
          <w:sz w:val="20"/>
          <w:szCs w:val="20"/>
          <w:vertAlign w:val="subscript"/>
          <w:lang w:val="fr-FR" w:eastAsia="fr-FR"/>
        </w:rPr>
        <w:t>0</w:t>
      </w:r>
      <w:r w:rsidRPr="00F770A5">
        <w:rPr>
          <w:rFonts w:ascii="Cambria Math" w:eastAsia="Cambria Math" w:hAnsi="Cambria Math" w:cs="Cambria Math"/>
          <w:color w:val="000000"/>
          <w:kern w:val="2"/>
          <w:sz w:val="20"/>
          <w:szCs w:val="20"/>
          <w:lang w:val="fr-FR" w:eastAsia="fr-FR"/>
        </w:rPr>
        <w:t xml:space="preserve"> + 𝑎</w:t>
      </w:r>
      <w:r w:rsidRPr="00F770A5">
        <w:rPr>
          <w:rFonts w:ascii="Cambria Math" w:eastAsia="Cambria Math" w:hAnsi="Cambria Math" w:cs="Cambria Math"/>
          <w:color w:val="000000"/>
          <w:kern w:val="2"/>
          <w:sz w:val="20"/>
          <w:szCs w:val="20"/>
          <w:vertAlign w:val="subscript"/>
          <w:lang w:val="fr-FR" w:eastAsia="fr-FR"/>
        </w:rPr>
        <w:t>1</w:t>
      </w:r>
      <w:r w:rsidRPr="00F770A5">
        <w:rPr>
          <w:rFonts w:ascii="Cambria Math" w:eastAsia="Cambria Math" w:hAnsi="Cambria Math" w:cs="Cambria Math"/>
          <w:color w:val="000000"/>
          <w:kern w:val="2"/>
          <w:sz w:val="20"/>
          <w:szCs w:val="20"/>
          <w:lang w:val="fr-FR" w:eastAsia="fr-FR"/>
        </w:rPr>
        <w:t>𝑦</w:t>
      </w:r>
      <w:r w:rsidRPr="00F770A5">
        <w:rPr>
          <w:rFonts w:ascii="Cambria Math" w:eastAsia="Cambria Math" w:hAnsi="Cambria Math" w:cs="Cambria Math"/>
          <w:color w:val="000000"/>
          <w:kern w:val="2"/>
          <w:sz w:val="20"/>
          <w:szCs w:val="20"/>
          <w:vertAlign w:val="subscript"/>
          <w:lang w:val="fr-FR" w:eastAsia="fr-FR"/>
        </w:rPr>
        <w:t xml:space="preserve">𝑡−1 </w:t>
      </w:r>
      <w:r w:rsidRPr="00F770A5">
        <w:rPr>
          <w:rFonts w:ascii="Cambria Math" w:eastAsia="Cambria Math" w:hAnsi="Cambria Math" w:cs="Cambria Math"/>
          <w:color w:val="000000"/>
          <w:kern w:val="2"/>
          <w:sz w:val="20"/>
          <w:szCs w:val="20"/>
          <w:lang w:val="fr-FR" w:eastAsia="fr-FR"/>
        </w:rPr>
        <w:t>+ 𝑎</w:t>
      </w:r>
      <w:r w:rsidRPr="00F770A5">
        <w:rPr>
          <w:rFonts w:ascii="Cambria Math" w:eastAsia="Cambria Math" w:hAnsi="Cambria Math" w:cs="Cambria Math"/>
          <w:color w:val="000000"/>
          <w:kern w:val="2"/>
          <w:sz w:val="20"/>
          <w:szCs w:val="20"/>
          <w:vertAlign w:val="subscript"/>
          <w:lang w:val="fr-FR" w:eastAsia="fr-FR"/>
        </w:rPr>
        <w:t>2</w:t>
      </w:r>
      <w:r w:rsidRPr="00F770A5">
        <w:rPr>
          <w:rFonts w:ascii="Cambria Math" w:eastAsia="Cambria Math" w:hAnsi="Cambria Math" w:cs="Cambria Math"/>
          <w:color w:val="000000"/>
          <w:kern w:val="2"/>
          <w:sz w:val="20"/>
          <w:szCs w:val="20"/>
          <w:lang w:val="fr-FR" w:eastAsia="fr-FR"/>
        </w:rPr>
        <w:t>𝑦</w:t>
      </w:r>
      <w:r w:rsidRPr="00F770A5">
        <w:rPr>
          <w:rFonts w:ascii="Cambria Math" w:eastAsia="Cambria Math" w:hAnsi="Cambria Math" w:cs="Cambria Math"/>
          <w:color w:val="000000"/>
          <w:kern w:val="2"/>
          <w:sz w:val="20"/>
          <w:szCs w:val="20"/>
          <w:vertAlign w:val="subscript"/>
          <w:lang w:val="fr-FR" w:eastAsia="fr-FR"/>
        </w:rPr>
        <w:t>𝑡−2</w:t>
      </w:r>
      <w:r w:rsidRPr="00F770A5">
        <w:rPr>
          <w:rFonts w:ascii="Cambria Math" w:eastAsia="Cambria Math" w:hAnsi="Cambria Math" w:cs="Cambria Math"/>
          <w:color w:val="000000"/>
          <w:kern w:val="2"/>
          <w:sz w:val="20"/>
          <w:szCs w:val="20"/>
          <w:lang w:val="fr-FR" w:eastAsia="fr-FR"/>
        </w:rPr>
        <w:t xml:space="preserve"> + ⋯ + 𝑎</w:t>
      </w:r>
      <w:r w:rsidRPr="00F770A5">
        <w:rPr>
          <w:rFonts w:ascii="Cambria Math" w:eastAsia="Cambria Math" w:hAnsi="Cambria Math" w:cs="Cambria Math"/>
          <w:color w:val="000000"/>
          <w:kern w:val="2"/>
          <w:sz w:val="20"/>
          <w:szCs w:val="20"/>
          <w:vertAlign w:val="subscript"/>
          <w:lang w:val="fr-FR" w:eastAsia="fr-FR"/>
        </w:rPr>
        <w:t>𝑝</w:t>
      </w:r>
      <w:r w:rsidRPr="00F770A5">
        <w:rPr>
          <w:rFonts w:ascii="Cambria Math" w:eastAsia="Cambria Math" w:hAnsi="Cambria Math" w:cs="Cambria Math"/>
          <w:color w:val="000000"/>
          <w:kern w:val="2"/>
          <w:sz w:val="20"/>
          <w:szCs w:val="20"/>
          <w:lang w:val="fr-FR" w:eastAsia="fr-FR"/>
        </w:rPr>
        <w:t>𝑦</w:t>
      </w:r>
      <w:r w:rsidRPr="00F770A5">
        <w:rPr>
          <w:rFonts w:ascii="Cambria Math" w:eastAsia="Cambria Math" w:hAnsi="Cambria Math" w:cs="Cambria Math"/>
          <w:color w:val="000000"/>
          <w:kern w:val="2"/>
          <w:sz w:val="20"/>
          <w:szCs w:val="20"/>
          <w:vertAlign w:val="subscript"/>
          <w:lang w:val="fr-FR" w:eastAsia="fr-FR"/>
        </w:rPr>
        <w:t>𝑡</w:t>
      </w:r>
      <w:r w:rsidRPr="00F770A5">
        <w:rPr>
          <w:rFonts w:ascii="Cambria Math" w:eastAsia="Cambria Math" w:hAnsi="Cambria Math" w:cs="Cambria Math"/>
          <w:color w:val="000000"/>
          <w:kern w:val="2"/>
          <w:sz w:val="20"/>
          <w:szCs w:val="20"/>
          <w:lang w:val="fr-FR" w:eastAsia="fr-FR"/>
        </w:rPr>
        <w:t>−𝑝 + 𝜀</w:t>
      </w:r>
      <w:r w:rsidRPr="00F770A5">
        <w:rPr>
          <w:rFonts w:ascii="Cambria Math" w:eastAsia="Cambria Math" w:hAnsi="Cambria Math" w:cs="Cambria Math"/>
          <w:color w:val="000000"/>
          <w:kern w:val="2"/>
          <w:sz w:val="20"/>
          <w:szCs w:val="20"/>
          <w:vertAlign w:val="subscript"/>
          <w:lang w:val="fr-FR" w:eastAsia="fr-FR"/>
        </w:rPr>
        <w:t>𝑡</w:t>
      </w:r>
      <w:r w:rsidRPr="00F770A5">
        <w:rPr>
          <w:color w:val="000000"/>
          <w:kern w:val="2"/>
          <w:sz w:val="20"/>
          <w:szCs w:val="20"/>
          <w:lang w:val="fr-FR" w:eastAsia="fr-FR"/>
        </w:rPr>
        <w:t xml:space="preserve"> </w:t>
      </w:r>
    </w:p>
    <w:p w14:paraId="5B4B2998" w14:textId="77777777" w:rsidR="00896107" w:rsidRPr="00F770A5" w:rsidRDefault="00896107" w:rsidP="00896107">
      <w:pPr>
        <w:widowControl/>
        <w:autoSpaceDE/>
        <w:autoSpaceDN/>
        <w:spacing w:line="259" w:lineRule="auto"/>
        <w:ind w:left="288"/>
        <w:rPr>
          <w:color w:val="000000"/>
          <w:kern w:val="2"/>
          <w:sz w:val="20"/>
          <w:szCs w:val="20"/>
          <w:lang w:val="fr-FR" w:eastAsia="fr-FR"/>
        </w:rPr>
      </w:pPr>
      <w:r w:rsidRPr="00F770A5">
        <w:rPr>
          <w:color w:val="000000"/>
          <w:kern w:val="2"/>
          <w:sz w:val="20"/>
          <w:szCs w:val="20"/>
          <w:lang w:val="fr-FR" w:eastAsia="fr-FR"/>
        </w:rPr>
        <w:t xml:space="preserve"> </w:t>
      </w:r>
    </w:p>
    <w:p w14:paraId="6D87A141" w14:textId="77777777" w:rsidR="00896107" w:rsidRPr="00896107" w:rsidRDefault="00896107" w:rsidP="00896107">
      <w:pPr>
        <w:widowControl/>
        <w:autoSpaceDE/>
        <w:autoSpaceDN/>
        <w:spacing w:after="4" w:line="248" w:lineRule="auto"/>
        <w:ind w:left="298" w:hanging="10"/>
        <w:jc w:val="both"/>
        <w:rPr>
          <w:color w:val="000000"/>
          <w:kern w:val="2"/>
          <w:sz w:val="20"/>
          <w:lang w:val="fr-FR" w:eastAsia="fr-FR"/>
        </w:rPr>
      </w:pPr>
      <w:proofErr w:type="spellStart"/>
      <w:r w:rsidRPr="00896107">
        <w:rPr>
          <w:color w:val="000000"/>
          <w:kern w:val="2"/>
          <w:sz w:val="20"/>
          <w:lang w:val="fr-FR" w:eastAsia="fr-FR"/>
        </w:rPr>
        <w:t>Where</w:t>
      </w:r>
      <w:proofErr w:type="spellEnd"/>
      <w:r w:rsidRPr="00896107">
        <w:rPr>
          <w:color w:val="000000"/>
          <w:kern w:val="2"/>
          <w:sz w:val="20"/>
          <w:lang w:val="fr-FR" w:eastAsia="fr-FR"/>
        </w:rPr>
        <w:t xml:space="preserve">, </w:t>
      </w:r>
    </w:p>
    <w:p w14:paraId="0742302E" w14:textId="6D2B628C" w:rsidR="00896107" w:rsidRPr="00896107" w:rsidRDefault="008840C9" w:rsidP="00896107">
      <w:pPr>
        <w:widowControl/>
        <w:autoSpaceDE/>
        <w:autoSpaceDN/>
        <w:spacing w:after="26" w:line="248" w:lineRule="auto"/>
        <w:ind w:left="298" w:hanging="10"/>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𝑦</w:t>
      </w:r>
      <w:r w:rsidRPr="00896107">
        <w:rPr>
          <w:rFonts w:ascii="Cambria Math" w:eastAsia="Cambria Math" w:hAnsi="Cambria Math" w:cs="Cambria Math"/>
          <w:color w:val="000000"/>
          <w:kern w:val="2"/>
          <w:sz w:val="20"/>
          <w:vertAlign w:val="subscript"/>
          <w:lang w:val="fr-FR" w:eastAsia="fr-FR"/>
        </w:rPr>
        <w:t>𝑡</w:t>
      </w:r>
      <w:r w:rsidRPr="00896107">
        <w:rPr>
          <w:color w:val="000000"/>
          <w:kern w:val="2"/>
          <w:sz w:val="20"/>
          <w:lang w:val="fr-FR" w:eastAsia="fr-FR"/>
        </w:rPr>
        <w:t xml:space="preserve"> :</w:t>
      </w:r>
      <w:r w:rsidR="00896107" w:rsidRPr="00896107">
        <w:rPr>
          <w:color w:val="000000"/>
          <w:kern w:val="2"/>
          <w:sz w:val="20"/>
          <w:lang w:val="fr-FR" w:eastAsia="fr-FR"/>
        </w:rPr>
        <w:t xml:space="preserve"> </w:t>
      </w:r>
      <w:proofErr w:type="spellStart"/>
      <w:r w:rsidR="00896107" w:rsidRPr="00896107">
        <w:rPr>
          <w:color w:val="000000"/>
          <w:kern w:val="2"/>
          <w:sz w:val="20"/>
          <w:lang w:val="fr-FR" w:eastAsia="fr-FR"/>
        </w:rPr>
        <w:t>is</w:t>
      </w:r>
      <w:proofErr w:type="spellEnd"/>
      <w:r w:rsidR="00896107" w:rsidRPr="00896107">
        <w:rPr>
          <w:color w:val="000000"/>
          <w:kern w:val="2"/>
          <w:sz w:val="20"/>
          <w:lang w:val="fr-FR" w:eastAsia="fr-FR"/>
        </w:rPr>
        <w:t xml:space="preserve"> the value of a </w:t>
      </w:r>
      <w:proofErr w:type="spellStart"/>
      <w:r w:rsidR="00896107" w:rsidRPr="00896107">
        <w:rPr>
          <w:color w:val="000000"/>
          <w:kern w:val="2"/>
          <w:sz w:val="20"/>
          <w:lang w:val="fr-FR" w:eastAsia="fr-FR"/>
        </w:rPr>
        <w:t>dependent</w:t>
      </w:r>
      <w:proofErr w:type="spellEnd"/>
      <w:r w:rsidR="00896107" w:rsidRPr="00896107">
        <w:rPr>
          <w:color w:val="000000"/>
          <w:kern w:val="2"/>
          <w:sz w:val="20"/>
          <w:lang w:val="fr-FR" w:eastAsia="fr-FR"/>
        </w:rPr>
        <w:t xml:space="preserve"> variable at time t </w:t>
      </w:r>
    </w:p>
    <w:p w14:paraId="113F080A" w14:textId="1A953A91" w:rsidR="00896107" w:rsidRPr="00896107" w:rsidRDefault="00896107" w:rsidP="00896107">
      <w:pPr>
        <w:widowControl/>
        <w:autoSpaceDE/>
        <w:autoSpaceDN/>
        <w:spacing w:after="52" w:line="248" w:lineRule="auto"/>
        <w:ind w:left="298" w:hanging="10"/>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𝑎</w:t>
      </w:r>
      <w:r w:rsidR="008840C9" w:rsidRPr="00896107">
        <w:rPr>
          <w:rFonts w:ascii="Cambria Math" w:eastAsia="Cambria Math" w:hAnsi="Cambria Math" w:cs="Cambria Math"/>
          <w:color w:val="000000"/>
          <w:kern w:val="2"/>
          <w:sz w:val="20"/>
          <w:vertAlign w:val="subscript"/>
          <w:lang w:val="fr-FR" w:eastAsia="fr-FR"/>
        </w:rPr>
        <w:t>0</w:t>
      </w:r>
      <w:r w:rsidR="008840C9" w:rsidRPr="00896107">
        <w:rPr>
          <w:color w:val="000000"/>
          <w:kern w:val="2"/>
          <w:sz w:val="20"/>
          <w:lang w:val="fr-FR" w:eastAsia="fr-FR"/>
        </w:rPr>
        <w:t xml:space="preserve"> :</w:t>
      </w:r>
      <w:r w:rsidRPr="00896107">
        <w:rPr>
          <w:color w:val="000000"/>
          <w:kern w:val="2"/>
          <w:sz w:val="20"/>
          <w:lang w:val="fr-FR" w:eastAsia="fr-FR"/>
        </w:rPr>
        <w:t xml:space="preserve">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a constant </w:t>
      </w:r>
      <w:proofErr w:type="spellStart"/>
      <w:r w:rsidRPr="00896107">
        <w:rPr>
          <w:color w:val="000000"/>
          <w:kern w:val="2"/>
          <w:sz w:val="20"/>
          <w:lang w:val="fr-FR" w:eastAsia="fr-FR"/>
        </w:rPr>
        <w:t>term</w:t>
      </w:r>
      <w:proofErr w:type="spellEnd"/>
      <w:r w:rsidRPr="00896107">
        <w:rPr>
          <w:color w:val="000000"/>
          <w:kern w:val="2"/>
          <w:sz w:val="20"/>
          <w:lang w:val="fr-FR" w:eastAsia="fr-FR"/>
        </w:rPr>
        <w:t xml:space="preserve"> </w:t>
      </w:r>
    </w:p>
    <w:p w14:paraId="3A242B5E" w14:textId="7341C109" w:rsidR="00896107" w:rsidRPr="00896107" w:rsidRDefault="00896107" w:rsidP="00896107">
      <w:pPr>
        <w:widowControl/>
        <w:autoSpaceDE/>
        <w:autoSpaceDN/>
        <w:spacing w:after="31" w:line="248" w:lineRule="auto"/>
        <w:ind w:left="298" w:hanging="10"/>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𝑦</w:t>
      </w:r>
      <w:r w:rsidRPr="00896107">
        <w:rPr>
          <w:rFonts w:ascii="Cambria Math" w:eastAsia="Cambria Math" w:hAnsi="Cambria Math" w:cs="Cambria Math"/>
          <w:color w:val="000000"/>
          <w:kern w:val="2"/>
          <w:sz w:val="20"/>
          <w:vertAlign w:val="subscript"/>
          <w:lang w:val="fr-FR" w:eastAsia="fr-FR"/>
        </w:rPr>
        <w:t>𝑡−1</w:t>
      </w:r>
      <w:r w:rsidRPr="00896107">
        <w:rPr>
          <w:color w:val="000000"/>
          <w:kern w:val="2"/>
          <w:sz w:val="20"/>
          <w:lang w:val="fr-FR" w:eastAsia="fr-FR"/>
        </w:rPr>
        <w:t xml:space="preserve">, </w:t>
      </w:r>
      <w:r w:rsidRPr="00896107">
        <w:rPr>
          <w:rFonts w:ascii="Cambria Math" w:eastAsia="Cambria Math" w:hAnsi="Cambria Math" w:cs="Cambria Math"/>
          <w:color w:val="000000"/>
          <w:kern w:val="2"/>
          <w:sz w:val="20"/>
          <w:lang w:val="fr-FR" w:eastAsia="fr-FR"/>
        </w:rPr>
        <w:t>𝑦</w:t>
      </w:r>
      <w:r w:rsidRPr="00896107">
        <w:rPr>
          <w:rFonts w:ascii="Cambria Math" w:eastAsia="Cambria Math" w:hAnsi="Cambria Math" w:cs="Cambria Math"/>
          <w:color w:val="000000"/>
          <w:kern w:val="2"/>
          <w:sz w:val="20"/>
          <w:vertAlign w:val="subscript"/>
          <w:lang w:val="fr-FR" w:eastAsia="fr-FR"/>
        </w:rPr>
        <w:t>𝑡−2</w:t>
      </w:r>
      <w:r w:rsidRPr="00896107">
        <w:rPr>
          <w:color w:val="000000"/>
          <w:kern w:val="2"/>
          <w:sz w:val="20"/>
          <w:lang w:val="fr-FR" w:eastAsia="fr-FR"/>
        </w:rPr>
        <w:t xml:space="preserve">, </w:t>
      </w:r>
      <w:r w:rsidRPr="00896107">
        <w:rPr>
          <w:rFonts w:ascii="Cambria Math" w:eastAsia="Cambria Math" w:hAnsi="Cambria Math" w:cs="Cambria Math"/>
          <w:color w:val="000000"/>
          <w:kern w:val="2"/>
          <w:sz w:val="20"/>
          <w:lang w:val="fr-FR" w:eastAsia="fr-FR"/>
        </w:rPr>
        <w:t>𝑦</w:t>
      </w:r>
      <w:r w:rsidRPr="00896107">
        <w:rPr>
          <w:rFonts w:ascii="Cambria Math" w:eastAsia="Cambria Math" w:hAnsi="Cambria Math" w:cs="Cambria Math"/>
          <w:color w:val="000000"/>
          <w:kern w:val="2"/>
          <w:sz w:val="20"/>
          <w:vertAlign w:val="subscript"/>
          <w:lang w:val="fr-FR" w:eastAsia="fr-FR"/>
        </w:rPr>
        <w:t>𝑡−</w:t>
      </w:r>
      <w:r w:rsidR="00F770A5" w:rsidRPr="00896107">
        <w:rPr>
          <w:rFonts w:ascii="Cambria Math" w:eastAsia="Cambria Math" w:hAnsi="Cambria Math" w:cs="Cambria Math"/>
          <w:color w:val="000000"/>
          <w:kern w:val="2"/>
          <w:sz w:val="20"/>
          <w:vertAlign w:val="subscript"/>
          <w:lang w:val="fr-FR" w:eastAsia="fr-FR"/>
        </w:rPr>
        <w:t>𝑝</w:t>
      </w:r>
      <w:r w:rsidR="00F770A5" w:rsidRPr="00896107">
        <w:rPr>
          <w:color w:val="000000"/>
          <w:kern w:val="2"/>
          <w:sz w:val="20"/>
          <w:lang w:val="fr-FR" w:eastAsia="fr-FR"/>
        </w:rPr>
        <w:t xml:space="preserve"> :</w:t>
      </w:r>
      <w:r w:rsidRPr="00896107">
        <w:rPr>
          <w:color w:val="000000"/>
          <w:kern w:val="2"/>
          <w:sz w:val="20"/>
          <w:lang w:val="fr-FR" w:eastAsia="fr-FR"/>
        </w:rPr>
        <w:t xml:space="preserve"> the </w:t>
      </w:r>
      <w:proofErr w:type="spellStart"/>
      <w:r w:rsidRPr="00896107">
        <w:rPr>
          <w:color w:val="000000"/>
          <w:kern w:val="2"/>
          <w:sz w:val="20"/>
          <w:lang w:val="fr-FR" w:eastAsia="fr-FR"/>
        </w:rPr>
        <w:t>dependent</w:t>
      </w:r>
      <w:proofErr w:type="spellEnd"/>
      <w:r w:rsidRPr="00896107">
        <w:rPr>
          <w:color w:val="000000"/>
          <w:kern w:val="2"/>
          <w:sz w:val="20"/>
          <w:lang w:val="fr-FR" w:eastAsia="fr-FR"/>
        </w:rPr>
        <w:t xml:space="preserve"> variables in the </w:t>
      </w:r>
      <w:proofErr w:type="spellStart"/>
      <w:r w:rsidRPr="00896107">
        <w:rPr>
          <w:color w:val="000000"/>
          <w:kern w:val="2"/>
          <w:sz w:val="20"/>
          <w:lang w:val="fr-FR" w:eastAsia="fr-FR"/>
        </w:rPr>
        <w:t>past</w:t>
      </w:r>
      <w:proofErr w:type="spellEnd"/>
      <w:r w:rsidRPr="00896107">
        <w:rPr>
          <w:color w:val="000000"/>
          <w:kern w:val="2"/>
          <w:sz w:val="20"/>
          <w:lang w:val="fr-FR" w:eastAsia="fr-FR"/>
        </w:rPr>
        <w:t xml:space="preserve"> </w:t>
      </w:r>
    </w:p>
    <w:p w14:paraId="18A096C8" w14:textId="2DBCB5F3" w:rsidR="00896107" w:rsidRPr="00896107" w:rsidRDefault="00896107" w:rsidP="00896107">
      <w:pPr>
        <w:widowControl/>
        <w:autoSpaceDE/>
        <w:autoSpaceDN/>
        <w:spacing w:after="28" w:line="248" w:lineRule="auto"/>
        <w:ind w:left="-15" w:firstLine="288"/>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𝑎</w:t>
      </w:r>
      <w:r w:rsidRPr="00896107">
        <w:rPr>
          <w:rFonts w:ascii="Cambria Math" w:eastAsia="Cambria Math" w:hAnsi="Cambria Math" w:cs="Cambria Math"/>
          <w:color w:val="000000"/>
          <w:kern w:val="2"/>
          <w:sz w:val="20"/>
          <w:vertAlign w:val="subscript"/>
          <w:lang w:val="fr-FR" w:eastAsia="fr-FR"/>
        </w:rPr>
        <w:t>1</w:t>
      </w:r>
      <w:r w:rsidRPr="00896107">
        <w:rPr>
          <w:color w:val="000000"/>
          <w:kern w:val="2"/>
          <w:sz w:val="20"/>
          <w:lang w:val="fr-FR" w:eastAsia="fr-FR"/>
        </w:rPr>
        <w:t>,</w:t>
      </w:r>
      <w:r w:rsidRPr="00896107">
        <w:rPr>
          <w:i/>
          <w:color w:val="000000"/>
          <w:kern w:val="2"/>
          <w:sz w:val="20"/>
          <w:lang w:val="fr-FR" w:eastAsia="fr-FR"/>
        </w:rPr>
        <w:t xml:space="preserve"> </w:t>
      </w:r>
      <w:r w:rsidRPr="00896107">
        <w:rPr>
          <w:rFonts w:ascii="Cambria Math" w:eastAsia="Cambria Math" w:hAnsi="Cambria Math" w:cs="Cambria Math"/>
          <w:color w:val="000000"/>
          <w:kern w:val="2"/>
          <w:sz w:val="20"/>
          <w:lang w:val="fr-FR" w:eastAsia="fr-FR"/>
        </w:rPr>
        <w:t>𝑎</w:t>
      </w:r>
      <w:r w:rsidRPr="00896107">
        <w:rPr>
          <w:rFonts w:ascii="Cambria Math" w:eastAsia="Cambria Math" w:hAnsi="Cambria Math" w:cs="Cambria Math"/>
          <w:color w:val="000000"/>
          <w:kern w:val="2"/>
          <w:sz w:val="20"/>
          <w:vertAlign w:val="subscript"/>
          <w:lang w:val="fr-FR" w:eastAsia="fr-FR"/>
        </w:rPr>
        <w:t>2</w:t>
      </w:r>
      <w:r w:rsidRPr="00896107">
        <w:rPr>
          <w:i/>
          <w:color w:val="000000"/>
          <w:kern w:val="2"/>
          <w:sz w:val="20"/>
          <w:lang w:val="fr-FR" w:eastAsia="fr-FR"/>
        </w:rPr>
        <w:t>,</w:t>
      </w:r>
      <w:r w:rsidRPr="00896107">
        <w:rPr>
          <w:color w:val="000000"/>
          <w:kern w:val="2"/>
          <w:sz w:val="20"/>
          <w:lang w:val="fr-FR" w:eastAsia="fr-FR"/>
        </w:rPr>
        <w:t xml:space="preserve"> </w:t>
      </w:r>
      <w:r w:rsidR="00F770A5" w:rsidRPr="00896107">
        <w:rPr>
          <w:rFonts w:ascii="Cambria Math" w:eastAsia="Cambria Math" w:hAnsi="Cambria Math" w:cs="Cambria Math"/>
          <w:color w:val="000000"/>
          <w:kern w:val="2"/>
          <w:sz w:val="20"/>
          <w:lang w:val="fr-FR" w:eastAsia="fr-FR"/>
        </w:rPr>
        <w:t>𝑎</w:t>
      </w:r>
      <w:r w:rsidR="00F770A5" w:rsidRPr="00896107">
        <w:rPr>
          <w:rFonts w:ascii="Cambria Math" w:eastAsia="Cambria Math" w:hAnsi="Cambria Math" w:cs="Cambria Math"/>
          <w:color w:val="000000"/>
          <w:kern w:val="2"/>
          <w:sz w:val="20"/>
          <w:vertAlign w:val="subscript"/>
          <w:lang w:val="fr-FR" w:eastAsia="fr-FR"/>
        </w:rPr>
        <w:t>𝑝</w:t>
      </w:r>
      <w:r w:rsidR="00F770A5" w:rsidRPr="00896107">
        <w:rPr>
          <w:color w:val="000000"/>
          <w:kern w:val="2"/>
          <w:sz w:val="20"/>
          <w:lang w:val="fr-FR" w:eastAsia="fr-FR"/>
        </w:rPr>
        <w:t xml:space="preserve"> :</w:t>
      </w:r>
      <w:r w:rsidRPr="00896107">
        <w:rPr>
          <w:color w:val="000000"/>
          <w:kern w:val="2"/>
          <w:sz w:val="20"/>
          <w:lang w:val="fr-FR" w:eastAsia="fr-FR"/>
        </w:rPr>
        <w:t xml:space="preserve"> are the coefficients of the </w:t>
      </w:r>
      <w:proofErr w:type="spellStart"/>
      <w:r w:rsidRPr="00896107">
        <w:rPr>
          <w:color w:val="000000"/>
          <w:kern w:val="2"/>
          <w:sz w:val="20"/>
          <w:lang w:val="fr-FR" w:eastAsia="fr-FR"/>
        </w:rPr>
        <w:t>lagged</w:t>
      </w:r>
      <w:proofErr w:type="spellEnd"/>
      <w:r w:rsidRPr="00896107">
        <w:rPr>
          <w:color w:val="000000"/>
          <w:kern w:val="2"/>
          <w:sz w:val="20"/>
          <w:lang w:val="fr-FR" w:eastAsia="fr-FR"/>
        </w:rPr>
        <w:t xml:space="preserve"> values of the </w:t>
      </w:r>
      <w:proofErr w:type="spellStart"/>
      <w:r w:rsidRPr="00896107">
        <w:rPr>
          <w:color w:val="000000"/>
          <w:kern w:val="2"/>
          <w:sz w:val="20"/>
          <w:lang w:val="fr-FR" w:eastAsia="fr-FR"/>
        </w:rPr>
        <w:t>dependent</w:t>
      </w:r>
      <w:proofErr w:type="spellEnd"/>
      <w:r w:rsidRPr="00896107">
        <w:rPr>
          <w:color w:val="000000"/>
          <w:kern w:val="2"/>
          <w:sz w:val="20"/>
          <w:lang w:val="fr-FR" w:eastAsia="fr-FR"/>
        </w:rPr>
        <w:t xml:space="preserve"> variables </w:t>
      </w:r>
      <w:proofErr w:type="spellStart"/>
      <w:r w:rsidRPr="00896107">
        <w:rPr>
          <w:color w:val="000000"/>
          <w:kern w:val="2"/>
          <w:sz w:val="20"/>
          <w:lang w:val="fr-FR" w:eastAsia="fr-FR"/>
        </w:rPr>
        <w:t>respectively</w:t>
      </w:r>
      <w:proofErr w:type="spellEnd"/>
      <w:r w:rsidRPr="00896107">
        <w:rPr>
          <w:color w:val="000000"/>
          <w:kern w:val="2"/>
          <w:sz w:val="20"/>
          <w:lang w:val="fr-FR" w:eastAsia="fr-FR"/>
        </w:rPr>
        <w:t xml:space="preserve"> </w:t>
      </w:r>
    </w:p>
    <w:p w14:paraId="63C54421" w14:textId="09941840" w:rsidR="00896107" w:rsidRPr="00896107" w:rsidRDefault="00F770A5" w:rsidP="00896107">
      <w:pPr>
        <w:widowControl/>
        <w:autoSpaceDE/>
        <w:autoSpaceDN/>
        <w:spacing w:after="4" w:line="248" w:lineRule="auto"/>
        <w:ind w:left="298" w:hanging="10"/>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𝜀</w:t>
      </w:r>
      <w:r w:rsidRPr="00896107">
        <w:rPr>
          <w:rFonts w:ascii="Cambria Math" w:eastAsia="Cambria Math" w:hAnsi="Cambria Math" w:cs="Cambria Math"/>
          <w:color w:val="000000"/>
          <w:kern w:val="2"/>
          <w:sz w:val="20"/>
          <w:vertAlign w:val="subscript"/>
          <w:lang w:val="fr-FR" w:eastAsia="fr-FR"/>
        </w:rPr>
        <w:t>𝑡</w:t>
      </w:r>
      <w:r w:rsidRPr="00896107">
        <w:rPr>
          <w:color w:val="000000"/>
          <w:kern w:val="2"/>
          <w:sz w:val="20"/>
          <w:lang w:val="fr-FR" w:eastAsia="fr-FR"/>
        </w:rPr>
        <w:t xml:space="preserve"> :</w:t>
      </w:r>
      <w:r w:rsidR="00896107" w:rsidRPr="00896107">
        <w:rPr>
          <w:color w:val="000000"/>
          <w:kern w:val="2"/>
          <w:sz w:val="20"/>
          <w:lang w:val="fr-FR" w:eastAsia="fr-FR"/>
        </w:rPr>
        <w:t xml:space="preserve"> </w:t>
      </w:r>
      <w:proofErr w:type="spellStart"/>
      <w:r w:rsidR="00896107" w:rsidRPr="00896107">
        <w:rPr>
          <w:color w:val="000000"/>
          <w:kern w:val="2"/>
          <w:sz w:val="20"/>
          <w:lang w:val="fr-FR" w:eastAsia="fr-FR"/>
        </w:rPr>
        <w:t>is</w:t>
      </w:r>
      <w:proofErr w:type="spellEnd"/>
      <w:r w:rsidR="00896107" w:rsidRPr="00896107">
        <w:rPr>
          <w:color w:val="000000"/>
          <w:kern w:val="2"/>
          <w:sz w:val="20"/>
          <w:lang w:val="fr-FR" w:eastAsia="fr-FR"/>
        </w:rPr>
        <w:t xml:space="preserve"> the </w:t>
      </w:r>
      <w:proofErr w:type="spellStart"/>
      <w:r w:rsidR="00896107" w:rsidRPr="00896107">
        <w:rPr>
          <w:color w:val="000000"/>
          <w:kern w:val="2"/>
          <w:sz w:val="20"/>
          <w:lang w:val="fr-FR" w:eastAsia="fr-FR"/>
        </w:rPr>
        <w:t>error</w:t>
      </w:r>
      <w:proofErr w:type="spellEnd"/>
      <w:r w:rsidR="00896107" w:rsidRPr="00896107">
        <w:rPr>
          <w:color w:val="000000"/>
          <w:kern w:val="2"/>
          <w:sz w:val="20"/>
          <w:lang w:val="fr-FR" w:eastAsia="fr-FR"/>
        </w:rPr>
        <w:t xml:space="preserve"> </w:t>
      </w:r>
      <w:proofErr w:type="spellStart"/>
      <w:r w:rsidR="00896107" w:rsidRPr="00896107">
        <w:rPr>
          <w:color w:val="000000"/>
          <w:kern w:val="2"/>
          <w:sz w:val="20"/>
          <w:lang w:val="fr-FR" w:eastAsia="fr-FR"/>
        </w:rPr>
        <w:t>term</w:t>
      </w:r>
      <w:proofErr w:type="spellEnd"/>
      <w:r w:rsidR="00896107" w:rsidRPr="00896107">
        <w:rPr>
          <w:color w:val="000000"/>
          <w:kern w:val="2"/>
          <w:sz w:val="20"/>
          <w:lang w:val="fr-FR" w:eastAsia="fr-FR"/>
        </w:rPr>
        <w:t xml:space="preserve"> at time t </w:t>
      </w:r>
    </w:p>
    <w:p w14:paraId="21D39F26" w14:textId="77777777" w:rsidR="00896107" w:rsidRPr="00896107" w:rsidRDefault="00896107" w:rsidP="00896107">
      <w:pPr>
        <w:widowControl/>
        <w:autoSpaceDE/>
        <w:autoSpaceDN/>
        <w:spacing w:line="259" w:lineRule="auto"/>
        <w:ind w:left="288"/>
        <w:rPr>
          <w:color w:val="000000"/>
          <w:kern w:val="2"/>
          <w:sz w:val="20"/>
          <w:lang w:val="fr-FR" w:eastAsia="fr-FR"/>
        </w:rPr>
      </w:pPr>
      <w:r w:rsidRPr="00896107">
        <w:rPr>
          <w:color w:val="000000"/>
          <w:kern w:val="2"/>
          <w:sz w:val="20"/>
          <w:lang w:val="fr-FR" w:eastAsia="fr-FR"/>
        </w:rPr>
        <w:t xml:space="preserve"> </w:t>
      </w:r>
    </w:p>
    <w:p w14:paraId="3199569C" w14:textId="77777777" w:rsidR="00F770A5" w:rsidRDefault="00896107" w:rsidP="00F770A5">
      <w:pPr>
        <w:widowControl/>
        <w:autoSpaceDE/>
        <w:autoSpaceDN/>
        <w:spacing w:after="40" w:line="259" w:lineRule="auto"/>
        <w:ind w:left="298" w:hanging="10"/>
        <w:rPr>
          <w:color w:val="000000"/>
          <w:kern w:val="2"/>
          <w:sz w:val="20"/>
          <w:lang w:val="fr-FR" w:eastAsia="fr-FR"/>
        </w:rPr>
      </w:pPr>
      <w:r w:rsidRPr="00896107">
        <w:rPr>
          <w:i/>
          <w:color w:val="000000"/>
          <w:kern w:val="2"/>
          <w:sz w:val="20"/>
          <w:lang w:val="fr-FR" w:eastAsia="fr-FR"/>
        </w:rPr>
        <w:lastRenderedPageBreak/>
        <w:t>3)</w:t>
      </w:r>
      <w:r w:rsidRPr="00896107">
        <w:rPr>
          <w:rFonts w:ascii="Arial" w:eastAsia="Arial" w:hAnsi="Arial" w:cs="Arial"/>
          <w:i/>
          <w:color w:val="000000"/>
          <w:kern w:val="2"/>
          <w:sz w:val="20"/>
          <w:lang w:val="fr-FR" w:eastAsia="fr-FR"/>
        </w:rPr>
        <w:t xml:space="preserve"> </w:t>
      </w:r>
      <w:r w:rsidRPr="00896107">
        <w:rPr>
          <w:i/>
          <w:color w:val="000000"/>
          <w:kern w:val="2"/>
          <w:sz w:val="20"/>
          <w:lang w:val="fr-FR" w:eastAsia="fr-FR"/>
        </w:rPr>
        <w:t xml:space="preserve">Moving </w:t>
      </w:r>
      <w:proofErr w:type="spellStart"/>
      <w:r w:rsidRPr="00896107">
        <w:rPr>
          <w:i/>
          <w:color w:val="000000"/>
          <w:kern w:val="2"/>
          <w:sz w:val="20"/>
          <w:lang w:val="fr-FR" w:eastAsia="fr-FR"/>
        </w:rPr>
        <w:t>average</w:t>
      </w:r>
      <w:proofErr w:type="spellEnd"/>
      <w:r w:rsidRPr="00896107">
        <w:rPr>
          <w:i/>
          <w:color w:val="000000"/>
          <w:kern w:val="2"/>
          <w:sz w:val="20"/>
          <w:lang w:val="fr-FR" w:eastAsia="fr-FR"/>
        </w:rPr>
        <w:t xml:space="preserve">  </w:t>
      </w:r>
    </w:p>
    <w:p w14:paraId="1C6854A0" w14:textId="0A2E69B1" w:rsidR="00896107" w:rsidRPr="00F770A5" w:rsidRDefault="00896107" w:rsidP="00F770A5">
      <w:pPr>
        <w:widowControl/>
        <w:autoSpaceDE/>
        <w:autoSpaceDN/>
        <w:spacing w:after="40" w:line="259" w:lineRule="auto"/>
        <w:ind w:left="298" w:hanging="10"/>
        <w:rPr>
          <w:color w:val="000000"/>
          <w:kern w:val="2"/>
          <w:sz w:val="20"/>
          <w:lang w:val="fr-FR" w:eastAsia="fr-FR"/>
        </w:rPr>
      </w:pPr>
      <w:r w:rsidRPr="00896107">
        <w:rPr>
          <w:rFonts w:ascii="Cambria Math" w:eastAsia="Cambria Math" w:hAnsi="Cambria Math" w:cs="Cambria Math"/>
          <w:color w:val="000000"/>
          <w:kern w:val="2"/>
          <w:sz w:val="20"/>
          <w:lang w:val="fr-FR" w:eastAsia="fr-FR"/>
        </w:rPr>
        <w:t>𝑦</w:t>
      </w:r>
      <w:r w:rsidRPr="00896107">
        <w:rPr>
          <w:rFonts w:ascii="Cambria Math" w:eastAsia="Cambria Math" w:hAnsi="Cambria Math" w:cs="Cambria Math"/>
          <w:color w:val="000000"/>
          <w:kern w:val="2"/>
          <w:sz w:val="14"/>
          <w:lang w:val="fr-FR" w:eastAsia="fr-FR"/>
        </w:rPr>
        <w:t xml:space="preserve">𝑡 </w:t>
      </w:r>
      <w:r w:rsidRPr="00896107">
        <w:rPr>
          <w:rFonts w:ascii="Cambria Math" w:eastAsia="Cambria Math" w:hAnsi="Cambria Math" w:cs="Cambria Math"/>
          <w:color w:val="000000"/>
          <w:kern w:val="2"/>
          <w:sz w:val="20"/>
          <w:lang w:val="fr-FR" w:eastAsia="fr-FR"/>
        </w:rPr>
        <w:t>= 𝛽</w:t>
      </w:r>
      <w:r w:rsidRPr="00896107">
        <w:rPr>
          <w:rFonts w:ascii="Cambria Math" w:eastAsia="Cambria Math" w:hAnsi="Cambria Math" w:cs="Cambria Math"/>
          <w:color w:val="000000"/>
          <w:kern w:val="2"/>
          <w:sz w:val="14"/>
          <w:lang w:val="fr-FR" w:eastAsia="fr-FR"/>
        </w:rPr>
        <w:t xml:space="preserve">0 </w:t>
      </w:r>
      <w:r w:rsidRPr="00896107">
        <w:rPr>
          <w:rFonts w:ascii="Cambria Math" w:eastAsia="Cambria Math" w:hAnsi="Cambria Math" w:cs="Cambria Math"/>
          <w:color w:val="000000"/>
          <w:kern w:val="2"/>
          <w:sz w:val="20"/>
          <w:lang w:val="fr-FR" w:eastAsia="fr-FR"/>
        </w:rPr>
        <w:t>+ 𝛽</w:t>
      </w:r>
      <w:r w:rsidRPr="00896107">
        <w:rPr>
          <w:rFonts w:ascii="Cambria Math" w:eastAsia="Cambria Math" w:hAnsi="Cambria Math" w:cs="Cambria Math"/>
          <w:color w:val="000000"/>
          <w:kern w:val="2"/>
          <w:sz w:val="14"/>
          <w:lang w:val="fr-FR" w:eastAsia="fr-FR"/>
        </w:rPr>
        <w:t>1</w:t>
      </w:r>
      <w:r w:rsidRPr="00896107">
        <w:rPr>
          <w:rFonts w:ascii="Cambria Math" w:eastAsia="Cambria Math" w:hAnsi="Cambria Math" w:cs="Cambria Math"/>
          <w:color w:val="000000"/>
          <w:kern w:val="2"/>
          <w:sz w:val="20"/>
          <w:lang w:val="fr-FR" w:eastAsia="fr-FR"/>
        </w:rPr>
        <w:t>𝜀</w:t>
      </w:r>
      <w:r w:rsidRPr="00896107">
        <w:rPr>
          <w:rFonts w:ascii="Cambria Math" w:eastAsia="Cambria Math" w:hAnsi="Cambria Math" w:cs="Cambria Math"/>
          <w:color w:val="000000"/>
          <w:kern w:val="2"/>
          <w:sz w:val="14"/>
          <w:lang w:val="fr-FR" w:eastAsia="fr-FR"/>
        </w:rPr>
        <w:t xml:space="preserve">𝑡−1 </w:t>
      </w:r>
      <w:r w:rsidRPr="00896107">
        <w:rPr>
          <w:rFonts w:ascii="Cambria Math" w:eastAsia="Cambria Math" w:hAnsi="Cambria Math" w:cs="Cambria Math"/>
          <w:color w:val="000000"/>
          <w:kern w:val="2"/>
          <w:sz w:val="20"/>
          <w:lang w:val="fr-FR" w:eastAsia="fr-FR"/>
        </w:rPr>
        <w:t>+ 𝛽</w:t>
      </w:r>
      <w:r w:rsidRPr="00896107">
        <w:rPr>
          <w:rFonts w:ascii="Cambria Math" w:eastAsia="Cambria Math" w:hAnsi="Cambria Math" w:cs="Cambria Math"/>
          <w:color w:val="000000"/>
          <w:kern w:val="2"/>
          <w:sz w:val="14"/>
          <w:lang w:val="fr-FR" w:eastAsia="fr-FR"/>
        </w:rPr>
        <w:t>2</w:t>
      </w:r>
      <w:r w:rsidRPr="00896107">
        <w:rPr>
          <w:rFonts w:ascii="Cambria Math" w:eastAsia="Cambria Math" w:hAnsi="Cambria Math" w:cs="Cambria Math"/>
          <w:color w:val="000000"/>
          <w:kern w:val="2"/>
          <w:sz w:val="20"/>
          <w:lang w:val="fr-FR" w:eastAsia="fr-FR"/>
        </w:rPr>
        <w:t>𝜀</w:t>
      </w:r>
      <w:r w:rsidRPr="00896107">
        <w:rPr>
          <w:rFonts w:ascii="Cambria Math" w:eastAsia="Cambria Math" w:hAnsi="Cambria Math" w:cs="Cambria Math"/>
          <w:color w:val="000000"/>
          <w:kern w:val="2"/>
          <w:sz w:val="14"/>
          <w:lang w:val="fr-FR" w:eastAsia="fr-FR"/>
        </w:rPr>
        <w:t xml:space="preserve">𝑡−2 </w:t>
      </w:r>
      <w:r w:rsidRPr="00896107">
        <w:rPr>
          <w:rFonts w:ascii="Cambria Math" w:eastAsia="Cambria Math" w:hAnsi="Cambria Math" w:cs="Cambria Math"/>
          <w:color w:val="000000"/>
          <w:kern w:val="2"/>
          <w:sz w:val="20"/>
          <w:lang w:val="fr-FR" w:eastAsia="fr-FR"/>
        </w:rPr>
        <w:t>+ ⋯ + 𝛽</w:t>
      </w:r>
      <w:r w:rsidRPr="00896107">
        <w:rPr>
          <w:rFonts w:ascii="Cambria Math" w:eastAsia="Cambria Math" w:hAnsi="Cambria Math" w:cs="Cambria Math"/>
          <w:color w:val="000000"/>
          <w:kern w:val="2"/>
          <w:sz w:val="14"/>
          <w:lang w:val="fr-FR" w:eastAsia="fr-FR"/>
        </w:rPr>
        <w:t>𝑞</w:t>
      </w:r>
      <w:r w:rsidRPr="00896107">
        <w:rPr>
          <w:rFonts w:ascii="Cambria Math" w:eastAsia="Cambria Math" w:hAnsi="Cambria Math" w:cs="Cambria Math"/>
          <w:color w:val="000000"/>
          <w:kern w:val="2"/>
          <w:sz w:val="20"/>
          <w:lang w:val="fr-FR" w:eastAsia="fr-FR"/>
        </w:rPr>
        <w:t>𝜀</w:t>
      </w:r>
      <w:r w:rsidRPr="00896107">
        <w:rPr>
          <w:rFonts w:ascii="Cambria Math" w:eastAsia="Cambria Math" w:hAnsi="Cambria Math" w:cs="Cambria Math"/>
          <w:color w:val="000000"/>
          <w:kern w:val="2"/>
          <w:sz w:val="14"/>
          <w:lang w:val="fr-FR" w:eastAsia="fr-FR"/>
        </w:rPr>
        <w:t xml:space="preserve">𝑡−𝑞 </w:t>
      </w:r>
      <w:r w:rsidRPr="00896107">
        <w:rPr>
          <w:rFonts w:ascii="Cambria Math" w:eastAsia="Cambria Math" w:hAnsi="Cambria Math" w:cs="Cambria Math"/>
          <w:color w:val="000000"/>
          <w:kern w:val="2"/>
          <w:sz w:val="20"/>
          <w:lang w:val="fr-FR" w:eastAsia="fr-FR"/>
        </w:rPr>
        <w:t>+ 𝜇</w:t>
      </w:r>
      <w:r w:rsidRPr="00896107">
        <w:rPr>
          <w:rFonts w:ascii="Cambria Math" w:eastAsia="Cambria Math" w:hAnsi="Cambria Math" w:cs="Cambria Math"/>
          <w:color w:val="000000"/>
          <w:kern w:val="2"/>
          <w:sz w:val="14"/>
          <w:lang w:val="fr-FR" w:eastAsia="fr-FR"/>
        </w:rPr>
        <w:t>𝑡</w:t>
      </w:r>
      <w:r w:rsidRPr="00896107">
        <w:rPr>
          <w:color w:val="000000"/>
          <w:kern w:val="2"/>
          <w:sz w:val="20"/>
          <w:lang w:val="fr-FR" w:eastAsia="fr-FR"/>
        </w:rPr>
        <w:t xml:space="preserve"> </w:t>
      </w:r>
    </w:p>
    <w:p w14:paraId="69834F7F" w14:textId="77777777" w:rsidR="00896107" w:rsidRPr="00896107" w:rsidRDefault="00896107" w:rsidP="00896107">
      <w:pPr>
        <w:widowControl/>
        <w:autoSpaceDE/>
        <w:autoSpaceDN/>
        <w:spacing w:line="259" w:lineRule="auto"/>
        <w:ind w:left="288"/>
        <w:rPr>
          <w:color w:val="000000"/>
          <w:kern w:val="2"/>
          <w:sz w:val="20"/>
          <w:lang w:val="fr-FR" w:eastAsia="fr-FR"/>
        </w:rPr>
      </w:pPr>
      <w:r w:rsidRPr="00896107">
        <w:rPr>
          <w:color w:val="000000"/>
          <w:kern w:val="2"/>
          <w:sz w:val="20"/>
          <w:lang w:val="fr-FR" w:eastAsia="fr-FR"/>
        </w:rPr>
        <w:t xml:space="preserve"> </w:t>
      </w:r>
    </w:p>
    <w:p w14:paraId="6D8D9F04" w14:textId="77777777" w:rsidR="00896107" w:rsidRPr="00896107" w:rsidRDefault="00896107" w:rsidP="00896107">
      <w:pPr>
        <w:widowControl/>
        <w:autoSpaceDE/>
        <w:autoSpaceDN/>
        <w:spacing w:after="4" w:line="248" w:lineRule="auto"/>
        <w:ind w:left="298" w:hanging="10"/>
        <w:jc w:val="both"/>
        <w:rPr>
          <w:color w:val="000000"/>
          <w:kern w:val="2"/>
          <w:sz w:val="20"/>
          <w:lang w:val="fr-FR" w:eastAsia="fr-FR"/>
        </w:rPr>
      </w:pPr>
      <w:proofErr w:type="spellStart"/>
      <w:r w:rsidRPr="00896107">
        <w:rPr>
          <w:color w:val="000000"/>
          <w:kern w:val="2"/>
          <w:sz w:val="20"/>
          <w:lang w:val="fr-FR" w:eastAsia="fr-FR"/>
        </w:rPr>
        <w:t>Where</w:t>
      </w:r>
      <w:proofErr w:type="spellEnd"/>
      <w:r w:rsidRPr="00896107">
        <w:rPr>
          <w:color w:val="000000"/>
          <w:kern w:val="2"/>
          <w:sz w:val="20"/>
          <w:lang w:val="fr-FR" w:eastAsia="fr-FR"/>
        </w:rPr>
        <w:t xml:space="preserve">, </w:t>
      </w:r>
    </w:p>
    <w:p w14:paraId="6D1A3B29" w14:textId="77777777" w:rsidR="00896107" w:rsidRPr="00896107" w:rsidRDefault="00896107" w:rsidP="00896107">
      <w:pPr>
        <w:widowControl/>
        <w:autoSpaceDE/>
        <w:autoSpaceDN/>
        <w:spacing w:after="4" w:line="248" w:lineRule="auto"/>
        <w:ind w:left="298" w:hanging="10"/>
        <w:jc w:val="both"/>
        <w:rPr>
          <w:color w:val="000000"/>
          <w:kern w:val="2"/>
          <w:sz w:val="20"/>
          <w:lang w:val="fr-FR" w:eastAsia="fr-FR"/>
        </w:rPr>
      </w:pPr>
      <w:proofErr w:type="gramStart"/>
      <w:r w:rsidRPr="00896107">
        <w:rPr>
          <w:rFonts w:ascii="Cambria Math" w:eastAsia="Cambria Math" w:hAnsi="Cambria Math" w:cs="Cambria Math"/>
          <w:color w:val="000000"/>
          <w:kern w:val="2"/>
          <w:sz w:val="20"/>
          <w:lang w:val="fr-FR" w:eastAsia="fr-FR"/>
        </w:rPr>
        <w:t>𝑦</w:t>
      </w:r>
      <w:r w:rsidRPr="00896107">
        <w:rPr>
          <w:rFonts w:ascii="Cambria Math" w:eastAsia="Cambria Math" w:hAnsi="Cambria Math" w:cs="Cambria Math"/>
          <w:color w:val="000000"/>
          <w:kern w:val="2"/>
          <w:sz w:val="20"/>
          <w:vertAlign w:val="subscript"/>
          <w:lang w:val="fr-FR" w:eastAsia="fr-FR"/>
        </w:rPr>
        <w:t>𝑡</w:t>
      </w:r>
      <w:r w:rsidRPr="00896107">
        <w:rPr>
          <w:color w:val="000000"/>
          <w:kern w:val="2"/>
          <w:sz w:val="20"/>
          <w:lang w:val="fr-FR" w:eastAsia="fr-FR"/>
        </w:rPr>
        <w:t>:</w:t>
      </w:r>
      <w:proofErr w:type="gramEnd"/>
      <w:r w:rsidRPr="00896107">
        <w:rPr>
          <w:color w:val="000000"/>
          <w:kern w:val="2"/>
          <w:sz w:val="20"/>
          <w:lang w:val="fr-FR" w:eastAsia="fr-FR"/>
        </w:rPr>
        <w:t xml:space="preserve">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the value of a </w:t>
      </w:r>
      <w:proofErr w:type="spellStart"/>
      <w:r w:rsidRPr="00896107">
        <w:rPr>
          <w:color w:val="000000"/>
          <w:kern w:val="2"/>
          <w:sz w:val="20"/>
          <w:lang w:val="fr-FR" w:eastAsia="fr-FR"/>
        </w:rPr>
        <w:t>dependent</w:t>
      </w:r>
      <w:proofErr w:type="spellEnd"/>
      <w:r w:rsidRPr="00896107">
        <w:rPr>
          <w:color w:val="000000"/>
          <w:kern w:val="2"/>
          <w:sz w:val="20"/>
          <w:lang w:val="fr-FR" w:eastAsia="fr-FR"/>
        </w:rPr>
        <w:t xml:space="preserve"> variable at time t </w:t>
      </w:r>
    </w:p>
    <w:p w14:paraId="225C8484" w14:textId="77777777" w:rsidR="00896107" w:rsidRPr="00896107" w:rsidRDefault="00896107" w:rsidP="00896107">
      <w:pPr>
        <w:widowControl/>
        <w:autoSpaceDE/>
        <w:autoSpaceDN/>
        <w:spacing w:after="56" w:line="248" w:lineRule="auto"/>
        <w:ind w:left="298" w:hanging="10"/>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𝛽</w:t>
      </w:r>
      <w:proofErr w:type="gramStart"/>
      <w:r w:rsidRPr="00896107">
        <w:rPr>
          <w:rFonts w:ascii="Cambria Math" w:eastAsia="Cambria Math" w:hAnsi="Cambria Math" w:cs="Cambria Math"/>
          <w:color w:val="000000"/>
          <w:kern w:val="2"/>
          <w:sz w:val="20"/>
          <w:vertAlign w:val="subscript"/>
          <w:lang w:val="fr-FR" w:eastAsia="fr-FR"/>
        </w:rPr>
        <w:t>0</w:t>
      </w:r>
      <w:r w:rsidRPr="00896107">
        <w:rPr>
          <w:color w:val="000000"/>
          <w:kern w:val="2"/>
          <w:sz w:val="20"/>
          <w:lang w:val="fr-FR" w:eastAsia="fr-FR"/>
        </w:rPr>
        <w:t>:</w:t>
      </w:r>
      <w:proofErr w:type="gramEnd"/>
      <w:r w:rsidRPr="00896107">
        <w:rPr>
          <w:color w:val="000000"/>
          <w:kern w:val="2"/>
          <w:sz w:val="20"/>
          <w:lang w:val="fr-FR" w:eastAsia="fr-FR"/>
        </w:rPr>
        <w:t xml:space="preserve">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a constant </w:t>
      </w:r>
      <w:proofErr w:type="spellStart"/>
      <w:r w:rsidRPr="00896107">
        <w:rPr>
          <w:color w:val="000000"/>
          <w:kern w:val="2"/>
          <w:sz w:val="20"/>
          <w:lang w:val="fr-FR" w:eastAsia="fr-FR"/>
        </w:rPr>
        <w:t>term</w:t>
      </w:r>
      <w:proofErr w:type="spellEnd"/>
      <w:r w:rsidRPr="00896107">
        <w:rPr>
          <w:color w:val="000000"/>
          <w:kern w:val="2"/>
          <w:sz w:val="20"/>
          <w:lang w:val="fr-FR" w:eastAsia="fr-FR"/>
        </w:rPr>
        <w:t xml:space="preserve"> </w:t>
      </w:r>
    </w:p>
    <w:p w14:paraId="52546FBA" w14:textId="77777777" w:rsidR="00896107" w:rsidRPr="00896107" w:rsidRDefault="00896107" w:rsidP="00896107">
      <w:pPr>
        <w:widowControl/>
        <w:autoSpaceDE/>
        <w:autoSpaceDN/>
        <w:spacing w:after="29" w:line="248" w:lineRule="auto"/>
        <w:ind w:left="298" w:hanging="10"/>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𝜀</w:t>
      </w:r>
      <w:r w:rsidRPr="00896107">
        <w:rPr>
          <w:rFonts w:ascii="Cambria Math" w:eastAsia="Cambria Math" w:hAnsi="Cambria Math" w:cs="Cambria Math"/>
          <w:color w:val="000000"/>
          <w:kern w:val="2"/>
          <w:sz w:val="20"/>
          <w:vertAlign w:val="subscript"/>
          <w:lang w:val="fr-FR" w:eastAsia="fr-FR"/>
        </w:rPr>
        <w:t>𝑡−1</w:t>
      </w:r>
      <w:r w:rsidRPr="00896107">
        <w:rPr>
          <w:color w:val="000000"/>
          <w:kern w:val="2"/>
          <w:sz w:val="20"/>
          <w:lang w:val="fr-FR" w:eastAsia="fr-FR"/>
        </w:rPr>
        <w:t xml:space="preserve">, </w:t>
      </w:r>
      <w:r w:rsidRPr="00896107">
        <w:rPr>
          <w:rFonts w:ascii="Cambria Math" w:eastAsia="Cambria Math" w:hAnsi="Cambria Math" w:cs="Cambria Math"/>
          <w:color w:val="000000"/>
          <w:kern w:val="2"/>
          <w:sz w:val="20"/>
          <w:lang w:val="fr-FR" w:eastAsia="fr-FR"/>
        </w:rPr>
        <w:t>𝜀</w:t>
      </w:r>
      <w:r w:rsidRPr="00896107">
        <w:rPr>
          <w:rFonts w:ascii="Cambria Math" w:eastAsia="Cambria Math" w:hAnsi="Cambria Math" w:cs="Cambria Math"/>
          <w:color w:val="000000"/>
          <w:kern w:val="2"/>
          <w:sz w:val="20"/>
          <w:vertAlign w:val="subscript"/>
          <w:lang w:val="fr-FR" w:eastAsia="fr-FR"/>
        </w:rPr>
        <w:t>𝑡−2</w:t>
      </w:r>
      <w:r w:rsidRPr="00896107">
        <w:rPr>
          <w:color w:val="000000"/>
          <w:kern w:val="2"/>
          <w:sz w:val="20"/>
          <w:lang w:val="fr-FR" w:eastAsia="fr-FR"/>
        </w:rPr>
        <w:t xml:space="preserve">, </w:t>
      </w:r>
      <w:r w:rsidRPr="00896107">
        <w:rPr>
          <w:rFonts w:ascii="Cambria Math" w:eastAsia="Cambria Math" w:hAnsi="Cambria Math" w:cs="Cambria Math"/>
          <w:color w:val="000000"/>
          <w:kern w:val="2"/>
          <w:sz w:val="20"/>
          <w:lang w:val="fr-FR" w:eastAsia="fr-FR"/>
        </w:rPr>
        <w:t>𝜀</w:t>
      </w:r>
      <w:r w:rsidRPr="00896107">
        <w:rPr>
          <w:rFonts w:ascii="Cambria Math" w:eastAsia="Cambria Math" w:hAnsi="Cambria Math" w:cs="Cambria Math"/>
          <w:color w:val="000000"/>
          <w:kern w:val="2"/>
          <w:sz w:val="20"/>
          <w:vertAlign w:val="subscript"/>
          <w:lang w:val="fr-FR" w:eastAsia="fr-FR"/>
        </w:rPr>
        <w:t>𝑡−</w:t>
      </w:r>
      <w:proofErr w:type="gramStart"/>
      <w:r w:rsidRPr="00896107">
        <w:rPr>
          <w:rFonts w:ascii="Cambria Math" w:eastAsia="Cambria Math" w:hAnsi="Cambria Math" w:cs="Cambria Math"/>
          <w:color w:val="000000"/>
          <w:kern w:val="2"/>
          <w:sz w:val="20"/>
          <w:vertAlign w:val="subscript"/>
          <w:lang w:val="fr-FR" w:eastAsia="fr-FR"/>
        </w:rPr>
        <w:t>𝑞</w:t>
      </w:r>
      <w:r w:rsidRPr="00896107">
        <w:rPr>
          <w:color w:val="000000"/>
          <w:kern w:val="2"/>
          <w:sz w:val="20"/>
          <w:lang w:val="fr-FR" w:eastAsia="fr-FR"/>
        </w:rPr>
        <w:t>:</w:t>
      </w:r>
      <w:proofErr w:type="gramEnd"/>
      <w:r w:rsidRPr="00896107">
        <w:rPr>
          <w:color w:val="000000"/>
          <w:kern w:val="2"/>
          <w:sz w:val="20"/>
          <w:lang w:val="fr-FR" w:eastAsia="fr-FR"/>
        </w:rPr>
        <w:t xml:space="preserve"> the </w:t>
      </w:r>
      <w:proofErr w:type="spellStart"/>
      <w:r w:rsidRPr="00896107">
        <w:rPr>
          <w:color w:val="000000"/>
          <w:kern w:val="2"/>
          <w:sz w:val="20"/>
          <w:lang w:val="fr-FR" w:eastAsia="fr-FR"/>
        </w:rPr>
        <w:t>error</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terms</w:t>
      </w:r>
      <w:proofErr w:type="spellEnd"/>
      <w:r w:rsidRPr="00896107">
        <w:rPr>
          <w:color w:val="000000"/>
          <w:kern w:val="2"/>
          <w:sz w:val="20"/>
          <w:lang w:val="fr-FR" w:eastAsia="fr-FR"/>
        </w:rPr>
        <w:t xml:space="preserve"> in the </w:t>
      </w:r>
      <w:proofErr w:type="spellStart"/>
      <w:r w:rsidRPr="00896107">
        <w:rPr>
          <w:color w:val="000000"/>
          <w:kern w:val="2"/>
          <w:sz w:val="20"/>
          <w:lang w:val="fr-FR" w:eastAsia="fr-FR"/>
        </w:rPr>
        <w:t>past</w:t>
      </w:r>
      <w:proofErr w:type="spellEnd"/>
      <w:r w:rsidRPr="00896107">
        <w:rPr>
          <w:color w:val="000000"/>
          <w:kern w:val="2"/>
          <w:sz w:val="20"/>
          <w:lang w:val="fr-FR" w:eastAsia="fr-FR"/>
        </w:rPr>
        <w:t xml:space="preserve"> </w:t>
      </w:r>
    </w:p>
    <w:p w14:paraId="0C4F201E" w14:textId="77777777" w:rsidR="00896107" w:rsidRPr="00896107" w:rsidRDefault="00896107" w:rsidP="00896107">
      <w:pPr>
        <w:widowControl/>
        <w:autoSpaceDE/>
        <w:autoSpaceDN/>
        <w:spacing w:after="29" w:line="248" w:lineRule="auto"/>
        <w:ind w:left="-15" w:firstLine="288"/>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𝛽</w:t>
      </w:r>
      <w:r w:rsidRPr="00896107">
        <w:rPr>
          <w:rFonts w:ascii="Cambria Math" w:eastAsia="Cambria Math" w:hAnsi="Cambria Math" w:cs="Cambria Math"/>
          <w:color w:val="000000"/>
          <w:kern w:val="2"/>
          <w:sz w:val="20"/>
          <w:vertAlign w:val="subscript"/>
          <w:lang w:val="fr-FR" w:eastAsia="fr-FR"/>
        </w:rPr>
        <w:t>1</w:t>
      </w:r>
      <w:r w:rsidRPr="00896107">
        <w:rPr>
          <w:color w:val="000000"/>
          <w:kern w:val="2"/>
          <w:sz w:val="20"/>
          <w:lang w:val="fr-FR" w:eastAsia="fr-FR"/>
        </w:rPr>
        <w:t>,</w:t>
      </w:r>
      <w:r w:rsidRPr="00896107">
        <w:rPr>
          <w:i/>
          <w:color w:val="000000"/>
          <w:kern w:val="2"/>
          <w:sz w:val="20"/>
          <w:lang w:val="fr-FR" w:eastAsia="fr-FR"/>
        </w:rPr>
        <w:t xml:space="preserve"> </w:t>
      </w:r>
      <w:r w:rsidRPr="00896107">
        <w:rPr>
          <w:rFonts w:ascii="Cambria Math" w:eastAsia="Cambria Math" w:hAnsi="Cambria Math" w:cs="Cambria Math"/>
          <w:color w:val="000000"/>
          <w:kern w:val="2"/>
          <w:sz w:val="20"/>
          <w:lang w:val="fr-FR" w:eastAsia="fr-FR"/>
        </w:rPr>
        <w:t>𝛽</w:t>
      </w:r>
      <w:r w:rsidRPr="00896107">
        <w:rPr>
          <w:rFonts w:ascii="Cambria Math" w:eastAsia="Cambria Math" w:hAnsi="Cambria Math" w:cs="Cambria Math"/>
          <w:color w:val="000000"/>
          <w:kern w:val="2"/>
          <w:sz w:val="20"/>
          <w:vertAlign w:val="subscript"/>
          <w:lang w:val="fr-FR" w:eastAsia="fr-FR"/>
        </w:rPr>
        <w:t>2</w:t>
      </w:r>
      <w:r w:rsidRPr="00896107">
        <w:rPr>
          <w:i/>
          <w:color w:val="000000"/>
          <w:kern w:val="2"/>
          <w:sz w:val="20"/>
          <w:lang w:val="fr-FR" w:eastAsia="fr-FR"/>
        </w:rPr>
        <w:t>,</w:t>
      </w:r>
      <w:r w:rsidRPr="00896107">
        <w:rPr>
          <w:color w:val="000000"/>
          <w:kern w:val="2"/>
          <w:sz w:val="20"/>
          <w:lang w:val="fr-FR" w:eastAsia="fr-FR"/>
        </w:rPr>
        <w:t xml:space="preserve"> </w:t>
      </w:r>
      <w:proofErr w:type="gramStart"/>
      <w:r w:rsidRPr="00896107">
        <w:rPr>
          <w:rFonts w:ascii="Cambria Math" w:eastAsia="Cambria Math" w:hAnsi="Cambria Math" w:cs="Cambria Math"/>
          <w:color w:val="000000"/>
          <w:kern w:val="2"/>
          <w:sz w:val="20"/>
          <w:lang w:val="fr-FR" w:eastAsia="fr-FR"/>
        </w:rPr>
        <w:t>𝛽</w:t>
      </w:r>
      <w:r w:rsidRPr="00896107">
        <w:rPr>
          <w:rFonts w:ascii="Cambria Math" w:eastAsia="Cambria Math" w:hAnsi="Cambria Math" w:cs="Cambria Math"/>
          <w:color w:val="000000"/>
          <w:kern w:val="2"/>
          <w:sz w:val="20"/>
          <w:vertAlign w:val="subscript"/>
          <w:lang w:val="fr-FR" w:eastAsia="fr-FR"/>
        </w:rPr>
        <w:t>𝑞</w:t>
      </w:r>
      <w:r w:rsidRPr="00896107">
        <w:rPr>
          <w:color w:val="000000"/>
          <w:kern w:val="2"/>
          <w:sz w:val="20"/>
          <w:lang w:val="fr-FR" w:eastAsia="fr-FR"/>
        </w:rPr>
        <w:t>:</w:t>
      </w:r>
      <w:proofErr w:type="gramEnd"/>
      <w:r w:rsidRPr="00896107">
        <w:rPr>
          <w:color w:val="000000"/>
          <w:kern w:val="2"/>
          <w:sz w:val="20"/>
          <w:lang w:val="fr-FR" w:eastAsia="fr-FR"/>
        </w:rPr>
        <w:t xml:space="preserve"> are the coefficients of the </w:t>
      </w:r>
      <w:proofErr w:type="spellStart"/>
      <w:r w:rsidRPr="00896107">
        <w:rPr>
          <w:color w:val="000000"/>
          <w:kern w:val="2"/>
          <w:sz w:val="20"/>
          <w:lang w:val="fr-FR" w:eastAsia="fr-FR"/>
        </w:rPr>
        <w:t>lagged</w:t>
      </w:r>
      <w:proofErr w:type="spellEnd"/>
      <w:r w:rsidRPr="00896107">
        <w:rPr>
          <w:color w:val="000000"/>
          <w:kern w:val="2"/>
          <w:sz w:val="20"/>
          <w:lang w:val="fr-FR" w:eastAsia="fr-FR"/>
        </w:rPr>
        <w:t xml:space="preserve"> values of the </w:t>
      </w:r>
      <w:proofErr w:type="spellStart"/>
      <w:r w:rsidRPr="00896107">
        <w:rPr>
          <w:color w:val="000000"/>
          <w:kern w:val="2"/>
          <w:sz w:val="20"/>
          <w:lang w:val="fr-FR" w:eastAsia="fr-FR"/>
        </w:rPr>
        <w:t>error</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term</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respectively</w:t>
      </w:r>
      <w:proofErr w:type="spellEnd"/>
      <w:r w:rsidRPr="00896107">
        <w:rPr>
          <w:color w:val="000000"/>
          <w:kern w:val="2"/>
          <w:sz w:val="20"/>
          <w:lang w:val="fr-FR" w:eastAsia="fr-FR"/>
        </w:rPr>
        <w:t xml:space="preserve"> </w:t>
      </w:r>
    </w:p>
    <w:p w14:paraId="528FE7CE" w14:textId="77777777" w:rsidR="00896107" w:rsidRPr="00896107" w:rsidRDefault="00896107" w:rsidP="00896107">
      <w:pPr>
        <w:widowControl/>
        <w:autoSpaceDE/>
        <w:autoSpaceDN/>
        <w:spacing w:after="4" w:line="248" w:lineRule="auto"/>
        <w:ind w:left="298" w:hanging="10"/>
        <w:jc w:val="both"/>
        <w:rPr>
          <w:color w:val="000000"/>
          <w:kern w:val="2"/>
          <w:sz w:val="20"/>
          <w:lang w:val="fr-FR" w:eastAsia="fr-FR"/>
        </w:rPr>
      </w:pPr>
      <w:proofErr w:type="gramStart"/>
      <w:r w:rsidRPr="00896107">
        <w:rPr>
          <w:rFonts w:ascii="Cambria Math" w:eastAsia="Cambria Math" w:hAnsi="Cambria Math" w:cs="Cambria Math"/>
          <w:color w:val="000000"/>
          <w:kern w:val="2"/>
          <w:sz w:val="20"/>
          <w:lang w:val="fr-FR" w:eastAsia="fr-FR"/>
        </w:rPr>
        <w:t>𝜇</w:t>
      </w:r>
      <w:r w:rsidRPr="00896107">
        <w:rPr>
          <w:rFonts w:ascii="Cambria Math" w:eastAsia="Cambria Math" w:hAnsi="Cambria Math" w:cs="Cambria Math"/>
          <w:color w:val="000000"/>
          <w:kern w:val="2"/>
          <w:sz w:val="20"/>
          <w:vertAlign w:val="subscript"/>
          <w:lang w:val="fr-FR" w:eastAsia="fr-FR"/>
        </w:rPr>
        <w:t>𝑡</w:t>
      </w:r>
      <w:r w:rsidRPr="00896107">
        <w:rPr>
          <w:color w:val="000000"/>
          <w:kern w:val="2"/>
          <w:sz w:val="20"/>
          <w:lang w:val="fr-FR" w:eastAsia="fr-FR"/>
        </w:rPr>
        <w:t>:</w:t>
      </w:r>
      <w:proofErr w:type="gramEnd"/>
      <w:r w:rsidRPr="00896107">
        <w:rPr>
          <w:color w:val="000000"/>
          <w:kern w:val="2"/>
          <w:sz w:val="20"/>
          <w:lang w:val="fr-FR" w:eastAsia="fr-FR"/>
        </w:rPr>
        <w:t xml:space="preserve">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current</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error</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term</w:t>
      </w:r>
      <w:proofErr w:type="spellEnd"/>
      <w:r w:rsidRPr="00896107">
        <w:rPr>
          <w:color w:val="000000"/>
          <w:kern w:val="2"/>
          <w:sz w:val="20"/>
          <w:lang w:val="fr-FR" w:eastAsia="fr-FR"/>
        </w:rPr>
        <w:t xml:space="preserve"> or </w:t>
      </w:r>
      <w:proofErr w:type="spellStart"/>
      <w:r w:rsidRPr="00896107">
        <w:rPr>
          <w:color w:val="000000"/>
          <w:kern w:val="2"/>
          <w:sz w:val="20"/>
          <w:lang w:val="fr-FR" w:eastAsia="fr-FR"/>
        </w:rPr>
        <w:t>residual</w:t>
      </w:r>
      <w:proofErr w:type="spellEnd"/>
      <w:r w:rsidRPr="00896107">
        <w:rPr>
          <w:color w:val="000000"/>
          <w:kern w:val="2"/>
          <w:sz w:val="20"/>
          <w:lang w:val="fr-FR" w:eastAsia="fr-FR"/>
        </w:rPr>
        <w:t xml:space="preserve"> at time t </w:t>
      </w:r>
    </w:p>
    <w:p w14:paraId="75BC998F" w14:textId="77777777" w:rsidR="00896107" w:rsidRPr="00896107" w:rsidRDefault="00896107" w:rsidP="00896107">
      <w:pPr>
        <w:keepNext/>
        <w:keepLines/>
        <w:widowControl/>
        <w:autoSpaceDE/>
        <w:autoSpaceDN/>
        <w:spacing w:after="1" w:line="259" w:lineRule="auto"/>
        <w:ind w:left="298" w:hanging="10"/>
        <w:outlineLvl w:val="0"/>
        <w:rPr>
          <w:i/>
          <w:color w:val="000000"/>
          <w:kern w:val="2"/>
          <w:sz w:val="20"/>
          <w:lang w:val="fr-FR" w:eastAsia="fr-FR"/>
        </w:rPr>
      </w:pPr>
      <w:r w:rsidRPr="00896107">
        <w:rPr>
          <w:i/>
          <w:color w:val="000000"/>
          <w:kern w:val="2"/>
          <w:sz w:val="20"/>
          <w:lang w:val="fr-FR" w:eastAsia="fr-FR"/>
        </w:rPr>
        <w:t>4)</w:t>
      </w:r>
      <w:r w:rsidRPr="00896107">
        <w:rPr>
          <w:rFonts w:ascii="Arial" w:eastAsia="Arial" w:hAnsi="Arial" w:cs="Arial"/>
          <w:i/>
          <w:color w:val="000000"/>
          <w:kern w:val="2"/>
          <w:sz w:val="20"/>
          <w:lang w:val="fr-FR" w:eastAsia="fr-FR"/>
        </w:rPr>
        <w:t xml:space="preserve"> </w:t>
      </w:r>
      <w:r w:rsidRPr="00896107">
        <w:rPr>
          <w:i/>
          <w:color w:val="000000"/>
          <w:kern w:val="2"/>
          <w:sz w:val="20"/>
          <w:lang w:val="fr-FR" w:eastAsia="fr-FR"/>
        </w:rPr>
        <w:t xml:space="preserve">ARIMA </w:t>
      </w:r>
    </w:p>
    <w:p w14:paraId="5F5BE6FA" w14:textId="0C97BC1E" w:rsidR="00896107" w:rsidRPr="00896107" w:rsidRDefault="00F770A5" w:rsidP="00896107">
      <w:pPr>
        <w:widowControl/>
        <w:autoSpaceDE/>
        <w:autoSpaceDN/>
        <w:spacing w:line="259" w:lineRule="auto"/>
        <w:ind w:left="752" w:hanging="10"/>
        <w:rPr>
          <w:color w:val="000000"/>
          <w:kern w:val="2"/>
          <w:sz w:val="20"/>
          <w:lang w:val="fr-FR" w:eastAsia="fr-FR"/>
        </w:rPr>
      </w:pPr>
      <w:r w:rsidRPr="00896107">
        <w:rPr>
          <w:rFonts w:ascii="Cambria Math" w:eastAsia="Cambria Math" w:hAnsi="Cambria Math" w:cs="Cambria Math"/>
          <w:color w:val="000000"/>
          <w:kern w:val="2"/>
          <w:sz w:val="20"/>
          <w:lang w:val="fr-FR" w:eastAsia="fr-FR"/>
        </w:rPr>
        <w:t>𝐴𝑅𝐼𝑀𝐴 (</w:t>
      </w:r>
      <w:r w:rsidR="00896107" w:rsidRPr="00896107">
        <w:rPr>
          <w:rFonts w:ascii="Cambria Math" w:eastAsia="Cambria Math" w:hAnsi="Cambria Math" w:cs="Cambria Math"/>
          <w:color w:val="000000"/>
          <w:kern w:val="2"/>
          <w:sz w:val="20"/>
          <w:lang w:val="fr-FR" w:eastAsia="fr-FR"/>
        </w:rPr>
        <w:t>𝑝, 𝑑, 𝑞) = 𝐴𝑅(𝑝) + 𝐼(𝑑) + 𝑀𝐴(𝑞</w:t>
      </w:r>
      <w:proofErr w:type="gramStart"/>
      <w:r w:rsidR="00896107" w:rsidRPr="00896107">
        <w:rPr>
          <w:rFonts w:ascii="Cambria Math" w:eastAsia="Cambria Math" w:hAnsi="Cambria Math" w:cs="Cambria Math"/>
          <w:color w:val="000000"/>
          <w:kern w:val="2"/>
          <w:sz w:val="20"/>
          <w:lang w:val="fr-FR" w:eastAsia="fr-FR"/>
        </w:rPr>
        <w:t>)</w:t>
      </w:r>
      <w:r w:rsidR="00896107" w:rsidRPr="00896107">
        <w:rPr>
          <w:color w:val="000000"/>
          <w:kern w:val="2"/>
          <w:sz w:val="20"/>
          <w:lang w:val="fr-FR" w:eastAsia="fr-FR"/>
        </w:rPr>
        <w:t>[</w:t>
      </w:r>
      <w:proofErr w:type="gramEnd"/>
      <w:r w:rsidR="00896107" w:rsidRPr="00896107">
        <w:rPr>
          <w:color w:val="000000"/>
          <w:kern w:val="2"/>
          <w:sz w:val="20"/>
          <w:lang w:val="fr-FR" w:eastAsia="fr-FR"/>
        </w:rPr>
        <w:t xml:space="preserve">13] </w:t>
      </w:r>
    </w:p>
    <w:p w14:paraId="63B8F18A" w14:textId="77777777" w:rsidR="00896107" w:rsidRPr="00896107" w:rsidRDefault="00896107" w:rsidP="00896107">
      <w:pPr>
        <w:widowControl/>
        <w:autoSpaceDE/>
        <w:autoSpaceDN/>
        <w:spacing w:line="259" w:lineRule="auto"/>
        <w:ind w:left="288"/>
        <w:rPr>
          <w:color w:val="000000"/>
          <w:kern w:val="2"/>
          <w:sz w:val="20"/>
          <w:lang w:val="fr-FR" w:eastAsia="fr-FR"/>
        </w:rPr>
      </w:pPr>
      <w:r w:rsidRPr="00896107">
        <w:rPr>
          <w:b/>
          <w:color w:val="000000"/>
          <w:kern w:val="2"/>
          <w:sz w:val="20"/>
          <w:lang w:val="fr-FR" w:eastAsia="fr-FR"/>
        </w:rPr>
        <w:t xml:space="preserve"> </w:t>
      </w:r>
    </w:p>
    <w:p w14:paraId="49172A7A" w14:textId="77777777" w:rsidR="00896107" w:rsidRPr="00896107" w:rsidRDefault="00896107" w:rsidP="00896107">
      <w:pPr>
        <w:widowControl/>
        <w:autoSpaceDE/>
        <w:autoSpaceDN/>
        <w:spacing w:after="4" w:line="248" w:lineRule="auto"/>
        <w:ind w:left="298" w:hanging="10"/>
        <w:jc w:val="both"/>
        <w:rPr>
          <w:color w:val="000000"/>
          <w:kern w:val="2"/>
          <w:sz w:val="20"/>
          <w:lang w:val="fr-FR" w:eastAsia="fr-FR"/>
        </w:rPr>
      </w:pPr>
      <w:proofErr w:type="spellStart"/>
      <w:r w:rsidRPr="00896107">
        <w:rPr>
          <w:color w:val="000000"/>
          <w:kern w:val="2"/>
          <w:sz w:val="20"/>
          <w:lang w:val="fr-FR" w:eastAsia="fr-FR"/>
        </w:rPr>
        <w:t>Where</w:t>
      </w:r>
      <w:proofErr w:type="spellEnd"/>
      <w:r w:rsidRPr="00896107">
        <w:rPr>
          <w:color w:val="000000"/>
          <w:kern w:val="2"/>
          <w:sz w:val="20"/>
          <w:lang w:val="fr-FR" w:eastAsia="fr-FR"/>
        </w:rPr>
        <w:t xml:space="preserve">, </w:t>
      </w:r>
    </w:p>
    <w:p w14:paraId="18C56104" w14:textId="2A227C93" w:rsidR="00896107" w:rsidRPr="00896107" w:rsidRDefault="00896107" w:rsidP="00896107">
      <w:pPr>
        <w:widowControl/>
        <w:autoSpaceDE/>
        <w:autoSpaceDN/>
        <w:spacing w:after="4" w:line="248" w:lineRule="auto"/>
        <w:ind w:left="-15" w:firstLine="288"/>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 xml:space="preserve">𝑝, 𝑑, </w:t>
      </w:r>
      <w:r w:rsidR="008840C9" w:rsidRPr="00896107">
        <w:rPr>
          <w:rFonts w:ascii="Cambria Math" w:eastAsia="Cambria Math" w:hAnsi="Cambria Math" w:cs="Cambria Math"/>
          <w:color w:val="000000"/>
          <w:kern w:val="2"/>
          <w:sz w:val="20"/>
          <w:lang w:val="fr-FR" w:eastAsia="fr-FR"/>
        </w:rPr>
        <w:t>𝑞</w:t>
      </w:r>
      <w:r w:rsidR="008840C9" w:rsidRPr="00896107">
        <w:rPr>
          <w:color w:val="000000"/>
          <w:kern w:val="2"/>
          <w:sz w:val="20"/>
          <w:lang w:val="fr-FR" w:eastAsia="fr-FR"/>
        </w:rPr>
        <w:t xml:space="preserve"> :</w:t>
      </w:r>
      <w:r w:rsidRPr="00896107">
        <w:rPr>
          <w:color w:val="000000"/>
          <w:kern w:val="2"/>
          <w:sz w:val="20"/>
          <w:lang w:val="fr-FR" w:eastAsia="fr-FR"/>
        </w:rPr>
        <w:t xml:space="preserve"> are non-</w:t>
      </w:r>
      <w:proofErr w:type="spellStart"/>
      <w:r w:rsidRPr="00896107">
        <w:rPr>
          <w:color w:val="000000"/>
          <w:kern w:val="2"/>
          <w:sz w:val="20"/>
          <w:lang w:val="fr-FR" w:eastAsia="fr-FR"/>
        </w:rPr>
        <w:t>negative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integers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representing</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order</w:t>
      </w:r>
      <w:proofErr w:type="spellEnd"/>
      <w:r w:rsidRPr="00896107">
        <w:rPr>
          <w:color w:val="000000"/>
          <w:kern w:val="2"/>
          <w:sz w:val="20"/>
          <w:lang w:val="fr-FR" w:eastAsia="fr-FR"/>
        </w:rPr>
        <w:t xml:space="preserve"> of </w:t>
      </w:r>
      <w:proofErr w:type="spellStart"/>
      <w:r w:rsidRPr="00896107">
        <w:rPr>
          <w:color w:val="000000"/>
          <w:kern w:val="2"/>
          <w:sz w:val="20"/>
          <w:lang w:val="fr-FR" w:eastAsia="fr-FR"/>
        </w:rPr>
        <w:t>autoregression</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differencing</w:t>
      </w:r>
      <w:proofErr w:type="spellEnd"/>
      <w:r w:rsidRPr="00896107">
        <w:rPr>
          <w:color w:val="000000"/>
          <w:kern w:val="2"/>
          <w:sz w:val="20"/>
          <w:lang w:val="fr-FR" w:eastAsia="fr-FR"/>
        </w:rPr>
        <w:t xml:space="preserve">, and </w:t>
      </w:r>
      <w:proofErr w:type="spellStart"/>
      <w:r w:rsidRPr="00896107">
        <w:rPr>
          <w:color w:val="000000"/>
          <w:kern w:val="2"/>
          <w:sz w:val="20"/>
          <w:lang w:val="fr-FR" w:eastAsia="fr-FR"/>
        </w:rPr>
        <w:t>moving</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average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respectively</w:t>
      </w:r>
      <w:proofErr w:type="spellEnd"/>
      <w:r w:rsidRPr="00896107">
        <w:rPr>
          <w:color w:val="000000"/>
          <w:kern w:val="2"/>
          <w:sz w:val="20"/>
          <w:lang w:val="fr-FR" w:eastAsia="fr-FR"/>
        </w:rPr>
        <w:t xml:space="preserve">. </w:t>
      </w:r>
    </w:p>
    <w:p w14:paraId="67278FFF" w14:textId="6B8768D9" w:rsidR="00896107" w:rsidRPr="00896107" w:rsidRDefault="00896107" w:rsidP="00896107">
      <w:pPr>
        <w:widowControl/>
        <w:autoSpaceDE/>
        <w:autoSpaceDN/>
        <w:spacing w:after="4" w:line="248" w:lineRule="auto"/>
        <w:ind w:left="-15" w:right="338" w:firstLine="288"/>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𝐴𝑅(𝑝</w:t>
      </w:r>
      <w:r w:rsidR="008840C9" w:rsidRPr="00896107">
        <w:rPr>
          <w:rFonts w:ascii="Cambria Math" w:eastAsia="Cambria Math" w:hAnsi="Cambria Math" w:cs="Cambria Math"/>
          <w:color w:val="000000"/>
          <w:kern w:val="2"/>
          <w:sz w:val="20"/>
          <w:lang w:val="fr-FR" w:eastAsia="fr-FR"/>
        </w:rPr>
        <w:t>)</w:t>
      </w:r>
      <w:r w:rsidR="008840C9" w:rsidRPr="00896107">
        <w:rPr>
          <w:color w:val="000000"/>
          <w:kern w:val="2"/>
          <w:sz w:val="20"/>
          <w:lang w:val="fr-FR" w:eastAsia="fr-FR"/>
        </w:rPr>
        <w:t xml:space="preserve"> :</w:t>
      </w:r>
      <w:r w:rsidRPr="00896107">
        <w:rPr>
          <w:color w:val="000000"/>
          <w:kern w:val="2"/>
          <w:sz w:val="20"/>
          <w:lang w:val="fr-FR" w:eastAsia="fr-FR"/>
        </w:rPr>
        <w:t xml:space="preserve"> </w:t>
      </w:r>
      <w:proofErr w:type="spellStart"/>
      <w:r w:rsidRPr="00896107">
        <w:rPr>
          <w:color w:val="000000"/>
          <w:kern w:val="2"/>
          <w:sz w:val="20"/>
          <w:lang w:val="fr-FR" w:eastAsia="fr-FR"/>
        </w:rPr>
        <w:t>Autoregression</w:t>
      </w:r>
      <w:proofErr w:type="spellEnd"/>
      <w:r w:rsidRPr="00896107">
        <w:rPr>
          <w:color w:val="000000"/>
          <w:kern w:val="2"/>
          <w:sz w:val="20"/>
          <w:lang w:val="fr-FR" w:eastAsia="fr-FR"/>
        </w:rPr>
        <w:t xml:space="preserve"> of </w:t>
      </w:r>
      <w:proofErr w:type="spellStart"/>
      <w:r w:rsidRPr="00896107">
        <w:rPr>
          <w:color w:val="000000"/>
          <w:kern w:val="2"/>
          <w:sz w:val="20"/>
          <w:lang w:val="fr-FR" w:eastAsia="fr-FR"/>
        </w:rPr>
        <w:t>order</w:t>
      </w:r>
      <w:proofErr w:type="spellEnd"/>
      <w:r w:rsidRPr="00896107">
        <w:rPr>
          <w:color w:val="000000"/>
          <w:kern w:val="2"/>
          <w:sz w:val="20"/>
          <w:lang w:val="fr-FR" w:eastAsia="fr-FR"/>
        </w:rPr>
        <w:t xml:space="preserve"> p </w:t>
      </w:r>
      <w:proofErr w:type="spellStart"/>
      <w:r w:rsidRPr="00896107">
        <w:rPr>
          <w:color w:val="000000"/>
          <w:kern w:val="2"/>
          <w:sz w:val="20"/>
          <w:lang w:val="fr-FR" w:eastAsia="fr-FR"/>
        </w:rPr>
        <w:t>refers</w:t>
      </w:r>
      <w:proofErr w:type="spellEnd"/>
      <w:r w:rsidRPr="00896107">
        <w:rPr>
          <w:color w:val="000000"/>
          <w:kern w:val="2"/>
          <w:sz w:val="20"/>
          <w:lang w:val="fr-FR" w:eastAsia="fr-FR"/>
        </w:rPr>
        <w:t xml:space="preserve"> to the </w:t>
      </w:r>
      <w:proofErr w:type="spellStart"/>
      <w:r w:rsidRPr="00896107">
        <w:rPr>
          <w:color w:val="000000"/>
          <w:kern w:val="2"/>
          <w:sz w:val="20"/>
          <w:lang w:val="fr-FR" w:eastAsia="fr-FR"/>
        </w:rPr>
        <w:t>regression</w:t>
      </w:r>
      <w:proofErr w:type="spellEnd"/>
      <w:r w:rsidRPr="00896107">
        <w:rPr>
          <w:color w:val="000000"/>
          <w:kern w:val="2"/>
          <w:sz w:val="20"/>
          <w:lang w:val="fr-FR" w:eastAsia="fr-FR"/>
        </w:rPr>
        <w:t xml:space="preserve"> of the variable on </w:t>
      </w:r>
      <w:proofErr w:type="spellStart"/>
      <w:r w:rsidRPr="00896107">
        <w:rPr>
          <w:color w:val="000000"/>
          <w:kern w:val="2"/>
          <w:sz w:val="20"/>
          <w:lang w:val="fr-FR" w:eastAsia="fr-FR"/>
        </w:rPr>
        <w:t>its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own</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lagged</w:t>
      </w:r>
      <w:proofErr w:type="spellEnd"/>
      <w:r w:rsidRPr="00896107">
        <w:rPr>
          <w:color w:val="000000"/>
          <w:kern w:val="2"/>
          <w:sz w:val="20"/>
          <w:lang w:val="fr-FR" w:eastAsia="fr-FR"/>
        </w:rPr>
        <w:t xml:space="preserve"> values up to p lags. The AR(p) component captures the </w:t>
      </w:r>
      <w:proofErr w:type="spellStart"/>
      <w:r w:rsidRPr="00896107">
        <w:rPr>
          <w:color w:val="000000"/>
          <w:kern w:val="2"/>
          <w:sz w:val="20"/>
          <w:lang w:val="fr-FR" w:eastAsia="fr-FR"/>
        </w:rPr>
        <w:t>linear</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dependence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between</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current</w:t>
      </w:r>
      <w:proofErr w:type="spellEnd"/>
      <w:r w:rsidRPr="00896107">
        <w:rPr>
          <w:color w:val="000000"/>
          <w:kern w:val="2"/>
          <w:sz w:val="20"/>
          <w:lang w:val="fr-FR" w:eastAsia="fr-FR"/>
        </w:rPr>
        <w:t xml:space="preserve"> value and </w:t>
      </w:r>
      <w:proofErr w:type="spellStart"/>
      <w:r w:rsidRPr="00896107">
        <w:rPr>
          <w:color w:val="000000"/>
          <w:kern w:val="2"/>
          <w:sz w:val="20"/>
          <w:lang w:val="fr-FR" w:eastAsia="fr-FR"/>
        </w:rPr>
        <w:t>its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past</w:t>
      </w:r>
      <w:proofErr w:type="spellEnd"/>
      <w:r w:rsidRPr="00896107">
        <w:rPr>
          <w:color w:val="000000"/>
          <w:kern w:val="2"/>
          <w:sz w:val="20"/>
          <w:lang w:val="fr-FR" w:eastAsia="fr-FR"/>
        </w:rPr>
        <w:t xml:space="preserve"> values. </w:t>
      </w:r>
    </w:p>
    <w:p w14:paraId="73CC16A8" w14:textId="16F12CBA" w:rsidR="00896107" w:rsidRPr="00896107" w:rsidRDefault="00896107" w:rsidP="00896107">
      <w:pPr>
        <w:widowControl/>
        <w:autoSpaceDE/>
        <w:autoSpaceDN/>
        <w:spacing w:after="4" w:line="248" w:lineRule="auto"/>
        <w:ind w:left="-15" w:right="340" w:firstLine="288"/>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𝐼(𝑑</w:t>
      </w:r>
      <w:r w:rsidR="008840C9" w:rsidRPr="00896107">
        <w:rPr>
          <w:rFonts w:ascii="Cambria Math" w:eastAsia="Cambria Math" w:hAnsi="Cambria Math" w:cs="Cambria Math"/>
          <w:color w:val="000000"/>
          <w:kern w:val="2"/>
          <w:sz w:val="20"/>
          <w:lang w:val="fr-FR" w:eastAsia="fr-FR"/>
        </w:rPr>
        <w:t>)</w:t>
      </w:r>
      <w:r w:rsidR="008840C9" w:rsidRPr="00896107">
        <w:rPr>
          <w:color w:val="000000"/>
          <w:kern w:val="2"/>
          <w:sz w:val="20"/>
          <w:lang w:val="fr-FR" w:eastAsia="fr-FR"/>
        </w:rPr>
        <w:t xml:space="preserve"> :</w:t>
      </w:r>
      <w:r w:rsidRPr="00896107">
        <w:rPr>
          <w:color w:val="000000"/>
          <w:kern w:val="2"/>
          <w:sz w:val="20"/>
          <w:lang w:val="fr-FR" w:eastAsia="fr-FR"/>
        </w:rPr>
        <w:t xml:space="preserve"> </w:t>
      </w:r>
      <w:proofErr w:type="spellStart"/>
      <w:r w:rsidRPr="00896107">
        <w:rPr>
          <w:color w:val="000000"/>
          <w:kern w:val="2"/>
          <w:sz w:val="20"/>
          <w:lang w:val="fr-FR" w:eastAsia="fr-FR"/>
        </w:rPr>
        <w:t>Integration</w:t>
      </w:r>
      <w:proofErr w:type="spellEnd"/>
      <w:r w:rsidRPr="00896107">
        <w:rPr>
          <w:color w:val="000000"/>
          <w:kern w:val="2"/>
          <w:sz w:val="20"/>
          <w:lang w:val="fr-FR" w:eastAsia="fr-FR"/>
        </w:rPr>
        <w:t xml:space="preserve"> of </w:t>
      </w:r>
      <w:proofErr w:type="spellStart"/>
      <w:r w:rsidRPr="00896107">
        <w:rPr>
          <w:color w:val="000000"/>
          <w:kern w:val="2"/>
          <w:sz w:val="20"/>
          <w:lang w:val="fr-FR" w:eastAsia="fr-FR"/>
        </w:rPr>
        <w:t>order</w:t>
      </w:r>
      <w:proofErr w:type="spellEnd"/>
      <w:r w:rsidRPr="00896107">
        <w:rPr>
          <w:color w:val="000000"/>
          <w:kern w:val="2"/>
          <w:sz w:val="20"/>
          <w:lang w:val="fr-FR" w:eastAsia="fr-FR"/>
        </w:rPr>
        <w:t xml:space="preserve"> d </w:t>
      </w:r>
      <w:proofErr w:type="spellStart"/>
      <w:r w:rsidRPr="00896107">
        <w:rPr>
          <w:color w:val="000000"/>
          <w:kern w:val="2"/>
          <w:sz w:val="20"/>
          <w:lang w:val="fr-FR" w:eastAsia="fr-FR"/>
        </w:rPr>
        <w:t>refers</w:t>
      </w:r>
      <w:proofErr w:type="spellEnd"/>
      <w:r w:rsidRPr="00896107">
        <w:rPr>
          <w:color w:val="000000"/>
          <w:kern w:val="2"/>
          <w:sz w:val="20"/>
          <w:lang w:val="fr-FR" w:eastAsia="fr-FR"/>
        </w:rPr>
        <w:t xml:space="preserve"> to </w:t>
      </w:r>
      <w:proofErr w:type="spellStart"/>
      <w:r w:rsidRPr="00896107">
        <w:rPr>
          <w:color w:val="000000"/>
          <w:kern w:val="2"/>
          <w:sz w:val="20"/>
          <w:lang w:val="fr-FR" w:eastAsia="fr-FR"/>
        </w:rPr>
        <w:t>differing</w:t>
      </w:r>
      <w:proofErr w:type="spellEnd"/>
      <w:r w:rsidRPr="00896107">
        <w:rPr>
          <w:color w:val="000000"/>
          <w:kern w:val="2"/>
          <w:sz w:val="20"/>
          <w:lang w:val="fr-FR" w:eastAsia="fr-FR"/>
        </w:rPr>
        <w:t xml:space="preserve"> the time </w:t>
      </w:r>
      <w:proofErr w:type="spellStart"/>
      <w:r w:rsidRPr="00896107">
        <w:rPr>
          <w:color w:val="000000"/>
          <w:kern w:val="2"/>
          <w:sz w:val="20"/>
          <w:lang w:val="fr-FR" w:eastAsia="fr-FR"/>
        </w:rPr>
        <w:t>series</w:t>
      </w:r>
      <w:proofErr w:type="spellEnd"/>
      <w:r w:rsidRPr="00896107">
        <w:rPr>
          <w:color w:val="000000"/>
          <w:kern w:val="2"/>
          <w:sz w:val="20"/>
          <w:lang w:val="fr-FR" w:eastAsia="fr-FR"/>
        </w:rPr>
        <w:t xml:space="preserve"> d times </w:t>
      </w:r>
      <w:proofErr w:type="spellStart"/>
      <w:r w:rsidRPr="00896107">
        <w:rPr>
          <w:color w:val="000000"/>
          <w:kern w:val="2"/>
          <w:sz w:val="20"/>
          <w:lang w:val="fr-FR" w:eastAsia="fr-FR"/>
        </w:rPr>
        <w:t>until</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it</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becomes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stationary</w:t>
      </w:r>
      <w:proofErr w:type="spellEnd"/>
      <w:r w:rsidRPr="00896107">
        <w:rPr>
          <w:color w:val="000000"/>
          <w:kern w:val="2"/>
          <w:sz w:val="20"/>
          <w:lang w:val="fr-FR" w:eastAsia="fr-FR"/>
        </w:rPr>
        <w:t xml:space="preserve">. The I(d) component </w:t>
      </w:r>
      <w:proofErr w:type="spellStart"/>
      <w:r w:rsidRPr="00896107">
        <w:rPr>
          <w:color w:val="000000"/>
          <w:kern w:val="2"/>
          <w:sz w:val="20"/>
          <w:lang w:val="fr-FR" w:eastAsia="fr-FR"/>
        </w:rPr>
        <w:t>removes</w:t>
      </w:r>
      <w:proofErr w:type="spellEnd"/>
      <w:r w:rsidRPr="00896107">
        <w:rPr>
          <w:color w:val="000000"/>
          <w:kern w:val="2"/>
          <w:sz w:val="20"/>
          <w:lang w:val="fr-FR" w:eastAsia="fr-FR"/>
        </w:rPr>
        <w:t xml:space="preserve"> the trend </w:t>
      </w:r>
      <w:proofErr w:type="spellStart"/>
      <w:r w:rsidRPr="00896107">
        <w:rPr>
          <w:color w:val="000000"/>
          <w:kern w:val="2"/>
          <w:sz w:val="20"/>
          <w:lang w:val="fr-FR" w:eastAsia="fr-FR"/>
        </w:rPr>
        <w:t>from</w:t>
      </w:r>
      <w:proofErr w:type="spellEnd"/>
      <w:r w:rsidRPr="00896107">
        <w:rPr>
          <w:color w:val="000000"/>
          <w:kern w:val="2"/>
          <w:sz w:val="20"/>
          <w:lang w:val="fr-FR" w:eastAsia="fr-FR"/>
        </w:rPr>
        <w:t xml:space="preserve"> the time </w:t>
      </w:r>
      <w:proofErr w:type="spellStart"/>
      <w:r w:rsidRPr="00896107">
        <w:rPr>
          <w:color w:val="000000"/>
          <w:kern w:val="2"/>
          <w:sz w:val="20"/>
          <w:lang w:val="fr-FR" w:eastAsia="fr-FR"/>
        </w:rPr>
        <w:t>series</w:t>
      </w:r>
      <w:proofErr w:type="spellEnd"/>
      <w:r w:rsidRPr="00896107">
        <w:rPr>
          <w:color w:val="000000"/>
          <w:kern w:val="2"/>
          <w:sz w:val="20"/>
          <w:lang w:val="fr-FR" w:eastAsia="fr-FR"/>
        </w:rPr>
        <w:t xml:space="preserve">. </w:t>
      </w:r>
    </w:p>
    <w:p w14:paraId="59800F0A" w14:textId="45579103" w:rsidR="00F770A5" w:rsidRDefault="00896107" w:rsidP="00F770A5">
      <w:pPr>
        <w:widowControl/>
        <w:autoSpaceDE/>
        <w:autoSpaceDN/>
        <w:spacing w:after="116" w:line="248" w:lineRule="auto"/>
        <w:ind w:left="-15" w:right="341" w:firstLine="288"/>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𝑀𝐴(𝑞</w:t>
      </w:r>
      <w:r w:rsidR="008840C9" w:rsidRPr="00896107">
        <w:rPr>
          <w:rFonts w:ascii="Cambria Math" w:eastAsia="Cambria Math" w:hAnsi="Cambria Math" w:cs="Cambria Math"/>
          <w:color w:val="000000"/>
          <w:kern w:val="2"/>
          <w:sz w:val="20"/>
          <w:lang w:val="fr-FR" w:eastAsia="fr-FR"/>
        </w:rPr>
        <w:t>)</w:t>
      </w:r>
      <w:r w:rsidR="008840C9" w:rsidRPr="00896107">
        <w:rPr>
          <w:color w:val="000000"/>
          <w:kern w:val="2"/>
          <w:sz w:val="20"/>
          <w:lang w:val="fr-FR" w:eastAsia="fr-FR"/>
        </w:rPr>
        <w:t xml:space="preserve"> :</w:t>
      </w:r>
      <w:r w:rsidRPr="00896107">
        <w:rPr>
          <w:color w:val="000000"/>
          <w:kern w:val="2"/>
          <w:sz w:val="20"/>
          <w:lang w:val="fr-FR" w:eastAsia="fr-FR"/>
        </w:rPr>
        <w:t xml:space="preserve"> Moving </w:t>
      </w:r>
      <w:proofErr w:type="spellStart"/>
      <w:r w:rsidRPr="00896107">
        <w:rPr>
          <w:color w:val="000000"/>
          <w:kern w:val="2"/>
          <w:sz w:val="20"/>
          <w:lang w:val="fr-FR" w:eastAsia="fr-FR"/>
        </w:rPr>
        <w:t>average</w:t>
      </w:r>
      <w:proofErr w:type="spellEnd"/>
      <w:r w:rsidRPr="00896107">
        <w:rPr>
          <w:color w:val="000000"/>
          <w:kern w:val="2"/>
          <w:sz w:val="20"/>
          <w:lang w:val="fr-FR" w:eastAsia="fr-FR"/>
        </w:rPr>
        <w:t xml:space="preserve"> of </w:t>
      </w:r>
      <w:proofErr w:type="spellStart"/>
      <w:r w:rsidRPr="00896107">
        <w:rPr>
          <w:color w:val="000000"/>
          <w:kern w:val="2"/>
          <w:sz w:val="20"/>
          <w:lang w:val="fr-FR" w:eastAsia="fr-FR"/>
        </w:rPr>
        <w:t>order</w:t>
      </w:r>
      <w:proofErr w:type="spellEnd"/>
      <w:r w:rsidRPr="00896107">
        <w:rPr>
          <w:color w:val="000000"/>
          <w:kern w:val="2"/>
          <w:sz w:val="20"/>
          <w:lang w:val="fr-FR" w:eastAsia="fr-FR"/>
        </w:rPr>
        <w:t xml:space="preserve"> q </w:t>
      </w:r>
      <w:proofErr w:type="spellStart"/>
      <w:r w:rsidRPr="00896107">
        <w:rPr>
          <w:color w:val="000000"/>
          <w:kern w:val="2"/>
          <w:sz w:val="20"/>
          <w:lang w:val="fr-FR" w:eastAsia="fr-FR"/>
        </w:rPr>
        <w:t>refers</w:t>
      </w:r>
      <w:proofErr w:type="spellEnd"/>
      <w:r w:rsidRPr="00896107">
        <w:rPr>
          <w:color w:val="000000"/>
          <w:kern w:val="2"/>
          <w:sz w:val="20"/>
          <w:lang w:val="fr-FR" w:eastAsia="fr-FR"/>
        </w:rPr>
        <w:t xml:space="preserve"> to the </w:t>
      </w:r>
      <w:proofErr w:type="spellStart"/>
      <w:r w:rsidRPr="00896107">
        <w:rPr>
          <w:color w:val="000000"/>
          <w:kern w:val="2"/>
          <w:sz w:val="20"/>
          <w:lang w:val="fr-FR" w:eastAsia="fr-FR"/>
        </w:rPr>
        <w:t>regression</w:t>
      </w:r>
      <w:proofErr w:type="spellEnd"/>
      <w:r w:rsidRPr="00896107">
        <w:rPr>
          <w:color w:val="000000"/>
          <w:kern w:val="2"/>
          <w:sz w:val="20"/>
          <w:lang w:val="fr-FR" w:eastAsia="fr-FR"/>
        </w:rPr>
        <w:t xml:space="preserve"> of the variable on the </w:t>
      </w:r>
      <w:proofErr w:type="spellStart"/>
      <w:r w:rsidRPr="00896107">
        <w:rPr>
          <w:color w:val="000000"/>
          <w:kern w:val="2"/>
          <w:sz w:val="20"/>
          <w:lang w:val="fr-FR" w:eastAsia="fr-FR"/>
        </w:rPr>
        <w:t>past</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errors</w:t>
      </w:r>
      <w:proofErr w:type="spellEnd"/>
      <w:r w:rsidRPr="00896107">
        <w:rPr>
          <w:color w:val="000000"/>
          <w:kern w:val="2"/>
          <w:sz w:val="20"/>
          <w:lang w:val="fr-FR" w:eastAsia="fr-FR"/>
        </w:rPr>
        <w:t xml:space="preserve"> up to q lags. The MA(q) component captures the </w:t>
      </w:r>
      <w:proofErr w:type="spellStart"/>
      <w:r w:rsidRPr="00896107">
        <w:rPr>
          <w:color w:val="000000"/>
          <w:kern w:val="2"/>
          <w:sz w:val="20"/>
          <w:lang w:val="fr-FR" w:eastAsia="fr-FR"/>
        </w:rPr>
        <w:t>linear</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dependence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between</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current</w:t>
      </w:r>
      <w:proofErr w:type="spellEnd"/>
      <w:r w:rsidRPr="00896107">
        <w:rPr>
          <w:color w:val="000000"/>
          <w:kern w:val="2"/>
          <w:sz w:val="20"/>
          <w:lang w:val="fr-FR" w:eastAsia="fr-FR"/>
        </w:rPr>
        <w:t xml:space="preserve"> value and </w:t>
      </w:r>
      <w:proofErr w:type="spellStart"/>
      <w:r w:rsidRPr="00896107">
        <w:rPr>
          <w:color w:val="000000"/>
          <w:kern w:val="2"/>
          <w:sz w:val="20"/>
          <w:lang w:val="fr-FR" w:eastAsia="fr-FR"/>
        </w:rPr>
        <w:t>its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past</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errors</w:t>
      </w:r>
      <w:proofErr w:type="spellEnd"/>
      <w:r w:rsidRPr="00896107">
        <w:rPr>
          <w:color w:val="000000"/>
          <w:kern w:val="2"/>
          <w:sz w:val="20"/>
          <w:lang w:val="fr-FR" w:eastAsia="fr-FR"/>
        </w:rPr>
        <w:t xml:space="preserve">. </w:t>
      </w:r>
    </w:p>
    <w:p w14:paraId="1EBD02B6" w14:textId="10079596" w:rsidR="00896107" w:rsidRPr="00F770A5" w:rsidRDefault="00F770A5" w:rsidP="00F770A5">
      <w:pPr>
        <w:widowControl/>
        <w:autoSpaceDE/>
        <w:autoSpaceDN/>
        <w:spacing w:after="116" w:line="248" w:lineRule="auto"/>
        <w:ind w:left="-15" w:right="341" w:firstLine="288"/>
        <w:jc w:val="both"/>
        <w:rPr>
          <w:i/>
          <w:iCs/>
          <w:color w:val="000000"/>
          <w:kern w:val="2"/>
          <w:sz w:val="20"/>
          <w:lang w:val="fr-FR" w:eastAsia="fr-FR"/>
        </w:rPr>
      </w:pPr>
      <w:r w:rsidRPr="00F770A5">
        <w:rPr>
          <w:i/>
          <w:iCs/>
          <w:color w:val="000000"/>
          <w:kern w:val="2"/>
          <w:sz w:val="20"/>
          <w:lang w:val="fr-FR" w:eastAsia="fr-FR"/>
        </w:rPr>
        <w:t xml:space="preserve">B. </w:t>
      </w:r>
      <w:r w:rsidR="00896107" w:rsidRPr="00F770A5">
        <w:rPr>
          <w:i/>
          <w:iCs/>
          <w:color w:val="000000"/>
          <w:kern w:val="2"/>
          <w:sz w:val="20"/>
          <w:lang w:val="fr-FR" w:eastAsia="fr-FR"/>
        </w:rPr>
        <w:t xml:space="preserve">LSTM </w:t>
      </w:r>
    </w:p>
    <w:p w14:paraId="541DD1DD" w14:textId="77777777" w:rsidR="00896107" w:rsidRPr="00896107" w:rsidRDefault="00896107" w:rsidP="00896107">
      <w:pPr>
        <w:widowControl/>
        <w:autoSpaceDE/>
        <w:autoSpaceDN/>
        <w:spacing w:after="4" w:line="248" w:lineRule="auto"/>
        <w:ind w:left="-15" w:firstLine="288"/>
        <w:jc w:val="both"/>
        <w:rPr>
          <w:color w:val="000000"/>
          <w:kern w:val="2"/>
          <w:sz w:val="20"/>
          <w:lang w:val="fr-FR" w:eastAsia="fr-FR"/>
        </w:rPr>
      </w:pPr>
      <w:r w:rsidRPr="00896107">
        <w:rPr>
          <w:color w:val="000000"/>
          <w:kern w:val="2"/>
          <w:sz w:val="20"/>
          <w:lang w:val="fr-FR" w:eastAsia="fr-FR"/>
        </w:rPr>
        <w:t>LSTM (Long Short-</w:t>
      </w:r>
      <w:proofErr w:type="spellStart"/>
      <w:r w:rsidRPr="00896107">
        <w:rPr>
          <w:color w:val="000000"/>
          <w:kern w:val="2"/>
          <w:sz w:val="20"/>
          <w:lang w:val="fr-FR" w:eastAsia="fr-FR"/>
        </w:rPr>
        <w:t>Term</w:t>
      </w:r>
      <w:proofErr w:type="spellEnd"/>
      <w:r w:rsidRPr="00896107">
        <w:rPr>
          <w:color w:val="000000"/>
          <w:kern w:val="2"/>
          <w:sz w:val="20"/>
          <w:lang w:val="fr-FR" w:eastAsia="fr-FR"/>
        </w:rPr>
        <w:t xml:space="preserve"> Memory)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a </w:t>
      </w:r>
      <w:proofErr w:type="spellStart"/>
      <w:r w:rsidRPr="00896107">
        <w:rPr>
          <w:color w:val="000000"/>
          <w:kern w:val="2"/>
          <w:sz w:val="20"/>
          <w:lang w:val="fr-FR" w:eastAsia="fr-FR"/>
        </w:rPr>
        <w:t>deep</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learning</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sequential</w:t>
      </w:r>
      <w:proofErr w:type="spellEnd"/>
      <w:r w:rsidRPr="00896107">
        <w:rPr>
          <w:color w:val="000000"/>
          <w:kern w:val="2"/>
          <w:sz w:val="20"/>
          <w:lang w:val="fr-FR" w:eastAsia="fr-FR"/>
        </w:rPr>
        <w:t xml:space="preserve"> neural network </w:t>
      </w:r>
      <w:proofErr w:type="spellStart"/>
      <w:r w:rsidRPr="00896107">
        <w:rPr>
          <w:color w:val="000000"/>
          <w:kern w:val="2"/>
          <w:sz w:val="20"/>
          <w:lang w:val="fr-FR" w:eastAsia="fr-FR"/>
        </w:rPr>
        <w:t>that</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overcomes</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vanishing</w:t>
      </w:r>
      <w:proofErr w:type="spellEnd"/>
      <w:r w:rsidRPr="00896107">
        <w:rPr>
          <w:color w:val="000000"/>
          <w:kern w:val="2"/>
          <w:sz w:val="20"/>
          <w:lang w:val="fr-FR" w:eastAsia="fr-FR"/>
        </w:rPr>
        <w:t xml:space="preserve"> gradient </w:t>
      </w:r>
      <w:proofErr w:type="spellStart"/>
      <w:r w:rsidRPr="00896107">
        <w:rPr>
          <w:color w:val="000000"/>
          <w:kern w:val="2"/>
          <w:sz w:val="20"/>
          <w:lang w:val="fr-FR" w:eastAsia="fr-FR"/>
        </w:rPr>
        <w:t>problem</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faced</w:t>
      </w:r>
      <w:proofErr w:type="spellEnd"/>
      <w:r w:rsidRPr="00896107">
        <w:rPr>
          <w:color w:val="000000"/>
          <w:kern w:val="2"/>
          <w:sz w:val="20"/>
          <w:lang w:val="fr-FR" w:eastAsia="fr-FR"/>
        </w:rPr>
        <w:t xml:space="preserve"> by RNN. It </w:t>
      </w:r>
      <w:proofErr w:type="spellStart"/>
      <w:r w:rsidRPr="00896107">
        <w:rPr>
          <w:color w:val="000000"/>
          <w:kern w:val="2"/>
          <w:sz w:val="20"/>
          <w:lang w:val="fr-FR" w:eastAsia="fr-FR"/>
        </w:rPr>
        <w:t>allows</w:t>
      </w:r>
      <w:proofErr w:type="spellEnd"/>
      <w:r w:rsidRPr="00896107">
        <w:rPr>
          <w:color w:val="000000"/>
          <w:kern w:val="2"/>
          <w:sz w:val="20"/>
          <w:lang w:val="fr-FR" w:eastAsia="fr-FR"/>
        </w:rPr>
        <w:t xml:space="preserve"> information to </w:t>
      </w:r>
      <w:proofErr w:type="spellStart"/>
      <w:r w:rsidRPr="00896107">
        <w:rPr>
          <w:color w:val="000000"/>
          <w:kern w:val="2"/>
          <w:sz w:val="20"/>
          <w:lang w:val="fr-FR" w:eastAsia="fr-FR"/>
        </w:rPr>
        <w:t>persist</w:t>
      </w:r>
      <w:proofErr w:type="spellEnd"/>
      <w:r w:rsidRPr="00896107">
        <w:rPr>
          <w:color w:val="000000"/>
          <w:kern w:val="2"/>
          <w:sz w:val="20"/>
          <w:lang w:val="fr-FR" w:eastAsia="fr-FR"/>
        </w:rPr>
        <w:t xml:space="preserve"> and </w:t>
      </w:r>
      <w:proofErr w:type="spellStart"/>
      <w:r w:rsidRPr="00896107">
        <w:rPr>
          <w:color w:val="000000"/>
          <w:kern w:val="2"/>
          <w:sz w:val="20"/>
          <w:lang w:val="fr-FR" w:eastAsia="fr-FR"/>
        </w:rPr>
        <w:t>works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similarly</w:t>
      </w:r>
      <w:proofErr w:type="spellEnd"/>
      <w:r w:rsidRPr="00896107">
        <w:rPr>
          <w:color w:val="000000"/>
          <w:kern w:val="2"/>
          <w:sz w:val="20"/>
          <w:lang w:val="fr-FR" w:eastAsia="fr-FR"/>
        </w:rPr>
        <w:t xml:space="preserve"> to an RNN </w:t>
      </w:r>
      <w:proofErr w:type="spellStart"/>
      <w:r w:rsidRPr="00896107">
        <w:rPr>
          <w:color w:val="000000"/>
          <w:kern w:val="2"/>
          <w:sz w:val="20"/>
          <w:lang w:val="fr-FR" w:eastAsia="fr-FR"/>
        </w:rPr>
        <w:t>cell</w:t>
      </w:r>
      <w:proofErr w:type="spellEnd"/>
      <w:r w:rsidRPr="00896107">
        <w:rPr>
          <w:color w:val="000000"/>
          <w:kern w:val="2"/>
          <w:sz w:val="20"/>
          <w:lang w:val="fr-FR" w:eastAsia="fr-FR"/>
        </w:rPr>
        <w:t xml:space="preserve">.  </w:t>
      </w:r>
    </w:p>
    <w:p w14:paraId="4C44E30C" w14:textId="1FCD29CA" w:rsidR="00896107" w:rsidRPr="00896107" w:rsidRDefault="00896107" w:rsidP="00F770A5">
      <w:pPr>
        <w:widowControl/>
        <w:autoSpaceDE/>
        <w:autoSpaceDN/>
        <w:spacing w:line="259" w:lineRule="auto"/>
        <w:jc w:val="center"/>
        <w:rPr>
          <w:color w:val="000000"/>
          <w:kern w:val="2"/>
          <w:sz w:val="20"/>
          <w:lang w:val="fr-FR" w:eastAsia="fr-FR"/>
        </w:rPr>
      </w:pPr>
      <w:r w:rsidRPr="00896107">
        <w:rPr>
          <w:noProof/>
          <w:color w:val="000000"/>
          <w:kern w:val="2"/>
          <w:sz w:val="20"/>
          <w:lang w:val="fr-FR" w:eastAsia="fr-FR"/>
        </w:rPr>
        <w:drawing>
          <wp:inline distT="0" distB="0" distL="0" distR="0" wp14:anchorId="281A282C" wp14:editId="4F33DB0E">
            <wp:extent cx="2743200" cy="1273810"/>
            <wp:effectExtent l="0" t="0" r="0" b="2540"/>
            <wp:docPr id="416837539" name="Picture 7"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37539" name="Picture 7" descr="A diagram of a computer pro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273810"/>
                    </a:xfrm>
                    <a:prstGeom prst="rect">
                      <a:avLst/>
                    </a:prstGeom>
                    <a:noFill/>
                    <a:ln>
                      <a:noFill/>
                    </a:ln>
                  </pic:spPr>
                </pic:pic>
              </a:graphicData>
            </a:graphic>
          </wp:inline>
        </w:drawing>
      </w:r>
      <w:r w:rsidRPr="00896107">
        <w:rPr>
          <w:i/>
          <w:color w:val="44546A"/>
          <w:kern w:val="2"/>
          <w:sz w:val="18"/>
          <w:lang w:val="fr-FR" w:eastAsia="fr-FR"/>
        </w:rPr>
        <w:t>Figure 2. LSTM Architecture</w:t>
      </w:r>
    </w:p>
    <w:p w14:paraId="09C70F7D" w14:textId="77777777" w:rsidR="00896107" w:rsidRPr="00896107" w:rsidRDefault="00896107" w:rsidP="00896107">
      <w:pPr>
        <w:widowControl/>
        <w:autoSpaceDE/>
        <w:autoSpaceDN/>
        <w:spacing w:after="4" w:line="248" w:lineRule="auto"/>
        <w:ind w:left="-15" w:firstLine="288"/>
        <w:jc w:val="both"/>
        <w:rPr>
          <w:color w:val="000000"/>
          <w:kern w:val="2"/>
          <w:sz w:val="20"/>
          <w:lang w:val="fr-FR" w:eastAsia="fr-FR"/>
        </w:rPr>
      </w:pPr>
      <w:r w:rsidRPr="00896107">
        <w:rPr>
          <w:color w:val="000000"/>
          <w:kern w:val="2"/>
          <w:sz w:val="20"/>
          <w:lang w:val="fr-FR" w:eastAsia="fr-FR"/>
        </w:rPr>
        <w:t xml:space="preserve">An LSTM has a </w:t>
      </w:r>
      <w:proofErr w:type="spellStart"/>
      <w:r w:rsidRPr="00896107">
        <w:rPr>
          <w:color w:val="000000"/>
          <w:kern w:val="2"/>
          <w:sz w:val="20"/>
          <w:lang w:val="fr-FR" w:eastAsia="fr-FR"/>
        </w:rPr>
        <w:t>hidden</w:t>
      </w:r>
      <w:proofErr w:type="spellEnd"/>
      <w:r w:rsidRPr="00896107">
        <w:rPr>
          <w:color w:val="000000"/>
          <w:kern w:val="2"/>
          <w:sz w:val="20"/>
          <w:lang w:val="fr-FR" w:eastAsia="fr-FR"/>
        </w:rPr>
        <w:t xml:space="preserve"> state for short-</w:t>
      </w:r>
      <w:proofErr w:type="spellStart"/>
      <w:r w:rsidRPr="00896107">
        <w:rPr>
          <w:color w:val="000000"/>
          <w:kern w:val="2"/>
          <w:sz w:val="20"/>
          <w:lang w:val="fr-FR" w:eastAsia="fr-FR"/>
        </w:rPr>
        <w:t>term</w:t>
      </w:r>
      <w:proofErr w:type="spellEnd"/>
      <w:r w:rsidRPr="00896107">
        <w:rPr>
          <w:color w:val="000000"/>
          <w:kern w:val="2"/>
          <w:sz w:val="20"/>
          <w:lang w:val="fr-FR" w:eastAsia="fr-FR"/>
        </w:rPr>
        <w:t xml:space="preserve"> memory and a </w:t>
      </w:r>
      <w:proofErr w:type="spellStart"/>
      <w:r w:rsidRPr="00896107">
        <w:rPr>
          <w:color w:val="000000"/>
          <w:kern w:val="2"/>
          <w:sz w:val="20"/>
          <w:lang w:val="fr-FR" w:eastAsia="fr-FR"/>
        </w:rPr>
        <w:t>cell</w:t>
      </w:r>
      <w:proofErr w:type="spellEnd"/>
      <w:r w:rsidRPr="00896107">
        <w:rPr>
          <w:color w:val="000000"/>
          <w:kern w:val="2"/>
          <w:sz w:val="20"/>
          <w:lang w:val="fr-FR" w:eastAsia="fr-FR"/>
        </w:rPr>
        <w:t xml:space="preserve"> state for long-</w:t>
      </w:r>
      <w:proofErr w:type="spellStart"/>
      <w:r w:rsidRPr="00896107">
        <w:rPr>
          <w:color w:val="000000"/>
          <w:kern w:val="2"/>
          <w:sz w:val="20"/>
          <w:lang w:val="fr-FR" w:eastAsia="fr-FR"/>
        </w:rPr>
        <w:t>term</w:t>
      </w:r>
      <w:proofErr w:type="spellEnd"/>
      <w:r w:rsidRPr="00896107">
        <w:rPr>
          <w:color w:val="000000"/>
          <w:kern w:val="2"/>
          <w:sz w:val="20"/>
          <w:lang w:val="fr-FR" w:eastAsia="fr-FR"/>
        </w:rPr>
        <w:t xml:space="preserve"> memory. The </w:t>
      </w:r>
      <w:proofErr w:type="spellStart"/>
      <w:r w:rsidRPr="00896107">
        <w:rPr>
          <w:color w:val="000000"/>
          <w:kern w:val="2"/>
          <w:sz w:val="20"/>
          <w:lang w:val="fr-FR" w:eastAsia="fr-FR"/>
        </w:rPr>
        <w:t>cell</w:t>
      </w:r>
      <w:proofErr w:type="spellEnd"/>
      <w:r w:rsidRPr="00896107">
        <w:rPr>
          <w:color w:val="000000"/>
          <w:kern w:val="2"/>
          <w:sz w:val="20"/>
          <w:lang w:val="fr-FR" w:eastAsia="fr-FR"/>
        </w:rPr>
        <w:t xml:space="preserve"> state </w:t>
      </w:r>
      <w:proofErr w:type="spellStart"/>
      <w:r w:rsidRPr="00896107">
        <w:rPr>
          <w:color w:val="000000"/>
          <w:kern w:val="2"/>
          <w:sz w:val="20"/>
          <w:lang w:val="fr-FR" w:eastAsia="fr-FR"/>
        </w:rPr>
        <w:t>remembers</w:t>
      </w:r>
      <w:proofErr w:type="spellEnd"/>
      <w:r w:rsidRPr="00896107">
        <w:rPr>
          <w:color w:val="000000"/>
          <w:kern w:val="2"/>
          <w:sz w:val="20"/>
          <w:lang w:val="fr-FR" w:eastAsia="fr-FR"/>
        </w:rPr>
        <w:t xml:space="preserve"> important information over time </w:t>
      </w:r>
      <w:proofErr w:type="spellStart"/>
      <w:r w:rsidRPr="00896107">
        <w:rPr>
          <w:color w:val="000000"/>
          <w:kern w:val="2"/>
          <w:sz w:val="20"/>
          <w:lang w:val="fr-FR" w:eastAsia="fr-FR"/>
        </w:rPr>
        <w:t>while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filtering</w:t>
      </w:r>
      <w:proofErr w:type="spellEnd"/>
      <w:r w:rsidRPr="00896107">
        <w:rPr>
          <w:color w:val="000000"/>
          <w:kern w:val="2"/>
          <w:sz w:val="20"/>
          <w:lang w:val="fr-FR" w:eastAsia="fr-FR"/>
        </w:rPr>
        <w:t xml:space="preserve"> out </w:t>
      </w:r>
      <w:proofErr w:type="spellStart"/>
      <w:r w:rsidRPr="00896107">
        <w:rPr>
          <w:color w:val="000000"/>
          <w:kern w:val="2"/>
          <w:sz w:val="20"/>
          <w:lang w:val="fr-FR" w:eastAsia="fr-FR"/>
        </w:rPr>
        <w:t>irrelevant</w:t>
      </w:r>
      <w:proofErr w:type="spellEnd"/>
      <w:r w:rsidRPr="00896107">
        <w:rPr>
          <w:color w:val="000000"/>
          <w:kern w:val="2"/>
          <w:sz w:val="20"/>
          <w:lang w:val="fr-FR" w:eastAsia="fr-FR"/>
        </w:rPr>
        <w:t xml:space="preserve"> data, </w:t>
      </w:r>
      <w:proofErr w:type="spellStart"/>
      <w:r w:rsidRPr="00896107">
        <w:rPr>
          <w:color w:val="000000"/>
          <w:kern w:val="2"/>
          <w:sz w:val="20"/>
          <w:lang w:val="fr-FR" w:eastAsia="fr-FR"/>
        </w:rPr>
        <w:t>allowing</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LSTMs</w:t>
      </w:r>
      <w:proofErr w:type="spellEnd"/>
      <w:r w:rsidRPr="00896107">
        <w:rPr>
          <w:color w:val="000000"/>
          <w:kern w:val="2"/>
          <w:sz w:val="20"/>
          <w:lang w:val="fr-FR" w:eastAsia="fr-FR"/>
        </w:rPr>
        <w:t xml:space="preserve"> to </w:t>
      </w:r>
      <w:proofErr w:type="spellStart"/>
      <w:r w:rsidRPr="00896107">
        <w:rPr>
          <w:color w:val="000000"/>
          <w:kern w:val="2"/>
          <w:sz w:val="20"/>
          <w:lang w:val="fr-FR" w:eastAsia="fr-FR"/>
        </w:rPr>
        <w:t>make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accurate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predictions</w:t>
      </w:r>
      <w:proofErr w:type="spellEnd"/>
      <w:r w:rsidRPr="00896107">
        <w:rPr>
          <w:color w:val="000000"/>
          <w:kern w:val="2"/>
          <w:sz w:val="20"/>
          <w:lang w:val="fr-FR" w:eastAsia="fr-FR"/>
        </w:rPr>
        <w:t xml:space="preserve">. </w:t>
      </w:r>
    </w:p>
    <w:p w14:paraId="34A9F6DE" w14:textId="50A46781" w:rsidR="00896107" w:rsidRPr="00896107" w:rsidRDefault="00896107" w:rsidP="00896107">
      <w:pPr>
        <w:widowControl/>
        <w:autoSpaceDE/>
        <w:autoSpaceDN/>
        <w:spacing w:line="259" w:lineRule="auto"/>
        <w:jc w:val="right"/>
        <w:rPr>
          <w:color w:val="000000"/>
          <w:kern w:val="2"/>
          <w:sz w:val="20"/>
          <w:lang w:val="fr-FR" w:eastAsia="fr-FR"/>
        </w:rPr>
      </w:pPr>
      <w:r w:rsidRPr="00896107">
        <w:rPr>
          <w:noProof/>
          <w:color w:val="000000"/>
          <w:kern w:val="2"/>
          <w:sz w:val="20"/>
          <w:lang w:val="fr-FR" w:eastAsia="fr-FR"/>
        </w:rPr>
        <w:drawing>
          <wp:inline distT="0" distB="0" distL="0" distR="0" wp14:anchorId="0E83F2DC" wp14:editId="430919E9">
            <wp:extent cx="2743200" cy="609600"/>
            <wp:effectExtent l="0" t="0" r="0" b="0"/>
            <wp:docPr id="380207000" name="Picture 6"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07000" name="Picture 6" descr="A white rectangular object with a black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09600"/>
                    </a:xfrm>
                    <a:prstGeom prst="rect">
                      <a:avLst/>
                    </a:prstGeom>
                    <a:noFill/>
                    <a:ln>
                      <a:noFill/>
                    </a:ln>
                  </pic:spPr>
                </pic:pic>
              </a:graphicData>
            </a:graphic>
          </wp:inline>
        </w:drawing>
      </w:r>
      <w:r w:rsidRPr="00896107">
        <w:rPr>
          <w:color w:val="000000"/>
          <w:kern w:val="2"/>
          <w:sz w:val="20"/>
          <w:lang w:val="fr-FR" w:eastAsia="fr-FR"/>
        </w:rPr>
        <w:t xml:space="preserve"> </w:t>
      </w:r>
    </w:p>
    <w:p w14:paraId="77706EEC" w14:textId="77777777" w:rsidR="00896107" w:rsidRPr="00896107" w:rsidRDefault="00896107" w:rsidP="00896107">
      <w:pPr>
        <w:widowControl/>
        <w:autoSpaceDE/>
        <w:autoSpaceDN/>
        <w:spacing w:after="193" w:line="259" w:lineRule="auto"/>
        <w:ind w:left="1225" w:hanging="10"/>
        <w:rPr>
          <w:color w:val="000000"/>
          <w:kern w:val="2"/>
          <w:sz w:val="20"/>
          <w:lang w:val="fr-FR" w:eastAsia="fr-FR"/>
        </w:rPr>
      </w:pPr>
      <w:r w:rsidRPr="00896107">
        <w:rPr>
          <w:i/>
          <w:color w:val="44546A"/>
          <w:kern w:val="2"/>
          <w:sz w:val="18"/>
          <w:lang w:val="fr-FR" w:eastAsia="fr-FR"/>
        </w:rPr>
        <w:t xml:space="preserve">Figure 3. Long and Short </w:t>
      </w:r>
      <w:proofErr w:type="spellStart"/>
      <w:r w:rsidRPr="00896107">
        <w:rPr>
          <w:i/>
          <w:color w:val="44546A"/>
          <w:kern w:val="2"/>
          <w:sz w:val="18"/>
          <w:lang w:val="fr-FR" w:eastAsia="fr-FR"/>
        </w:rPr>
        <w:t>Term</w:t>
      </w:r>
      <w:proofErr w:type="spellEnd"/>
      <w:r w:rsidRPr="00896107">
        <w:rPr>
          <w:i/>
          <w:color w:val="44546A"/>
          <w:kern w:val="2"/>
          <w:sz w:val="18"/>
          <w:lang w:val="fr-FR" w:eastAsia="fr-FR"/>
        </w:rPr>
        <w:t xml:space="preserve"> Memory </w:t>
      </w:r>
    </w:p>
    <w:p w14:paraId="2F5C507E" w14:textId="0404C6DE" w:rsidR="00896107" w:rsidRPr="00896107" w:rsidRDefault="00896107" w:rsidP="00896107">
      <w:pPr>
        <w:widowControl/>
        <w:autoSpaceDE/>
        <w:autoSpaceDN/>
        <w:spacing w:after="4" w:line="248" w:lineRule="auto"/>
        <w:ind w:left="-15" w:firstLine="288"/>
        <w:jc w:val="both"/>
        <w:rPr>
          <w:color w:val="000000"/>
          <w:kern w:val="2"/>
          <w:sz w:val="20"/>
          <w:lang w:val="fr-FR" w:eastAsia="fr-FR"/>
        </w:rPr>
      </w:pPr>
      <w:r w:rsidRPr="00896107">
        <w:rPr>
          <w:color w:val="000000"/>
          <w:kern w:val="2"/>
          <w:sz w:val="20"/>
          <w:lang w:val="fr-FR" w:eastAsia="fr-FR"/>
        </w:rPr>
        <w:t xml:space="preserve">LSTM has </w:t>
      </w:r>
      <w:proofErr w:type="spellStart"/>
      <w:r w:rsidRPr="00896107">
        <w:rPr>
          <w:color w:val="000000"/>
          <w:kern w:val="2"/>
          <w:sz w:val="20"/>
          <w:lang w:val="fr-FR" w:eastAsia="fr-FR"/>
        </w:rPr>
        <w:t>three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gates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that</w:t>
      </w:r>
      <w:proofErr w:type="spellEnd"/>
      <w:r w:rsidRPr="00896107">
        <w:rPr>
          <w:color w:val="000000"/>
          <w:kern w:val="2"/>
          <w:sz w:val="20"/>
          <w:lang w:val="fr-FR" w:eastAsia="fr-FR"/>
        </w:rPr>
        <w:t xml:space="preserve"> control the flow of information in and out of the memory </w:t>
      </w:r>
      <w:proofErr w:type="spellStart"/>
      <w:r w:rsidR="00C32B45" w:rsidRPr="00896107">
        <w:rPr>
          <w:color w:val="000000"/>
          <w:kern w:val="2"/>
          <w:sz w:val="20"/>
          <w:lang w:val="fr-FR" w:eastAsia="fr-FR"/>
        </w:rPr>
        <w:t>cell</w:t>
      </w:r>
      <w:proofErr w:type="spellEnd"/>
      <w:r w:rsidR="00C32B45" w:rsidRPr="00896107">
        <w:rPr>
          <w:color w:val="000000"/>
          <w:kern w:val="2"/>
          <w:sz w:val="20"/>
          <w:lang w:val="fr-FR" w:eastAsia="fr-FR"/>
        </w:rPr>
        <w:t xml:space="preserve"> :</w:t>
      </w:r>
      <w:r w:rsidRPr="00896107">
        <w:rPr>
          <w:color w:val="000000"/>
          <w:kern w:val="2"/>
          <w:sz w:val="20"/>
          <w:lang w:val="fr-FR" w:eastAsia="fr-FR"/>
        </w:rPr>
        <w:t xml:space="preserve"> Forget, Input, and Output.  </w:t>
      </w:r>
    </w:p>
    <w:p w14:paraId="38E002DD" w14:textId="30213D68" w:rsidR="00896107" w:rsidRDefault="00896107" w:rsidP="00C32B45">
      <w:pPr>
        <w:widowControl/>
        <w:autoSpaceDE/>
        <w:autoSpaceDN/>
        <w:spacing w:after="4" w:line="248" w:lineRule="auto"/>
        <w:ind w:left="-15" w:right="336" w:firstLine="288"/>
        <w:jc w:val="both"/>
        <w:rPr>
          <w:color w:val="000000"/>
          <w:kern w:val="2"/>
          <w:sz w:val="20"/>
          <w:lang w:val="fr-FR" w:eastAsia="fr-FR"/>
        </w:rPr>
      </w:pPr>
      <w:r w:rsidRPr="00896107">
        <w:rPr>
          <w:color w:val="000000"/>
          <w:kern w:val="2"/>
          <w:sz w:val="20"/>
          <w:lang w:val="fr-FR" w:eastAsia="fr-FR"/>
        </w:rPr>
        <w:t xml:space="preserve">First, the Forget </w:t>
      </w:r>
      <w:proofErr w:type="spellStart"/>
      <w:r w:rsidRPr="00896107">
        <w:rPr>
          <w:color w:val="000000"/>
          <w:kern w:val="2"/>
          <w:sz w:val="20"/>
          <w:lang w:val="fr-FR" w:eastAsia="fr-FR"/>
        </w:rPr>
        <w:t>gate</w:t>
      </w:r>
      <w:proofErr w:type="spellEnd"/>
      <w:r w:rsidRPr="00896107">
        <w:rPr>
          <w:rFonts w:ascii="Calibri" w:eastAsia="Calibri" w:hAnsi="Calibri" w:cs="Calibri"/>
          <w:color w:val="222222"/>
          <w:kern w:val="2"/>
          <w:sz w:val="27"/>
          <w:lang w:val="fr-FR" w:eastAsia="fr-FR"/>
        </w:rPr>
        <w:t xml:space="preserve"> </w:t>
      </w:r>
      <w:proofErr w:type="spellStart"/>
      <w:r w:rsidRPr="00896107">
        <w:rPr>
          <w:color w:val="000000"/>
          <w:kern w:val="2"/>
          <w:sz w:val="20"/>
          <w:lang w:val="fr-FR" w:eastAsia="fr-FR"/>
        </w:rPr>
        <w:t>chooses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whether</w:t>
      </w:r>
      <w:proofErr w:type="spellEnd"/>
      <w:r w:rsidRPr="00896107">
        <w:rPr>
          <w:color w:val="000000"/>
          <w:kern w:val="2"/>
          <w:sz w:val="20"/>
          <w:lang w:val="fr-FR" w:eastAsia="fr-FR"/>
        </w:rPr>
        <w:t xml:space="preserve"> the information </w:t>
      </w:r>
      <w:proofErr w:type="spellStart"/>
      <w:r w:rsidRPr="00896107">
        <w:rPr>
          <w:color w:val="000000"/>
          <w:kern w:val="2"/>
          <w:sz w:val="20"/>
          <w:lang w:val="fr-FR" w:eastAsia="fr-FR"/>
        </w:rPr>
        <w:t>coming</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from</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previous</w:t>
      </w:r>
      <w:proofErr w:type="spellEnd"/>
      <w:r w:rsidRPr="00896107">
        <w:rPr>
          <w:color w:val="000000"/>
          <w:kern w:val="2"/>
          <w:sz w:val="20"/>
          <w:lang w:val="fr-FR" w:eastAsia="fr-FR"/>
        </w:rPr>
        <w:t xml:space="preserve"> timestamp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to </w:t>
      </w:r>
      <w:proofErr w:type="spellStart"/>
      <w:r w:rsidRPr="00896107">
        <w:rPr>
          <w:color w:val="000000"/>
          <w:kern w:val="2"/>
          <w:sz w:val="20"/>
          <w:lang w:val="fr-FR" w:eastAsia="fr-FR"/>
        </w:rPr>
        <w:t>be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remembered</w:t>
      </w:r>
      <w:proofErr w:type="spellEnd"/>
      <w:r w:rsidRPr="00896107">
        <w:rPr>
          <w:color w:val="000000"/>
          <w:kern w:val="2"/>
          <w:sz w:val="20"/>
          <w:lang w:val="fr-FR" w:eastAsia="fr-FR"/>
        </w:rPr>
        <w:t xml:space="preserve"> or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irrelevant</w:t>
      </w:r>
      <w:proofErr w:type="spellEnd"/>
      <w:r w:rsidRPr="00896107">
        <w:rPr>
          <w:color w:val="000000"/>
          <w:kern w:val="2"/>
          <w:sz w:val="20"/>
          <w:lang w:val="fr-FR" w:eastAsia="fr-FR"/>
        </w:rPr>
        <w:t xml:space="preserve"> and can </w:t>
      </w:r>
      <w:proofErr w:type="spellStart"/>
      <w:r w:rsidRPr="00896107">
        <w:rPr>
          <w:color w:val="000000"/>
          <w:kern w:val="2"/>
          <w:sz w:val="20"/>
          <w:lang w:val="fr-FR" w:eastAsia="fr-FR"/>
        </w:rPr>
        <w:t>be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forgotten</w:t>
      </w:r>
      <w:proofErr w:type="spellEnd"/>
      <w:r w:rsidRPr="00896107">
        <w:rPr>
          <w:color w:val="000000"/>
          <w:kern w:val="2"/>
          <w:sz w:val="20"/>
          <w:lang w:val="fr-FR" w:eastAsia="fr-FR"/>
        </w:rPr>
        <w:t xml:space="preserve">.  </w:t>
      </w:r>
    </w:p>
    <w:p w14:paraId="4633F4FB" w14:textId="77777777" w:rsidR="00C32B45" w:rsidRDefault="00C32B45" w:rsidP="00C32B45">
      <w:pPr>
        <w:pStyle w:val="BodyText"/>
        <w:spacing w:line="168" w:lineRule="exact"/>
        <w:ind w:left="438" w:right="366"/>
        <w:jc w:val="center"/>
        <w:rPr>
          <w:rFonts w:ascii="Cambria Math"/>
        </w:rPr>
      </w:pPr>
      <w:r>
        <w:rPr>
          <w:rFonts w:ascii="Cambria Math"/>
          <w:spacing w:val="-10"/>
        </w:rPr>
        <w:t>1</w:t>
      </w:r>
    </w:p>
    <w:p w14:paraId="524A0B49" w14:textId="77777777" w:rsidR="00C32B45" w:rsidRDefault="00C32B45" w:rsidP="00C32B45">
      <w:pPr>
        <w:pStyle w:val="BodyText"/>
        <w:spacing w:line="326" w:lineRule="exact"/>
        <w:ind w:left="72" w:right="438"/>
        <w:jc w:val="center"/>
        <w:rPr>
          <w:rFonts w:ascii="Cambria Math" w:eastAsia="Cambria Math" w:hAnsi="Cambria Math"/>
        </w:rPr>
      </w:pPr>
      <w:r>
        <w:rPr>
          <w:rFonts w:ascii="Cambria Math" w:eastAsia="Cambria Math" w:hAnsi="Cambria Math"/>
          <w:noProof/>
        </w:rPr>
        <mc:AlternateContent>
          <mc:Choice Requires="wps">
            <w:drawing>
              <wp:anchor distT="0" distB="0" distL="0" distR="0" simplePos="0" relativeHeight="251672576" behindDoc="1" locked="0" layoutInCell="1" allowOverlap="1" wp14:anchorId="7D9FE202" wp14:editId="071530D5">
                <wp:simplePos x="0" y="0"/>
                <wp:positionH relativeFrom="page">
                  <wp:posOffset>5304155</wp:posOffset>
                </wp:positionH>
                <wp:positionV relativeFrom="paragraph">
                  <wp:posOffset>42545</wp:posOffset>
                </wp:positionV>
                <wp:extent cx="445770" cy="762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5770" cy="7620"/>
                        </a:xfrm>
                        <a:custGeom>
                          <a:avLst/>
                          <a:gdLst/>
                          <a:ahLst/>
                          <a:cxnLst/>
                          <a:rect l="l" t="t" r="r" b="b"/>
                          <a:pathLst>
                            <a:path w="445770" h="7620">
                              <a:moveTo>
                                <a:pt x="445312" y="0"/>
                              </a:moveTo>
                              <a:lnTo>
                                <a:pt x="0" y="0"/>
                              </a:lnTo>
                              <a:lnTo>
                                <a:pt x="0" y="7620"/>
                              </a:lnTo>
                              <a:lnTo>
                                <a:pt x="445312" y="7620"/>
                              </a:lnTo>
                              <a:lnTo>
                                <a:pt x="445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DC7FCB" id="Graphic 6" o:spid="_x0000_s1026" style="position:absolute;margin-left:417.65pt;margin-top:3.35pt;width:35.1pt;height:.6pt;z-index:-251643904;visibility:visible;mso-wrap-style:square;mso-wrap-distance-left:0;mso-wrap-distance-top:0;mso-wrap-distance-right:0;mso-wrap-distance-bottom:0;mso-position-horizontal:absolute;mso-position-horizontal-relative:page;mso-position-vertical:absolute;mso-position-vertical-relative:text;v-text-anchor:top" coordsize="44577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" path="m445312,l,,,7620r445312,l445312,xe" fillcolor="black" stroked="f">
                <v:path arrowok="t"/>
                <w10:wrap anchorx="page"/>
              </v:shape>
            </w:pict>
          </mc:Fallback>
        </mc:AlternateContent>
      </w:r>
      <w:r>
        <w:rPr>
          <w:rFonts w:ascii="Cambria Math" w:eastAsia="Cambria Math" w:hAnsi="Cambria Math"/>
          <w:w w:val="105"/>
          <w:position w:val="13"/>
        </w:rPr>
        <w:t>𝜎</w:t>
      </w:r>
      <w:r>
        <w:rPr>
          <w:rFonts w:ascii="Cambria Math" w:eastAsia="Cambria Math" w:hAnsi="Cambria Math"/>
          <w:spacing w:val="8"/>
          <w:w w:val="105"/>
          <w:position w:val="13"/>
        </w:rPr>
        <w:t xml:space="preserve"> </w:t>
      </w:r>
      <w:r>
        <w:rPr>
          <w:rFonts w:ascii="Cambria Math" w:eastAsia="Cambria Math" w:hAnsi="Cambria Math"/>
          <w:w w:val="105"/>
          <w:position w:val="13"/>
        </w:rPr>
        <w:t>=</w:t>
      </w:r>
      <w:r>
        <w:rPr>
          <w:rFonts w:ascii="Cambria Math" w:eastAsia="Cambria Math" w:hAnsi="Cambria Math"/>
          <w:spacing w:val="43"/>
          <w:w w:val="105"/>
          <w:position w:val="13"/>
        </w:rPr>
        <w:t xml:space="preserve"> </w:t>
      </w:r>
      <w:r>
        <w:rPr>
          <w:rFonts w:ascii="Cambria Math" w:eastAsia="Cambria Math" w:hAnsi="Cambria Math"/>
          <w:w w:val="105"/>
        </w:rPr>
        <w:t>1</w:t>
      </w:r>
      <w:r>
        <w:rPr>
          <w:rFonts w:ascii="Cambria Math" w:eastAsia="Cambria Math" w:hAnsi="Cambria Math"/>
          <w:spacing w:val="-8"/>
          <w:w w:val="105"/>
        </w:rPr>
        <w:t xml:space="preserve"> </w:t>
      </w:r>
      <w:r>
        <w:rPr>
          <w:rFonts w:ascii="Cambria Math" w:eastAsia="Cambria Math" w:hAnsi="Cambria Math"/>
          <w:w w:val="105"/>
        </w:rPr>
        <w:t>+</w:t>
      </w:r>
      <w:r>
        <w:rPr>
          <w:rFonts w:ascii="Cambria Math" w:eastAsia="Cambria Math" w:hAnsi="Cambria Math"/>
          <w:spacing w:val="33"/>
          <w:w w:val="105"/>
        </w:rPr>
        <w:t xml:space="preserve"> </w:t>
      </w:r>
      <w:r>
        <w:rPr>
          <w:rFonts w:ascii="Cambria Math" w:eastAsia="Cambria Math" w:hAnsi="Cambria Math"/>
          <w:spacing w:val="-5"/>
          <w:w w:val="105"/>
        </w:rPr>
        <w:t>𝑒</w:t>
      </w:r>
      <w:r>
        <w:rPr>
          <w:rFonts w:ascii="Cambria Math" w:eastAsia="Cambria Math" w:hAnsi="Cambria Math"/>
          <w:spacing w:val="-5"/>
          <w:w w:val="105"/>
          <w:vertAlign w:val="superscript"/>
        </w:rPr>
        <w:t>−𝑥</w:t>
      </w:r>
    </w:p>
    <w:p w14:paraId="049BF75C" w14:textId="77777777" w:rsidR="00C32B45" w:rsidRPr="00896107" w:rsidRDefault="00C32B45" w:rsidP="00C32B45">
      <w:pPr>
        <w:widowControl/>
        <w:autoSpaceDE/>
        <w:autoSpaceDN/>
        <w:spacing w:after="4" w:line="248" w:lineRule="auto"/>
        <w:ind w:left="-15" w:right="336" w:firstLine="288"/>
        <w:jc w:val="both"/>
        <w:rPr>
          <w:color w:val="000000"/>
          <w:kern w:val="2"/>
          <w:sz w:val="20"/>
          <w:lang w:val="fr-FR" w:eastAsia="fr-FR"/>
        </w:rPr>
      </w:pPr>
    </w:p>
    <w:p w14:paraId="04DABBDE" w14:textId="77777777" w:rsidR="00896107" w:rsidRPr="00C32B45" w:rsidRDefault="00896107" w:rsidP="00896107">
      <w:pPr>
        <w:widowControl/>
        <w:autoSpaceDE/>
        <w:autoSpaceDN/>
        <w:spacing w:after="20" w:line="259" w:lineRule="auto"/>
        <w:ind w:left="193" w:right="517" w:hanging="10"/>
        <w:jc w:val="center"/>
        <w:rPr>
          <w:color w:val="000000"/>
          <w:kern w:val="2"/>
          <w:sz w:val="20"/>
          <w:szCs w:val="20"/>
          <w:lang w:val="fr-FR" w:eastAsia="fr-FR"/>
        </w:rPr>
      </w:pPr>
      <w:r w:rsidRPr="00C32B45">
        <w:rPr>
          <w:rFonts w:ascii="Cambria Math" w:eastAsia="Cambria Math" w:hAnsi="Cambria Math" w:cs="Cambria Math"/>
          <w:color w:val="000000"/>
          <w:kern w:val="2"/>
          <w:sz w:val="20"/>
          <w:szCs w:val="20"/>
          <w:lang w:val="fr-FR" w:eastAsia="fr-FR"/>
        </w:rPr>
        <w:t>𝑓</w:t>
      </w:r>
      <w:r w:rsidRPr="00C32B45">
        <w:rPr>
          <w:rFonts w:ascii="Cambria Math" w:eastAsia="Cambria Math" w:hAnsi="Cambria Math" w:cs="Cambria Math"/>
          <w:color w:val="000000"/>
          <w:kern w:val="2"/>
          <w:sz w:val="20"/>
          <w:szCs w:val="20"/>
          <w:vertAlign w:val="subscript"/>
          <w:lang w:val="fr-FR" w:eastAsia="fr-FR"/>
        </w:rPr>
        <w:t>𝑡</w:t>
      </w:r>
      <w:r w:rsidRPr="00C32B45">
        <w:rPr>
          <w:rFonts w:ascii="Cambria Math" w:eastAsia="Cambria Math" w:hAnsi="Cambria Math" w:cs="Cambria Math"/>
          <w:color w:val="000000"/>
          <w:kern w:val="2"/>
          <w:sz w:val="20"/>
          <w:szCs w:val="20"/>
          <w:lang w:val="fr-FR" w:eastAsia="fr-FR"/>
        </w:rPr>
        <w:t xml:space="preserve"> = 𝜎(𝑊</w:t>
      </w:r>
      <w:proofErr w:type="spellStart"/>
      <w:r w:rsidRPr="00C32B45">
        <w:rPr>
          <w:rFonts w:ascii="Cambria Math" w:eastAsia="Cambria Math" w:hAnsi="Cambria Math" w:cs="Cambria Math"/>
          <w:color w:val="000000"/>
          <w:kern w:val="2"/>
          <w:sz w:val="20"/>
          <w:szCs w:val="20"/>
          <w:vertAlign w:val="subscript"/>
          <w:lang w:val="fr-FR" w:eastAsia="fr-FR"/>
        </w:rPr>
        <w:t>ℎℎ</w:t>
      </w:r>
      <w:proofErr w:type="spellEnd"/>
      <w:r w:rsidRPr="00C32B45">
        <w:rPr>
          <w:rFonts w:ascii="Cambria Math" w:eastAsia="Cambria Math" w:hAnsi="Cambria Math" w:cs="Cambria Math"/>
          <w:color w:val="000000"/>
          <w:kern w:val="2"/>
          <w:sz w:val="20"/>
          <w:szCs w:val="20"/>
          <w:vertAlign w:val="superscript"/>
          <w:lang w:val="fr-FR" w:eastAsia="fr-FR"/>
        </w:rPr>
        <w:t>(𝑓)</w:t>
      </w:r>
      <w:r w:rsidRPr="00C32B45">
        <w:rPr>
          <w:rFonts w:ascii="Cambria Math" w:eastAsia="Cambria Math" w:hAnsi="Cambria Math" w:cs="Cambria Math"/>
          <w:color w:val="000000"/>
          <w:kern w:val="2"/>
          <w:sz w:val="20"/>
          <w:szCs w:val="20"/>
          <w:lang w:val="fr-FR" w:eastAsia="fr-FR"/>
        </w:rPr>
        <w:t xml:space="preserve"> ℎ</w:t>
      </w:r>
      <w:r w:rsidRPr="00C32B45">
        <w:rPr>
          <w:rFonts w:ascii="Cambria Math" w:eastAsia="Cambria Math" w:hAnsi="Cambria Math" w:cs="Cambria Math"/>
          <w:color w:val="000000"/>
          <w:kern w:val="2"/>
          <w:sz w:val="20"/>
          <w:szCs w:val="20"/>
          <w:vertAlign w:val="subscript"/>
          <w:lang w:val="fr-FR" w:eastAsia="fr-FR"/>
        </w:rPr>
        <w:t xml:space="preserve">𝑡−1 </w:t>
      </w:r>
      <w:r w:rsidRPr="00C32B45">
        <w:rPr>
          <w:rFonts w:ascii="Cambria Math" w:eastAsia="Cambria Math" w:hAnsi="Cambria Math" w:cs="Cambria Math"/>
          <w:color w:val="000000"/>
          <w:kern w:val="2"/>
          <w:sz w:val="20"/>
          <w:szCs w:val="20"/>
          <w:lang w:val="fr-FR" w:eastAsia="fr-FR"/>
        </w:rPr>
        <w:t>+ 𝑊</w:t>
      </w:r>
      <w:r w:rsidRPr="00C32B45">
        <w:rPr>
          <w:rFonts w:ascii="Cambria Math" w:eastAsia="Cambria Math" w:hAnsi="Cambria Math" w:cs="Cambria Math"/>
          <w:color w:val="000000"/>
          <w:kern w:val="2"/>
          <w:sz w:val="20"/>
          <w:szCs w:val="20"/>
          <w:vertAlign w:val="subscript"/>
          <w:lang w:val="fr-FR" w:eastAsia="fr-FR"/>
        </w:rPr>
        <w:t>ℎ𝑥</w:t>
      </w:r>
      <w:r w:rsidRPr="00C32B45">
        <w:rPr>
          <w:rFonts w:ascii="Cambria Math" w:eastAsia="Cambria Math" w:hAnsi="Cambria Math" w:cs="Cambria Math"/>
          <w:color w:val="000000"/>
          <w:kern w:val="2"/>
          <w:sz w:val="20"/>
          <w:szCs w:val="20"/>
          <w:vertAlign w:val="superscript"/>
          <w:lang w:val="fr-FR" w:eastAsia="fr-FR"/>
        </w:rPr>
        <w:t>(𝑓)</w:t>
      </w:r>
      <w:r w:rsidRPr="00C32B45">
        <w:rPr>
          <w:rFonts w:ascii="Cambria Math" w:eastAsia="Cambria Math" w:hAnsi="Cambria Math" w:cs="Cambria Math"/>
          <w:color w:val="000000"/>
          <w:kern w:val="2"/>
          <w:sz w:val="20"/>
          <w:szCs w:val="20"/>
          <w:lang w:val="fr-FR" w:eastAsia="fr-FR"/>
        </w:rPr>
        <w:t xml:space="preserve"> 𝑥</w:t>
      </w:r>
      <w:r w:rsidRPr="00C32B45">
        <w:rPr>
          <w:rFonts w:ascii="Cambria Math" w:eastAsia="Cambria Math" w:hAnsi="Cambria Math" w:cs="Cambria Math"/>
          <w:color w:val="000000"/>
          <w:kern w:val="2"/>
          <w:sz w:val="20"/>
          <w:szCs w:val="20"/>
          <w:vertAlign w:val="subscript"/>
          <w:lang w:val="fr-FR" w:eastAsia="fr-FR"/>
        </w:rPr>
        <w:t>𝑡</w:t>
      </w:r>
      <w:r w:rsidRPr="00C32B45">
        <w:rPr>
          <w:rFonts w:ascii="Cambria Math" w:eastAsia="Cambria Math" w:hAnsi="Cambria Math" w:cs="Cambria Math"/>
          <w:color w:val="000000"/>
          <w:kern w:val="2"/>
          <w:sz w:val="20"/>
          <w:szCs w:val="20"/>
          <w:lang w:val="fr-FR" w:eastAsia="fr-FR"/>
        </w:rPr>
        <w:t>)</w:t>
      </w:r>
      <w:r w:rsidRPr="00C32B45">
        <w:rPr>
          <w:color w:val="000000"/>
          <w:kern w:val="2"/>
          <w:sz w:val="20"/>
          <w:szCs w:val="20"/>
          <w:lang w:val="fr-FR" w:eastAsia="fr-FR"/>
        </w:rPr>
        <w:t xml:space="preserve"> </w:t>
      </w:r>
    </w:p>
    <w:p w14:paraId="5665F67C" w14:textId="77777777" w:rsidR="00896107" w:rsidRPr="00896107" w:rsidRDefault="00896107" w:rsidP="00896107">
      <w:pPr>
        <w:widowControl/>
        <w:autoSpaceDE/>
        <w:autoSpaceDN/>
        <w:spacing w:line="259" w:lineRule="auto"/>
        <w:rPr>
          <w:color w:val="000000"/>
          <w:kern w:val="2"/>
          <w:sz w:val="20"/>
          <w:lang w:val="fr-FR" w:eastAsia="fr-FR"/>
        </w:rPr>
      </w:pPr>
      <w:r w:rsidRPr="00896107">
        <w:rPr>
          <w:color w:val="000000"/>
          <w:kern w:val="2"/>
          <w:sz w:val="20"/>
          <w:lang w:val="fr-FR" w:eastAsia="fr-FR"/>
        </w:rPr>
        <w:t xml:space="preserve"> </w:t>
      </w:r>
    </w:p>
    <w:p w14:paraId="20ADCDCA" w14:textId="1280C87D" w:rsidR="00896107" w:rsidRPr="00896107" w:rsidRDefault="00896107" w:rsidP="00896107">
      <w:pPr>
        <w:widowControl/>
        <w:autoSpaceDE/>
        <w:autoSpaceDN/>
        <w:spacing w:after="66" w:line="248" w:lineRule="auto"/>
        <w:ind w:left="-15" w:right="340" w:firstLine="288"/>
        <w:jc w:val="both"/>
        <w:rPr>
          <w:color w:val="000000"/>
          <w:kern w:val="2"/>
          <w:sz w:val="20"/>
          <w:lang w:val="fr-FR" w:eastAsia="fr-FR"/>
        </w:rPr>
      </w:pPr>
      <w:r w:rsidRPr="00896107">
        <w:rPr>
          <w:color w:val="000000"/>
          <w:kern w:val="2"/>
          <w:sz w:val="20"/>
          <w:lang w:val="fr-FR" w:eastAsia="fr-FR"/>
        </w:rPr>
        <w:t xml:space="preserve">It </w:t>
      </w:r>
      <w:proofErr w:type="spellStart"/>
      <w:r w:rsidRPr="00896107">
        <w:rPr>
          <w:color w:val="000000"/>
          <w:kern w:val="2"/>
          <w:sz w:val="20"/>
          <w:lang w:val="fr-FR" w:eastAsia="fr-FR"/>
        </w:rPr>
        <w:t>determines</w:t>
      </w:r>
      <w:proofErr w:type="spellEnd"/>
      <w:r w:rsidRPr="00896107">
        <w:rPr>
          <w:color w:val="000000"/>
          <w:kern w:val="2"/>
          <w:sz w:val="20"/>
          <w:lang w:val="fr-FR" w:eastAsia="fr-FR"/>
        </w:rPr>
        <w:t xml:space="preserve"> how </w:t>
      </w:r>
      <w:proofErr w:type="spellStart"/>
      <w:r w:rsidRPr="00896107">
        <w:rPr>
          <w:color w:val="000000"/>
          <w:kern w:val="2"/>
          <w:sz w:val="20"/>
          <w:lang w:val="fr-FR" w:eastAsia="fr-FR"/>
        </w:rPr>
        <w:t>much</w:t>
      </w:r>
      <w:proofErr w:type="spellEnd"/>
      <w:r w:rsidRPr="00896107">
        <w:rPr>
          <w:color w:val="000000"/>
          <w:kern w:val="2"/>
          <w:sz w:val="20"/>
          <w:lang w:val="fr-FR" w:eastAsia="fr-FR"/>
        </w:rPr>
        <w:t xml:space="preserve"> information </w:t>
      </w:r>
      <w:proofErr w:type="spellStart"/>
      <w:r w:rsidRPr="00896107">
        <w:rPr>
          <w:color w:val="000000"/>
          <w:kern w:val="2"/>
          <w:sz w:val="20"/>
          <w:lang w:val="fr-FR" w:eastAsia="fr-FR"/>
        </w:rPr>
        <w:t>from</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previous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cell</w:t>
      </w:r>
      <w:proofErr w:type="spellEnd"/>
      <w:r w:rsidRPr="00896107">
        <w:rPr>
          <w:color w:val="000000"/>
          <w:kern w:val="2"/>
          <w:sz w:val="20"/>
          <w:lang w:val="fr-FR" w:eastAsia="fr-FR"/>
        </w:rPr>
        <w:t xml:space="preserve"> state </w:t>
      </w:r>
      <w:r w:rsidRPr="00896107">
        <w:rPr>
          <w:rFonts w:ascii="Cambria Math" w:eastAsia="Cambria Math" w:hAnsi="Cambria Math" w:cs="Cambria Math"/>
          <w:color w:val="000000"/>
          <w:kern w:val="2"/>
          <w:sz w:val="20"/>
          <w:lang w:val="fr-FR" w:eastAsia="fr-FR"/>
        </w:rPr>
        <w:t>𝐶</w:t>
      </w:r>
      <w:r w:rsidRPr="00896107">
        <w:rPr>
          <w:rFonts w:ascii="Cambria Math" w:eastAsia="Cambria Math" w:hAnsi="Cambria Math" w:cs="Cambria Math"/>
          <w:color w:val="000000"/>
          <w:kern w:val="2"/>
          <w:sz w:val="20"/>
          <w:vertAlign w:val="subscript"/>
          <w:lang w:val="fr-FR" w:eastAsia="fr-FR"/>
        </w:rPr>
        <w:t>𝑡−1</w:t>
      </w:r>
      <w:r w:rsidRPr="00896107">
        <w:rPr>
          <w:color w:val="000000"/>
          <w:kern w:val="2"/>
          <w:sz w:val="20"/>
          <w:lang w:val="fr-FR" w:eastAsia="fr-FR"/>
        </w:rPr>
        <w:t xml:space="preserve"> </w:t>
      </w:r>
      <w:proofErr w:type="spellStart"/>
      <w:r w:rsidRPr="00896107">
        <w:rPr>
          <w:color w:val="000000"/>
          <w:kern w:val="2"/>
          <w:sz w:val="20"/>
          <w:lang w:val="fr-FR" w:eastAsia="fr-FR"/>
        </w:rPr>
        <w:t>should</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retained</w:t>
      </w:r>
      <w:proofErr w:type="spellEnd"/>
      <w:r w:rsidRPr="00896107">
        <w:rPr>
          <w:color w:val="000000"/>
          <w:kern w:val="2"/>
          <w:sz w:val="20"/>
          <w:lang w:val="fr-FR" w:eastAsia="fr-FR"/>
        </w:rPr>
        <w:t xml:space="preserve"> for the </w:t>
      </w:r>
      <w:proofErr w:type="spellStart"/>
      <w:r w:rsidRPr="00896107">
        <w:rPr>
          <w:color w:val="000000"/>
          <w:kern w:val="2"/>
          <w:sz w:val="20"/>
          <w:lang w:val="fr-FR" w:eastAsia="fr-FR"/>
        </w:rPr>
        <w:t>current</w:t>
      </w:r>
      <w:proofErr w:type="spellEnd"/>
      <w:r w:rsidRPr="00896107">
        <w:rPr>
          <w:color w:val="000000"/>
          <w:kern w:val="2"/>
          <w:sz w:val="20"/>
          <w:lang w:val="fr-FR" w:eastAsia="fr-FR"/>
        </w:rPr>
        <w:t xml:space="preserve"> time </w:t>
      </w:r>
      <w:proofErr w:type="spellStart"/>
      <w:r w:rsidRPr="00896107">
        <w:rPr>
          <w:color w:val="000000"/>
          <w:kern w:val="2"/>
          <w:sz w:val="20"/>
          <w:lang w:val="fr-FR" w:eastAsia="fr-FR"/>
        </w:rPr>
        <w:t>step</w:t>
      </w:r>
      <w:proofErr w:type="spellEnd"/>
      <w:r w:rsidRPr="00896107">
        <w:rPr>
          <w:color w:val="000000"/>
          <w:kern w:val="2"/>
          <w:sz w:val="20"/>
          <w:lang w:val="fr-FR" w:eastAsia="fr-FR"/>
        </w:rPr>
        <w:t xml:space="preserve">. It </w:t>
      </w:r>
      <w:proofErr w:type="spellStart"/>
      <w:r w:rsidRPr="00896107">
        <w:rPr>
          <w:color w:val="000000"/>
          <w:kern w:val="2"/>
          <w:sz w:val="20"/>
          <w:lang w:val="fr-FR" w:eastAsia="fr-FR"/>
        </w:rPr>
        <w:t>does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this</w:t>
      </w:r>
      <w:proofErr w:type="spellEnd"/>
      <w:r w:rsidRPr="00896107">
        <w:rPr>
          <w:color w:val="000000"/>
          <w:kern w:val="2"/>
          <w:sz w:val="20"/>
          <w:lang w:val="fr-FR" w:eastAsia="fr-FR"/>
        </w:rPr>
        <w:t xml:space="preserve"> by </w:t>
      </w:r>
      <w:proofErr w:type="spellStart"/>
      <w:r w:rsidRPr="00896107">
        <w:rPr>
          <w:color w:val="000000"/>
          <w:kern w:val="2"/>
          <w:sz w:val="20"/>
          <w:lang w:val="fr-FR" w:eastAsia="fr-FR"/>
        </w:rPr>
        <w:t>taking</w:t>
      </w:r>
      <w:proofErr w:type="spellEnd"/>
      <w:r w:rsidRPr="00896107">
        <w:rPr>
          <w:color w:val="000000"/>
          <w:kern w:val="2"/>
          <w:sz w:val="20"/>
          <w:lang w:val="fr-FR" w:eastAsia="fr-FR"/>
        </w:rPr>
        <w:t xml:space="preserve"> a </w:t>
      </w:r>
      <w:proofErr w:type="spellStart"/>
      <w:r w:rsidRPr="00896107">
        <w:rPr>
          <w:color w:val="000000"/>
          <w:kern w:val="2"/>
          <w:sz w:val="20"/>
          <w:lang w:val="fr-FR" w:eastAsia="fr-FR"/>
        </w:rPr>
        <w:t>weighted</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sum</w:t>
      </w:r>
      <w:proofErr w:type="spellEnd"/>
      <w:r w:rsidRPr="00896107">
        <w:rPr>
          <w:color w:val="000000"/>
          <w:kern w:val="2"/>
          <w:sz w:val="20"/>
          <w:lang w:val="fr-FR" w:eastAsia="fr-FR"/>
        </w:rPr>
        <w:t xml:space="preserve"> of the </w:t>
      </w:r>
      <w:proofErr w:type="spellStart"/>
      <w:r w:rsidRPr="00896107">
        <w:rPr>
          <w:color w:val="000000"/>
          <w:kern w:val="2"/>
          <w:sz w:val="20"/>
          <w:lang w:val="fr-FR" w:eastAsia="fr-FR"/>
        </w:rPr>
        <w:t>previous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hidden</w:t>
      </w:r>
      <w:proofErr w:type="spellEnd"/>
      <w:r w:rsidRPr="00896107">
        <w:rPr>
          <w:color w:val="000000"/>
          <w:kern w:val="2"/>
          <w:sz w:val="20"/>
          <w:lang w:val="fr-FR" w:eastAsia="fr-FR"/>
        </w:rPr>
        <w:t xml:space="preserve"> state </w:t>
      </w:r>
      <w:r w:rsidRPr="00896107">
        <w:rPr>
          <w:rFonts w:ascii="Cambria Math" w:eastAsia="Cambria Math" w:hAnsi="Cambria Math" w:cs="Cambria Math"/>
          <w:color w:val="000000"/>
          <w:kern w:val="2"/>
          <w:sz w:val="20"/>
          <w:lang w:val="fr-FR" w:eastAsia="fr-FR"/>
        </w:rPr>
        <w:t>ℎ</w:t>
      </w:r>
      <w:r w:rsidRPr="00896107">
        <w:rPr>
          <w:rFonts w:ascii="Cambria Math" w:eastAsia="Cambria Math" w:hAnsi="Cambria Math" w:cs="Cambria Math"/>
          <w:color w:val="000000"/>
          <w:kern w:val="2"/>
          <w:sz w:val="20"/>
          <w:vertAlign w:val="subscript"/>
          <w:lang w:val="fr-FR" w:eastAsia="fr-FR"/>
        </w:rPr>
        <w:t>𝑡−1</w:t>
      </w:r>
      <w:r w:rsidRPr="00896107">
        <w:rPr>
          <w:color w:val="000000"/>
          <w:kern w:val="2"/>
          <w:sz w:val="20"/>
          <w:lang w:val="fr-FR" w:eastAsia="fr-FR"/>
        </w:rPr>
        <w:t xml:space="preserve"> and </w:t>
      </w:r>
      <w:proofErr w:type="spellStart"/>
      <w:r w:rsidRPr="00896107">
        <w:rPr>
          <w:color w:val="000000"/>
          <w:kern w:val="2"/>
          <w:sz w:val="20"/>
          <w:lang w:val="fr-FR" w:eastAsia="fr-FR"/>
        </w:rPr>
        <w:t>current</w:t>
      </w:r>
      <w:proofErr w:type="spellEnd"/>
      <w:r w:rsidRPr="00896107">
        <w:rPr>
          <w:color w:val="000000"/>
          <w:kern w:val="2"/>
          <w:sz w:val="20"/>
          <w:lang w:val="fr-FR" w:eastAsia="fr-FR"/>
        </w:rPr>
        <w:t xml:space="preserve"> input </w:t>
      </w:r>
      <w:r w:rsidRPr="00896107">
        <w:rPr>
          <w:rFonts w:ascii="Cambria Math" w:eastAsia="Cambria Math" w:hAnsi="Cambria Math" w:cs="Cambria Math"/>
          <w:color w:val="000000"/>
          <w:kern w:val="2"/>
          <w:sz w:val="20"/>
          <w:lang w:val="fr-FR" w:eastAsia="fr-FR"/>
        </w:rPr>
        <w:t>𝑥</w:t>
      </w:r>
      <w:r w:rsidRPr="00896107">
        <w:rPr>
          <w:rFonts w:ascii="Cambria Math" w:eastAsia="Cambria Math" w:hAnsi="Cambria Math" w:cs="Cambria Math"/>
          <w:color w:val="000000"/>
          <w:kern w:val="2"/>
          <w:sz w:val="20"/>
          <w:vertAlign w:val="subscript"/>
          <w:lang w:val="fr-FR" w:eastAsia="fr-FR"/>
        </w:rPr>
        <w:t>𝑡</w:t>
      </w:r>
      <w:r w:rsidRPr="00896107">
        <w:rPr>
          <w:color w:val="000000"/>
          <w:kern w:val="2"/>
          <w:sz w:val="20"/>
          <w:lang w:val="fr-FR" w:eastAsia="fr-FR"/>
        </w:rPr>
        <w:t xml:space="preserve">, </w:t>
      </w:r>
      <w:proofErr w:type="spellStart"/>
      <w:r w:rsidRPr="00896107">
        <w:rPr>
          <w:color w:val="000000"/>
          <w:kern w:val="2"/>
          <w:sz w:val="20"/>
          <w:lang w:val="fr-FR" w:eastAsia="fr-FR"/>
        </w:rPr>
        <w:t>with</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weights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given</w:t>
      </w:r>
      <w:proofErr w:type="spellEnd"/>
      <w:r w:rsidRPr="00896107">
        <w:rPr>
          <w:color w:val="000000"/>
          <w:kern w:val="2"/>
          <w:sz w:val="20"/>
          <w:lang w:val="fr-FR" w:eastAsia="fr-FR"/>
        </w:rPr>
        <w:t xml:space="preserve"> by matrices </w:t>
      </w:r>
      <w:r w:rsidRPr="00896107">
        <w:rPr>
          <w:rFonts w:ascii="Cambria Math" w:eastAsia="Cambria Math" w:hAnsi="Cambria Math" w:cs="Cambria Math"/>
          <w:color w:val="000000"/>
          <w:kern w:val="2"/>
          <w:sz w:val="20"/>
          <w:lang w:val="fr-FR" w:eastAsia="fr-FR"/>
        </w:rPr>
        <w:t>𝑊</w:t>
      </w:r>
      <w:proofErr w:type="spellStart"/>
      <w:r w:rsidRPr="00896107">
        <w:rPr>
          <w:rFonts w:ascii="Cambria Math" w:eastAsia="Cambria Math" w:hAnsi="Cambria Math" w:cs="Cambria Math"/>
          <w:color w:val="000000"/>
          <w:kern w:val="2"/>
          <w:sz w:val="20"/>
          <w:vertAlign w:val="subscript"/>
          <w:lang w:val="fr-FR" w:eastAsia="fr-FR"/>
        </w:rPr>
        <w:t>ℎℎ</w:t>
      </w:r>
      <w:proofErr w:type="spellEnd"/>
      <w:r w:rsidRPr="00896107">
        <w:rPr>
          <w:rFonts w:ascii="Cambria Math" w:eastAsia="Cambria Math" w:hAnsi="Cambria Math" w:cs="Cambria Math"/>
          <w:color w:val="000000"/>
          <w:kern w:val="2"/>
          <w:sz w:val="20"/>
          <w:vertAlign w:val="superscript"/>
          <w:lang w:val="fr-FR" w:eastAsia="fr-FR"/>
        </w:rPr>
        <w:t>(𝑓)</w:t>
      </w:r>
      <w:r w:rsidRPr="00896107">
        <w:rPr>
          <w:color w:val="000000"/>
          <w:kern w:val="2"/>
          <w:sz w:val="20"/>
          <w:lang w:val="fr-FR" w:eastAsia="fr-FR"/>
        </w:rPr>
        <w:t xml:space="preserve"> </w:t>
      </w:r>
    </w:p>
    <w:p w14:paraId="46BC7096" w14:textId="77777777" w:rsidR="00896107" w:rsidRPr="00896107" w:rsidRDefault="00896107" w:rsidP="00896107">
      <w:pPr>
        <w:widowControl/>
        <w:autoSpaceDE/>
        <w:autoSpaceDN/>
        <w:spacing w:after="43" w:line="248" w:lineRule="auto"/>
        <w:ind w:left="-5" w:hanging="10"/>
        <w:jc w:val="both"/>
        <w:rPr>
          <w:color w:val="000000"/>
          <w:kern w:val="2"/>
          <w:sz w:val="20"/>
          <w:lang w:val="fr-FR" w:eastAsia="fr-FR"/>
        </w:rPr>
      </w:pPr>
      <w:r w:rsidRPr="00896107">
        <w:rPr>
          <w:color w:val="000000"/>
          <w:kern w:val="2"/>
          <w:sz w:val="20"/>
          <w:lang w:val="fr-FR" w:eastAsia="fr-FR"/>
        </w:rPr>
        <w:t xml:space="preserve">and </w:t>
      </w:r>
      <w:r w:rsidRPr="00896107">
        <w:rPr>
          <w:rFonts w:ascii="Cambria Math" w:eastAsia="Cambria Math" w:hAnsi="Cambria Math" w:cs="Cambria Math"/>
          <w:color w:val="000000"/>
          <w:kern w:val="2"/>
          <w:sz w:val="20"/>
          <w:lang w:val="fr-FR" w:eastAsia="fr-FR"/>
        </w:rPr>
        <w:t>𝑊</w:t>
      </w:r>
      <w:r w:rsidRPr="00896107">
        <w:rPr>
          <w:rFonts w:ascii="Cambria Math" w:eastAsia="Cambria Math" w:hAnsi="Cambria Math" w:cs="Cambria Math"/>
          <w:color w:val="000000"/>
          <w:kern w:val="2"/>
          <w:sz w:val="20"/>
          <w:vertAlign w:val="subscript"/>
          <w:lang w:val="fr-FR" w:eastAsia="fr-FR"/>
        </w:rPr>
        <w:t>ℎ𝑥</w:t>
      </w:r>
      <w:r w:rsidRPr="00896107">
        <w:rPr>
          <w:rFonts w:ascii="Cambria Math" w:eastAsia="Cambria Math" w:hAnsi="Cambria Math" w:cs="Cambria Math"/>
          <w:color w:val="000000"/>
          <w:kern w:val="2"/>
          <w:sz w:val="20"/>
          <w:vertAlign w:val="superscript"/>
          <w:lang w:val="fr-FR" w:eastAsia="fr-FR"/>
        </w:rPr>
        <w:t>(𝑓)</w:t>
      </w:r>
      <w:r w:rsidRPr="00896107">
        <w:rPr>
          <w:color w:val="000000"/>
          <w:kern w:val="2"/>
          <w:sz w:val="20"/>
          <w:lang w:val="fr-FR" w:eastAsia="fr-FR"/>
        </w:rPr>
        <w:t xml:space="preserve">, </w:t>
      </w:r>
      <w:proofErr w:type="spellStart"/>
      <w:r w:rsidRPr="00896107">
        <w:rPr>
          <w:color w:val="000000"/>
          <w:kern w:val="2"/>
          <w:sz w:val="20"/>
          <w:lang w:val="fr-FR" w:eastAsia="fr-FR"/>
        </w:rPr>
        <w:t>respectively</w:t>
      </w:r>
      <w:proofErr w:type="spellEnd"/>
      <w:r w:rsidRPr="00896107">
        <w:rPr>
          <w:color w:val="000000"/>
          <w:kern w:val="2"/>
          <w:sz w:val="20"/>
          <w:lang w:val="fr-FR" w:eastAsia="fr-FR"/>
        </w:rPr>
        <w:t xml:space="preserve">.  </w:t>
      </w:r>
    </w:p>
    <w:p w14:paraId="4637F8CB" w14:textId="77777777" w:rsidR="00896107" w:rsidRPr="00896107" w:rsidRDefault="00896107" w:rsidP="00896107">
      <w:pPr>
        <w:widowControl/>
        <w:autoSpaceDE/>
        <w:autoSpaceDN/>
        <w:spacing w:after="4" w:line="248" w:lineRule="auto"/>
        <w:ind w:left="-15" w:right="341" w:firstLine="288"/>
        <w:jc w:val="both"/>
        <w:rPr>
          <w:color w:val="000000"/>
          <w:kern w:val="2"/>
          <w:sz w:val="20"/>
          <w:lang w:val="fr-FR" w:eastAsia="fr-FR"/>
        </w:rPr>
      </w:pPr>
      <w:r w:rsidRPr="00896107">
        <w:rPr>
          <w:color w:val="000000"/>
          <w:kern w:val="2"/>
          <w:sz w:val="20"/>
          <w:lang w:val="fr-FR" w:eastAsia="fr-FR"/>
        </w:rPr>
        <w:t xml:space="preserve">The </w:t>
      </w:r>
      <w:proofErr w:type="spellStart"/>
      <w:r w:rsidRPr="00896107">
        <w:rPr>
          <w:color w:val="000000"/>
          <w:kern w:val="2"/>
          <w:sz w:val="20"/>
          <w:lang w:val="fr-FR" w:eastAsia="fr-FR"/>
        </w:rPr>
        <w:t>result</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passed</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through</w:t>
      </w:r>
      <w:proofErr w:type="spellEnd"/>
      <w:r w:rsidRPr="00896107">
        <w:rPr>
          <w:color w:val="000000"/>
          <w:kern w:val="2"/>
          <w:sz w:val="20"/>
          <w:lang w:val="fr-FR" w:eastAsia="fr-FR"/>
        </w:rPr>
        <w:t xml:space="preserve"> a </w:t>
      </w:r>
      <w:proofErr w:type="spellStart"/>
      <w:r w:rsidRPr="00896107">
        <w:rPr>
          <w:color w:val="000000"/>
          <w:kern w:val="2"/>
          <w:sz w:val="20"/>
          <w:lang w:val="fr-FR" w:eastAsia="fr-FR"/>
        </w:rPr>
        <w:t>sigmoid</w:t>
      </w:r>
      <w:proofErr w:type="spellEnd"/>
      <w:r w:rsidRPr="00896107">
        <w:rPr>
          <w:color w:val="000000"/>
          <w:kern w:val="2"/>
          <w:sz w:val="20"/>
          <w:lang w:val="fr-FR" w:eastAsia="fr-FR"/>
        </w:rPr>
        <w:t xml:space="preserve"> activation </w:t>
      </w:r>
      <w:proofErr w:type="spellStart"/>
      <w:r w:rsidRPr="00896107">
        <w:rPr>
          <w:color w:val="000000"/>
          <w:kern w:val="2"/>
          <w:sz w:val="20"/>
          <w:lang w:val="fr-FR" w:eastAsia="fr-FR"/>
        </w:rPr>
        <w:t>function</w:t>
      </w:r>
      <w:proofErr w:type="spellEnd"/>
      <w:r w:rsidRPr="00896107">
        <w:rPr>
          <w:color w:val="000000"/>
          <w:kern w:val="2"/>
          <w:sz w:val="20"/>
          <w:lang w:val="fr-FR" w:eastAsia="fr-FR"/>
        </w:rPr>
        <w:t xml:space="preserve"> σ, </w:t>
      </w:r>
      <w:proofErr w:type="spellStart"/>
      <w:r w:rsidRPr="00896107">
        <w:rPr>
          <w:color w:val="000000"/>
          <w:kern w:val="2"/>
          <w:sz w:val="20"/>
          <w:lang w:val="fr-FR" w:eastAsia="fr-FR"/>
        </w:rPr>
        <w:t>which</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squashes</w:t>
      </w:r>
      <w:proofErr w:type="spellEnd"/>
      <w:r w:rsidRPr="00896107">
        <w:rPr>
          <w:color w:val="000000"/>
          <w:kern w:val="2"/>
          <w:sz w:val="20"/>
          <w:lang w:val="fr-FR" w:eastAsia="fr-FR"/>
        </w:rPr>
        <w:t xml:space="preserve"> the values </w:t>
      </w:r>
      <w:proofErr w:type="spellStart"/>
      <w:r w:rsidRPr="00896107">
        <w:rPr>
          <w:color w:val="000000"/>
          <w:kern w:val="2"/>
          <w:sz w:val="20"/>
          <w:lang w:val="fr-FR" w:eastAsia="fr-FR"/>
        </w:rPr>
        <w:t>between</w:t>
      </w:r>
      <w:proofErr w:type="spellEnd"/>
      <w:r w:rsidRPr="00896107">
        <w:rPr>
          <w:color w:val="000000"/>
          <w:kern w:val="2"/>
          <w:sz w:val="20"/>
          <w:lang w:val="fr-FR" w:eastAsia="fr-FR"/>
        </w:rPr>
        <w:t xml:space="preserve"> 0 and 1. A value of 0 </w:t>
      </w:r>
      <w:proofErr w:type="spellStart"/>
      <w:r w:rsidRPr="00896107">
        <w:rPr>
          <w:color w:val="000000"/>
          <w:kern w:val="2"/>
          <w:sz w:val="20"/>
          <w:lang w:val="fr-FR" w:eastAsia="fr-FR"/>
        </w:rPr>
        <w:t>means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that</w:t>
      </w:r>
      <w:proofErr w:type="spellEnd"/>
      <w:r w:rsidRPr="00896107">
        <w:rPr>
          <w:color w:val="000000"/>
          <w:kern w:val="2"/>
          <w:sz w:val="20"/>
          <w:lang w:val="fr-FR" w:eastAsia="fr-FR"/>
        </w:rPr>
        <w:t xml:space="preserve"> all information </w:t>
      </w:r>
      <w:proofErr w:type="spellStart"/>
      <w:r w:rsidRPr="00896107">
        <w:rPr>
          <w:color w:val="000000"/>
          <w:kern w:val="2"/>
          <w:sz w:val="20"/>
          <w:lang w:val="fr-FR" w:eastAsia="fr-FR"/>
        </w:rPr>
        <w:t>from</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previous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cell</w:t>
      </w:r>
      <w:proofErr w:type="spellEnd"/>
      <w:r w:rsidRPr="00896107">
        <w:rPr>
          <w:color w:val="000000"/>
          <w:kern w:val="2"/>
          <w:sz w:val="20"/>
          <w:lang w:val="fr-FR" w:eastAsia="fr-FR"/>
        </w:rPr>
        <w:t xml:space="preserve"> state </w:t>
      </w:r>
      <w:proofErr w:type="spellStart"/>
      <w:r w:rsidRPr="00896107">
        <w:rPr>
          <w:color w:val="000000"/>
          <w:kern w:val="2"/>
          <w:sz w:val="20"/>
          <w:lang w:val="fr-FR" w:eastAsia="fr-FR"/>
        </w:rPr>
        <w:t>will</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forgotten</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while</w:t>
      </w:r>
      <w:proofErr w:type="spellEnd"/>
      <w:r w:rsidRPr="00896107">
        <w:rPr>
          <w:color w:val="000000"/>
          <w:kern w:val="2"/>
          <w:sz w:val="20"/>
          <w:lang w:val="fr-FR" w:eastAsia="fr-FR"/>
        </w:rPr>
        <w:t xml:space="preserve"> a value of 1 </w:t>
      </w:r>
      <w:proofErr w:type="spellStart"/>
      <w:r w:rsidRPr="00896107">
        <w:rPr>
          <w:color w:val="000000"/>
          <w:kern w:val="2"/>
          <w:sz w:val="20"/>
          <w:lang w:val="fr-FR" w:eastAsia="fr-FR"/>
        </w:rPr>
        <w:t>means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that</w:t>
      </w:r>
      <w:proofErr w:type="spellEnd"/>
      <w:r w:rsidRPr="00896107">
        <w:rPr>
          <w:color w:val="000000"/>
          <w:kern w:val="2"/>
          <w:sz w:val="20"/>
          <w:lang w:val="fr-FR" w:eastAsia="fr-FR"/>
        </w:rPr>
        <w:t xml:space="preserve"> all information </w:t>
      </w:r>
      <w:proofErr w:type="spellStart"/>
      <w:r w:rsidRPr="00896107">
        <w:rPr>
          <w:color w:val="000000"/>
          <w:kern w:val="2"/>
          <w:sz w:val="20"/>
          <w:lang w:val="fr-FR" w:eastAsia="fr-FR"/>
        </w:rPr>
        <w:t>will</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retained</w:t>
      </w:r>
      <w:proofErr w:type="spellEnd"/>
      <w:r w:rsidRPr="00896107">
        <w:rPr>
          <w:color w:val="000000"/>
          <w:kern w:val="2"/>
          <w:sz w:val="20"/>
          <w:lang w:val="fr-FR" w:eastAsia="fr-FR"/>
        </w:rPr>
        <w:t xml:space="preserve">. </w:t>
      </w:r>
    </w:p>
    <w:p w14:paraId="6C505677" w14:textId="77777777" w:rsidR="00896107" w:rsidRPr="00896107" w:rsidRDefault="00896107" w:rsidP="00896107">
      <w:pPr>
        <w:widowControl/>
        <w:autoSpaceDE/>
        <w:autoSpaceDN/>
        <w:spacing w:after="75" w:line="248" w:lineRule="auto"/>
        <w:ind w:left="-15" w:right="339" w:firstLine="288"/>
        <w:jc w:val="both"/>
        <w:rPr>
          <w:color w:val="000000"/>
          <w:kern w:val="2"/>
          <w:sz w:val="20"/>
          <w:lang w:val="fr-FR" w:eastAsia="fr-FR"/>
        </w:rPr>
      </w:pPr>
      <w:r w:rsidRPr="00896107">
        <w:rPr>
          <w:color w:val="000000"/>
          <w:kern w:val="2"/>
          <w:sz w:val="20"/>
          <w:lang w:val="fr-FR" w:eastAsia="fr-FR"/>
        </w:rPr>
        <w:t xml:space="preserve">Next, the Input </w:t>
      </w:r>
      <w:proofErr w:type="spellStart"/>
      <w:r w:rsidRPr="00896107">
        <w:rPr>
          <w:color w:val="000000"/>
          <w:kern w:val="2"/>
          <w:sz w:val="20"/>
          <w:lang w:val="fr-FR" w:eastAsia="fr-FR"/>
        </w:rPr>
        <w:t>gate</w:t>
      </w:r>
      <w:proofErr w:type="spellEnd"/>
      <w:r w:rsidRPr="00896107">
        <w:rPr>
          <w:color w:val="000000"/>
          <w:kern w:val="2"/>
          <w:sz w:val="20"/>
          <w:lang w:val="fr-FR" w:eastAsia="fr-FR"/>
        </w:rPr>
        <w:t xml:space="preserve"> tries to </w:t>
      </w:r>
      <w:proofErr w:type="spellStart"/>
      <w:r w:rsidRPr="00896107">
        <w:rPr>
          <w:color w:val="000000"/>
          <w:kern w:val="2"/>
          <w:sz w:val="20"/>
          <w:lang w:val="fr-FR" w:eastAsia="fr-FR"/>
        </w:rPr>
        <w:t>learn</w:t>
      </w:r>
      <w:proofErr w:type="spellEnd"/>
      <w:r w:rsidRPr="00896107">
        <w:rPr>
          <w:color w:val="000000"/>
          <w:kern w:val="2"/>
          <w:sz w:val="20"/>
          <w:lang w:val="fr-FR" w:eastAsia="fr-FR"/>
        </w:rPr>
        <w:t xml:space="preserve"> new information </w:t>
      </w:r>
      <w:proofErr w:type="spellStart"/>
      <w:r w:rsidRPr="00896107">
        <w:rPr>
          <w:color w:val="000000"/>
          <w:kern w:val="2"/>
          <w:sz w:val="20"/>
          <w:lang w:val="fr-FR" w:eastAsia="fr-FR"/>
        </w:rPr>
        <w:t>from</w:t>
      </w:r>
      <w:proofErr w:type="spellEnd"/>
      <w:r w:rsidRPr="00896107">
        <w:rPr>
          <w:color w:val="000000"/>
          <w:kern w:val="2"/>
          <w:sz w:val="20"/>
          <w:lang w:val="fr-FR" w:eastAsia="fr-FR"/>
        </w:rPr>
        <w:t xml:space="preserve"> the input to </w:t>
      </w:r>
      <w:proofErr w:type="spellStart"/>
      <w:r w:rsidRPr="00896107">
        <w:rPr>
          <w:color w:val="000000"/>
          <w:kern w:val="2"/>
          <w:sz w:val="20"/>
          <w:lang w:val="fr-FR" w:eastAsia="fr-FR"/>
        </w:rPr>
        <w:t>this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cell</w:t>
      </w:r>
      <w:proofErr w:type="spellEnd"/>
      <w:r w:rsidRPr="00896107">
        <w:rPr>
          <w:color w:val="000000"/>
          <w:kern w:val="2"/>
          <w:sz w:val="20"/>
          <w:lang w:val="fr-FR" w:eastAsia="fr-FR"/>
        </w:rPr>
        <w:t xml:space="preserve"> and </w:t>
      </w:r>
      <w:proofErr w:type="spellStart"/>
      <w:r w:rsidRPr="00896107">
        <w:rPr>
          <w:color w:val="000000"/>
          <w:kern w:val="2"/>
          <w:sz w:val="20"/>
          <w:lang w:val="fr-FR" w:eastAsia="fr-FR"/>
        </w:rPr>
        <w:t>determines</w:t>
      </w:r>
      <w:proofErr w:type="spellEnd"/>
      <w:r w:rsidRPr="00896107">
        <w:rPr>
          <w:color w:val="000000"/>
          <w:kern w:val="2"/>
          <w:sz w:val="20"/>
          <w:lang w:val="fr-FR" w:eastAsia="fr-FR"/>
        </w:rPr>
        <w:t xml:space="preserve"> how </w:t>
      </w:r>
      <w:proofErr w:type="spellStart"/>
      <w:r w:rsidRPr="00896107">
        <w:rPr>
          <w:color w:val="000000"/>
          <w:kern w:val="2"/>
          <w:sz w:val="20"/>
          <w:lang w:val="fr-FR" w:eastAsia="fr-FR"/>
        </w:rPr>
        <w:t>much</w:t>
      </w:r>
      <w:proofErr w:type="spellEnd"/>
      <w:r w:rsidRPr="00896107">
        <w:rPr>
          <w:color w:val="000000"/>
          <w:kern w:val="2"/>
          <w:sz w:val="20"/>
          <w:lang w:val="fr-FR" w:eastAsia="fr-FR"/>
        </w:rPr>
        <w:t xml:space="preserve"> to </w:t>
      </w:r>
      <w:proofErr w:type="spellStart"/>
      <w:r w:rsidRPr="00896107">
        <w:rPr>
          <w:color w:val="000000"/>
          <w:kern w:val="2"/>
          <w:sz w:val="20"/>
          <w:lang w:val="fr-FR" w:eastAsia="fr-FR"/>
        </w:rPr>
        <w:t>take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from</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intermediate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cell</w:t>
      </w:r>
      <w:proofErr w:type="spellEnd"/>
      <w:r w:rsidRPr="00896107">
        <w:rPr>
          <w:color w:val="000000"/>
          <w:kern w:val="2"/>
          <w:sz w:val="20"/>
          <w:lang w:val="fr-FR" w:eastAsia="fr-FR"/>
        </w:rPr>
        <w:t xml:space="preserve"> state. </w:t>
      </w:r>
    </w:p>
    <w:p w14:paraId="61120173" w14:textId="77777777" w:rsidR="00896107" w:rsidRPr="00C32B45" w:rsidRDefault="00896107" w:rsidP="00896107">
      <w:pPr>
        <w:widowControl/>
        <w:autoSpaceDE/>
        <w:autoSpaceDN/>
        <w:spacing w:after="20" w:line="259" w:lineRule="auto"/>
        <w:ind w:left="193" w:right="519" w:hanging="10"/>
        <w:jc w:val="center"/>
        <w:rPr>
          <w:color w:val="000000"/>
          <w:kern w:val="2"/>
          <w:sz w:val="20"/>
          <w:szCs w:val="20"/>
          <w:lang w:val="fr-FR" w:eastAsia="fr-FR"/>
        </w:rPr>
      </w:pPr>
      <w:r w:rsidRPr="00C32B45">
        <w:rPr>
          <w:rFonts w:ascii="Cambria Math" w:eastAsia="Cambria Math" w:hAnsi="Cambria Math" w:cs="Cambria Math"/>
          <w:color w:val="000000"/>
          <w:kern w:val="2"/>
          <w:sz w:val="20"/>
          <w:szCs w:val="20"/>
          <w:lang w:val="fr-FR" w:eastAsia="fr-FR"/>
        </w:rPr>
        <w:t>𝑖</w:t>
      </w:r>
      <w:r w:rsidRPr="00C32B45">
        <w:rPr>
          <w:rFonts w:ascii="Cambria Math" w:eastAsia="Cambria Math" w:hAnsi="Cambria Math" w:cs="Cambria Math"/>
          <w:color w:val="000000"/>
          <w:kern w:val="2"/>
          <w:sz w:val="20"/>
          <w:szCs w:val="20"/>
          <w:vertAlign w:val="subscript"/>
          <w:lang w:val="fr-FR" w:eastAsia="fr-FR"/>
        </w:rPr>
        <w:t>𝑡</w:t>
      </w:r>
      <w:r w:rsidRPr="00C32B45">
        <w:rPr>
          <w:rFonts w:ascii="Cambria Math" w:eastAsia="Cambria Math" w:hAnsi="Cambria Math" w:cs="Cambria Math"/>
          <w:color w:val="000000"/>
          <w:kern w:val="2"/>
          <w:sz w:val="20"/>
          <w:szCs w:val="20"/>
          <w:lang w:val="fr-FR" w:eastAsia="fr-FR"/>
        </w:rPr>
        <w:t xml:space="preserve"> = 𝜎(𝑊</w:t>
      </w:r>
      <w:proofErr w:type="spellStart"/>
      <w:r w:rsidRPr="00C32B45">
        <w:rPr>
          <w:rFonts w:ascii="Cambria Math" w:eastAsia="Cambria Math" w:hAnsi="Cambria Math" w:cs="Cambria Math"/>
          <w:color w:val="000000"/>
          <w:kern w:val="2"/>
          <w:sz w:val="20"/>
          <w:szCs w:val="20"/>
          <w:vertAlign w:val="subscript"/>
          <w:lang w:val="fr-FR" w:eastAsia="fr-FR"/>
        </w:rPr>
        <w:t>ℎℎ</w:t>
      </w:r>
      <w:proofErr w:type="spellEnd"/>
      <w:r w:rsidRPr="00C32B45">
        <w:rPr>
          <w:rFonts w:ascii="Cambria Math" w:eastAsia="Cambria Math" w:hAnsi="Cambria Math" w:cs="Cambria Math"/>
          <w:color w:val="000000"/>
          <w:kern w:val="2"/>
          <w:sz w:val="20"/>
          <w:szCs w:val="20"/>
          <w:vertAlign w:val="superscript"/>
          <w:lang w:val="fr-FR" w:eastAsia="fr-FR"/>
        </w:rPr>
        <w:t xml:space="preserve">(𝑖) </w:t>
      </w:r>
      <w:r w:rsidRPr="00C32B45">
        <w:rPr>
          <w:rFonts w:ascii="Cambria Math" w:eastAsia="Cambria Math" w:hAnsi="Cambria Math" w:cs="Cambria Math"/>
          <w:color w:val="000000"/>
          <w:kern w:val="2"/>
          <w:sz w:val="20"/>
          <w:szCs w:val="20"/>
          <w:lang w:val="fr-FR" w:eastAsia="fr-FR"/>
        </w:rPr>
        <w:t>ℎ</w:t>
      </w:r>
      <w:r w:rsidRPr="00C32B45">
        <w:rPr>
          <w:rFonts w:ascii="Cambria Math" w:eastAsia="Cambria Math" w:hAnsi="Cambria Math" w:cs="Cambria Math"/>
          <w:color w:val="000000"/>
          <w:kern w:val="2"/>
          <w:sz w:val="20"/>
          <w:szCs w:val="20"/>
          <w:vertAlign w:val="subscript"/>
          <w:lang w:val="fr-FR" w:eastAsia="fr-FR"/>
        </w:rPr>
        <w:t xml:space="preserve">𝑡−1 </w:t>
      </w:r>
      <w:r w:rsidRPr="00C32B45">
        <w:rPr>
          <w:rFonts w:ascii="Cambria Math" w:eastAsia="Cambria Math" w:hAnsi="Cambria Math" w:cs="Cambria Math"/>
          <w:color w:val="000000"/>
          <w:kern w:val="2"/>
          <w:sz w:val="20"/>
          <w:szCs w:val="20"/>
          <w:lang w:val="fr-FR" w:eastAsia="fr-FR"/>
        </w:rPr>
        <w:t>+ 𝑊</w:t>
      </w:r>
      <w:r w:rsidRPr="00C32B45">
        <w:rPr>
          <w:rFonts w:ascii="Cambria Math" w:eastAsia="Cambria Math" w:hAnsi="Cambria Math" w:cs="Cambria Math"/>
          <w:color w:val="000000"/>
          <w:kern w:val="2"/>
          <w:sz w:val="20"/>
          <w:szCs w:val="20"/>
          <w:vertAlign w:val="subscript"/>
          <w:lang w:val="fr-FR" w:eastAsia="fr-FR"/>
        </w:rPr>
        <w:t>ℎ𝑥</w:t>
      </w:r>
      <w:r w:rsidRPr="00C32B45">
        <w:rPr>
          <w:rFonts w:ascii="Cambria Math" w:eastAsia="Cambria Math" w:hAnsi="Cambria Math" w:cs="Cambria Math"/>
          <w:color w:val="000000"/>
          <w:kern w:val="2"/>
          <w:sz w:val="20"/>
          <w:szCs w:val="20"/>
          <w:vertAlign w:val="superscript"/>
          <w:lang w:val="fr-FR" w:eastAsia="fr-FR"/>
        </w:rPr>
        <w:t xml:space="preserve">(𝑖) </w:t>
      </w:r>
      <w:r w:rsidRPr="00C32B45">
        <w:rPr>
          <w:rFonts w:ascii="Cambria Math" w:eastAsia="Cambria Math" w:hAnsi="Cambria Math" w:cs="Cambria Math"/>
          <w:color w:val="000000"/>
          <w:kern w:val="2"/>
          <w:sz w:val="20"/>
          <w:szCs w:val="20"/>
          <w:lang w:val="fr-FR" w:eastAsia="fr-FR"/>
        </w:rPr>
        <w:t>𝑥</w:t>
      </w:r>
      <w:r w:rsidRPr="00C32B45">
        <w:rPr>
          <w:rFonts w:ascii="Cambria Math" w:eastAsia="Cambria Math" w:hAnsi="Cambria Math" w:cs="Cambria Math"/>
          <w:color w:val="000000"/>
          <w:kern w:val="2"/>
          <w:sz w:val="20"/>
          <w:szCs w:val="20"/>
          <w:vertAlign w:val="subscript"/>
          <w:lang w:val="fr-FR" w:eastAsia="fr-FR"/>
        </w:rPr>
        <w:t>𝑡</w:t>
      </w:r>
      <w:r w:rsidRPr="00C32B45">
        <w:rPr>
          <w:rFonts w:ascii="Cambria Math" w:eastAsia="Cambria Math" w:hAnsi="Cambria Math" w:cs="Cambria Math"/>
          <w:color w:val="000000"/>
          <w:kern w:val="2"/>
          <w:sz w:val="20"/>
          <w:szCs w:val="20"/>
          <w:lang w:val="fr-FR" w:eastAsia="fr-FR"/>
        </w:rPr>
        <w:t>)</w:t>
      </w:r>
      <w:r w:rsidRPr="00C32B45">
        <w:rPr>
          <w:color w:val="000000"/>
          <w:kern w:val="2"/>
          <w:sz w:val="20"/>
          <w:szCs w:val="20"/>
          <w:lang w:val="fr-FR" w:eastAsia="fr-FR"/>
        </w:rPr>
        <w:t xml:space="preserve"> </w:t>
      </w:r>
    </w:p>
    <w:p w14:paraId="0ACE7A1D" w14:textId="77777777" w:rsidR="00896107" w:rsidRPr="00896107" w:rsidRDefault="00896107" w:rsidP="00896107">
      <w:pPr>
        <w:widowControl/>
        <w:autoSpaceDE/>
        <w:autoSpaceDN/>
        <w:spacing w:line="259" w:lineRule="auto"/>
        <w:rPr>
          <w:color w:val="000000"/>
          <w:kern w:val="2"/>
          <w:sz w:val="20"/>
          <w:lang w:val="fr-FR" w:eastAsia="fr-FR"/>
        </w:rPr>
      </w:pPr>
      <w:r w:rsidRPr="00896107">
        <w:rPr>
          <w:color w:val="000000"/>
          <w:kern w:val="2"/>
          <w:sz w:val="20"/>
          <w:lang w:val="fr-FR" w:eastAsia="fr-FR"/>
        </w:rPr>
        <w:t xml:space="preserve"> </w:t>
      </w:r>
    </w:p>
    <w:p w14:paraId="2E2F5C24" w14:textId="0B9038F9" w:rsidR="00896107" w:rsidRPr="00896107" w:rsidRDefault="00896107" w:rsidP="00896107">
      <w:pPr>
        <w:widowControl/>
        <w:autoSpaceDE/>
        <w:autoSpaceDN/>
        <w:spacing w:after="46" w:line="248" w:lineRule="auto"/>
        <w:ind w:left="-15" w:right="336" w:firstLine="288"/>
        <w:jc w:val="both"/>
        <w:rPr>
          <w:color w:val="000000"/>
          <w:kern w:val="2"/>
          <w:sz w:val="20"/>
          <w:lang w:val="fr-FR" w:eastAsia="fr-FR"/>
        </w:rPr>
      </w:pPr>
      <w:r w:rsidRPr="00896107">
        <w:rPr>
          <w:color w:val="000000"/>
          <w:kern w:val="2"/>
          <w:sz w:val="20"/>
          <w:lang w:val="fr-FR" w:eastAsia="fr-FR"/>
        </w:rPr>
        <w:t xml:space="preserve">In </w:t>
      </w:r>
      <w:proofErr w:type="spellStart"/>
      <w:r w:rsidRPr="00896107">
        <w:rPr>
          <w:color w:val="000000"/>
          <w:kern w:val="2"/>
          <w:sz w:val="20"/>
          <w:lang w:val="fr-FR" w:eastAsia="fr-FR"/>
        </w:rPr>
        <w:t>contract</w:t>
      </w:r>
      <w:proofErr w:type="spellEnd"/>
      <w:r w:rsidRPr="00896107">
        <w:rPr>
          <w:color w:val="000000"/>
          <w:kern w:val="2"/>
          <w:sz w:val="20"/>
          <w:lang w:val="fr-FR" w:eastAsia="fr-FR"/>
        </w:rPr>
        <w:t xml:space="preserve">, the Input </w:t>
      </w:r>
      <w:proofErr w:type="spellStart"/>
      <w:r w:rsidRPr="00896107">
        <w:rPr>
          <w:color w:val="000000"/>
          <w:kern w:val="2"/>
          <w:sz w:val="20"/>
          <w:lang w:val="fr-FR" w:eastAsia="fr-FR"/>
        </w:rPr>
        <w:t>gate</w:t>
      </w:r>
      <w:proofErr w:type="spellEnd"/>
      <w:r w:rsidRPr="00896107">
        <w:rPr>
          <w:color w:val="000000"/>
          <w:kern w:val="2"/>
          <w:sz w:val="20"/>
          <w:lang w:val="fr-FR" w:eastAsia="fr-FR"/>
        </w:rPr>
        <w:t xml:space="preserve"> identifies how </w:t>
      </w:r>
      <w:proofErr w:type="spellStart"/>
      <w:r w:rsidRPr="00896107">
        <w:rPr>
          <w:color w:val="000000"/>
          <w:kern w:val="2"/>
          <w:sz w:val="20"/>
          <w:lang w:val="fr-FR" w:eastAsia="fr-FR"/>
        </w:rPr>
        <w:t>much</w:t>
      </w:r>
      <w:proofErr w:type="spellEnd"/>
      <w:r w:rsidRPr="00896107">
        <w:rPr>
          <w:color w:val="000000"/>
          <w:kern w:val="2"/>
          <w:sz w:val="20"/>
          <w:lang w:val="fr-FR" w:eastAsia="fr-FR"/>
        </w:rPr>
        <w:t xml:space="preserve"> information </w:t>
      </w:r>
      <w:proofErr w:type="spellStart"/>
      <w:r w:rsidRPr="00896107">
        <w:rPr>
          <w:color w:val="000000"/>
          <w:kern w:val="2"/>
          <w:sz w:val="20"/>
          <w:lang w:val="fr-FR" w:eastAsia="fr-FR"/>
        </w:rPr>
        <w:t>from</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current</w:t>
      </w:r>
      <w:proofErr w:type="spellEnd"/>
      <w:r w:rsidRPr="00896107">
        <w:rPr>
          <w:color w:val="000000"/>
          <w:kern w:val="2"/>
          <w:sz w:val="20"/>
          <w:lang w:val="fr-FR" w:eastAsia="fr-FR"/>
        </w:rPr>
        <w:t xml:space="preserve"> input </w:t>
      </w:r>
      <w:r w:rsidRPr="00896107">
        <w:rPr>
          <w:rFonts w:ascii="Cambria Math" w:eastAsia="Cambria Math" w:hAnsi="Cambria Math" w:cs="Cambria Math"/>
          <w:color w:val="000000"/>
          <w:kern w:val="2"/>
          <w:sz w:val="20"/>
          <w:lang w:val="fr-FR" w:eastAsia="fr-FR"/>
        </w:rPr>
        <w:t>𝑥</w:t>
      </w:r>
      <w:r w:rsidRPr="00896107">
        <w:rPr>
          <w:rFonts w:ascii="Cambria Math" w:eastAsia="Cambria Math" w:hAnsi="Cambria Math" w:cs="Cambria Math"/>
          <w:color w:val="000000"/>
          <w:kern w:val="2"/>
          <w:sz w:val="20"/>
          <w:vertAlign w:val="subscript"/>
          <w:lang w:val="fr-FR" w:eastAsia="fr-FR"/>
        </w:rPr>
        <w:t>𝑡</w:t>
      </w:r>
      <w:r w:rsidRPr="00896107">
        <w:rPr>
          <w:color w:val="000000"/>
          <w:kern w:val="2"/>
          <w:sz w:val="20"/>
          <w:lang w:val="fr-FR" w:eastAsia="fr-FR"/>
        </w:rPr>
        <w:t xml:space="preserve"> and </w:t>
      </w:r>
      <w:proofErr w:type="spellStart"/>
      <w:r w:rsidRPr="00896107">
        <w:rPr>
          <w:color w:val="000000"/>
          <w:kern w:val="2"/>
          <w:sz w:val="20"/>
          <w:lang w:val="fr-FR" w:eastAsia="fr-FR"/>
        </w:rPr>
        <w:t>previous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hidden</w:t>
      </w:r>
      <w:proofErr w:type="spellEnd"/>
      <w:r w:rsidRPr="00896107">
        <w:rPr>
          <w:color w:val="000000"/>
          <w:kern w:val="2"/>
          <w:sz w:val="20"/>
          <w:lang w:val="fr-FR" w:eastAsia="fr-FR"/>
        </w:rPr>
        <w:t xml:space="preserve"> state </w:t>
      </w:r>
      <w:r w:rsidRPr="00896107">
        <w:rPr>
          <w:rFonts w:ascii="Cambria Math" w:eastAsia="Cambria Math" w:hAnsi="Cambria Math" w:cs="Cambria Math"/>
          <w:color w:val="000000"/>
          <w:kern w:val="2"/>
          <w:sz w:val="20"/>
          <w:lang w:val="fr-FR" w:eastAsia="fr-FR"/>
        </w:rPr>
        <w:t>ℎ</w:t>
      </w:r>
      <w:r w:rsidRPr="00896107">
        <w:rPr>
          <w:rFonts w:ascii="Cambria Math" w:eastAsia="Cambria Math" w:hAnsi="Cambria Math" w:cs="Cambria Math"/>
          <w:color w:val="000000"/>
          <w:kern w:val="2"/>
          <w:sz w:val="20"/>
          <w:vertAlign w:val="subscript"/>
          <w:lang w:val="fr-FR" w:eastAsia="fr-FR"/>
        </w:rPr>
        <w:t>𝑡−1</w:t>
      </w:r>
      <w:r w:rsidRPr="00896107">
        <w:rPr>
          <w:color w:val="000000"/>
          <w:kern w:val="2"/>
          <w:sz w:val="20"/>
          <w:lang w:val="fr-FR" w:eastAsia="fr-FR"/>
        </w:rPr>
        <w:t xml:space="preserve"> </w:t>
      </w:r>
      <w:proofErr w:type="spellStart"/>
      <w:r w:rsidRPr="00896107">
        <w:rPr>
          <w:color w:val="000000"/>
          <w:kern w:val="2"/>
          <w:sz w:val="20"/>
          <w:lang w:val="fr-FR" w:eastAsia="fr-FR"/>
        </w:rPr>
        <w:t>should</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used</w:t>
      </w:r>
      <w:proofErr w:type="spellEnd"/>
      <w:r w:rsidRPr="00896107">
        <w:rPr>
          <w:color w:val="000000"/>
          <w:kern w:val="2"/>
          <w:sz w:val="20"/>
          <w:lang w:val="fr-FR" w:eastAsia="fr-FR"/>
        </w:rPr>
        <w:t xml:space="preserve"> to update the </w:t>
      </w:r>
      <w:proofErr w:type="spellStart"/>
      <w:r w:rsidRPr="00896107">
        <w:rPr>
          <w:color w:val="000000"/>
          <w:kern w:val="2"/>
          <w:sz w:val="20"/>
          <w:lang w:val="fr-FR" w:eastAsia="fr-FR"/>
        </w:rPr>
        <w:t>cell</w:t>
      </w:r>
      <w:proofErr w:type="spellEnd"/>
      <w:r w:rsidRPr="00896107">
        <w:rPr>
          <w:color w:val="000000"/>
          <w:kern w:val="2"/>
          <w:sz w:val="20"/>
          <w:lang w:val="fr-FR" w:eastAsia="fr-FR"/>
        </w:rPr>
        <w:t xml:space="preserve"> state </w:t>
      </w:r>
      <w:r w:rsidR="00C32B45" w:rsidRPr="00896107">
        <w:rPr>
          <w:rFonts w:ascii="Cambria Math" w:eastAsia="Cambria Math" w:hAnsi="Cambria Math" w:cs="Cambria Math"/>
          <w:color w:val="000000"/>
          <w:kern w:val="2"/>
          <w:sz w:val="20"/>
          <w:lang w:val="fr-FR" w:eastAsia="fr-FR"/>
        </w:rPr>
        <w:t>𝐶</w:t>
      </w:r>
      <w:r w:rsidR="00C32B45" w:rsidRPr="00896107">
        <w:rPr>
          <w:rFonts w:ascii="Cambria Math" w:eastAsia="Cambria Math" w:hAnsi="Cambria Math" w:cs="Cambria Math"/>
          <w:color w:val="000000"/>
          <w:kern w:val="2"/>
          <w:sz w:val="20"/>
          <w:vertAlign w:val="subscript"/>
          <w:lang w:val="fr-FR" w:eastAsia="fr-FR"/>
        </w:rPr>
        <w:t>𝑡,</w:t>
      </w:r>
      <w:r w:rsidRPr="00896107">
        <w:rPr>
          <w:color w:val="000000"/>
          <w:kern w:val="2"/>
          <w:sz w:val="20"/>
          <w:lang w:val="fr-FR" w:eastAsia="fr-FR"/>
        </w:rPr>
        <w:t xml:space="preserve"> </w:t>
      </w:r>
      <w:proofErr w:type="spellStart"/>
      <w:r w:rsidRPr="00896107">
        <w:rPr>
          <w:color w:val="000000"/>
          <w:kern w:val="2"/>
          <w:sz w:val="20"/>
          <w:lang w:val="fr-FR" w:eastAsia="fr-FR"/>
        </w:rPr>
        <w:t>with</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weights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given</w:t>
      </w:r>
      <w:proofErr w:type="spellEnd"/>
      <w:r w:rsidRPr="00896107">
        <w:rPr>
          <w:color w:val="000000"/>
          <w:kern w:val="2"/>
          <w:sz w:val="20"/>
          <w:lang w:val="fr-FR" w:eastAsia="fr-FR"/>
        </w:rPr>
        <w:t xml:space="preserve"> by matrices </w:t>
      </w:r>
      <w:r w:rsidRPr="00896107">
        <w:rPr>
          <w:rFonts w:ascii="Cambria Math" w:eastAsia="Cambria Math" w:hAnsi="Cambria Math" w:cs="Cambria Math"/>
          <w:color w:val="000000"/>
          <w:kern w:val="2"/>
          <w:sz w:val="20"/>
          <w:lang w:val="fr-FR" w:eastAsia="fr-FR"/>
        </w:rPr>
        <w:t>𝑊</w:t>
      </w:r>
      <w:proofErr w:type="spellStart"/>
      <w:r w:rsidRPr="00896107">
        <w:rPr>
          <w:rFonts w:ascii="Cambria Math" w:eastAsia="Cambria Math" w:hAnsi="Cambria Math" w:cs="Cambria Math"/>
          <w:color w:val="000000"/>
          <w:kern w:val="2"/>
          <w:sz w:val="20"/>
          <w:vertAlign w:val="subscript"/>
          <w:lang w:val="fr-FR" w:eastAsia="fr-FR"/>
        </w:rPr>
        <w:t>ℎℎ</w:t>
      </w:r>
      <w:proofErr w:type="spellEnd"/>
      <w:r w:rsidRPr="00896107">
        <w:rPr>
          <w:rFonts w:ascii="Cambria Math" w:eastAsia="Cambria Math" w:hAnsi="Cambria Math" w:cs="Cambria Math"/>
          <w:color w:val="000000"/>
          <w:kern w:val="2"/>
          <w:sz w:val="20"/>
          <w:vertAlign w:val="superscript"/>
          <w:lang w:val="fr-FR" w:eastAsia="fr-FR"/>
        </w:rPr>
        <w:t>(𝑖)</w:t>
      </w:r>
      <w:r w:rsidRPr="00896107">
        <w:rPr>
          <w:color w:val="000000"/>
          <w:kern w:val="2"/>
          <w:sz w:val="20"/>
          <w:lang w:val="fr-FR" w:eastAsia="fr-FR"/>
        </w:rPr>
        <w:t xml:space="preserve"> and </w:t>
      </w:r>
      <w:r w:rsidRPr="00896107">
        <w:rPr>
          <w:rFonts w:ascii="Cambria Math" w:eastAsia="Cambria Math" w:hAnsi="Cambria Math" w:cs="Cambria Math"/>
          <w:color w:val="000000"/>
          <w:kern w:val="2"/>
          <w:sz w:val="20"/>
          <w:lang w:val="fr-FR" w:eastAsia="fr-FR"/>
        </w:rPr>
        <w:t>𝑊</w:t>
      </w:r>
      <w:r w:rsidRPr="00896107">
        <w:rPr>
          <w:rFonts w:ascii="Cambria Math" w:eastAsia="Cambria Math" w:hAnsi="Cambria Math" w:cs="Cambria Math"/>
          <w:color w:val="000000"/>
          <w:kern w:val="2"/>
          <w:sz w:val="20"/>
          <w:vertAlign w:val="subscript"/>
          <w:lang w:val="fr-FR" w:eastAsia="fr-FR"/>
        </w:rPr>
        <w:t>ℎ𝑥</w:t>
      </w:r>
      <w:r w:rsidRPr="00896107">
        <w:rPr>
          <w:rFonts w:ascii="Cambria Math" w:eastAsia="Cambria Math" w:hAnsi="Cambria Math" w:cs="Cambria Math"/>
          <w:color w:val="000000"/>
          <w:kern w:val="2"/>
          <w:sz w:val="20"/>
          <w:vertAlign w:val="superscript"/>
          <w:lang w:val="fr-FR" w:eastAsia="fr-FR"/>
        </w:rPr>
        <w:t>(𝑖)</w:t>
      </w:r>
      <w:r w:rsidRPr="00896107">
        <w:rPr>
          <w:color w:val="000000"/>
          <w:kern w:val="2"/>
          <w:sz w:val="20"/>
          <w:lang w:val="fr-FR" w:eastAsia="fr-FR"/>
        </w:rPr>
        <w:t xml:space="preserve">, </w:t>
      </w:r>
      <w:proofErr w:type="spellStart"/>
      <w:r w:rsidRPr="00896107">
        <w:rPr>
          <w:color w:val="000000"/>
          <w:kern w:val="2"/>
          <w:sz w:val="20"/>
          <w:lang w:val="fr-FR" w:eastAsia="fr-FR"/>
        </w:rPr>
        <w:t>respectively</w:t>
      </w:r>
      <w:proofErr w:type="spellEnd"/>
      <w:r w:rsidRPr="00896107">
        <w:rPr>
          <w:color w:val="000000"/>
          <w:kern w:val="2"/>
          <w:sz w:val="20"/>
          <w:lang w:val="fr-FR" w:eastAsia="fr-FR"/>
        </w:rPr>
        <w:t xml:space="preserve">. </w:t>
      </w:r>
    </w:p>
    <w:p w14:paraId="69EE8DFE" w14:textId="77777777" w:rsidR="00896107" w:rsidRPr="00896107" w:rsidRDefault="00896107" w:rsidP="00896107">
      <w:pPr>
        <w:widowControl/>
        <w:autoSpaceDE/>
        <w:autoSpaceDN/>
        <w:spacing w:after="87" w:line="248" w:lineRule="auto"/>
        <w:ind w:left="-15" w:firstLine="288"/>
        <w:jc w:val="both"/>
        <w:rPr>
          <w:color w:val="000000"/>
          <w:kern w:val="2"/>
          <w:sz w:val="20"/>
          <w:lang w:val="fr-FR" w:eastAsia="fr-FR"/>
        </w:rPr>
      </w:pPr>
      <w:proofErr w:type="spellStart"/>
      <w:r w:rsidRPr="00896107">
        <w:rPr>
          <w:color w:val="000000"/>
          <w:kern w:val="2"/>
          <w:sz w:val="20"/>
          <w:lang w:val="fr-FR" w:eastAsia="fr-FR"/>
        </w:rPr>
        <w:t>Again</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we</w:t>
      </w:r>
      <w:proofErr w:type="spellEnd"/>
      <w:r w:rsidRPr="00896107">
        <w:rPr>
          <w:color w:val="000000"/>
          <w:kern w:val="2"/>
          <w:sz w:val="20"/>
          <w:lang w:val="fr-FR" w:eastAsia="fr-FR"/>
        </w:rPr>
        <w:t xml:space="preserve"> have </w:t>
      </w:r>
      <w:proofErr w:type="spellStart"/>
      <w:r w:rsidRPr="00896107">
        <w:rPr>
          <w:color w:val="000000"/>
          <w:kern w:val="2"/>
          <w:sz w:val="20"/>
          <w:lang w:val="fr-FR" w:eastAsia="fr-FR"/>
        </w:rPr>
        <w:t>applied</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sigmoid</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function</w:t>
      </w:r>
      <w:proofErr w:type="spellEnd"/>
      <w:r w:rsidRPr="00896107">
        <w:rPr>
          <w:color w:val="000000"/>
          <w:kern w:val="2"/>
          <w:sz w:val="20"/>
          <w:lang w:val="fr-FR" w:eastAsia="fr-FR"/>
        </w:rPr>
        <w:t xml:space="preserve"> over </w:t>
      </w:r>
      <w:proofErr w:type="spellStart"/>
      <w:r w:rsidRPr="00896107">
        <w:rPr>
          <w:color w:val="000000"/>
          <w:kern w:val="2"/>
          <w:sz w:val="20"/>
          <w:lang w:val="fr-FR" w:eastAsia="fr-FR"/>
        </w:rPr>
        <w:t>it</w:t>
      </w:r>
      <w:proofErr w:type="spellEnd"/>
      <w:r w:rsidRPr="00896107">
        <w:rPr>
          <w:color w:val="000000"/>
          <w:kern w:val="2"/>
          <w:sz w:val="20"/>
          <w:lang w:val="fr-FR" w:eastAsia="fr-FR"/>
        </w:rPr>
        <w:t xml:space="preserve">. As a </w:t>
      </w:r>
      <w:proofErr w:type="spellStart"/>
      <w:r w:rsidRPr="00896107">
        <w:rPr>
          <w:color w:val="000000"/>
          <w:kern w:val="2"/>
          <w:sz w:val="20"/>
          <w:lang w:val="fr-FR" w:eastAsia="fr-FR"/>
        </w:rPr>
        <w:t>result</w:t>
      </w:r>
      <w:proofErr w:type="spellEnd"/>
      <w:r w:rsidRPr="00896107">
        <w:rPr>
          <w:color w:val="000000"/>
          <w:kern w:val="2"/>
          <w:sz w:val="20"/>
          <w:lang w:val="fr-FR" w:eastAsia="fr-FR"/>
        </w:rPr>
        <w:t xml:space="preserve">, the value of </w:t>
      </w:r>
      <w:r w:rsidRPr="00896107">
        <w:rPr>
          <w:rFonts w:ascii="Cambria Math" w:eastAsia="Cambria Math" w:hAnsi="Cambria Math" w:cs="Cambria Math"/>
          <w:color w:val="000000"/>
          <w:kern w:val="2"/>
          <w:sz w:val="20"/>
          <w:lang w:val="fr-FR" w:eastAsia="fr-FR"/>
        </w:rPr>
        <w:t>𝑖</w:t>
      </w:r>
      <w:r w:rsidRPr="00896107">
        <w:rPr>
          <w:rFonts w:ascii="Cambria Math" w:eastAsia="Cambria Math" w:hAnsi="Cambria Math" w:cs="Cambria Math"/>
          <w:color w:val="000000"/>
          <w:kern w:val="2"/>
          <w:sz w:val="20"/>
          <w:vertAlign w:val="subscript"/>
          <w:lang w:val="fr-FR" w:eastAsia="fr-FR"/>
        </w:rPr>
        <w:t>𝑡</w:t>
      </w:r>
      <w:r w:rsidRPr="00896107">
        <w:rPr>
          <w:color w:val="000000"/>
          <w:kern w:val="2"/>
          <w:sz w:val="20"/>
          <w:lang w:val="fr-FR" w:eastAsia="fr-FR"/>
        </w:rPr>
        <w:t xml:space="preserve"> </w:t>
      </w:r>
      <w:proofErr w:type="spellStart"/>
      <w:r w:rsidRPr="00896107">
        <w:rPr>
          <w:color w:val="000000"/>
          <w:kern w:val="2"/>
          <w:sz w:val="20"/>
          <w:lang w:val="fr-FR" w:eastAsia="fr-FR"/>
        </w:rPr>
        <w:t>will</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between</w:t>
      </w:r>
      <w:proofErr w:type="spellEnd"/>
      <w:r w:rsidRPr="00896107">
        <w:rPr>
          <w:color w:val="000000"/>
          <w:kern w:val="2"/>
          <w:sz w:val="20"/>
          <w:lang w:val="fr-FR" w:eastAsia="fr-FR"/>
        </w:rPr>
        <w:t xml:space="preserve"> 0 and 1. </w:t>
      </w:r>
    </w:p>
    <w:p w14:paraId="7FCA3CF6" w14:textId="2EBE1E7F" w:rsidR="00896107" w:rsidRPr="00C32B45" w:rsidRDefault="003500AC" w:rsidP="00896107">
      <w:pPr>
        <w:widowControl/>
        <w:autoSpaceDE/>
        <w:autoSpaceDN/>
        <w:spacing w:after="20" w:line="259" w:lineRule="auto"/>
        <w:ind w:left="193" w:right="519" w:hanging="10"/>
        <w:jc w:val="center"/>
        <w:rPr>
          <w:color w:val="000000"/>
          <w:kern w:val="2"/>
          <w:sz w:val="20"/>
          <w:szCs w:val="20"/>
          <w:lang w:val="fr-FR" w:eastAsia="fr-FR"/>
        </w:rPr>
      </w:pPr>
      <w:r w:rsidRPr="003500AC">
        <w:rPr>
          <w:rFonts w:ascii="Cambria Math" w:hAnsi="Cambria Math" w:cs="Cambria Math"/>
          <w:color w:val="000000"/>
          <w:kern w:val="2"/>
          <w:sz w:val="20"/>
          <w:lang w:eastAsia="fr-FR"/>
        </w:rPr>
        <w:t>𝐶</w:t>
      </w:r>
      <w:r w:rsidRPr="003500AC">
        <w:rPr>
          <w:color w:val="000000"/>
          <w:kern w:val="2"/>
          <w:sz w:val="20"/>
          <w:lang w:eastAsia="fr-FR"/>
        </w:rPr>
        <w:t>̃</w:t>
      </w:r>
      <w:r w:rsidRPr="003500AC">
        <w:rPr>
          <w:rFonts w:ascii="Cambria Math" w:hAnsi="Cambria Math" w:cs="Cambria Math"/>
          <w:color w:val="000000"/>
          <w:kern w:val="2"/>
          <w:sz w:val="20"/>
          <w:lang w:eastAsia="fr-FR"/>
        </w:rPr>
        <w:t>𝑡</w:t>
      </w:r>
      <w:r>
        <w:rPr>
          <w:rFonts w:ascii="Cambria Math" w:eastAsia="Cambria Math" w:hAnsi="Cambria Math" w:cs="Cambria Math"/>
          <w:color w:val="000000"/>
          <w:kern w:val="2"/>
          <w:sz w:val="20"/>
          <w:szCs w:val="20"/>
          <w:lang w:val="fr-FR" w:eastAsia="fr-FR"/>
        </w:rPr>
        <w:t xml:space="preserve"> </w:t>
      </w:r>
      <w:r w:rsidR="00896107" w:rsidRPr="00C32B45">
        <w:rPr>
          <w:rFonts w:ascii="Cambria Math" w:eastAsia="Cambria Math" w:hAnsi="Cambria Math" w:cs="Cambria Math"/>
          <w:color w:val="000000"/>
          <w:kern w:val="2"/>
          <w:sz w:val="20"/>
          <w:szCs w:val="20"/>
          <w:lang w:val="fr-FR" w:eastAsia="fr-FR"/>
        </w:rPr>
        <w:t>= 𝑡𝑎𝑛ℎ(𝑊</w:t>
      </w:r>
      <w:proofErr w:type="spellStart"/>
      <w:r w:rsidR="00896107" w:rsidRPr="00C32B45">
        <w:rPr>
          <w:rFonts w:ascii="Cambria Math" w:eastAsia="Cambria Math" w:hAnsi="Cambria Math" w:cs="Cambria Math"/>
          <w:color w:val="000000"/>
          <w:kern w:val="2"/>
          <w:sz w:val="20"/>
          <w:szCs w:val="20"/>
          <w:vertAlign w:val="subscript"/>
          <w:lang w:val="fr-FR" w:eastAsia="fr-FR"/>
        </w:rPr>
        <w:t>ℎℎ</w:t>
      </w:r>
      <w:proofErr w:type="spellEnd"/>
      <w:r w:rsidR="00896107" w:rsidRPr="00C32B45">
        <w:rPr>
          <w:rFonts w:ascii="Cambria Math" w:eastAsia="Cambria Math" w:hAnsi="Cambria Math" w:cs="Cambria Math"/>
          <w:color w:val="000000"/>
          <w:kern w:val="2"/>
          <w:sz w:val="20"/>
          <w:szCs w:val="20"/>
          <w:vertAlign w:val="superscript"/>
          <w:lang w:val="fr-FR" w:eastAsia="fr-FR"/>
        </w:rPr>
        <w:t>(𝑐)</w:t>
      </w:r>
      <w:r w:rsidR="00896107" w:rsidRPr="00C32B45">
        <w:rPr>
          <w:rFonts w:ascii="Cambria Math" w:eastAsia="Cambria Math" w:hAnsi="Cambria Math" w:cs="Cambria Math"/>
          <w:color w:val="000000"/>
          <w:kern w:val="2"/>
          <w:sz w:val="20"/>
          <w:szCs w:val="20"/>
          <w:lang w:val="fr-FR" w:eastAsia="fr-FR"/>
        </w:rPr>
        <w:t xml:space="preserve"> ℎ𝑡−1 + 𝑊</w:t>
      </w:r>
      <w:r w:rsidR="00896107" w:rsidRPr="00C32B45">
        <w:rPr>
          <w:rFonts w:ascii="Cambria Math" w:eastAsia="Cambria Math" w:hAnsi="Cambria Math" w:cs="Cambria Math"/>
          <w:color w:val="000000"/>
          <w:kern w:val="2"/>
          <w:sz w:val="20"/>
          <w:szCs w:val="20"/>
          <w:vertAlign w:val="subscript"/>
          <w:lang w:val="fr-FR" w:eastAsia="fr-FR"/>
        </w:rPr>
        <w:t>ℎ𝑥</w:t>
      </w:r>
      <w:r w:rsidR="00896107" w:rsidRPr="00C32B45">
        <w:rPr>
          <w:rFonts w:ascii="Cambria Math" w:eastAsia="Cambria Math" w:hAnsi="Cambria Math" w:cs="Cambria Math"/>
          <w:color w:val="000000"/>
          <w:kern w:val="2"/>
          <w:sz w:val="20"/>
          <w:szCs w:val="20"/>
          <w:vertAlign w:val="superscript"/>
          <w:lang w:val="fr-FR" w:eastAsia="fr-FR"/>
        </w:rPr>
        <w:t>(𝑐)</w:t>
      </w:r>
      <w:r w:rsidR="00896107" w:rsidRPr="00C32B45">
        <w:rPr>
          <w:rFonts w:ascii="Cambria Math" w:eastAsia="Cambria Math" w:hAnsi="Cambria Math" w:cs="Cambria Math"/>
          <w:color w:val="000000"/>
          <w:kern w:val="2"/>
          <w:sz w:val="20"/>
          <w:szCs w:val="20"/>
          <w:lang w:val="fr-FR" w:eastAsia="fr-FR"/>
        </w:rPr>
        <w:t xml:space="preserve"> 𝑥</w:t>
      </w:r>
      <w:r w:rsidR="00896107" w:rsidRPr="00C32B45">
        <w:rPr>
          <w:rFonts w:ascii="Cambria Math" w:eastAsia="Cambria Math" w:hAnsi="Cambria Math" w:cs="Cambria Math"/>
          <w:color w:val="000000"/>
          <w:kern w:val="2"/>
          <w:sz w:val="20"/>
          <w:szCs w:val="20"/>
          <w:vertAlign w:val="subscript"/>
          <w:lang w:val="fr-FR" w:eastAsia="fr-FR"/>
        </w:rPr>
        <w:t>𝑡</w:t>
      </w:r>
      <w:r w:rsidR="00896107" w:rsidRPr="00C32B45">
        <w:rPr>
          <w:rFonts w:ascii="Cambria Math" w:eastAsia="Cambria Math" w:hAnsi="Cambria Math" w:cs="Cambria Math"/>
          <w:color w:val="000000"/>
          <w:kern w:val="2"/>
          <w:sz w:val="20"/>
          <w:szCs w:val="20"/>
          <w:lang w:val="fr-FR" w:eastAsia="fr-FR"/>
        </w:rPr>
        <w:t>)</w:t>
      </w:r>
      <w:r w:rsidR="00896107" w:rsidRPr="00C32B45">
        <w:rPr>
          <w:color w:val="000000"/>
          <w:kern w:val="2"/>
          <w:sz w:val="20"/>
          <w:szCs w:val="20"/>
          <w:lang w:val="fr-FR" w:eastAsia="fr-FR"/>
        </w:rPr>
        <w:t xml:space="preserve"> </w:t>
      </w:r>
    </w:p>
    <w:p w14:paraId="0C919498" w14:textId="77777777" w:rsidR="00896107" w:rsidRPr="00896107" w:rsidRDefault="00896107" w:rsidP="00896107">
      <w:pPr>
        <w:widowControl/>
        <w:autoSpaceDE/>
        <w:autoSpaceDN/>
        <w:spacing w:line="259" w:lineRule="auto"/>
        <w:ind w:left="288"/>
        <w:rPr>
          <w:color w:val="000000"/>
          <w:kern w:val="2"/>
          <w:sz w:val="20"/>
          <w:lang w:val="fr-FR" w:eastAsia="fr-FR"/>
        </w:rPr>
      </w:pPr>
      <w:r w:rsidRPr="00896107">
        <w:rPr>
          <w:color w:val="000000"/>
          <w:kern w:val="2"/>
          <w:sz w:val="20"/>
          <w:lang w:val="fr-FR" w:eastAsia="fr-FR"/>
        </w:rPr>
        <w:t xml:space="preserve"> </w:t>
      </w:r>
    </w:p>
    <w:p w14:paraId="7F5088FD" w14:textId="5AB9E68A" w:rsidR="00896107" w:rsidRPr="00896107" w:rsidRDefault="00896107" w:rsidP="00C32B45">
      <w:pPr>
        <w:widowControl/>
        <w:autoSpaceDE/>
        <w:autoSpaceDN/>
        <w:spacing w:after="92" w:line="248" w:lineRule="auto"/>
        <w:ind w:left="-15" w:right="335" w:firstLine="288"/>
        <w:jc w:val="both"/>
        <w:rPr>
          <w:color w:val="000000"/>
          <w:kern w:val="2"/>
          <w:sz w:val="20"/>
          <w:lang w:val="fr-FR" w:eastAsia="fr-FR"/>
        </w:rPr>
      </w:pPr>
      <w:r w:rsidRPr="00896107">
        <w:rPr>
          <w:color w:val="000000"/>
          <w:kern w:val="2"/>
          <w:sz w:val="20"/>
          <w:lang w:val="fr-FR" w:eastAsia="fr-FR"/>
        </w:rPr>
        <w:t xml:space="preserve">LSTM </w:t>
      </w:r>
      <w:proofErr w:type="spellStart"/>
      <w:r w:rsidRPr="00896107">
        <w:rPr>
          <w:color w:val="000000"/>
          <w:kern w:val="2"/>
          <w:sz w:val="20"/>
          <w:lang w:val="fr-FR" w:eastAsia="fr-FR"/>
        </w:rPr>
        <w:t>may</w:t>
      </w:r>
      <w:proofErr w:type="spellEnd"/>
      <w:r w:rsidRPr="00896107">
        <w:rPr>
          <w:color w:val="000000"/>
          <w:kern w:val="2"/>
          <w:sz w:val="20"/>
          <w:lang w:val="fr-FR" w:eastAsia="fr-FR"/>
        </w:rPr>
        <w:t xml:space="preserve"> not </w:t>
      </w:r>
      <w:proofErr w:type="spellStart"/>
      <w:r w:rsidRPr="00896107">
        <w:rPr>
          <w:color w:val="000000"/>
          <w:kern w:val="2"/>
          <w:sz w:val="20"/>
          <w:lang w:val="fr-FR" w:eastAsia="fr-FR"/>
        </w:rPr>
        <w:t>take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everything</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from</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intermediate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cell</w:t>
      </w:r>
      <w:proofErr w:type="spellEnd"/>
      <w:r w:rsidRPr="00896107">
        <w:rPr>
          <w:color w:val="000000"/>
          <w:kern w:val="2"/>
          <w:sz w:val="20"/>
          <w:lang w:val="fr-FR" w:eastAsia="fr-FR"/>
        </w:rPr>
        <w:t xml:space="preserve"> state, the </w:t>
      </w:r>
      <w:r w:rsidR="003500AC" w:rsidRPr="003500AC">
        <w:rPr>
          <w:rFonts w:ascii="Cambria Math" w:hAnsi="Cambria Math" w:cs="Cambria Math"/>
          <w:color w:val="000000"/>
          <w:kern w:val="2"/>
          <w:sz w:val="20"/>
          <w:lang w:eastAsia="fr-FR"/>
        </w:rPr>
        <w:t>𝐶</w:t>
      </w:r>
      <w:r w:rsidR="003500AC" w:rsidRPr="003500AC">
        <w:rPr>
          <w:color w:val="000000"/>
          <w:kern w:val="2"/>
          <w:sz w:val="20"/>
          <w:lang w:eastAsia="fr-FR"/>
        </w:rPr>
        <w:t>̃</w:t>
      </w:r>
      <w:r w:rsidR="003500AC" w:rsidRPr="003500AC">
        <w:rPr>
          <w:rFonts w:ascii="Cambria Math" w:hAnsi="Cambria Math" w:cs="Cambria Math"/>
          <w:color w:val="000000"/>
          <w:kern w:val="2"/>
          <w:sz w:val="20"/>
          <w:lang w:eastAsia="fr-FR"/>
        </w:rPr>
        <w:t>𝑡</w:t>
      </w:r>
      <w:r w:rsidRPr="00896107">
        <w:rPr>
          <w:color w:val="000000"/>
          <w:kern w:val="2"/>
          <w:sz w:val="20"/>
          <w:lang w:val="fr-FR" w:eastAsia="fr-FR"/>
        </w:rPr>
        <w:t xml:space="preserve">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there</w:t>
      </w:r>
      <w:proofErr w:type="spellEnd"/>
      <w:r w:rsidRPr="00896107">
        <w:rPr>
          <w:color w:val="000000"/>
          <w:kern w:val="2"/>
          <w:sz w:val="20"/>
          <w:lang w:val="fr-FR" w:eastAsia="fr-FR"/>
        </w:rPr>
        <w:t xml:space="preserve"> to </w:t>
      </w:r>
      <w:proofErr w:type="spellStart"/>
      <w:r w:rsidRPr="00896107">
        <w:rPr>
          <w:color w:val="000000"/>
          <w:kern w:val="2"/>
          <w:sz w:val="20"/>
          <w:lang w:val="fr-FR" w:eastAsia="fr-FR"/>
        </w:rPr>
        <w:t>distinguish</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between</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different</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weight</w:t>
      </w:r>
      <w:proofErr w:type="spellEnd"/>
      <w:r w:rsidRPr="00896107">
        <w:rPr>
          <w:color w:val="000000"/>
          <w:kern w:val="2"/>
          <w:sz w:val="20"/>
          <w:lang w:val="fr-FR" w:eastAsia="fr-FR"/>
        </w:rPr>
        <w:t xml:space="preserve"> matrices. Due to the </w:t>
      </w:r>
      <w:r w:rsidRPr="00896107">
        <w:rPr>
          <w:rFonts w:ascii="Cambria Math" w:eastAsia="Cambria Math" w:hAnsi="Cambria Math" w:cs="Cambria Math"/>
          <w:color w:val="000000"/>
          <w:kern w:val="2"/>
          <w:sz w:val="20"/>
          <w:lang w:val="fr-FR" w:eastAsia="fr-FR"/>
        </w:rPr>
        <w:t>𝑡𝑎𝑛ℎ</w:t>
      </w:r>
      <w:r w:rsidRPr="00896107">
        <w:rPr>
          <w:color w:val="000000"/>
          <w:kern w:val="2"/>
          <w:sz w:val="20"/>
          <w:lang w:val="fr-FR" w:eastAsia="fr-FR"/>
        </w:rPr>
        <w:t xml:space="preserve"> </w:t>
      </w:r>
      <w:proofErr w:type="spellStart"/>
      <w:r w:rsidRPr="00896107">
        <w:rPr>
          <w:color w:val="000000"/>
          <w:kern w:val="2"/>
          <w:sz w:val="20"/>
          <w:lang w:val="fr-FR" w:eastAsia="fr-FR"/>
        </w:rPr>
        <w:t>function</w:t>
      </w:r>
      <w:proofErr w:type="spellEnd"/>
      <w:r w:rsidRPr="00896107">
        <w:rPr>
          <w:color w:val="000000"/>
          <w:kern w:val="2"/>
          <w:sz w:val="20"/>
          <w:lang w:val="fr-FR" w:eastAsia="fr-FR"/>
        </w:rPr>
        <w:t xml:space="preserve">, the value of new information </w:t>
      </w:r>
      <w:proofErr w:type="spellStart"/>
      <w:r w:rsidRPr="00896107">
        <w:rPr>
          <w:color w:val="000000"/>
          <w:kern w:val="2"/>
          <w:sz w:val="20"/>
          <w:lang w:val="fr-FR" w:eastAsia="fr-FR"/>
        </w:rPr>
        <w:t>will</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between</w:t>
      </w:r>
      <w:proofErr w:type="spellEnd"/>
      <w:r w:rsidRPr="00896107">
        <w:rPr>
          <w:color w:val="000000"/>
          <w:kern w:val="2"/>
          <w:sz w:val="20"/>
          <w:lang w:val="fr-FR" w:eastAsia="fr-FR"/>
        </w:rPr>
        <w:t xml:space="preserve"> -1 and 1. If the value </w:t>
      </w:r>
      <w:r w:rsidRPr="00896107">
        <w:rPr>
          <w:color w:val="000000"/>
          <w:kern w:val="2"/>
          <w:sz w:val="20"/>
          <w:lang w:val="fr-FR" w:eastAsia="fr-FR"/>
        </w:rPr>
        <w:lastRenderedPageBreak/>
        <w:t xml:space="preserve">of </w:t>
      </w:r>
      <w:r w:rsidR="003500AC" w:rsidRPr="003500AC">
        <w:rPr>
          <w:rFonts w:ascii="Cambria Math" w:hAnsi="Cambria Math" w:cs="Cambria Math"/>
          <w:color w:val="000000"/>
          <w:kern w:val="2"/>
          <w:sz w:val="20"/>
          <w:lang w:eastAsia="fr-FR"/>
        </w:rPr>
        <w:t>𝐶</w:t>
      </w:r>
      <w:r w:rsidR="003500AC" w:rsidRPr="003500AC">
        <w:rPr>
          <w:color w:val="000000"/>
          <w:kern w:val="2"/>
          <w:sz w:val="20"/>
          <w:lang w:eastAsia="fr-FR"/>
        </w:rPr>
        <w:t>̃</w:t>
      </w:r>
      <w:r w:rsidR="003500AC" w:rsidRPr="003500AC">
        <w:rPr>
          <w:rFonts w:ascii="Cambria Math" w:hAnsi="Cambria Math" w:cs="Cambria Math"/>
          <w:color w:val="000000"/>
          <w:kern w:val="2"/>
          <w:sz w:val="20"/>
          <w:lang w:eastAsia="fr-FR"/>
        </w:rPr>
        <w:t>𝑡</w:t>
      </w:r>
      <w:r w:rsidRPr="00896107">
        <w:rPr>
          <w:color w:val="000000"/>
          <w:kern w:val="2"/>
          <w:sz w:val="20"/>
          <w:lang w:val="fr-FR" w:eastAsia="fr-FR"/>
        </w:rPr>
        <w:t xml:space="preserve">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negative</w:t>
      </w:r>
      <w:proofErr w:type="spellEnd"/>
      <w:r w:rsidRPr="00896107">
        <w:rPr>
          <w:color w:val="000000"/>
          <w:kern w:val="2"/>
          <w:sz w:val="20"/>
          <w:lang w:val="fr-FR" w:eastAsia="fr-FR"/>
        </w:rPr>
        <w:t xml:space="preserve">, the information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subtracted</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from</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cell</w:t>
      </w:r>
      <w:proofErr w:type="spellEnd"/>
      <w:r w:rsidRPr="00896107">
        <w:rPr>
          <w:color w:val="000000"/>
          <w:kern w:val="2"/>
          <w:sz w:val="20"/>
          <w:lang w:val="fr-FR" w:eastAsia="fr-FR"/>
        </w:rPr>
        <w:t xml:space="preserve"> state, and if the value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positive, the information </w:t>
      </w:r>
      <w:proofErr w:type="spellStart"/>
      <w:r w:rsidRPr="00896107">
        <w:rPr>
          <w:color w:val="000000"/>
          <w:kern w:val="2"/>
          <w:sz w:val="20"/>
          <w:lang w:val="fr-FR" w:eastAsia="fr-FR"/>
        </w:rPr>
        <w:t>is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added</w:t>
      </w:r>
      <w:proofErr w:type="spellEnd"/>
      <w:r w:rsidRPr="00896107">
        <w:rPr>
          <w:color w:val="000000"/>
          <w:kern w:val="2"/>
          <w:sz w:val="20"/>
          <w:lang w:val="fr-FR" w:eastAsia="fr-FR"/>
        </w:rPr>
        <w:t xml:space="preserve"> to the </w:t>
      </w:r>
      <w:proofErr w:type="spellStart"/>
      <w:r w:rsidRPr="00896107">
        <w:rPr>
          <w:color w:val="000000"/>
          <w:kern w:val="2"/>
          <w:sz w:val="20"/>
          <w:lang w:val="fr-FR" w:eastAsia="fr-FR"/>
        </w:rPr>
        <w:t>cell</w:t>
      </w:r>
      <w:proofErr w:type="spellEnd"/>
      <w:r w:rsidRPr="00896107">
        <w:rPr>
          <w:color w:val="000000"/>
          <w:kern w:val="2"/>
          <w:sz w:val="20"/>
          <w:lang w:val="fr-FR" w:eastAsia="fr-FR"/>
        </w:rPr>
        <w:t xml:space="preserve"> state at the </w:t>
      </w:r>
      <w:proofErr w:type="spellStart"/>
      <w:r w:rsidRPr="00896107">
        <w:rPr>
          <w:color w:val="000000"/>
          <w:kern w:val="2"/>
          <w:sz w:val="20"/>
          <w:lang w:val="fr-FR" w:eastAsia="fr-FR"/>
        </w:rPr>
        <w:t>current</w:t>
      </w:r>
      <w:proofErr w:type="spellEnd"/>
      <w:r w:rsidRPr="00896107">
        <w:rPr>
          <w:color w:val="000000"/>
          <w:kern w:val="2"/>
          <w:sz w:val="20"/>
          <w:lang w:val="fr-FR" w:eastAsia="fr-FR"/>
        </w:rPr>
        <w:t xml:space="preserve"> timestamp. </w:t>
      </w:r>
      <w:proofErr w:type="spellStart"/>
      <w:r w:rsidRPr="00896107">
        <w:rPr>
          <w:color w:val="000000"/>
          <w:kern w:val="2"/>
          <w:sz w:val="20"/>
          <w:lang w:val="fr-FR" w:eastAsia="fr-FR"/>
        </w:rPr>
        <w:t>However</w:t>
      </w:r>
      <w:proofErr w:type="spellEnd"/>
      <w:r w:rsidRPr="00896107">
        <w:rPr>
          <w:color w:val="000000"/>
          <w:kern w:val="2"/>
          <w:sz w:val="20"/>
          <w:lang w:val="fr-FR" w:eastAsia="fr-FR"/>
        </w:rPr>
        <w:t xml:space="preserve">, the </w:t>
      </w:r>
      <w:r w:rsidR="003500AC" w:rsidRPr="003500AC">
        <w:rPr>
          <w:rFonts w:ascii="Cambria Math" w:hAnsi="Cambria Math" w:cs="Cambria Math"/>
          <w:color w:val="000000"/>
          <w:kern w:val="2"/>
          <w:sz w:val="20"/>
          <w:lang w:eastAsia="fr-FR"/>
        </w:rPr>
        <w:t>𝐶</w:t>
      </w:r>
      <w:r w:rsidR="003500AC" w:rsidRPr="003500AC">
        <w:rPr>
          <w:color w:val="000000"/>
          <w:kern w:val="2"/>
          <w:sz w:val="20"/>
          <w:lang w:eastAsia="fr-FR"/>
        </w:rPr>
        <w:t>̃</w:t>
      </w:r>
      <w:r w:rsidR="003500AC" w:rsidRPr="003500AC">
        <w:rPr>
          <w:rFonts w:ascii="Cambria Math" w:hAnsi="Cambria Math" w:cs="Cambria Math"/>
          <w:color w:val="000000"/>
          <w:kern w:val="2"/>
          <w:sz w:val="20"/>
          <w:lang w:eastAsia="fr-FR"/>
        </w:rPr>
        <w:t>𝑡</w:t>
      </w:r>
      <w:r w:rsidRPr="00896107">
        <w:rPr>
          <w:color w:val="000000"/>
          <w:kern w:val="2"/>
          <w:sz w:val="20"/>
          <w:lang w:val="fr-FR" w:eastAsia="fr-FR"/>
        </w:rPr>
        <w:t xml:space="preserve"> </w:t>
      </w:r>
      <w:proofErr w:type="spellStart"/>
      <w:r w:rsidRPr="00896107">
        <w:rPr>
          <w:color w:val="000000"/>
          <w:kern w:val="2"/>
          <w:sz w:val="20"/>
          <w:lang w:val="fr-FR" w:eastAsia="fr-FR"/>
        </w:rPr>
        <w:t>won’t</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be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added</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directly</w:t>
      </w:r>
      <w:proofErr w:type="spellEnd"/>
      <w:r w:rsidRPr="00896107">
        <w:rPr>
          <w:color w:val="000000"/>
          <w:kern w:val="2"/>
          <w:sz w:val="20"/>
          <w:lang w:val="fr-FR" w:eastAsia="fr-FR"/>
        </w:rPr>
        <w:t xml:space="preserve"> to the </w:t>
      </w:r>
      <w:proofErr w:type="spellStart"/>
      <w:r w:rsidRPr="00896107">
        <w:rPr>
          <w:color w:val="000000"/>
          <w:kern w:val="2"/>
          <w:sz w:val="20"/>
          <w:lang w:val="fr-FR" w:eastAsia="fr-FR"/>
        </w:rPr>
        <w:t>cell</w:t>
      </w:r>
      <w:proofErr w:type="spellEnd"/>
      <w:r w:rsidRPr="00896107">
        <w:rPr>
          <w:color w:val="000000"/>
          <w:kern w:val="2"/>
          <w:sz w:val="20"/>
          <w:lang w:val="fr-FR" w:eastAsia="fr-FR"/>
        </w:rPr>
        <w:t xml:space="preserve"> state. </w:t>
      </w:r>
    </w:p>
    <w:p w14:paraId="4FA44C91" w14:textId="0EB7E08C" w:rsidR="00896107" w:rsidRPr="00896107" w:rsidRDefault="00896107" w:rsidP="00896107">
      <w:pPr>
        <w:widowControl/>
        <w:autoSpaceDE/>
        <w:autoSpaceDN/>
        <w:spacing w:after="82" w:line="248" w:lineRule="auto"/>
        <w:ind w:left="-5" w:hanging="10"/>
        <w:jc w:val="both"/>
        <w:rPr>
          <w:color w:val="000000"/>
          <w:kern w:val="2"/>
          <w:sz w:val="20"/>
          <w:lang w:val="fr-FR" w:eastAsia="fr-FR"/>
        </w:rPr>
      </w:pPr>
      <w:proofErr w:type="spellStart"/>
      <w:r w:rsidRPr="00896107">
        <w:rPr>
          <w:color w:val="000000"/>
          <w:kern w:val="2"/>
          <w:sz w:val="20"/>
          <w:lang w:val="fr-FR" w:eastAsia="fr-FR"/>
        </w:rPr>
        <w:t>Here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comes</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updated</w:t>
      </w:r>
      <w:proofErr w:type="spellEnd"/>
      <w:r w:rsidRPr="00896107">
        <w:rPr>
          <w:color w:val="000000"/>
          <w:kern w:val="2"/>
          <w:sz w:val="20"/>
          <w:lang w:val="fr-FR" w:eastAsia="fr-FR"/>
        </w:rPr>
        <w:t xml:space="preserve"> </w:t>
      </w:r>
      <w:proofErr w:type="spellStart"/>
      <w:r w:rsidR="008840C9" w:rsidRPr="00896107">
        <w:rPr>
          <w:color w:val="000000"/>
          <w:kern w:val="2"/>
          <w:sz w:val="20"/>
          <w:lang w:val="fr-FR" w:eastAsia="fr-FR"/>
        </w:rPr>
        <w:t>equation</w:t>
      </w:r>
      <w:proofErr w:type="spellEnd"/>
      <w:r w:rsidR="008840C9" w:rsidRPr="00896107">
        <w:rPr>
          <w:color w:val="000000"/>
          <w:kern w:val="2"/>
          <w:sz w:val="20"/>
          <w:lang w:val="fr-FR" w:eastAsia="fr-FR"/>
        </w:rPr>
        <w:t xml:space="preserve"> :</w:t>
      </w:r>
      <w:r w:rsidRPr="00896107">
        <w:rPr>
          <w:color w:val="000000"/>
          <w:kern w:val="2"/>
          <w:sz w:val="20"/>
          <w:lang w:val="fr-FR" w:eastAsia="fr-FR"/>
        </w:rPr>
        <w:t xml:space="preserve"> </w:t>
      </w:r>
    </w:p>
    <w:p w14:paraId="6D1A3DDA" w14:textId="5EAD7F72" w:rsidR="00896107" w:rsidRPr="00896107" w:rsidRDefault="003500AC" w:rsidP="00896107">
      <w:pPr>
        <w:keepNext/>
        <w:keepLines/>
        <w:widowControl/>
        <w:autoSpaceDE/>
        <w:autoSpaceDN/>
        <w:spacing w:after="1" w:line="259" w:lineRule="auto"/>
        <w:ind w:left="493" w:right="817" w:hanging="10"/>
        <w:jc w:val="center"/>
        <w:outlineLvl w:val="1"/>
        <w:rPr>
          <w:rFonts w:ascii="Cambria Math" w:eastAsia="Cambria Math" w:hAnsi="Cambria Math" w:cs="Cambria Math"/>
          <w:color w:val="000000"/>
          <w:kern w:val="2"/>
          <w:sz w:val="20"/>
          <w:lang w:val="fr-FR" w:eastAsia="fr-FR"/>
        </w:rPr>
      </w:pPr>
      <w:r w:rsidRPr="003500AC">
        <w:rPr>
          <w:rFonts w:ascii="Cambria Math" w:hAnsi="Cambria Math" w:cs="Cambria Math"/>
          <w:color w:val="000000"/>
          <w:kern w:val="2"/>
          <w:sz w:val="20"/>
          <w:lang w:eastAsia="fr-FR"/>
        </w:rPr>
        <w:t>𝐶</w:t>
      </w:r>
      <w:r w:rsidRPr="003500AC">
        <w:rPr>
          <w:color w:val="000000"/>
          <w:kern w:val="2"/>
          <w:sz w:val="20"/>
          <w:lang w:eastAsia="fr-FR"/>
        </w:rPr>
        <w:t>̃</w:t>
      </w:r>
      <w:r w:rsidRPr="003500AC">
        <w:rPr>
          <w:rFonts w:ascii="Cambria Math" w:hAnsi="Cambria Math" w:cs="Cambria Math"/>
          <w:color w:val="000000"/>
          <w:kern w:val="2"/>
          <w:sz w:val="20"/>
          <w:lang w:eastAsia="fr-FR"/>
        </w:rPr>
        <w:t>𝑡</w:t>
      </w:r>
      <w:r w:rsidR="00896107" w:rsidRPr="00896107">
        <w:rPr>
          <w:rFonts w:ascii="Cambria Math" w:eastAsia="Cambria Math" w:hAnsi="Cambria Math" w:cs="Cambria Math"/>
          <w:color w:val="000000"/>
          <w:kern w:val="2"/>
          <w:sz w:val="14"/>
          <w:lang w:val="fr-FR" w:eastAsia="fr-FR"/>
        </w:rPr>
        <w:t xml:space="preserve"> </w:t>
      </w:r>
      <w:r w:rsidR="00896107" w:rsidRPr="00896107">
        <w:rPr>
          <w:rFonts w:ascii="Cambria Math" w:eastAsia="Cambria Math" w:hAnsi="Cambria Math" w:cs="Cambria Math"/>
          <w:color w:val="000000"/>
          <w:kern w:val="2"/>
          <w:sz w:val="20"/>
          <w:lang w:val="fr-FR" w:eastAsia="fr-FR"/>
        </w:rPr>
        <w:t xml:space="preserve">= </w:t>
      </w:r>
      <w:r w:rsidRPr="00896107">
        <w:rPr>
          <w:rFonts w:ascii="Cambria Math" w:eastAsia="Cambria Math" w:hAnsi="Cambria Math" w:cs="Cambria Math"/>
          <w:color w:val="000000"/>
          <w:kern w:val="2"/>
          <w:sz w:val="20"/>
          <w:lang w:val="fr-FR" w:eastAsia="fr-FR"/>
        </w:rPr>
        <w:t>(</w:t>
      </w:r>
      <w:proofErr w:type="gramStart"/>
      <w:r w:rsidRPr="00896107">
        <w:rPr>
          <w:rFonts w:ascii="Cambria Math" w:eastAsia="Cambria Math" w:hAnsi="Cambria Math" w:cs="Cambria Math"/>
          <w:color w:val="000000"/>
          <w:kern w:val="2"/>
          <w:sz w:val="20"/>
          <w:lang w:val="fr-FR" w:eastAsia="fr-FR"/>
        </w:rPr>
        <w:t>𝑓𝑡</w:t>
      </w:r>
      <w:r w:rsidR="00896107" w:rsidRPr="00896107">
        <w:rPr>
          <w:rFonts w:ascii="Cambria Math" w:eastAsia="Cambria Math" w:hAnsi="Cambria Math" w:cs="Cambria Math"/>
          <w:color w:val="000000"/>
          <w:kern w:val="2"/>
          <w:sz w:val="14"/>
          <w:lang w:val="fr-FR" w:eastAsia="fr-FR"/>
        </w:rPr>
        <w:t xml:space="preserve"> </w:t>
      </w:r>
      <w:r w:rsidR="00896107" w:rsidRPr="00896107">
        <w:rPr>
          <w:rFonts w:ascii="Cambria Math" w:eastAsia="Cambria Math" w:hAnsi="Cambria Math" w:cs="Cambria Math"/>
          <w:color w:val="000000"/>
          <w:kern w:val="2"/>
          <w:sz w:val="20"/>
          <w:lang w:val="fr-FR" w:eastAsia="fr-FR"/>
        </w:rPr>
        <w:t xml:space="preserve"> 𝐶</w:t>
      </w:r>
      <w:r w:rsidR="00896107" w:rsidRPr="00896107">
        <w:rPr>
          <w:rFonts w:ascii="Cambria Math" w:eastAsia="Cambria Math" w:hAnsi="Cambria Math" w:cs="Cambria Math"/>
          <w:color w:val="000000"/>
          <w:kern w:val="2"/>
          <w:sz w:val="14"/>
          <w:lang w:val="fr-FR" w:eastAsia="fr-FR"/>
        </w:rPr>
        <w:t>𝑡</w:t>
      </w:r>
      <w:proofErr w:type="gramEnd"/>
      <w:r w:rsidR="00896107" w:rsidRPr="00896107">
        <w:rPr>
          <w:rFonts w:ascii="Cambria Math" w:eastAsia="Cambria Math" w:hAnsi="Cambria Math" w:cs="Cambria Math"/>
          <w:color w:val="000000"/>
          <w:kern w:val="2"/>
          <w:sz w:val="14"/>
          <w:lang w:val="fr-FR" w:eastAsia="fr-FR"/>
        </w:rPr>
        <w:t xml:space="preserve">−1 </w:t>
      </w:r>
      <w:r w:rsidR="00896107" w:rsidRPr="00896107">
        <w:rPr>
          <w:rFonts w:ascii="Cambria Math" w:eastAsia="Cambria Math" w:hAnsi="Cambria Math" w:cs="Cambria Math"/>
          <w:color w:val="000000"/>
          <w:kern w:val="2"/>
          <w:sz w:val="20"/>
          <w:lang w:val="fr-FR" w:eastAsia="fr-FR"/>
        </w:rPr>
        <w:t>+ 𝑖</w:t>
      </w:r>
      <w:r w:rsidR="00896107" w:rsidRPr="00896107">
        <w:rPr>
          <w:rFonts w:ascii="Cambria Math" w:eastAsia="Cambria Math" w:hAnsi="Cambria Math" w:cs="Cambria Math"/>
          <w:color w:val="000000"/>
          <w:kern w:val="2"/>
          <w:sz w:val="14"/>
          <w:lang w:val="fr-FR" w:eastAsia="fr-FR"/>
        </w:rPr>
        <w:t>𝑡</w:t>
      </w:r>
      <w:r w:rsidR="00896107" w:rsidRPr="00896107">
        <w:rPr>
          <w:rFonts w:ascii="Cambria Math" w:eastAsia="Cambria Math" w:hAnsi="Cambria Math" w:cs="Cambria Math"/>
          <w:color w:val="000000"/>
          <w:kern w:val="2"/>
          <w:sz w:val="20"/>
          <w:lang w:val="fr-FR" w:eastAsia="fr-FR"/>
        </w:rPr>
        <w:t xml:space="preserve"> </w:t>
      </w:r>
      <w:r w:rsidRPr="003500AC">
        <w:rPr>
          <w:rFonts w:ascii="Cambria Math" w:hAnsi="Cambria Math" w:cs="Cambria Math"/>
          <w:color w:val="000000"/>
          <w:kern w:val="2"/>
          <w:sz w:val="20"/>
          <w:lang w:eastAsia="fr-FR"/>
        </w:rPr>
        <w:t>𝐶</w:t>
      </w:r>
      <w:r w:rsidRPr="003500AC">
        <w:rPr>
          <w:color w:val="000000"/>
          <w:kern w:val="2"/>
          <w:sz w:val="20"/>
          <w:lang w:eastAsia="fr-FR"/>
        </w:rPr>
        <w:t>̃</w:t>
      </w:r>
      <w:r w:rsidRPr="003500AC">
        <w:rPr>
          <w:rFonts w:ascii="Cambria Math" w:hAnsi="Cambria Math" w:cs="Cambria Math"/>
          <w:color w:val="000000"/>
          <w:kern w:val="2"/>
          <w:sz w:val="20"/>
          <w:lang w:eastAsia="fr-FR"/>
        </w:rPr>
        <w:t>𝑡</w:t>
      </w:r>
      <w:r w:rsidR="00896107" w:rsidRPr="00896107">
        <w:rPr>
          <w:rFonts w:ascii="Cambria Math" w:eastAsia="Cambria Math" w:hAnsi="Cambria Math" w:cs="Cambria Math"/>
          <w:color w:val="000000"/>
          <w:kern w:val="2"/>
          <w:sz w:val="20"/>
          <w:lang w:val="fr-FR" w:eastAsia="fr-FR"/>
        </w:rPr>
        <w:t>)</w:t>
      </w:r>
      <w:r w:rsidR="00896107" w:rsidRPr="00896107">
        <w:rPr>
          <w:color w:val="000000"/>
          <w:kern w:val="2"/>
          <w:sz w:val="20"/>
          <w:lang w:val="fr-FR" w:eastAsia="fr-FR"/>
        </w:rPr>
        <w:t xml:space="preserve"> </w:t>
      </w:r>
    </w:p>
    <w:p w14:paraId="22C3B29B" w14:textId="77777777" w:rsidR="00896107" w:rsidRPr="00896107" w:rsidRDefault="00896107" w:rsidP="00896107">
      <w:pPr>
        <w:widowControl/>
        <w:autoSpaceDE/>
        <w:autoSpaceDN/>
        <w:spacing w:line="259" w:lineRule="auto"/>
        <w:ind w:left="288"/>
        <w:rPr>
          <w:color w:val="000000"/>
          <w:kern w:val="2"/>
          <w:sz w:val="20"/>
          <w:lang w:val="fr-FR" w:eastAsia="fr-FR"/>
        </w:rPr>
      </w:pPr>
      <w:r w:rsidRPr="00896107">
        <w:rPr>
          <w:color w:val="000000"/>
          <w:kern w:val="2"/>
          <w:sz w:val="20"/>
          <w:lang w:val="fr-FR" w:eastAsia="fr-FR"/>
        </w:rPr>
        <w:t xml:space="preserve"> </w:t>
      </w:r>
    </w:p>
    <w:p w14:paraId="48A7B90D" w14:textId="77777777" w:rsidR="00896107" w:rsidRPr="00896107" w:rsidRDefault="00896107" w:rsidP="00896107">
      <w:pPr>
        <w:widowControl/>
        <w:autoSpaceDE/>
        <w:autoSpaceDN/>
        <w:spacing w:after="88" w:line="248" w:lineRule="auto"/>
        <w:ind w:left="-15" w:right="336" w:firstLine="288"/>
        <w:jc w:val="both"/>
        <w:rPr>
          <w:color w:val="000000"/>
          <w:kern w:val="2"/>
          <w:sz w:val="20"/>
          <w:lang w:val="fr-FR" w:eastAsia="fr-FR"/>
        </w:rPr>
      </w:pPr>
      <w:r w:rsidRPr="00896107">
        <w:rPr>
          <w:color w:val="000000"/>
          <w:kern w:val="2"/>
          <w:sz w:val="20"/>
          <w:lang w:val="fr-FR" w:eastAsia="fr-FR"/>
        </w:rPr>
        <w:t xml:space="preserve">The Output </w:t>
      </w:r>
      <w:proofErr w:type="spellStart"/>
      <w:r w:rsidRPr="00896107">
        <w:rPr>
          <w:color w:val="000000"/>
          <w:kern w:val="2"/>
          <w:sz w:val="20"/>
          <w:lang w:val="fr-FR" w:eastAsia="fr-FR"/>
        </w:rPr>
        <w:t>gate</w:t>
      </w:r>
      <w:proofErr w:type="spellEnd"/>
      <w:r w:rsidRPr="00896107">
        <w:rPr>
          <w:color w:val="000000"/>
          <w:kern w:val="2"/>
          <w:sz w:val="20"/>
          <w:lang w:val="fr-FR" w:eastAsia="fr-FR"/>
        </w:rPr>
        <w:t xml:space="preserve"> passes the </w:t>
      </w:r>
      <w:proofErr w:type="spellStart"/>
      <w:r w:rsidRPr="00896107">
        <w:rPr>
          <w:color w:val="000000"/>
          <w:kern w:val="2"/>
          <w:sz w:val="20"/>
          <w:lang w:val="fr-FR" w:eastAsia="fr-FR"/>
        </w:rPr>
        <w:t>updated</w:t>
      </w:r>
      <w:proofErr w:type="spellEnd"/>
      <w:r w:rsidRPr="00896107">
        <w:rPr>
          <w:color w:val="000000"/>
          <w:kern w:val="2"/>
          <w:sz w:val="20"/>
          <w:lang w:val="fr-FR" w:eastAsia="fr-FR"/>
        </w:rPr>
        <w:t xml:space="preserve"> information </w:t>
      </w:r>
      <w:proofErr w:type="spellStart"/>
      <w:r w:rsidRPr="00896107">
        <w:rPr>
          <w:color w:val="000000"/>
          <w:kern w:val="2"/>
          <w:sz w:val="20"/>
          <w:lang w:val="fr-FR" w:eastAsia="fr-FR"/>
        </w:rPr>
        <w:t>from</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current</w:t>
      </w:r>
      <w:proofErr w:type="spellEnd"/>
      <w:r w:rsidRPr="00896107">
        <w:rPr>
          <w:color w:val="000000"/>
          <w:kern w:val="2"/>
          <w:sz w:val="20"/>
          <w:lang w:val="fr-FR" w:eastAsia="fr-FR"/>
        </w:rPr>
        <w:t xml:space="preserve"> timestamp to the </w:t>
      </w:r>
      <w:proofErr w:type="spellStart"/>
      <w:r w:rsidRPr="00896107">
        <w:rPr>
          <w:color w:val="000000"/>
          <w:kern w:val="2"/>
          <w:sz w:val="20"/>
          <w:lang w:val="fr-FR" w:eastAsia="fr-FR"/>
        </w:rPr>
        <w:t>next</w:t>
      </w:r>
      <w:proofErr w:type="spellEnd"/>
      <w:r w:rsidRPr="00896107">
        <w:rPr>
          <w:color w:val="000000"/>
          <w:kern w:val="2"/>
          <w:sz w:val="20"/>
          <w:lang w:val="fr-FR" w:eastAsia="fr-FR"/>
        </w:rPr>
        <w:t xml:space="preserve"> timestamp. </w:t>
      </w:r>
      <w:proofErr w:type="spellStart"/>
      <w:r w:rsidRPr="00896107">
        <w:rPr>
          <w:color w:val="000000"/>
          <w:kern w:val="2"/>
          <w:sz w:val="20"/>
          <w:lang w:val="fr-FR" w:eastAsia="fr-FR"/>
        </w:rPr>
        <w:t>Together</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they</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function</w:t>
      </w:r>
      <w:proofErr w:type="spellEnd"/>
      <w:r w:rsidRPr="00896107">
        <w:rPr>
          <w:color w:val="000000"/>
          <w:kern w:val="2"/>
          <w:sz w:val="20"/>
          <w:lang w:val="fr-FR" w:eastAsia="fr-FR"/>
        </w:rPr>
        <w:t xml:space="preserve"> as </w:t>
      </w:r>
      <w:proofErr w:type="gramStart"/>
      <w:r w:rsidRPr="00896107">
        <w:rPr>
          <w:color w:val="000000"/>
          <w:kern w:val="2"/>
          <w:sz w:val="20"/>
          <w:lang w:val="fr-FR" w:eastAsia="fr-FR"/>
        </w:rPr>
        <w:t>a</w:t>
      </w:r>
      <w:proofErr w:type="gramEnd"/>
      <w:r w:rsidRPr="00896107">
        <w:rPr>
          <w:color w:val="000000"/>
          <w:kern w:val="2"/>
          <w:sz w:val="20"/>
          <w:lang w:val="fr-FR" w:eastAsia="fr-FR"/>
        </w:rPr>
        <w:t xml:space="preserve"> layer of </w:t>
      </w:r>
      <w:proofErr w:type="spellStart"/>
      <w:r w:rsidRPr="00896107">
        <w:rPr>
          <w:color w:val="000000"/>
          <w:kern w:val="2"/>
          <w:sz w:val="20"/>
          <w:lang w:val="fr-FR" w:eastAsia="fr-FR"/>
        </w:rPr>
        <w:t>neurons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with</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hidden</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layers</w:t>
      </w:r>
      <w:proofErr w:type="spellEnd"/>
      <w:r w:rsidRPr="00896107">
        <w:rPr>
          <w:color w:val="000000"/>
          <w:kern w:val="2"/>
          <w:sz w:val="20"/>
          <w:lang w:val="fr-FR" w:eastAsia="fr-FR"/>
        </w:rPr>
        <w:t xml:space="preserve"> and a </w:t>
      </w:r>
      <w:proofErr w:type="spellStart"/>
      <w:r w:rsidRPr="00896107">
        <w:rPr>
          <w:color w:val="000000"/>
          <w:kern w:val="2"/>
          <w:sz w:val="20"/>
          <w:lang w:val="fr-FR" w:eastAsia="fr-FR"/>
        </w:rPr>
        <w:t>current</w:t>
      </w:r>
      <w:proofErr w:type="spellEnd"/>
      <w:r w:rsidRPr="00896107">
        <w:rPr>
          <w:color w:val="000000"/>
          <w:kern w:val="2"/>
          <w:sz w:val="20"/>
          <w:lang w:val="fr-FR" w:eastAsia="fr-FR"/>
        </w:rPr>
        <w:t xml:space="preserve"> state. </w:t>
      </w:r>
    </w:p>
    <w:p w14:paraId="65731245" w14:textId="77777777" w:rsidR="00896107" w:rsidRPr="00896107" w:rsidRDefault="00896107" w:rsidP="00896107">
      <w:pPr>
        <w:widowControl/>
        <w:autoSpaceDE/>
        <w:autoSpaceDN/>
        <w:spacing w:after="20" w:line="259" w:lineRule="auto"/>
        <w:ind w:left="193" w:right="519" w:hanging="10"/>
        <w:jc w:val="center"/>
        <w:rPr>
          <w:color w:val="000000"/>
          <w:kern w:val="2"/>
          <w:sz w:val="20"/>
          <w:lang w:val="fr-FR" w:eastAsia="fr-FR"/>
        </w:rPr>
      </w:pPr>
      <w:r w:rsidRPr="00896107">
        <w:rPr>
          <w:rFonts w:ascii="Cambria Math" w:eastAsia="Cambria Math" w:hAnsi="Cambria Math" w:cs="Cambria Math"/>
          <w:color w:val="000000"/>
          <w:kern w:val="2"/>
          <w:sz w:val="20"/>
          <w:lang w:val="fr-FR" w:eastAsia="fr-FR"/>
        </w:rPr>
        <w:t>𝑜</w:t>
      </w:r>
      <w:r w:rsidRPr="00896107">
        <w:rPr>
          <w:rFonts w:ascii="Cambria Math" w:eastAsia="Cambria Math" w:hAnsi="Cambria Math" w:cs="Cambria Math"/>
          <w:color w:val="000000"/>
          <w:kern w:val="2"/>
          <w:sz w:val="14"/>
          <w:lang w:val="fr-FR" w:eastAsia="fr-FR"/>
        </w:rPr>
        <w:t xml:space="preserve">𝑡 </w:t>
      </w:r>
      <w:r w:rsidRPr="00896107">
        <w:rPr>
          <w:rFonts w:ascii="Cambria Math" w:eastAsia="Cambria Math" w:hAnsi="Cambria Math" w:cs="Cambria Math"/>
          <w:color w:val="000000"/>
          <w:kern w:val="2"/>
          <w:sz w:val="20"/>
          <w:lang w:val="fr-FR" w:eastAsia="fr-FR"/>
        </w:rPr>
        <w:t>= 𝜎(𝑊</w:t>
      </w:r>
      <w:proofErr w:type="spellStart"/>
      <w:r w:rsidRPr="00896107">
        <w:rPr>
          <w:rFonts w:ascii="Cambria Math" w:eastAsia="Cambria Math" w:hAnsi="Cambria Math" w:cs="Cambria Math"/>
          <w:color w:val="000000"/>
          <w:kern w:val="2"/>
          <w:sz w:val="14"/>
          <w:lang w:val="fr-FR" w:eastAsia="fr-FR"/>
        </w:rPr>
        <w:t>ℎℎ</w:t>
      </w:r>
      <w:proofErr w:type="spellEnd"/>
      <w:r w:rsidRPr="00896107">
        <w:rPr>
          <w:rFonts w:ascii="Cambria Math" w:eastAsia="Cambria Math" w:hAnsi="Cambria Math" w:cs="Cambria Math"/>
          <w:color w:val="000000"/>
          <w:kern w:val="2"/>
          <w:sz w:val="14"/>
          <w:lang w:val="fr-FR" w:eastAsia="fr-FR"/>
        </w:rPr>
        <w:t>(𝑜)</w:t>
      </w:r>
      <w:r w:rsidRPr="00896107">
        <w:rPr>
          <w:rFonts w:ascii="Cambria Math" w:eastAsia="Cambria Math" w:hAnsi="Cambria Math" w:cs="Cambria Math"/>
          <w:color w:val="000000"/>
          <w:kern w:val="2"/>
          <w:sz w:val="20"/>
          <w:lang w:val="fr-FR" w:eastAsia="fr-FR"/>
        </w:rPr>
        <w:t xml:space="preserve"> ℎ</w:t>
      </w:r>
      <w:r w:rsidRPr="00896107">
        <w:rPr>
          <w:rFonts w:ascii="Cambria Math" w:eastAsia="Cambria Math" w:hAnsi="Cambria Math" w:cs="Cambria Math"/>
          <w:color w:val="000000"/>
          <w:kern w:val="2"/>
          <w:sz w:val="14"/>
          <w:lang w:val="fr-FR" w:eastAsia="fr-FR"/>
        </w:rPr>
        <w:t xml:space="preserve">𝑡−1 </w:t>
      </w:r>
      <w:r w:rsidRPr="00896107">
        <w:rPr>
          <w:rFonts w:ascii="Cambria Math" w:eastAsia="Cambria Math" w:hAnsi="Cambria Math" w:cs="Cambria Math"/>
          <w:color w:val="000000"/>
          <w:kern w:val="2"/>
          <w:sz w:val="20"/>
          <w:lang w:val="fr-FR" w:eastAsia="fr-FR"/>
        </w:rPr>
        <w:t>+ 𝑊</w:t>
      </w:r>
      <w:r w:rsidRPr="00896107">
        <w:rPr>
          <w:rFonts w:ascii="Cambria Math" w:eastAsia="Cambria Math" w:hAnsi="Cambria Math" w:cs="Cambria Math"/>
          <w:color w:val="000000"/>
          <w:kern w:val="2"/>
          <w:sz w:val="14"/>
          <w:lang w:val="fr-FR" w:eastAsia="fr-FR"/>
        </w:rPr>
        <w:t>ℎ𝑥(𝑜)</w:t>
      </w:r>
      <w:r w:rsidRPr="00896107">
        <w:rPr>
          <w:rFonts w:ascii="Cambria Math" w:eastAsia="Cambria Math" w:hAnsi="Cambria Math" w:cs="Cambria Math"/>
          <w:color w:val="000000"/>
          <w:kern w:val="2"/>
          <w:sz w:val="20"/>
          <w:lang w:val="fr-FR" w:eastAsia="fr-FR"/>
        </w:rPr>
        <w:t xml:space="preserve"> 𝑥</w:t>
      </w:r>
      <w:r w:rsidRPr="00896107">
        <w:rPr>
          <w:rFonts w:ascii="Cambria Math" w:eastAsia="Cambria Math" w:hAnsi="Cambria Math" w:cs="Cambria Math"/>
          <w:color w:val="000000"/>
          <w:kern w:val="2"/>
          <w:sz w:val="14"/>
          <w:lang w:val="fr-FR" w:eastAsia="fr-FR"/>
        </w:rPr>
        <w:t>𝑡</w:t>
      </w:r>
      <w:r w:rsidRPr="00896107">
        <w:rPr>
          <w:rFonts w:ascii="Cambria Math" w:eastAsia="Cambria Math" w:hAnsi="Cambria Math" w:cs="Cambria Math"/>
          <w:color w:val="000000"/>
          <w:kern w:val="2"/>
          <w:sz w:val="20"/>
          <w:lang w:val="fr-FR" w:eastAsia="fr-FR"/>
        </w:rPr>
        <w:t>)</w:t>
      </w:r>
      <w:r w:rsidRPr="00896107">
        <w:rPr>
          <w:color w:val="000000"/>
          <w:kern w:val="2"/>
          <w:sz w:val="20"/>
          <w:lang w:val="fr-FR" w:eastAsia="fr-FR"/>
        </w:rPr>
        <w:t xml:space="preserve"> </w:t>
      </w:r>
    </w:p>
    <w:p w14:paraId="0A90C626" w14:textId="77777777" w:rsidR="00896107" w:rsidRPr="00896107" w:rsidRDefault="00896107" w:rsidP="00896107">
      <w:pPr>
        <w:widowControl/>
        <w:autoSpaceDE/>
        <w:autoSpaceDN/>
        <w:spacing w:line="259" w:lineRule="auto"/>
        <w:rPr>
          <w:color w:val="000000"/>
          <w:kern w:val="2"/>
          <w:sz w:val="20"/>
          <w:lang w:val="fr-FR" w:eastAsia="fr-FR"/>
        </w:rPr>
      </w:pPr>
      <w:r w:rsidRPr="00896107">
        <w:rPr>
          <w:color w:val="000000"/>
          <w:kern w:val="2"/>
          <w:sz w:val="20"/>
          <w:lang w:val="fr-FR" w:eastAsia="fr-FR"/>
        </w:rPr>
        <w:t xml:space="preserve"> </w:t>
      </w:r>
    </w:p>
    <w:p w14:paraId="6F0E548D" w14:textId="77777777" w:rsidR="00896107" w:rsidRPr="00896107" w:rsidRDefault="00896107" w:rsidP="00896107">
      <w:pPr>
        <w:widowControl/>
        <w:autoSpaceDE/>
        <w:autoSpaceDN/>
        <w:spacing w:after="4" w:line="248" w:lineRule="auto"/>
        <w:ind w:left="-5" w:hanging="10"/>
        <w:jc w:val="both"/>
        <w:rPr>
          <w:color w:val="000000"/>
          <w:kern w:val="2"/>
          <w:sz w:val="20"/>
          <w:lang w:val="fr-FR" w:eastAsia="fr-FR"/>
        </w:rPr>
      </w:pPr>
      <w:proofErr w:type="spellStart"/>
      <w:r w:rsidRPr="00896107">
        <w:rPr>
          <w:color w:val="000000"/>
          <w:kern w:val="2"/>
          <w:sz w:val="20"/>
          <w:lang w:val="fr-FR" w:eastAsia="fr-FR"/>
        </w:rPr>
        <w:t>Its</w:t>
      </w:r>
      <w:proofErr w:type="spellEnd"/>
      <w:r w:rsidRPr="00896107">
        <w:rPr>
          <w:color w:val="000000"/>
          <w:kern w:val="2"/>
          <w:sz w:val="20"/>
          <w:lang w:val="fr-FR" w:eastAsia="fr-FR"/>
        </w:rPr>
        <w:t xml:space="preserve"> value </w:t>
      </w:r>
      <w:proofErr w:type="spellStart"/>
      <w:r w:rsidRPr="00896107">
        <w:rPr>
          <w:color w:val="000000"/>
          <w:kern w:val="2"/>
          <w:sz w:val="20"/>
          <w:lang w:val="fr-FR" w:eastAsia="fr-FR"/>
        </w:rPr>
        <w:t>will</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also</w:t>
      </w:r>
      <w:proofErr w:type="spellEnd"/>
      <w:r w:rsidRPr="00896107">
        <w:rPr>
          <w:color w:val="000000"/>
          <w:kern w:val="2"/>
          <w:sz w:val="20"/>
          <w:lang w:val="fr-FR" w:eastAsia="fr-FR"/>
        </w:rPr>
        <w:t xml:space="preserve"> lie </w:t>
      </w:r>
      <w:proofErr w:type="spellStart"/>
      <w:r w:rsidRPr="00896107">
        <w:rPr>
          <w:color w:val="000000"/>
          <w:kern w:val="2"/>
          <w:sz w:val="20"/>
          <w:lang w:val="fr-FR" w:eastAsia="fr-FR"/>
        </w:rPr>
        <w:t>between</w:t>
      </w:r>
      <w:proofErr w:type="spellEnd"/>
      <w:r w:rsidRPr="00896107">
        <w:rPr>
          <w:color w:val="000000"/>
          <w:kern w:val="2"/>
          <w:sz w:val="20"/>
          <w:lang w:val="fr-FR" w:eastAsia="fr-FR"/>
        </w:rPr>
        <w:t xml:space="preserve"> 0 and 1 </w:t>
      </w:r>
      <w:proofErr w:type="spellStart"/>
      <w:r w:rsidRPr="00896107">
        <w:rPr>
          <w:color w:val="000000"/>
          <w:kern w:val="2"/>
          <w:sz w:val="20"/>
          <w:lang w:val="fr-FR" w:eastAsia="fr-FR"/>
        </w:rPr>
        <w:t>because</w:t>
      </w:r>
      <w:proofErr w:type="spellEnd"/>
      <w:r w:rsidRPr="00896107">
        <w:rPr>
          <w:color w:val="000000"/>
          <w:kern w:val="2"/>
          <w:sz w:val="20"/>
          <w:lang w:val="fr-FR" w:eastAsia="fr-FR"/>
        </w:rPr>
        <w:t xml:space="preserve"> of </w:t>
      </w:r>
      <w:proofErr w:type="spellStart"/>
      <w:r w:rsidRPr="00896107">
        <w:rPr>
          <w:color w:val="000000"/>
          <w:kern w:val="2"/>
          <w:sz w:val="20"/>
          <w:lang w:val="fr-FR" w:eastAsia="fr-FR"/>
        </w:rPr>
        <w:t>this</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sigmoid</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function</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Now</w:t>
      </w:r>
      <w:proofErr w:type="spellEnd"/>
      <w:r w:rsidRPr="00896107">
        <w:rPr>
          <w:color w:val="000000"/>
          <w:kern w:val="2"/>
          <w:sz w:val="20"/>
          <w:lang w:val="fr-FR" w:eastAsia="fr-FR"/>
        </w:rPr>
        <w:t xml:space="preserve"> to </w:t>
      </w:r>
      <w:proofErr w:type="spellStart"/>
      <w:r w:rsidRPr="00896107">
        <w:rPr>
          <w:color w:val="000000"/>
          <w:kern w:val="2"/>
          <w:sz w:val="20"/>
          <w:lang w:val="fr-FR" w:eastAsia="fr-FR"/>
        </w:rPr>
        <w:t>calculate</w:t>
      </w:r>
      <w:proofErr w:type="spellEnd"/>
      <w:r w:rsidRPr="00896107">
        <w:rPr>
          <w:color w:val="000000"/>
          <w:kern w:val="2"/>
          <w:sz w:val="20"/>
          <w:lang w:val="fr-FR" w:eastAsia="fr-FR"/>
        </w:rPr>
        <w:t xml:space="preserve"> the </w:t>
      </w:r>
      <w:proofErr w:type="spellStart"/>
      <w:r w:rsidRPr="00896107">
        <w:rPr>
          <w:color w:val="000000"/>
          <w:kern w:val="2"/>
          <w:sz w:val="20"/>
          <w:lang w:val="fr-FR" w:eastAsia="fr-FR"/>
        </w:rPr>
        <w:t>current</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hidden</w:t>
      </w:r>
      <w:proofErr w:type="spellEnd"/>
      <w:r w:rsidRPr="00896107">
        <w:rPr>
          <w:color w:val="000000"/>
          <w:kern w:val="2"/>
          <w:sz w:val="20"/>
          <w:lang w:val="fr-FR" w:eastAsia="fr-FR"/>
        </w:rPr>
        <w:t xml:space="preserve"> state, </w:t>
      </w:r>
      <w:proofErr w:type="spellStart"/>
      <w:r w:rsidRPr="00896107">
        <w:rPr>
          <w:color w:val="000000"/>
          <w:kern w:val="2"/>
          <w:sz w:val="20"/>
          <w:lang w:val="fr-FR" w:eastAsia="fr-FR"/>
        </w:rPr>
        <w:t>we</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will</w:t>
      </w:r>
      <w:proofErr w:type="spellEnd"/>
      <w:r w:rsidRPr="00896107">
        <w:rPr>
          <w:color w:val="000000"/>
          <w:kern w:val="2"/>
          <w:sz w:val="20"/>
          <w:lang w:val="fr-FR" w:eastAsia="fr-FR"/>
        </w:rPr>
        <w:t xml:space="preserve"> use </w:t>
      </w:r>
    </w:p>
    <w:p w14:paraId="13CEA0A2" w14:textId="77777777" w:rsidR="00896107" w:rsidRPr="00896107" w:rsidRDefault="00896107" w:rsidP="00896107">
      <w:pPr>
        <w:widowControl/>
        <w:autoSpaceDE/>
        <w:autoSpaceDN/>
        <w:spacing w:after="58" w:line="248" w:lineRule="auto"/>
        <w:ind w:left="-5" w:hanging="10"/>
        <w:jc w:val="both"/>
        <w:rPr>
          <w:color w:val="000000"/>
          <w:kern w:val="2"/>
          <w:sz w:val="20"/>
          <w:lang w:val="fr-FR" w:eastAsia="fr-FR"/>
        </w:rPr>
      </w:pPr>
      <w:r w:rsidRPr="00896107">
        <w:rPr>
          <w:rFonts w:ascii="Cambria Math" w:eastAsia="Cambria Math" w:hAnsi="Cambria Math" w:cs="Cambria Math"/>
          <w:color w:val="000000"/>
          <w:kern w:val="2"/>
          <w:sz w:val="20"/>
          <w:lang w:val="fr-FR" w:eastAsia="fr-FR"/>
        </w:rPr>
        <w:t>𝑜</w:t>
      </w:r>
      <w:r w:rsidRPr="00896107">
        <w:rPr>
          <w:rFonts w:ascii="Cambria Math" w:eastAsia="Cambria Math" w:hAnsi="Cambria Math" w:cs="Cambria Math"/>
          <w:color w:val="000000"/>
          <w:kern w:val="2"/>
          <w:sz w:val="20"/>
          <w:vertAlign w:val="subscript"/>
          <w:lang w:val="fr-FR" w:eastAsia="fr-FR"/>
        </w:rPr>
        <w:t>𝑡</w:t>
      </w:r>
      <w:r w:rsidRPr="00896107">
        <w:rPr>
          <w:color w:val="000000"/>
          <w:kern w:val="2"/>
          <w:sz w:val="20"/>
          <w:lang w:val="fr-FR" w:eastAsia="fr-FR"/>
        </w:rPr>
        <w:t xml:space="preserve"> and </w:t>
      </w:r>
      <w:proofErr w:type="spellStart"/>
      <w:r w:rsidRPr="00896107">
        <w:rPr>
          <w:color w:val="000000"/>
          <w:kern w:val="2"/>
          <w:sz w:val="20"/>
          <w:lang w:val="fr-FR" w:eastAsia="fr-FR"/>
        </w:rPr>
        <w:t>tanh</w:t>
      </w:r>
      <w:proofErr w:type="spellEnd"/>
      <w:r w:rsidRPr="00896107">
        <w:rPr>
          <w:color w:val="000000"/>
          <w:kern w:val="2"/>
          <w:sz w:val="20"/>
          <w:lang w:val="fr-FR" w:eastAsia="fr-FR"/>
        </w:rPr>
        <w:t xml:space="preserve"> of the </w:t>
      </w:r>
      <w:proofErr w:type="spellStart"/>
      <w:r w:rsidRPr="00896107">
        <w:rPr>
          <w:color w:val="000000"/>
          <w:kern w:val="2"/>
          <w:sz w:val="20"/>
          <w:lang w:val="fr-FR" w:eastAsia="fr-FR"/>
        </w:rPr>
        <w:t>updated</w:t>
      </w:r>
      <w:proofErr w:type="spellEnd"/>
      <w:r w:rsidRPr="00896107">
        <w:rPr>
          <w:color w:val="000000"/>
          <w:kern w:val="2"/>
          <w:sz w:val="20"/>
          <w:lang w:val="fr-FR" w:eastAsia="fr-FR"/>
        </w:rPr>
        <w:t xml:space="preserve"> </w:t>
      </w:r>
      <w:proofErr w:type="spellStart"/>
      <w:r w:rsidRPr="00896107">
        <w:rPr>
          <w:color w:val="000000"/>
          <w:kern w:val="2"/>
          <w:sz w:val="20"/>
          <w:lang w:val="fr-FR" w:eastAsia="fr-FR"/>
        </w:rPr>
        <w:t>cell</w:t>
      </w:r>
      <w:proofErr w:type="spellEnd"/>
      <w:r w:rsidRPr="00896107">
        <w:rPr>
          <w:color w:val="000000"/>
          <w:kern w:val="2"/>
          <w:sz w:val="20"/>
          <w:lang w:val="fr-FR" w:eastAsia="fr-FR"/>
        </w:rPr>
        <w:t xml:space="preserve"> state. [21] </w:t>
      </w:r>
    </w:p>
    <w:p w14:paraId="78F5209E" w14:textId="77777777" w:rsidR="00896107" w:rsidRPr="00896107" w:rsidRDefault="00896107" w:rsidP="00896107">
      <w:pPr>
        <w:keepNext/>
        <w:keepLines/>
        <w:widowControl/>
        <w:autoSpaceDE/>
        <w:autoSpaceDN/>
        <w:spacing w:after="1" w:line="259" w:lineRule="auto"/>
        <w:ind w:left="493" w:right="817" w:hanging="10"/>
        <w:jc w:val="center"/>
        <w:outlineLvl w:val="1"/>
        <w:rPr>
          <w:rFonts w:ascii="Cambria Math" w:eastAsia="Cambria Math" w:hAnsi="Cambria Math" w:cs="Cambria Math"/>
          <w:color w:val="000000"/>
          <w:kern w:val="2"/>
          <w:sz w:val="20"/>
          <w:lang w:val="fr-FR" w:eastAsia="fr-FR"/>
        </w:rPr>
      </w:pPr>
      <w:r w:rsidRPr="00896107">
        <w:rPr>
          <w:rFonts w:ascii="Cambria Math" w:eastAsia="Cambria Math" w:hAnsi="Cambria Math" w:cs="Cambria Math"/>
          <w:color w:val="000000"/>
          <w:kern w:val="2"/>
          <w:sz w:val="20"/>
          <w:lang w:val="fr-FR" w:eastAsia="fr-FR"/>
        </w:rPr>
        <w:t>ℎ</w:t>
      </w:r>
      <w:r w:rsidRPr="00896107">
        <w:rPr>
          <w:rFonts w:ascii="Cambria Math" w:eastAsia="Cambria Math" w:hAnsi="Cambria Math" w:cs="Cambria Math"/>
          <w:color w:val="000000"/>
          <w:kern w:val="2"/>
          <w:sz w:val="20"/>
          <w:vertAlign w:val="subscript"/>
          <w:lang w:val="fr-FR" w:eastAsia="fr-FR"/>
        </w:rPr>
        <w:t xml:space="preserve">𝑡 </w:t>
      </w:r>
      <w:r w:rsidRPr="00896107">
        <w:rPr>
          <w:rFonts w:ascii="Cambria Math" w:eastAsia="Cambria Math" w:hAnsi="Cambria Math" w:cs="Cambria Math"/>
          <w:color w:val="000000"/>
          <w:kern w:val="2"/>
          <w:sz w:val="20"/>
          <w:lang w:val="fr-FR" w:eastAsia="fr-FR"/>
        </w:rPr>
        <w:t>= 𝑜</w:t>
      </w:r>
      <w:r w:rsidRPr="00896107">
        <w:rPr>
          <w:rFonts w:ascii="Cambria Math" w:eastAsia="Cambria Math" w:hAnsi="Cambria Math" w:cs="Cambria Math"/>
          <w:color w:val="000000"/>
          <w:kern w:val="2"/>
          <w:sz w:val="20"/>
          <w:vertAlign w:val="subscript"/>
          <w:lang w:val="fr-FR" w:eastAsia="fr-FR"/>
        </w:rPr>
        <w:t xml:space="preserve">𝑡 </w:t>
      </w:r>
      <w:r w:rsidRPr="00896107">
        <w:rPr>
          <w:rFonts w:ascii="Cambria Math" w:eastAsia="Cambria Math" w:hAnsi="Cambria Math" w:cs="Cambria Math"/>
          <w:color w:val="000000"/>
          <w:kern w:val="2"/>
          <w:sz w:val="20"/>
          <w:lang w:val="fr-FR" w:eastAsia="fr-FR"/>
        </w:rPr>
        <w:t xml:space="preserve">∗ </w:t>
      </w:r>
      <w:proofErr w:type="spellStart"/>
      <w:r w:rsidRPr="00896107">
        <w:rPr>
          <w:rFonts w:ascii="Cambria Math" w:eastAsia="Cambria Math" w:hAnsi="Cambria Math" w:cs="Cambria Math"/>
          <w:color w:val="000000"/>
          <w:kern w:val="2"/>
          <w:sz w:val="20"/>
          <w:lang w:val="fr-FR" w:eastAsia="fr-FR"/>
        </w:rPr>
        <w:t>tanh</w:t>
      </w:r>
      <w:proofErr w:type="spellEnd"/>
      <w:r w:rsidRPr="00896107">
        <w:rPr>
          <w:rFonts w:ascii="Cambria Math" w:eastAsia="Cambria Math" w:hAnsi="Cambria Math" w:cs="Cambria Math"/>
          <w:color w:val="000000"/>
          <w:kern w:val="2"/>
          <w:sz w:val="20"/>
          <w:lang w:val="fr-FR" w:eastAsia="fr-FR"/>
        </w:rPr>
        <w:t>(𝐶</w:t>
      </w:r>
      <w:r w:rsidRPr="00896107">
        <w:rPr>
          <w:rFonts w:ascii="Cambria Math" w:eastAsia="Cambria Math" w:hAnsi="Cambria Math" w:cs="Cambria Math"/>
          <w:color w:val="000000"/>
          <w:kern w:val="2"/>
          <w:sz w:val="20"/>
          <w:vertAlign w:val="subscript"/>
          <w:lang w:val="fr-FR" w:eastAsia="fr-FR"/>
        </w:rPr>
        <w:t>𝑡</w:t>
      </w:r>
      <w:r w:rsidRPr="00896107">
        <w:rPr>
          <w:rFonts w:ascii="Cambria Math" w:eastAsia="Cambria Math" w:hAnsi="Cambria Math" w:cs="Cambria Math"/>
          <w:color w:val="000000"/>
          <w:kern w:val="2"/>
          <w:sz w:val="20"/>
          <w:lang w:val="fr-FR" w:eastAsia="fr-FR"/>
        </w:rPr>
        <w:t>)</w:t>
      </w:r>
      <w:r w:rsidRPr="00896107">
        <w:rPr>
          <w:color w:val="000000"/>
          <w:kern w:val="2"/>
          <w:sz w:val="20"/>
          <w:lang w:val="fr-FR" w:eastAsia="fr-FR"/>
        </w:rPr>
        <w:t xml:space="preserve"> </w:t>
      </w:r>
    </w:p>
    <w:p w14:paraId="23D1334E" w14:textId="77777777" w:rsidR="00D42EFC" w:rsidRPr="00D42EFC" w:rsidRDefault="00D42EFC" w:rsidP="00D42EFC">
      <w:pPr>
        <w:keepNext/>
        <w:keepLines/>
        <w:widowControl/>
        <w:autoSpaceDE/>
        <w:autoSpaceDN/>
        <w:spacing w:after="40" w:line="259" w:lineRule="auto"/>
        <w:ind w:left="-5" w:hanging="10"/>
        <w:outlineLvl w:val="0"/>
        <w:rPr>
          <w:i/>
          <w:color w:val="000000"/>
          <w:kern w:val="2"/>
          <w:sz w:val="20"/>
          <w:lang w:val="fr-FR" w:eastAsia="fr-FR"/>
        </w:rPr>
      </w:pPr>
      <w:r w:rsidRPr="00D42EFC">
        <w:rPr>
          <w:i/>
          <w:color w:val="000000"/>
          <w:kern w:val="2"/>
          <w:sz w:val="20"/>
          <w:lang w:val="fr-FR" w:eastAsia="fr-FR"/>
        </w:rPr>
        <w:t>H.</w:t>
      </w:r>
      <w:r w:rsidRPr="00D42EFC">
        <w:rPr>
          <w:rFonts w:ascii="Arial" w:eastAsia="Arial" w:hAnsi="Arial" w:cs="Arial"/>
          <w:i/>
          <w:color w:val="000000"/>
          <w:kern w:val="2"/>
          <w:sz w:val="20"/>
          <w:lang w:val="fr-FR" w:eastAsia="fr-FR"/>
        </w:rPr>
        <w:t xml:space="preserve"> </w:t>
      </w:r>
      <w:r w:rsidRPr="00D42EFC">
        <w:rPr>
          <w:i/>
          <w:color w:val="000000"/>
          <w:kern w:val="2"/>
          <w:sz w:val="20"/>
          <w:lang w:val="fr-FR" w:eastAsia="fr-FR"/>
        </w:rPr>
        <w:t xml:space="preserve">GRU </w:t>
      </w:r>
    </w:p>
    <w:p w14:paraId="2BAA07A9" w14:textId="77777777" w:rsidR="00D42EFC" w:rsidRPr="00D42EFC" w:rsidRDefault="00D42EFC" w:rsidP="00D42EFC">
      <w:pPr>
        <w:widowControl/>
        <w:autoSpaceDE/>
        <w:autoSpaceDN/>
        <w:spacing w:after="4" w:line="248" w:lineRule="auto"/>
        <w:ind w:left="-15" w:right="83" w:firstLine="288"/>
        <w:jc w:val="both"/>
        <w:rPr>
          <w:color w:val="000000"/>
          <w:kern w:val="2"/>
          <w:sz w:val="20"/>
          <w:lang w:val="fr-FR" w:eastAsia="fr-FR"/>
        </w:rPr>
      </w:pPr>
      <w:r w:rsidRPr="00D42EFC">
        <w:rPr>
          <w:color w:val="000000"/>
          <w:kern w:val="2"/>
          <w:sz w:val="20"/>
          <w:lang w:val="fr-FR" w:eastAsia="fr-FR"/>
        </w:rPr>
        <w:t>GRU (</w:t>
      </w:r>
      <w:proofErr w:type="spellStart"/>
      <w:r w:rsidRPr="00D42EFC">
        <w:rPr>
          <w:color w:val="000000"/>
          <w:kern w:val="2"/>
          <w:sz w:val="20"/>
          <w:lang w:val="fr-FR" w:eastAsia="fr-FR"/>
        </w:rPr>
        <w:t>Gated</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Recurrent</w:t>
      </w:r>
      <w:proofErr w:type="spellEnd"/>
      <w:r w:rsidRPr="00D42EFC">
        <w:rPr>
          <w:color w:val="000000"/>
          <w:kern w:val="2"/>
          <w:sz w:val="20"/>
          <w:lang w:val="fr-FR" w:eastAsia="fr-FR"/>
        </w:rPr>
        <w:t xml:space="preserve"> Unit) </w:t>
      </w:r>
      <w:proofErr w:type="spellStart"/>
      <w:r w:rsidRPr="00D42EFC">
        <w:rPr>
          <w:color w:val="000000"/>
          <w:kern w:val="2"/>
          <w:sz w:val="20"/>
          <w:lang w:val="fr-FR" w:eastAsia="fr-FR"/>
        </w:rPr>
        <w:t>is</w:t>
      </w:r>
      <w:proofErr w:type="spellEnd"/>
      <w:r w:rsidRPr="00D42EFC">
        <w:rPr>
          <w:color w:val="000000"/>
          <w:kern w:val="2"/>
          <w:sz w:val="20"/>
          <w:lang w:val="fr-FR" w:eastAsia="fr-FR"/>
        </w:rPr>
        <w:t xml:space="preserve"> a type of </w:t>
      </w:r>
      <w:proofErr w:type="spellStart"/>
      <w:r w:rsidRPr="00D42EFC">
        <w:rPr>
          <w:color w:val="000000"/>
          <w:kern w:val="2"/>
          <w:sz w:val="20"/>
          <w:lang w:val="fr-FR" w:eastAsia="fr-FR"/>
        </w:rPr>
        <w:t>recurrent</w:t>
      </w:r>
      <w:proofErr w:type="spellEnd"/>
      <w:r w:rsidRPr="00D42EFC">
        <w:rPr>
          <w:color w:val="000000"/>
          <w:kern w:val="2"/>
          <w:sz w:val="20"/>
          <w:lang w:val="fr-FR" w:eastAsia="fr-FR"/>
        </w:rPr>
        <w:t xml:space="preserve"> neural network </w:t>
      </w:r>
      <w:proofErr w:type="spellStart"/>
      <w:r w:rsidRPr="00D42EFC">
        <w:rPr>
          <w:color w:val="000000"/>
          <w:kern w:val="2"/>
          <w:sz w:val="20"/>
          <w:lang w:val="fr-FR" w:eastAsia="fr-FR"/>
        </w:rPr>
        <w:t>that</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addresses</w:t>
      </w:r>
      <w:proofErr w:type="spellEnd"/>
      <w:r w:rsidRPr="00D42EFC">
        <w:rPr>
          <w:color w:val="000000"/>
          <w:kern w:val="2"/>
          <w:sz w:val="20"/>
          <w:lang w:val="fr-FR" w:eastAsia="fr-FR"/>
        </w:rPr>
        <w:t xml:space="preserve"> the </w:t>
      </w:r>
      <w:proofErr w:type="spellStart"/>
      <w:r w:rsidRPr="00D42EFC">
        <w:rPr>
          <w:color w:val="000000"/>
          <w:kern w:val="2"/>
          <w:sz w:val="20"/>
          <w:lang w:val="fr-FR" w:eastAsia="fr-FR"/>
        </w:rPr>
        <w:t>vanishing</w:t>
      </w:r>
      <w:proofErr w:type="spellEnd"/>
      <w:r w:rsidRPr="00D42EFC">
        <w:rPr>
          <w:color w:val="000000"/>
          <w:kern w:val="2"/>
          <w:sz w:val="20"/>
          <w:lang w:val="fr-FR" w:eastAsia="fr-FR"/>
        </w:rPr>
        <w:t xml:space="preserve"> gradient </w:t>
      </w:r>
      <w:proofErr w:type="spellStart"/>
      <w:r w:rsidRPr="00D42EFC">
        <w:rPr>
          <w:color w:val="000000"/>
          <w:kern w:val="2"/>
          <w:sz w:val="20"/>
          <w:lang w:val="fr-FR" w:eastAsia="fr-FR"/>
        </w:rPr>
        <w:t>problem</w:t>
      </w:r>
      <w:proofErr w:type="spellEnd"/>
      <w:r w:rsidRPr="00D42EFC">
        <w:rPr>
          <w:color w:val="000000"/>
          <w:kern w:val="2"/>
          <w:sz w:val="20"/>
          <w:lang w:val="fr-FR" w:eastAsia="fr-FR"/>
        </w:rPr>
        <w:t xml:space="preserve">. It </w:t>
      </w:r>
      <w:proofErr w:type="spellStart"/>
      <w:r w:rsidRPr="00D42EFC">
        <w:rPr>
          <w:color w:val="000000"/>
          <w:kern w:val="2"/>
          <w:sz w:val="20"/>
          <w:lang w:val="fr-FR" w:eastAsia="fr-FR"/>
        </w:rPr>
        <w:t>is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similar</w:t>
      </w:r>
      <w:proofErr w:type="spellEnd"/>
      <w:r w:rsidRPr="00D42EFC">
        <w:rPr>
          <w:color w:val="000000"/>
          <w:kern w:val="2"/>
          <w:sz w:val="20"/>
          <w:lang w:val="fr-FR" w:eastAsia="fr-FR"/>
        </w:rPr>
        <w:t xml:space="preserve"> to LSTM and can </w:t>
      </w:r>
      <w:proofErr w:type="spellStart"/>
      <w:r w:rsidRPr="00D42EFC">
        <w:rPr>
          <w:color w:val="000000"/>
          <w:kern w:val="2"/>
          <w:sz w:val="20"/>
          <w:lang w:val="fr-FR" w:eastAsia="fr-FR"/>
        </w:rPr>
        <w:t>produce</w:t>
      </w:r>
      <w:proofErr w:type="spellEnd"/>
      <w:r w:rsidRPr="00D42EFC">
        <w:rPr>
          <w:color w:val="000000"/>
          <w:kern w:val="2"/>
          <w:sz w:val="20"/>
          <w:lang w:val="fr-FR" w:eastAsia="fr-FR"/>
        </w:rPr>
        <w:t xml:space="preserve"> comparable </w:t>
      </w:r>
      <w:proofErr w:type="spellStart"/>
      <w:r w:rsidRPr="00D42EFC">
        <w:rPr>
          <w:color w:val="000000"/>
          <w:kern w:val="2"/>
          <w:sz w:val="20"/>
          <w:lang w:val="fr-FR" w:eastAsia="fr-FR"/>
        </w:rPr>
        <w:t>results</w:t>
      </w:r>
      <w:proofErr w:type="spellEnd"/>
      <w:r w:rsidRPr="00D42EFC">
        <w:rPr>
          <w:color w:val="000000"/>
          <w:kern w:val="2"/>
          <w:sz w:val="20"/>
          <w:lang w:val="fr-FR" w:eastAsia="fr-FR"/>
        </w:rPr>
        <w:t xml:space="preserve">. </w:t>
      </w:r>
    </w:p>
    <w:p w14:paraId="34F4AD72" w14:textId="77777777" w:rsidR="00D42EFC" w:rsidRPr="00D42EFC" w:rsidRDefault="00D42EFC" w:rsidP="00D42EFC">
      <w:pPr>
        <w:widowControl/>
        <w:autoSpaceDE/>
        <w:autoSpaceDN/>
        <w:spacing w:after="4" w:line="248" w:lineRule="auto"/>
        <w:ind w:left="-15" w:right="84" w:firstLine="288"/>
        <w:jc w:val="both"/>
        <w:rPr>
          <w:color w:val="000000"/>
          <w:kern w:val="2"/>
          <w:sz w:val="20"/>
          <w:lang w:val="fr-FR" w:eastAsia="fr-FR"/>
        </w:rPr>
      </w:pPr>
      <w:r w:rsidRPr="00D42EFC">
        <w:rPr>
          <w:color w:val="000000"/>
          <w:kern w:val="2"/>
          <w:sz w:val="20"/>
          <w:lang w:val="fr-FR" w:eastAsia="fr-FR"/>
        </w:rPr>
        <w:t xml:space="preserve">To solve the </w:t>
      </w:r>
      <w:proofErr w:type="spellStart"/>
      <w:r w:rsidRPr="00D42EFC">
        <w:rPr>
          <w:color w:val="000000"/>
          <w:kern w:val="2"/>
          <w:sz w:val="20"/>
          <w:lang w:val="fr-FR" w:eastAsia="fr-FR"/>
        </w:rPr>
        <w:t>vanishing</w:t>
      </w:r>
      <w:proofErr w:type="spellEnd"/>
      <w:r w:rsidRPr="00D42EFC">
        <w:rPr>
          <w:color w:val="000000"/>
          <w:kern w:val="2"/>
          <w:sz w:val="20"/>
          <w:lang w:val="fr-FR" w:eastAsia="fr-FR"/>
        </w:rPr>
        <w:t xml:space="preserve"> gradient </w:t>
      </w:r>
      <w:proofErr w:type="spellStart"/>
      <w:r w:rsidRPr="00D42EFC">
        <w:rPr>
          <w:color w:val="000000"/>
          <w:kern w:val="2"/>
          <w:sz w:val="20"/>
          <w:lang w:val="fr-FR" w:eastAsia="fr-FR"/>
        </w:rPr>
        <w:t>problem</w:t>
      </w:r>
      <w:proofErr w:type="spellEnd"/>
      <w:r w:rsidRPr="00D42EFC">
        <w:rPr>
          <w:color w:val="000000"/>
          <w:kern w:val="2"/>
          <w:sz w:val="20"/>
          <w:lang w:val="fr-FR" w:eastAsia="fr-FR"/>
        </w:rPr>
        <w:t xml:space="preserve"> of a standard RNN, GRU uses, Update </w:t>
      </w:r>
      <w:proofErr w:type="spellStart"/>
      <w:r w:rsidRPr="00D42EFC">
        <w:rPr>
          <w:color w:val="000000"/>
          <w:kern w:val="2"/>
          <w:sz w:val="20"/>
          <w:lang w:val="fr-FR" w:eastAsia="fr-FR"/>
        </w:rPr>
        <w:t>gate</w:t>
      </w:r>
      <w:proofErr w:type="spellEnd"/>
      <w:r w:rsidRPr="00D42EFC">
        <w:rPr>
          <w:color w:val="000000"/>
          <w:kern w:val="2"/>
          <w:sz w:val="20"/>
          <w:lang w:val="fr-FR" w:eastAsia="fr-FR"/>
        </w:rPr>
        <w:t xml:space="preserve"> and Reset </w:t>
      </w:r>
      <w:proofErr w:type="spellStart"/>
      <w:r w:rsidRPr="00D42EFC">
        <w:rPr>
          <w:color w:val="000000"/>
          <w:kern w:val="2"/>
          <w:sz w:val="20"/>
          <w:lang w:val="fr-FR" w:eastAsia="fr-FR"/>
        </w:rPr>
        <w:t>gate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Basically</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these</w:t>
      </w:r>
      <w:proofErr w:type="spellEnd"/>
      <w:r w:rsidRPr="00D42EFC">
        <w:rPr>
          <w:color w:val="000000"/>
          <w:kern w:val="2"/>
          <w:sz w:val="20"/>
          <w:lang w:val="fr-FR" w:eastAsia="fr-FR"/>
        </w:rPr>
        <w:t xml:space="preserve"> are </w:t>
      </w:r>
      <w:proofErr w:type="spellStart"/>
      <w:r w:rsidRPr="00D42EFC">
        <w:rPr>
          <w:color w:val="000000"/>
          <w:kern w:val="2"/>
          <w:sz w:val="20"/>
          <w:lang w:val="fr-FR" w:eastAsia="fr-FR"/>
        </w:rPr>
        <w:t>two</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vectors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which</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decide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what</w:t>
      </w:r>
      <w:proofErr w:type="spellEnd"/>
      <w:r w:rsidRPr="00D42EFC">
        <w:rPr>
          <w:color w:val="000000"/>
          <w:kern w:val="2"/>
          <w:sz w:val="20"/>
          <w:lang w:val="fr-FR" w:eastAsia="fr-FR"/>
        </w:rPr>
        <w:t xml:space="preserve"> information </w:t>
      </w:r>
      <w:proofErr w:type="spellStart"/>
      <w:r w:rsidRPr="00D42EFC">
        <w:rPr>
          <w:color w:val="000000"/>
          <w:kern w:val="2"/>
          <w:sz w:val="20"/>
          <w:lang w:val="fr-FR" w:eastAsia="fr-FR"/>
        </w:rPr>
        <w:t>should</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be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passed</w:t>
      </w:r>
      <w:proofErr w:type="spellEnd"/>
      <w:r w:rsidRPr="00D42EFC">
        <w:rPr>
          <w:color w:val="000000"/>
          <w:kern w:val="2"/>
          <w:sz w:val="20"/>
          <w:lang w:val="fr-FR" w:eastAsia="fr-FR"/>
        </w:rPr>
        <w:t xml:space="preserve"> to the output. The </w:t>
      </w:r>
      <w:proofErr w:type="spellStart"/>
      <w:r w:rsidRPr="00D42EFC">
        <w:rPr>
          <w:color w:val="000000"/>
          <w:kern w:val="2"/>
          <w:sz w:val="20"/>
          <w:lang w:val="fr-FR" w:eastAsia="fr-FR"/>
        </w:rPr>
        <w:t>special</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thing</w:t>
      </w:r>
      <w:proofErr w:type="spellEnd"/>
      <w:r w:rsidRPr="00D42EFC">
        <w:rPr>
          <w:color w:val="000000"/>
          <w:kern w:val="2"/>
          <w:sz w:val="20"/>
          <w:lang w:val="fr-FR" w:eastAsia="fr-FR"/>
        </w:rPr>
        <w:t xml:space="preserve"> about </w:t>
      </w:r>
      <w:proofErr w:type="spellStart"/>
      <w:r w:rsidRPr="00D42EFC">
        <w:rPr>
          <w:color w:val="000000"/>
          <w:kern w:val="2"/>
          <w:sz w:val="20"/>
          <w:lang w:val="fr-FR" w:eastAsia="fr-FR"/>
        </w:rPr>
        <w:t>them</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is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that</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they</w:t>
      </w:r>
      <w:proofErr w:type="spellEnd"/>
      <w:r w:rsidRPr="00D42EFC">
        <w:rPr>
          <w:color w:val="000000"/>
          <w:kern w:val="2"/>
          <w:sz w:val="20"/>
          <w:lang w:val="fr-FR" w:eastAsia="fr-FR"/>
        </w:rPr>
        <w:t xml:space="preserve"> can </w:t>
      </w:r>
      <w:proofErr w:type="spellStart"/>
      <w:r w:rsidRPr="00D42EFC">
        <w:rPr>
          <w:color w:val="000000"/>
          <w:kern w:val="2"/>
          <w:sz w:val="20"/>
          <w:lang w:val="fr-FR" w:eastAsia="fr-FR"/>
        </w:rPr>
        <w:t>be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trained</w:t>
      </w:r>
      <w:proofErr w:type="spellEnd"/>
      <w:r w:rsidRPr="00D42EFC">
        <w:rPr>
          <w:color w:val="000000"/>
          <w:kern w:val="2"/>
          <w:sz w:val="20"/>
          <w:lang w:val="fr-FR" w:eastAsia="fr-FR"/>
        </w:rPr>
        <w:t xml:space="preserve"> to </w:t>
      </w:r>
      <w:proofErr w:type="spellStart"/>
      <w:r w:rsidRPr="00D42EFC">
        <w:rPr>
          <w:color w:val="000000"/>
          <w:kern w:val="2"/>
          <w:sz w:val="20"/>
          <w:lang w:val="fr-FR" w:eastAsia="fr-FR"/>
        </w:rPr>
        <w:t>keep</w:t>
      </w:r>
      <w:proofErr w:type="spellEnd"/>
      <w:r w:rsidRPr="00D42EFC">
        <w:rPr>
          <w:color w:val="000000"/>
          <w:kern w:val="2"/>
          <w:sz w:val="20"/>
          <w:lang w:val="fr-FR" w:eastAsia="fr-FR"/>
        </w:rPr>
        <w:t xml:space="preserve"> information </w:t>
      </w:r>
      <w:proofErr w:type="spellStart"/>
      <w:r w:rsidRPr="00D42EFC">
        <w:rPr>
          <w:color w:val="000000"/>
          <w:kern w:val="2"/>
          <w:sz w:val="20"/>
          <w:lang w:val="fr-FR" w:eastAsia="fr-FR"/>
        </w:rPr>
        <w:t>from</w:t>
      </w:r>
      <w:proofErr w:type="spellEnd"/>
      <w:r w:rsidRPr="00D42EFC">
        <w:rPr>
          <w:color w:val="000000"/>
          <w:kern w:val="2"/>
          <w:sz w:val="20"/>
          <w:lang w:val="fr-FR" w:eastAsia="fr-FR"/>
        </w:rPr>
        <w:t xml:space="preserve"> long </w:t>
      </w:r>
      <w:proofErr w:type="spellStart"/>
      <w:r w:rsidRPr="00D42EFC">
        <w:rPr>
          <w:color w:val="000000"/>
          <w:kern w:val="2"/>
          <w:sz w:val="20"/>
          <w:lang w:val="fr-FR" w:eastAsia="fr-FR"/>
        </w:rPr>
        <w:t>ago</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without</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washing</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it</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through</w:t>
      </w:r>
      <w:proofErr w:type="spellEnd"/>
      <w:r w:rsidRPr="00D42EFC">
        <w:rPr>
          <w:color w:val="000000"/>
          <w:kern w:val="2"/>
          <w:sz w:val="20"/>
          <w:lang w:val="fr-FR" w:eastAsia="fr-FR"/>
        </w:rPr>
        <w:t xml:space="preserve"> time or </w:t>
      </w:r>
      <w:proofErr w:type="spellStart"/>
      <w:r w:rsidRPr="00D42EFC">
        <w:rPr>
          <w:color w:val="000000"/>
          <w:kern w:val="2"/>
          <w:sz w:val="20"/>
          <w:lang w:val="fr-FR" w:eastAsia="fr-FR"/>
        </w:rPr>
        <w:t>removing</w:t>
      </w:r>
      <w:proofErr w:type="spellEnd"/>
      <w:r w:rsidRPr="00D42EFC">
        <w:rPr>
          <w:color w:val="000000"/>
          <w:kern w:val="2"/>
          <w:sz w:val="20"/>
          <w:lang w:val="fr-FR" w:eastAsia="fr-FR"/>
        </w:rPr>
        <w:t xml:space="preserve"> information </w:t>
      </w:r>
      <w:proofErr w:type="spellStart"/>
      <w:r w:rsidRPr="00D42EFC">
        <w:rPr>
          <w:color w:val="000000"/>
          <w:kern w:val="2"/>
          <w:sz w:val="20"/>
          <w:lang w:val="fr-FR" w:eastAsia="fr-FR"/>
        </w:rPr>
        <w:t>which</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is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irrelevant</w:t>
      </w:r>
      <w:proofErr w:type="spellEnd"/>
      <w:r w:rsidRPr="00D42EFC">
        <w:rPr>
          <w:color w:val="000000"/>
          <w:kern w:val="2"/>
          <w:sz w:val="20"/>
          <w:lang w:val="fr-FR" w:eastAsia="fr-FR"/>
        </w:rPr>
        <w:t xml:space="preserve"> to the </w:t>
      </w:r>
      <w:proofErr w:type="spellStart"/>
      <w:r w:rsidRPr="00D42EFC">
        <w:rPr>
          <w:color w:val="000000"/>
          <w:kern w:val="2"/>
          <w:sz w:val="20"/>
          <w:lang w:val="fr-FR" w:eastAsia="fr-FR"/>
        </w:rPr>
        <w:t>prediction</w:t>
      </w:r>
      <w:proofErr w:type="spellEnd"/>
      <w:r w:rsidRPr="00D42EFC">
        <w:rPr>
          <w:color w:val="000000"/>
          <w:kern w:val="2"/>
          <w:sz w:val="20"/>
          <w:lang w:val="fr-FR" w:eastAsia="fr-FR"/>
        </w:rPr>
        <w:t xml:space="preserve">. </w:t>
      </w:r>
    </w:p>
    <w:p w14:paraId="29AEBA18" w14:textId="06DD7E84" w:rsidR="00D42EFC" w:rsidRPr="00D42EFC" w:rsidRDefault="00D42EFC" w:rsidP="00D42EFC">
      <w:pPr>
        <w:widowControl/>
        <w:autoSpaceDE/>
        <w:autoSpaceDN/>
        <w:spacing w:line="259" w:lineRule="auto"/>
        <w:ind w:left="-1" w:right="264"/>
        <w:jc w:val="right"/>
        <w:rPr>
          <w:color w:val="000000"/>
          <w:kern w:val="2"/>
          <w:sz w:val="20"/>
          <w:lang w:val="fr-FR" w:eastAsia="fr-FR"/>
        </w:rPr>
      </w:pPr>
      <w:r w:rsidRPr="00D42EFC">
        <w:rPr>
          <w:noProof/>
          <w:color w:val="000000"/>
          <w:kern w:val="2"/>
          <w:sz w:val="20"/>
          <w:lang w:val="fr-FR" w:eastAsia="fr-FR"/>
        </w:rPr>
        <w:drawing>
          <wp:inline distT="0" distB="0" distL="0" distR="0" wp14:anchorId="59E78AEC" wp14:editId="4B45A21F">
            <wp:extent cx="2743200" cy="1301115"/>
            <wp:effectExtent l="0" t="0" r="0" b="0"/>
            <wp:docPr id="983136373" name="Picture 13"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36373" name="Picture 13" descr="A computer screen shot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01115"/>
                    </a:xfrm>
                    <a:prstGeom prst="rect">
                      <a:avLst/>
                    </a:prstGeom>
                    <a:noFill/>
                    <a:ln>
                      <a:noFill/>
                    </a:ln>
                  </pic:spPr>
                </pic:pic>
              </a:graphicData>
            </a:graphic>
          </wp:inline>
        </w:drawing>
      </w:r>
      <w:r w:rsidRPr="00D42EFC">
        <w:rPr>
          <w:color w:val="000000"/>
          <w:kern w:val="2"/>
          <w:sz w:val="20"/>
          <w:lang w:val="fr-FR" w:eastAsia="fr-FR"/>
        </w:rPr>
        <w:t xml:space="preserve"> </w:t>
      </w:r>
    </w:p>
    <w:p w14:paraId="2F25EFBB" w14:textId="77777777" w:rsidR="00D42EFC" w:rsidRPr="00D42EFC" w:rsidRDefault="00D42EFC" w:rsidP="00D42EFC">
      <w:pPr>
        <w:widowControl/>
        <w:autoSpaceDE/>
        <w:autoSpaceDN/>
        <w:spacing w:after="196" w:line="259" w:lineRule="auto"/>
        <w:ind w:left="250" w:right="290" w:hanging="10"/>
        <w:jc w:val="center"/>
        <w:rPr>
          <w:color w:val="000000"/>
          <w:kern w:val="2"/>
          <w:sz w:val="20"/>
          <w:lang w:val="fr-FR" w:eastAsia="fr-FR"/>
        </w:rPr>
      </w:pPr>
      <w:r w:rsidRPr="00D42EFC">
        <w:rPr>
          <w:i/>
          <w:color w:val="44546A"/>
          <w:kern w:val="2"/>
          <w:sz w:val="18"/>
          <w:lang w:val="fr-FR" w:eastAsia="fr-FR"/>
        </w:rPr>
        <w:t xml:space="preserve">Figure 5. GRU Model </w:t>
      </w:r>
    </w:p>
    <w:p w14:paraId="5D6A9792" w14:textId="118CF2CF" w:rsidR="00D42EFC" w:rsidRPr="00D42EFC" w:rsidRDefault="00D42EFC" w:rsidP="00D42EFC">
      <w:pPr>
        <w:widowControl/>
        <w:autoSpaceDE/>
        <w:autoSpaceDN/>
        <w:spacing w:after="77" w:line="248" w:lineRule="auto"/>
        <w:ind w:left="-15" w:right="340" w:firstLine="288"/>
        <w:jc w:val="both"/>
        <w:rPr>
          <w:color w:val="000000"/>
          <w:kern w:val="2"/>
          <w:sz w:val="20"/>
          <w:lang w:val="fr-FR" w:eastAsia="fr-FR"/>
        </w:rPr>
      </w:pPr>
      <w:r w:rsidRPr="00D42EFC">
        <w:rPr>
          <w:color w:val="000000"/>
          <w:kern w:val="2"/>
          <w:sz w:val="20"/>
          <w:lang w:val="fr-FR" w:eastAsia="fr-FR"/>
        </w:rPr>
        <w:t xml:space="preserve">The update </w:t>
      </w:r>
      <w:proofErr w:type="spellStart"/>
      <w:r w:rsidRPr="00D42EFC">
        <w:rPr>
          <w:color w:val="000000"/>
          <w:kern w:val="2"/>
          <w:sz w:val="20"/>
          <w:lang w:val="fr-FR" w:eastAsia="fr-FR"/>
        </w:rPr>
        <w:t>gate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helps</w:t>
      </w:r>
      <w:proofErr w:type="spellEnd"/>
      <w:r w:rsidRPr="00D42EFC">
        <w:rPr>
          <w:color w:val="000000"/>
          <w:kern w:val="2"/>
          <w:sz w:val="20"/>
          <w:lang w:val="fr-FR" w:eastAsia="fr-FR"/>
        </w:rPr>
        <w:t xml:space="preserve"> the model to </w:t>
      </w:r>
      <w:proofErr w:type="spellStart"/>
      <w:r w:rsidRPr="00D42EFC">
        <w:rPr>
          <w:color w:val="000000"/>
          <w:kern w:val="2"/>
          <w:sz w:val="20"/>
          <w:lang w:val="fr-FR" w:eastAsia="fr-FR"/>
        </w:rPr>
        <w:t>determine</w:t>
      </w:r>
      <w:proofErr w:type="spellEnd"/>
      <w:r w:rsidRPr="00D42EFC">
        <w:rPr>
          <w:color w:val="000000"/>
          <w:kern w:val="2"/>
          <w:sz w:val="20"/>
          <w:lang w:val="fr-FR" w:eastAsia="fr-FR"/>
        </w:rPr>
        <w:t xml:space="preserve"> how </w:t>
      </w:r>
      <w:proofErr w:type="spellStart"/>
      <w:r w:rsidRPr="00D42EFC">
        <w:rPr>
          <w:color w:val="000000"/>
          <w:kern w:val="2"/>
          <w:sz w:val="20"/>
          <w:lang w:val="fr-FR" w:eastAsia="fr-FR"/>
        </w:rPr>
        <w:t>much</w:t>
      </w:r>
      <w:proofErr w:type="spellEnd"/>
      <w:r w:rsidRPr="00D42EFC">
        <w:rPr>
          <w:color w:val="000000"/>
          <w:kern w:val="2"/>
          <w:sz w:val="20"/>
          <w:lang w:val="fr-FR" w:eastAsia="fr-FR"/>
        </w:rPr>
        <w:t xml:space="preserve"> of the </w:t>
      </w:r>
      <w:proofErr w:type="spellStart"/>
      <w:r w:rsidRPr="00D42EFC">
        <w:rPr>
          <w:color w:val="000000"/>
          <w:kern w:val="2"/>
          <w:sz w:val="20"/>
          <w:lang w:val="fr-FR" w:eastAsia="fr-FR"/>
        </w:rPr>
        <w:t>past</w:t>
      </w:r>
      <w:proofErr w:type="spellEnd"/>
      <w:r w:rsidRPr="00D42EFC">
        <w:rPr>
          <w:color w:val="000000"/>
          <w:kern w:val="2"/>
          <w:sz w:val="20"/>
          <w:lang w:val="fr-FR" w:eastAsia="fr-FR"/>
        </w:rPr>
        <w:t xml:space="preserve"> information (</w:t>
      </w:r>
      <w:proofErr w:type="spellStart"/>
      <w:r w:rsidRPr="00D42EFC">
        <w:rPr>
          <w:color w:val="000000"/>
          <w:kern w:val="2"/>
          <w:sz w:val="20"/>
          <w:lang w:val="fr-FR" w:eastAsia="fr-FR"/>
        </w:rPr>
        <w:t>from</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previous</w:t>
      </w:r>
      <w:proofErr w:type="spellEnd"/>
      <w:r w:rsidRPr="00D42EFC">
        <w:rPr>
          <w:color w:val="000000"/>
          <w:kern w:val="2"/>
          <w:sz w:val="20"/>
          <w:lang w:val="fr-FR" w:eastAsia="fr-FR"/>
        </w:rPr>
        <w:t xml:space="preserve"> time </w:t>
      </w:r>
      <w:proofErr w:type="spellStart"/>
      <w:r w:rsidRPr="00D42EFC">
        <w:rPr>
          <w:color w:val="000000"/>
          <w:kern w:val="2"/>
          <w:sz w:val="20"/>
          <w:lang w:val="fr-FR" w:eastAsia="fr-FR"/>
        </w:rPr>
        <w:t>steps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needs</w:t>
      </w:r>
      <w:proofErr w:type="spellEnd"/>
      <w:r w:rsidRPr="00D42EFC">
        <w:rPr>
          <w:color w:val="000000"/>
          <w:kern w:val="2"/>
          <w:sz w:val="20"/>
          <w:lang w:val="fr-FR" w:eastAsia="fr-FR"/>
        </w:rPr>
        <w:t xml:space="preserve"> to </w:t>
      </w:r>
      <w:proofErr w:type="spellStart"/>
      <w:r w:rsidRPr="00D42EFC">
        <w:rPr>
          <w:color w:val="000000"/>
          <w:kern w:val="2"/>
          <w:sz w:val="20"/>
          <w:lang w:val="fr-FR" w:eastAsia="fr-FR"/>
        </w:rPr>
        <w:t>be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passed</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along</w:t>
      </w:r>
      <w:proofErr w:type="spellEnd"/>
      <w:r w:rsidRPr="00D42EFC">
        <w:rPr>
          <w:color w:val="000000"/>
          <w:kern w:val="2"/>
          <w:sz w:val="20"/>
          <w:lang w:val="fr-FR" w:eastAsia="fr-FR"/>
        </w:rPr>
        <w:t xml:space="preserve"> to the future and </w:t>
      </w:r>
      <w:proofErr w:type="spellStart"/>
      <w:r w:rsidRPr="00D42EFC">
        <w:rPr>
          <w:color w:val="000000"/>
          <w:kern w:val="2"/>
          <w:sz w:val="20"/>
          <w:lang w:val="fr-FR" w:eastAsia="fr-FR"/>
        </w:rPr>
        <w:t>avoid</w:t>
      </w:r>
      <w:proofErr w:type="spellEnd"/>
      <w:r w:rsidRPr="00D42EFC">
        <w:rPr>
          <w:color w:val="000000"/>
          <w:kern w:val="2"/>
          <w:sz w:val="20"/>
          <w:lang w:val="fr-FR" w:eastAsia="fr-FR"/>
        </w:rPr>
        <w:t xml:space="preserve"> the </w:t>
      </w:r>
      <w:proofErr w:type="spellStart"/>
      <w:r w:rsidRPr="00D42EFC">
        <w:rPr>
          <w:color w:val="000000"/>
          <w:kern w:val="2"/>
          <w:sz w:val="20"/>
          <w:lang w:val="fr-FR" w:eastAsia="fr-FR"/>
        </w:rPr>
        <w:t>vanishing</w:t>
      </w:r>
      <w:proofErr w:type="spellEnd"/>
      <w:r w:rsidRPr="00D42EFC">
        <w:rPr>
          <w:color w:val="000000"/>
          <w:kern w:val="2"/>
          <w:sz w:val="20"/>
          <w:lang w:val="fr-FR" w:eastAsia="fr-FR"/>
        </w:rPr>
        <w:t xml:space="preserve"> gradient </w:t>
      </w:r>
      <w:proofErr w:type="spellStart"/>
      <w:r w:rsidRPr="00D42EFC">
        <w:rPr>
          <w:color w:val="000000"/>
          <w:kern w:val="2"/>
          <w:sz w:val="20"/>
          <w:lang w:val="fr-FR" w:eastAsia="fr-FR"/>
        </w:rPr>
        <w:t>problem</w:t>
      </w:r>
      <w:proofErr w:type="spellEnd"/>
      <w:r w:rsidRPr="00D42EFC">
        <w:rPr>
          <w:color w:val="000000"/>
          <w:kern w:val="2"/>
          <w:sz w:val="20"/>
          <w:lang w:val="fr-FR" w:eastAsia="fr-FR"/>
        </w:rPr>
        <w:t xml:space="preserve">. The formula </w:t>
      </w:r>
      <w:proofErr w:type="spellStart"/>
      <w:r w:rsidRPr="00D42EFC">
        <w:rPr>
          <w:color w:val="000000"/>
          <w:kern w:val="2"/>
          <w:sz w:val="20"/>
          <w:lang w:val="fr-FR" w:eastAsia="fr-FR"/>
        </w:rPr>
        <w:t>using</w:t>
      </w:r>
      <w:proofErr w:type="spellEnd"/>
      <w:r w:rsidRPr="00D42EFC">
        <w:rPr>
          <w:color w:val="000000"/>
          <w:kern w:val="2"/>
          <w:sz w:val="20"/>
          <w:lang w:val="fr-FR" w:eastAsia="fr-FR"/>
        </w:rPr>
        <w:t xml:space="preserve"> for Update </w:t>
      </w:r>
      <w:proofErr w:type="spellStart"/>
      <w:r w:rsidR="003500AC" w:rsidRPr="00D42EFC">
        <w:rPr>
          <w:color w:val="000000"/>
          <w:kern w:val="2"/>
          <w:sz w:val="20"/>
          <w:lang w:val="fr-FR" w:eastAsia="fr-FR"/>
        </w:rPr>
        <w:t>gate</w:t>
      </w:r>
      <w:proofErr w:type="spellEnd"/>
      <w:r w:rsidR="003500AC" w:rsidRPr="00D42EFC">
        <w:rPr>
          <w:color w:val="000000"/>
          <w:kern w:val="2"/>
          <w:sz w:val="20"/>
          <w:lang w:val="fr-FR" w:eastAsia="fr-FR"/>
        </w:rPr>
        <w:t xml:space="preserve"> :</w:t>
      </w:r>
      <w:r w:rsidRPr="00D42EFC">
        <w:rPr>
          <w:color w:val="000000"/>
          <w:kern w:val="2"/>
          <w:sz w:val="20"/>
          <w:lang w:val="fr-FR" w:eastAsia="fr-FR"/>
        </w:rPr>
        <w:t xml:space="preserve"> </w:t>
      </w:r>
    </w:p>
    <w:p w14:paraId="5678F206" w14:textId="0ABC5FB4" w:rsidR="00D42EFC" w:rsidRPr="003500AC" w:rsidRDefault="003500AC" w:rsidP="003500AC">
      <w:pPr>
        <w:spacing w:line="289" w:lineRule="exact"/>
        <w:ind w:right="355"/>
        <w:jc w:val="center"/>
        <w:rPr>
          <w:rFonts w:ascii="Cambria Math" w:eastAsia="Cambria Math" w:hAnsi="Cambria Math"/>
          <w:sz w:val="20"/>
        </w:rPr>
      </w:pPr>
      <w:r>
        <w:rPr>
          <w:rFonts w:ascii="Cambria Math" w:eastAsia="Cambria Math" w:hAnsi="Cambria Math"/>
          <w:sz w:val="20"/>
        </w:rPr>
        <w:t>𝑧</w:t>
      </w:r>
      <w:r>
        <w:rPr>
          <w:rFonts w:ascii="Cambria Math" w:eastAsia="Cambria Math" w:hAnsi="Cambria Math"/>
          <w:position w:val="-3"/>
          <w:sz w:val="14"/>
        </w:rPr>
        <w:t>𝑡</w:t>
      </w:r>
      <w:r>
        <w:rPr>
          <w:rFonts w:ascii="Cambria Math" w:eastAsia="Cambria Math" w:hAnsi="Cambria Math"/>
          <w:spacing w:val="36"/>
          <w:position w:val="-3"/>
          <w:sz w:val="14"/>
        </w:rPr>
        <w:t xml:space="preserve"> </w:t>
      </w:r>
      <w:r>
        <w:rPr>
          <w:rFonts w:ascii="Cambria Math" w:eastAsia="Cambria Math" w:hAnsi="Cambria Math"/>
          <w:sz w:val="20"/>
        </w:rPr>
        <w:t>=</w:t>
      </w:r>
      <w:r>
        <w:rPr>
          <w:rFonts w:ascii="Cambria Math" w:eastAsia="Cambria Math" w:hAnsi="Cambria Math"/>
          <w:spacing w:val="14"/>
          <w:sz w:val="20"/>
        </w:rPr>
        <w:t xml:space="preserve"> </w:t>
      </w:r>
      <w:proofErr w:type="gramStart"/>
      <w:r>
        <w:rPr>
          <w:rFonts w:ascii="Cambria Math" w:eastAsia="Cambria Math" w:hAnsi="Cambria Math"/>
          <w:sz w:val="20"/>
        </w:rPr>
        <w:t>𝜎(</w:t>
      </w:r>
      <w:proofErr w:type="gramEnd"/>
      <w:r>
        <w:rPr>
          <w:rFonts w:ascii="Cambria Math" w:eastAsia="Cambria Math" w:hAnsi="Cambria Math"/>
          <w:sz w:val="20"/>
        </w:rPr>
        <w:t>𝑊</w:t>
      </w:r>
      <w:proofErr w:type="spellStart"/>
      <w:r>
        <w:rPr>
          <w:rFonts w:ascii="Cambria Math" w:eastAsia="Cambria Math" w:hAnsi="Cambria Math"/>
          <w:position w:val="-3"/>
          <w:sz w:val="14"/>
        </w:rPr>
        <w:t>ℎℎ</w:t>
      </w:r>
      <w:proofErr w:type="spellEnd"/>
      <w:r>
        <w:rPr>
          <w:rFonts w:ascii="Cambria Math" w:eastAsia="Cambria Math" w:hAnsi="Cambria Math"/>
          <w:spacing w:val="-16"/>
          <w:position w:val="-3"/>
          <w:sz w:val="14"/>
        </w:rPr>
        <w:t xml:space="preserve"> </w:t>
      </w:r>
      <w:r>
        <w:rPr>
          <w:rFonts w:ascii="Cambria Math" w:eastAsia="Cambria Math" w:hAnsi="Cambria Math"/>
          <w:position w:val="9"/>
          <w:sz w:val="14"/>
        </w:rPr>
        <w:t>(𝑧)</w:t>
      </w:r>
      <w:r>
        <w:rPr>
          <w:rFonts w:ascii="Cambria Math" w:eastAsia="Cambria Math" w:hAnsi="Cambria Math"/>
          <w:spacing w:val="20"/>
          <w:position w:val="9"/>
          <w:sz w:val="14"/>
        </w:rPr>
        <w:t xml:space="preserve"> </w:t>
      </w:r>
      <w:r>
        <w:rPr>
          <w:rFonts w:ascii="Cambria Math" w:eastAsia="Cambria Math" w:hAnsi="Cambria Math"/>
          <w:sz w:val="20"/>
        </w:rPr>
        <w:t>ℎ</w:t>
      </w:r>
      <w:r>
        <w:rPr>
          <w:rFonts w:ascii="Cambria Math" w:eastAsia="Cambria Math" w:hAnsi="Cambria Math"/>
          <w:position w:val="-3"/>
          <w:sz w:val="14"/>
        </w:rPr>
        <w:t>𝑡−1</w:t>
      </w:r>
      <w:r>
        <w:rPr>
          <w:rFonts w:ascii="Cambria Math" w:eastAsia="Cambria Math" w:hAnsi="Cambria Math"/>
          <w:spacing w:val="23"/>
          <w:position w:val="-3"/>
          <w:sz w:val="14"/>
        </w:rPr>
        <w:t xml:space="preserve"> </w:t>
      </w:r>
      <w:r>
        <w:rPr>
          <w:rFonts w:ascii="Cambria Math" w:eastAsia="Cambria Math" w:hAnsi="Cambria Math"/>
          <w:sz w:val="20"/>
        </w:rPr>
        <w:t>+</w:t>
      </w:r>
      <w:r>
        <w:rPr>
          <w:rFonts w:ascii="Cambria Math" w:eastAsia="Cambria Math" w:hAnsi="Cambria Math"/>
          <w:spacing w:val="2"/>
          <w:sz w:val="20"/>
        </w:rPr>
        <w:t xml:space="preserve"> </w:t>
      </w:r>
      <w:r>
        <w:rPr>
          <w:rFonts w:ascii="Cambria Math" w:eastAsia="Cambria Math" w:hAnsi="Cambria Math"/>
          <w:sz w:val="20"/>
        </w:rPr>
        <w:t>𝑊</w:t>
      </w:r>
      <w:r>
        <w:rPr>
          <w:rFonts w:ascii="Cambria Math" w:eastAsia="Cambria Math" w:hAnsi="Cambria Math"/>
          <w:position w:val="-3"/>
          <w:sz w:val="14"/>
        </w:rPr>
        <w:t>ℎ𝑥</w:t>
      </w:r>
      <w:r>
        <w:rPr>
          <w:rFonts w:ascii="Cambria Math" w:eastAsia="Cambria Math" w:hAnsi="Cambria Math"/>
          <w:position w:val="9"/>
          <w:sz w:val="14"/>
        </w:rPr>
        <w:t>(𝑧)</w:t>
      </w:r>
      <w:r>
        <w:rPr>
          <w:rFonts w:ascii="Cambria Math" w:eastAsia="Cambria Math" w:hAnsi="Cambria Math"/>
          <w:spacing w:val="20"/>
          <w:position w:val="9"/>
          <w:sz w:val="14"/>
        </w:rPr>
        <w:t xml:space="preserve"> </w:t>
      </w:r>
      <w:r>
        <w:rPr>
          <w:rFonts w:ascii="Cambria Math" w:eastAsia="Cambria Math" w:hAnsi="Cambria Math"/>
          <w:spacing w:val="-5"/>
          <w:sz w:val="20"/>
        </w:rPr>
        <w:t>𝑥</w:t>
      </w:r>
      <w:r>
        <w:rPr>
          <w:rFonts w:ascii="Cambria Math" w:eastAsia="Cambria Math" w:hAnsi="Cambria Math"/>
          <w:spacing w:val="-5"/>
          <w:position w:val="-3"/>
          <w:sz w:val="14"/>
        </w:rPr>
        <w:t>𝑡</w:t>
      </w:r>
      <w:r>
        <w:rPr>
          <w:rFonts w:ascii="Cambria Math" w:eastAsia="Cambria Math" w:hAnsi="Cambria Math"/>
          <w:spacing w:val="-5"/>
          <w:sz w:val="20"/>
        </w:rPr>
        <w:t>)</w:t>
      </w:r>
      <w:r w:rsidR="00D42EFC" w:rsidRPr="00D42EFC">
        <w:rPr>
          <w:color w:val="000000"/>
          <w:kern w:val="2"/>
          <w:sz w:val="20"/>
          <w:lang w:val="fr-FR" w:eastAsia="fr-FR"/>
        </w:rPr>
        <w:t xml:space="preserve"> </w:t>
      </w:r>
    </w:p>
    <w:p w14:paraId="78E9AFDC" w14:textId="572D5D46" w:rsidR="00D42EFC" w:rsidRPr="00D42EFC" w:rsidRDefault="00D42EFC" w:rsidP="00D42EFC">
      <w:pPr>
        <w:widowControl/>
        <w:autoSpaceDE/>
        <w:autoSpaceDN/>
        <w:spacing w:after="4" w:line="248" w:lineRule="auto"/>
        <w:ind w:left="-15" w:right="337" w:firstLine="288"/>
        <w:jc w:val="both"/>
        <w:rPr>
          <w:color w:val="000000"/>
          <w:kern w:val="2"/>
          <w:sz w:val="20"/>
          <w:lang w:val="fr-FR" w:eastAsia="fr-FR"/>
        </w:rPr>
      </w:pPr>
      <w:proofErr w:type="spellStart"/>
      <w:r w:rsidRPr="00D42EFC">
        <w:rPr>
          <w:color w:val="000000"/>
          <w:kern w:val="2"/>
          <w:sz w:val="20"/>
          <w:lang w:val="fr-FR" w:eastAsia="fr-FR"/>
        </w:rPr>
        <w:t>When</w:t>
      </w:r>
      <w:proofErr w:type="spellEnd"/>
      <w:r w:rsidRPr="00D42EFC">
        <w:rPr>
          <w:color w:val="000000"/>
          <w:kern w:val="2"/>
          <w:sz w:val="20"/>
          <w:lang w:val="fr-FR" w:eastAsia="fr-FR"/>
        </w:rPr>
        <w:t xml:space="preserve"> </w:t>
      </w:r>
      <w:r w:rsidRPr="00D42EFC">
        <w:rPr>
          <w:rFonts w:ascii="Cambria Math" w:eastAsia="Cambria Math" w:hAnsi="Cambria Math" w:cs="Cambria Math"/>
          <w:color w:val="000000"/>
          <w:kern w:val="2"/>
          <w:sz w:val="20"/>
          <w:lang w:val="fr-FR" w:eastAsia="fr-FR"/>
        </w:rPr>
        <w:t>𝑥</w:t>
      </w:r>
      <w:r w:rsidRPr="00D42EFC">
        <w:rPr>
          <w:rFonts w:ascii="Cambria Math" w:eastAsia="Cambria Math" w:hAnsi="Cambria Math" w:cs="Cambria Math"/>
          <w:color w:val="000000"/>
          <w:kern w:val="2"/>
          <w:sz w:val="20"/>
          <w:vertAlign w:val="subscript"/>
          <w:lang w:val="fr-FR" w:eastAsia="fr-FR"/>
        </w:rPr>
        <w:t>𝑡</w:t>
      </w:r>
      <w:r w:rsidRPr="00D42EFC">
        <w:rPr>
          <w:color w:val="000000"/>
          <w:kern w:val="2"/>
          <w:sz w:val="20"/>
          <w:lang w:val="fr-FR" w:eastAsia="fr-FR"/>
        </w:rPr>
        <w:t xml:space="preserve"> </w:t>
      </w:r>
      <w:proofErr w:type="spellStart"/>
      <w:r w:rsidRPr="00D42EFC">
        <w:rPr>
          <w:color w:val="000000"/>
          <w:kern w:val="2"/>
          <w:sz w:val="20"/>
          <w:lang w:val="fr-FR" w:eastAsia="fr-FR"/>
        </w:rPr>
        <w:t>is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plugged</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into</w:t>
      </w:r>
      <w:proofErr w:type="spellEnd"/>
      <w:r w:rsidRPr="00D42EFC">
        <w:rPr>
          <w:color w:val="000000"/>
          <w:kern w:val="2"/>
          <w:sz w:val="20"/>
          <w:lang w:val="fr-FR" w:eastAsia="fr-FR"/>
        </w:rPr>
        <w:t xml:space="preserve"> the network unit, </w:t>
      </w:r>
      <w:proofErr w:type="spellStart"/>
      <w:r w:rsidRPr="00D42EFC">
        <w:rPr>
          <w:color w:val="000000"/>
          <w:kern w:val="2"/>
          <w:sz w:val="20"/>
          <w:lang w:val="fr-FR" w:eastAsia="fr-FR"/>
        </w:rPr>
        <w:t>it</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is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multiplied</w:t>
      </w:r>
      <w:proofErr w:type="spellEnd"/>
      <w:r w:rsidRPr="00D42EFC">
        <w:rPr>
          <w:color w:val="000000"/>
          <w:kern w:val="2"/>
          <w:sz w:val="20"/>
          <w:lang w:val="fr-FR" w:eastAsia="fr-FR"/>
        </w:rPr>
        <w:t xml:space="preserve"> by </w:t>
      </w:r>
      <w:proofErr w:type="spellStart"/>
      <w:r w:rsidRPr="00D42EFC">
        <w:rPr>
          <w:color w:val="000000"/>
          <w:kern w:val="2"/>
          <w:sz w:val="20"/>
          <w:lang w:val="fr-FR" w:eastAsia="fr-FR"/>
        </w:rPr>
        <w:t>its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own</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weight</w:t>
      </w:r>
      <w:proofErr w:type="spellEnd"/>
      <w:r w:rsidRPr="00D42EFC">
        <w:rPr>
          <w:color w:val="000000"/>
          <w:kern w:val="2"/>
          <w:sz w:val="20"/>
          <w:lang w:val="fr-FR" w:eastAsia="fr-FR"/>
        </w:rPr>
        <w:t xml:space="preserve"> </w:t>
      </w:r>
      <w:r w:rsidRPr="00D42EFC">
        <w:rPr>
          <w:rFonts w:ascii="Cambria Math" w:eastAsia="Cambria Math" w:hAnsi="Cambria Math" w:cs="Cambria Math"/>
          <w:color w:val="000000"/>
          <w:kern w:val="2"/>
          <w:sz w:val="20"/>
          <w:lang w:val="fr-FR" w:eastAsia="fr-FR"/>
        </w:rPr>
        <w:t>𝑊</w:t>
      </w:r>
      <w:r w:rsidRPr="00D42EFC">
        <w:rPr>
          <w:rFonts w:ascii="Cambria Math" w:eastAsia="Cambria Math" w:hAnsi="Cambria Math" w:cs="Cambria Math"/>
          <w:color w:val="000000"/>
          <w:kern w:val="2"/>
          <w:sz w:val="20"/>
          <w:vertAlign w:val="subscript"/>
          <w:lang w:val="fr-FR" w:eastAsia="fr-FR"/>
        </w:rPr>
        <w:t>ℎ𝑥</w:t>
      </w:r>
      <w:r w:rsidRPr="00D42EFC">
        <w:rPr>
          <w:rFonts w:ascii="Cambria Math" w:eastAsia="Cambria Math" w:hAnsi="Cambria Math" w:cs="Cambria Math"/>
          <w:color w:val="000000"/>
          <w:kern w:val="2"/>
          <w:sz w:val="20"/>
          <w:vertAlign w:val="superscript"/>
          <w:lang w:val="fr-FR" w:eastAsia="fr-FR"/>
        </w:rPr>
        <w:t>(𝑧)</w:t>
      </w:r>
      <w:r w:rsidRPr="00D42EFC">
        <w:rPr>
          <w:color w:val="000000"/>
          <w:kern w:val="2"/>
          <w:sz w:val="20"/>
          <w:lang w:val="fr-FR" w:eastAsia="fr-FR"/>
        </w:rPr>
        <w:t xml:space="preserve">. The </w:t>
      </w:r>
      <w:proofErr w:type="spellStart"/>
      <w:r w:rsidRPr="00D42EFC">
        <w:rPr>
          <w:color w:val="000000"/>
          <w:kern w:val="2"/>
          <w:sz w:val="20"/>
          <w:lang w:val="fr-FR" w:eastAsia="fr-FR"/>
        </w:rPr>
        <w:t>same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goes</w:t>
      </w:r>
      <w:proofErr w:type="spellEnd"/>
      <w:r w:rsidRPr="00D42EFC">
        <w:rPr>
          <w:color w:val="000000"/>
          <w:kern w:val="2"/>
          <w:sz w:val="20"/>
          <w:lang w:val="fr-FR" w:eastAsia="fr-FR"/>
        </w:rPr>
        <w:t xml:space="preserve"> for </w:t>
      </w:r>
      <w:r w:rsidRPr="00D42EFC">
        <w:rPr>
          <w:rFonts w:ascii="Cambria Math" w:eastAsia="Cambria Math" w:hAnsi="Cambria Math" w:cs="Cambria Math"/>
          <w:color w:val="000000"/>
          <w:kern w:val="2"/>
          <w:sz w:val="20"/>
          <w:lang w:val="fr-FR" w:eastAsia="fr-FR"/>
        </w:rPr>
        <w:t>ℎ</w:t>
      </w:r>
      <w:r w:rsidRPr="00D42EFC">
        <w:rPr>
          <w:rFonts w:ascii="Cambria Math" w:eastAsia="Cambria Math" w:hAnsi="Cambria Math" w:cs="Cambria Math"/>
          <w:color w:val="000000"/>
          <w:kern w:val="2"/>
          <w:sz w:val="20"/>
          <w:vertAlign w:val="subscript"/>
          <w:lang w:val="fr-FR" w:eastAsia="fr-FR"/>
        </w:rPr>
        <w:t>𝑡−1</w:t>
      </w:r>
      <w:r w:rsidRPr="00D42EFC">
        <w:rPr>
          <w:color w:val="000000"/>
          <w:kern w:val="2"/>
          <w:sz w:val="20"/>
          <w:lang w:val="fr-FR" w:eastAsia="fr-FR"/>
        </w:rPr>
        <w:t xml:space="preserve"> </w:t>
      </w:r>
      <w:proofErr w:type="spellStart"/>
      <w:r w:rsidRPr="00D42EFC">
        <w:rPr>
          <w:color w:val="000000"/>
          <w:kern w:val="2"/>
          <w:sz w:val="20"/>
          <w:lang w:val="fr-FR" w:eastAsia="fr-FR"/>
        </w:rPr>
        <w:t>which</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holds</w:t>
      </w:r>
      <w:proofErr w:type="spellEnd"/>
      <w:r w:rsidRPr="00D42EFC">
        <w:rPr>
          <w:color w:val="000000"/>
          <w:kern w:val="2"/>
          <w:sz w:val="20"/>
          <w:lang w:val="fr-FR" w:eastAsia="fr-FR"/>
        </w:rPr>
        <w:t xml:space="preserve"> the information for the </w:t>
      </w:r>
      <w:proofErr w:type="spellStart"/>
      <w:r w:rsidRPr="00D42EFC">
        <w:rPr>
          <w:color w:val="000000"/>
          <w:kern w:val="2"/>
          <w:sz w:val="20"/>
          <w:lang w:val="fr-FR" w:eastAsia="fr-FR"/>
        </w:rPr>
        <w:t>previous</w:t>
      </w:r>
      <w:proofErr w:type="spellEnd"/>
      <w:r w:rsidRPr="00D42EFC">
        <w:rPr>
          <w:color w:val="000000"/>
          <w:kern w:val="2"/>
          <w:sz w:val="20"/>
          <w:lang w:val="fr-FR" w:eastAsia="fr-FR"/>
        </w:rPr>
        <w:t xml:space="preserve"> t - 1 </w:t>
      </w:r>
      <w:proofErr w:type="spellStart"/>
      <w:r w:rsidRPr="00D42EFC">
        <w:rPr>
          <w:color w:val="000000"/>
          <w:kern w:val="2"/>
          <w:sz w:val="20"/>
          <w:lang w:val="fr-FR" w:eastAsia="fr-FR"/>
        </w:rPr>
        <w:t>units</w:t>
      </w:r>
      <w:proofErr w:type="spellEnd"/>
      <w:r w:rsidRPr="00D42EFC">
        <w:rPr>
          <w:color w:val="000000"/>
          <w:kern w:val="2"/>
          <w:sz w:val="20"/>
          <w:lang w:val="fr-FR" w:eastAsia="fr-FR"/>
        </w:rPr>
        <w:t xml:space="preserve"> and </w:t>
      </w:r>
      <w:proofErr w:type="spellStart"/>
      <w:r w:rsidRPr="00D42EFC">
        <w:rPr>
          <w:color w:val="000000"/>
          <w:kern w:val="2"/>
          <w:sz w:val="20"/>
          <w:lang w:val="fr-FR" w:eastAsia="fr-FR"/>
        </w:rPr>
        <w:t>is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multiplied</w:t>
      </w:r>
      <w:proofErr w:type="spellEnd"/>
      <w:r w:rsidRPr="00D42EFC">
        <w:rPr>
          <w:color w:val="000000"/>
          <w:kern w:val="2"/>
          <w:sz w:val="20"/>
          <w:lang w:val="fr-FR" w:eastAsia="fr-FR"/>
        </w:rPr>
        <w:t xml:space="preserve"> by </w:t>
      </w:r>
      <w:proofErr w:type="spellStart"/>
      <w:r w:rsidRPr="00D42EFC">
        <w:rPr>
          <w:color w:val="000000"/>
          <w:kern w:val="2"/>
          <w:sz w:val="20"/>
          <w:lang w:val="fr-FR" w:eastAsia="fr-FR"/>
        </w:rPr>
        <w:t>its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own</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weight</w:t>
      </w:r>
      <w:proofErr w:type="spellEnd"/>
      <w:r w:rsidRPr="00D42EFC">
        <w:rPr>
          <w:color w:val="000000"/>
          <w:kern w:val="2"/>
          <w:sz w:val="20"/>
          <w:lang w:val="fr-FR" w:eastAsia="fr-FR"/>
        </w:rPr>
        <w:t xml:space="preserve"> </w:t>
      </w:r>
      <w:r w:rsidRPr="00D42EFC">
        <w:rPr>
          <w:rFonts w:ascii="Cambria Math" w:eastAsia="Cambria Math" w:hAnsi="Cambria Math" w:cs="Cambria Math"/>
          <w:color w:val="000000"/>
          <w:kern w:val="2"/>
          <w:sz w:val="20"/>
          <w:lang w:val="fr-FR" w:eastAsia="fr-FR"/>
        </w:rPr>
        <w:t>𝑊</w:t>
      </w:r>
      <w:proofErr w:type="spellStart"/>
      <w:r w:rsidRPr="00D42EFC">
        <w:rPr>
          <w:rFonts w:ascii="Cambria Math" w:eastAsia="Cambria Math" w:hAnsi="Cambria Math" w:cs="Cambria Math"/>
          <w:color w:val="000000"/>
          <w:kern w:val="2"/>
          <w:sz w:val="20"/>
          <w:vertAlign w:val="subscript"/>
          <w:lang w:val="fr-FR" w:eastAsia="fr-FR"/>
        </w:rPr>
        <w:t>ℎℎ</w:t>
      </w:r>
      <w:proofErr w:type="spellEnd"/>
      <w:r w:rsidRPr="00D42EFC">
        <w:rPr>
          <w:rFonts w:ascii="Cambria Math" w:eastAsia="Cambria Math" w:hAnsi="Cambria Math" w:cs="Cambria Math"/>
          <w:color w:val="000000"/>
          <w:kern w:val="2"/>
          <w:sz w:val="20"/>
          <w:vertAlign w:val="superscript"/>
          <w:lang w:val="fr-FR" w:eastAsia="fr-FR"/>
        </w:rPr>
        <w:t>(𝑧)</w:t>
      </w:r>
      <w:r w:rsidRPr="00D42EFC">
        <w:rPr>
          <w:color w:val="000000"/>
          <w:kern w:val="2"/>
          <w:sz w:val="20"/>
          <w:lang w:val="fr-FR" w:eastAsia="fr-FR"/>
        </w:rPr>
        <w:t xml:space="preserve">. </w:t>
      </w:r>
      <w:proofErr w:type="spellStart"/>
      <w:r w:rsidRPr="00D42EFC">
        <w:rPr>
          <w:color w:val="000000"/>
          <w:kern w:val="2"/>
          <w:sz w:val="20"/>
          <w:lang w:val="fr-FR" w:eastAsia="fr-FR"/>
        </w:rPr>
        <w:t>Both</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results</w:t>
      </w:r>
      <w:proofErr w:type="spellEnd"/>
      <w:r w:rsidRPr="00D42EFC">
        <w:rPr>
          <w:color w:val="000000"/>
          <w:kern w:val="2"/>
          <w:sz w:val="20"/>
          <w:lang w:val="fr-FR" w:eastAsia="fr-FR"/>
        </w:rPr>
        <w:t xml:space="preserve"> are </w:t>
      </w:r>
      <w:proofErr w:type="spellStart"/>
      <w:r w:rsidRPr="00D42EFC">
        <w:rPr>
          <w:color w:val="000000"/>
          <w:kern w:val="2"/>
          <w:sz w:val="20"/>
          <w:lang w:val="fr-FR" w:eastAsia="fr-FR"/>
        </w:rPr>
        <w:t>added</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together</w:t>
      </w:r>
      <w:proofErr w:type="spellEnd"/>
      <w:r w:rsidRPr="00D42EFC">
        <w:rPr>
          <w:color w:val="000000"/>
          <w:kern w:val="2"/>
          <w:sz w:val="20"/>
          <w:lang w:val="fr-FR" w:eastAsia="fr-FR"/>
        </w:rPr>
        <w:t xml:space="preserve">, and a </w:t>
      </w:r>
      <w:proofErr w:type="spellStart"/>
      <w:r w:rsidRPr="00D42EFC">
        <w:rPr>
          <w:color w:val="000000"/>
          <w:kern w:val="2"/>
          <w:sz w:val="20"/>
          <w:lang w:val="fr-FR" w:eastAsia="fr-FR"/>
        </w:rPr>
        <w:t>sigmoid</w:t>
      </w:r>
      <w:proofErr w:type="spellEnd"/>
      <w:r w:rsidRPr="00D42EFC">
        <w:rPr>
          <w:color w:val="000000"/>
          <w:kern w:val="2"/>
          <w:sz w:val="20"/>
          <w:lang w:val="fr-FR" w:eastAsia="fr-FR"/>
        </w:rPr>
        <w:t xml:space="preserve"> activation </w:t>
      </w:r>
      <w:proofErr w:type="spellStart"/>
      <w:r w:rsidRPr="00D42EFC">
        <w:rPr>
          <w:color w:val="000000"/>
          <w:kern w:val="2"/>
          <w:sz w:val="20"/>
          <w:lang w:val="fr-FR" w:eastAsia="fr-FR"/>
        </w:rPr>
        <w:t>function</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is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applied</w:t>
      </w:r>
      <w:proofErr w:type="spellEnd"/>
      <w:r w:rsidRPr="00D42EFC">
        <w:rPr>
          <w:color w:val="000000"/>
          <w:kern w:val="2"/>
          <w:sz w:val="20"/>
          <w:lang w:val="fr-FR" w:eastAsia="fr-FR"/>
        </w:rPr>
        <w:t xml:space="preserve"> to squash the </w:t>
      </w:r>
      <w:proofErr w:type="spellStart"/>
      <w:r w:rsidRPr="00D42EFC">
        <w:rPr>
          <w:color w:val="000000"/>
          <w:kern w:val="2"/>
          <w:sz w:val="20"/>
          <w:lang w:val="fr-FR" w:eastAsia="fr-FR"/>
        </w:rPr>
        <w:t>result</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between</w:t>
      </w:r>
      <w:proofErr w:type="spellEnd"/>
      <w:r w:rsidRPr="00D42EFC">
        <w:rPr>
          <w:color w:val="000000"/>
          <w:kern w:val="2"/>
          <w:sz w:val="20"/>
          <w:lang w:val="fr-FR" w:eastAsia="fr-FR"/>
        </w:rPr>
        <w:t xml:space="preserve"> 0 and 1. </w:t>
      </w:r>
    </w:p>
    <w:p w14:paraId="380C8967" w14:textId="77777777" w:rsidR="00D42EFC" w:rsidRPr="00D42EFC" w:rsidRDefault="00D42EFC" w:rsidP="00D42EFC">
      <w:pPr>
        <w:widowControl/>
        <w:autoSpaceDE/>
        <w:autoSpaceDN/>
        <w:spacing w:line="259" w:lineRule="auto"/>
        <w:rPr>
          <w:color w:val="000000"/>
          <w:kern w:val="2"/>
          <w:sz w:val="20"/>
          <w:lang w:val="fr-FR" w:eastAsia="fr-FR"/>
        </w:rPr>
      </w:pPr>
      <w:r w:rsidRPr="00D42EFC">
        <w:rPr>
          <w:color w:val="000000"/>
          <w:kern w:val="2"/>
          <w:sz w:val="20"/>
          <w:lang w:val="fr-FR" w:eastAsia="fr-FR"/>
        </w:rPr>
        <w:t xml:space="preserve"> </w:t>
      </w:r>
    </w:p>
    <w:p w14:paraId="53FFFF45" w14:textId="1ECBEE5F" w:rsidR="00D42EFC" w:rsidRPr="00D42EFC" w:rsidRDefault="00D42EFC" w:rsidP="00D42EFC">
      <w:pPr>
        <w:widowControl/>
        <w:autoSpaceDE/>
        <w:autoSpaceDN/>
        <w:spacing w:after="76" w:line="248" w:lineRule="auto"/>
        <w:ind w:left="-15" w:firstLine="288"/>
        <w:jc w:val="both"/>
        <w:rPr>
          <w:color w:val="000000"/>
          <w:kern w:val="2"/>
          <w:sz w:val="20"/>
          <w:lang w:val="fr-FR" w:eastAsia="fr-FR"/>
        </w:rPr>
      </w:pPr>
      <w:r w:rsidRPr="00D42EFC">
        <w:rPr>
          <w:color w:val="000000"/>
          <w:kern w:val="2"/>
          <w:sz w:val="20"/>
          <w:lang w:val="fr-FR" w:eastAsia="fr-FR"/>
        </w:rPr>
        <w:t xml:space="preserve">Reset </w:t>
      </w:r>
      <w:proofErr w:type="spellStart"/>
      <w:r w:rsidRPr="00D42EFC">
        <w:rPr>
          <w:color w:val="000000"/>
          <w:kern w:val="2"/>
          <w:sz w:val="20"/>
          <w:lang w:val="fr-FR" w:eastAsia="fr-FR"/>
        </w:rPr>
        <w:t>gate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is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used</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from</w:t>
      </w:r>
      <w:proofErr w:type="spellEnd"/>
      <w:r w:rsidRPr="00D42EFC">
        <w:rPr>
          <w:color w:val="000000"/>
          <w:kern w:val="2"/>
          <w:sz w:val="20"/>
          <w:lang w:val="fr-FR" w:eastAsia="fr-FR"/>
        </w:rPr>
        <w:t xml:space="preserve"> the model to </w:t>
      </w:r>
      <w:proofErr w:type="spellStart"/>
      <w:r w:rsidRPr="00D42EFC">
        <w:rPr>
          <w:color w:val="000000"/>
          <w:kern w:val="2"/>
          <w:sz w:val="20"/>
          <w:lang w:val="fr-FR" w:eastAsia="fr-FR"/>
        </w:rPr>
        <w:t>decide</w:t>
      </w:r>
      <w:proofErr w:type="spellEnd"/>
      <w:r w:rsidRPr="00D42EFC">
        <w:rPr>
          <w:color w:val="000000"/>
          <w:kern w:val="2"/>
          <w:sz w:val="20"/>
          <w:lang w:val="fr-FR" w:eastAsia="fr-FR"/>
        </w:rPr>
        <w:t xml:space="preserve"> how </w:t>
      </w:r>
      <w:proofErr w:type="spellStart"/>
      <w:r w:rsidRPr="00D42EFC">
        <w:rPr>
          <w:color w:val="000000"/>
          <w:kern w:val="2"/>
          <w:sz w:val="20"/>
          <w:lang w:val="fr-FR" w:eastAsia="fr-FR"/>
        </w:rPr>
        <w:t>much</w:t>
      </w:r>
      <w:proofErr w:type="spellEnd"/>
      <w:r w:rsidRPr="00D42EFC">
        <w:rPr>
          <w:color w:val="000000"/>
          <w:kern w:val="2"/>
          <w:sz w:val="20"/>
          <w:lang w:val="fr-FR" w:eastAsia="fr-FR"/>
        </w:rPr>
        <w:t xml:space="preserve"> of the </w:t>
      </w:r>
      <w:proofErr w:type="spellStart"/>
      <w:r w:rsidRPr="00D42EFC">
        <w:rPr>
          <w:color w:val="000000"/>
          <w:kern w:val="2"/>
          <w:sz w:val="20"/>
          <w:lang w:val="fr-FR" w:eastAsia="fr-FR"/>
        </w:rPr>
        <w:t>past</w:t>
      </w:r>
      <w:proofErr w:type="spellEnd"/>
      <w:r w:rsidRPr="00D42EFC">
        <w:rPr>
          <w:color w:val="000000"/>
          <w:kern w:val="2"/>
          <w:sz w:val="20"/>
          <w:lang w:val="fr-FR" w:eastAsia="fr-FR"/>
        </w:rPr>
        <w:t xml:space="preserve"> information to </w:t>
      </w:r>
      <w:proofErr w:type="spellStart"/>
      <w:r w:rsidRPr="00D42EFC">
        <w:rPr>
          <w:color w:val="000000"/>
          <w:kern w:val="2"/>
          <w:sz w:val="20"/>
          <w:lang w:val="fr-FR" w:eastAsia="fr-FR"/>
        </w:rPr>
        <w:t>forget</w:t>
      </w:r>
      <w:proofErr w:type="spellEnd"/>
      <w:r w:rsidRPr="00D42EFC">
        <w:rPr>
          <w:color w:val="000000"/>
          <w:kern w:val="2"/>
          <w:sz w:val="20"/>
          <w:lang w:val="fr-FR" w:eastAsia="fr-FR"/>
        </w:rPr>
        <w:t xml:space="preserve">. To </w:t>
      </w:r>
      <w:proofErr w:type="spellStart"/>
      <w:r w:rsidRPr="00D42EFC">
        <w:rPr>
          <w:color w:val="000000"/>
          <w:kern w:val="2"/>
          <w:sz w:val="20"/>
          <w:lang w:val="fr-FR" w:eastAsia="fr-FR"/>
        </w:rPr>
        <w:t>calculate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it</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we</w:t>
      </w:r>
      <w:proofErr w:type="spellEnd"/>
      <w:r w:rsidRPr="00D42EFC">
        <w:rPr>
          <w:color w:val="000000"/>
          <w:kern w:val="2"/>
          <w:sz w:val="20"/>
          <w:lang w:val="fr-FR" w:eastAsia="fr-FR"/>
        </w:rPr>
        <w:t xml:space="preserve"> </w:t>
      </w:r>
      <w:r w:rsidR="003500AC" w:rsidRPr="00D42EFC">
        <w:rPr>
          <w:color w:val="000000"/>
          <w:kern w:val="2"/>
          <w:sz w:val="20"/>
          <w:lang w:val="fr-FR" w:eastAsia="fr-FR"/>
        </w:rPr>
        <w:t>use :</w:t>
      </w:r>
      <w:r w:rsidRPr="00D42EFC">
        <w:rPr>
          <w:color w:val="000000"/>
          <w:kern w:val="2"/>
          <w:sz w:val="20"/>
          <w:lang w:val="fr-FR" w:eastAsia="fr-FR"/>
        </w:rPr>
        <w:t xml:space="preserve"> </w:t>
      </w:r>
    </w:p>
    <w:p w14:paraId="3D3D486A" w14:textId="77777777" w:rsidR="003500AC" w:rsidRDefault="003500AC" w:rsidP="003500AC">
      <w:pPr>
        <w:spacing w:line="285" w:lineRule="exact"/>
        <w:ind w:left="2" w:right="355"/>
        <w:jc w:val="center"/>
        <w:rPr>
          <w:rFonts w:ascii="Cambria Math" w:eastAsia="Cambria Math" w:hAnsi="Cambria Math"/>
          <w:sz w:val="20"/>
        </w:rPr>
      </w:pPr>
      <w:r>
        <w:rPr>
          <w:rFonts w:ascii="Cambria Math" w:eastAsia="Cambria Math" w:hAnsi="Cambria Math"/>
          <w:sz w:val="20"/>
        </w:rPr>
        <w:t>𝑟</w:t>
      </w:r>
      <w:r>
        <w:rPr>
          <w:rFonts w:ascii="Cambria Math" w:eastAsia="Cambria Math" w:hAnsi="Cambria Math"/>
          <w:position w:val="-3"/>
          <w:sz w:val="14"/>
        </w:rPr>
        <w:t>𝑡</w:t>
      </w:r>
      <w:r>
        <w:rPr>
          <w:rFonts w:ascii="Cambria Math" w:eastAsia="Cambria Math" w:hAnsi="Cambria Math"/>
          <w:spacing w:val="37"/>
          <w:position w:val="-3"/>
          <w:sz w:val="14"/>
        </w:rPr>
        <w:t xml:space="preserve"> </w:t>
      </w:r>
      <w:r>
        <w:rPr>
          <w:rFonts w:ascii="Cambria Math" w:eastAsia="Cambria Math" w:hAnsi="Cambria Math"/>
          <w:sz w:val="20"/>
        </w:rPr>
        <w:t>=</w:t>
      </w:r>
      <w:r>
        <w:rPr>
          <w:rFonts w:ascii="Cambria Math" w:eastAsia="Cambria Math" w:hAnsi="Cambria Math"/>
          <w:spacing w:val="12"/>
          <w:sz w:val="20"/>
        </w:rPr>
        <w:t xml:space="preserve"> </w:t>
      </w:r>
      <w:r>
        <w:rPr>
          <w:rFonts w:ascii="Cambria Math" w:eastAsia="Cambria Math" w:hAnsi="Cambria Math"/>
          <w:sz w:val="20"/>
        </w:rPr>
        <w:t>𝜎(𝑊</w:t>
      </w:r>
      <w:proofErr w:type="spellStart"/>
      <w:r>
        <w:rPr>
          <w:rFonts w:ascii="Cambria Math" w:eastAsia="Cambria Math" w:hAnsi="Cambria Math"/>
          <w:position w:val="-3"/>
          <w:sz w:val="14"/>
        </w:rPr>
        <w:t>ℎℎ</w:t>
      </w:r>
      <w:proofErr w:type="spellEnd"/>
      <w:r>
        <w:rPr>
          <w:rFonts w:ascii="Cambria Math" w:eastAsia="Cambria Math" w:hAnsi="Cambria Math"/>
          <w:position w:val="9"/>
          <w:sz w:val="14"/>
        </w:rPr>
        <w:t>(𝑟)</w:t>
      </w:r>
      <w:r>
        <w:rPr>
          <w:rFonts w:ascii="Cambria Math" w:eastAsia="Cambria Math" w:hAnsi="Cambria Math"/>
          <w:spacing w:val="20"/>
          <w:position w:val="9"/>
          <w:sz w:val="14"/>
        </w:rPr>
        <w:t xml:space="preserve"> </w:t>
      </w:r>
      <w:r>
        <w:rPr>
          <w:rFonts w:ascii="Cambria Math" w:eastAsia="Cambria Math" w:hAnsi="Cambria Math"/>
          <w:sz w:val="20"/>
        </w:rPr>
        <w:t>ℎ</w:t>
      </w:r>
      <w:r>
        <w:rPr>
          <w:rFonts w:ascii="Cambria Math" w:eastAsia="Cambria Math" w:hAnsi="Cambria Math"/>
          <w:position w:val="-3"/>
          <w:sz w:val="14"/>
        </w:rPr>
        <w:t>𝑡−1</w:t>
      </w:r>
      <w:r>
        <w:rPr>
          <w:rFonts w:ascii="Cambria Math" w:eastAsia="Cambria Math" w:hAnsi="Cambria Math"/>
          <w:spacing w:val="23"/>
          <w:position w:val="-3"/>
          <w:sz w:val="14"/>
        </w:rPr>
        <w:t xml:space="preserve"> </w:t>
      </w:r>
      <w:r>
        <w:rPr>
          <w:rFonts w:ascii="Cambria Math" w:eastAsia="Cambria Math" w:hAnsi="Cambria Math"/>
          <w:sz w:val="20"/>
        </w:rPr>
        <w:t>+</w:t>
      </w:r>
      <w:r>
        <w:rPr>
          <w:rFonts w:ascii="Cambria Math" w:eastAsia="Cambria Math" w:hAnsi="Cambria Math"/>
          <w:spacing w:val="2"/>
          <w:sz w:val="20"/>
        </w:rPr>
        <w:t xml:space="preserve"> </w:t>
      </w:r>
      <w:r>
        <w:rPr>
          <w:rFonts w:ascii="Cambria Math" w:eastAsia="Cambria Math" w:hAnsi="Cambria Math"/>
          <w:sz w:val="20"/>
        </w:rPr>
        <w:t>𝑊</w:t>
      </w:r>
      <w:r>
        <w:rPr>
          <w:rFonts w:ascii="Cambria Math" w:eastAsia="Cambria Math" w:hAnsi="Cambria Math"/>
          <w:position w:val="-3"/>
          <w:sz w:val="14"/>
        </w:rPr>
        <w:t>ℎ𝑥</w:t>
      </w:r>
      <w:r>
        <w:rPr>
          <w:rFonts w:ascii="Cambria Math" w:eastAsia="Cambria Math" w:hAnsi="Cambria Math"/>
          <w:position w:val="9"/>
          <w:sz w:val="14"/>
        </w:rPr>
        <w:t>(𝑟)</w:t>
      </w:r>
      <w:r>
        <w:rPr>
          <w:rFonts w:ascii="Cambria Math" w:eastAsia="Cambria Math" w:hAnsi="Cambria Math"/>
          <w:spacing w:val="21"/>
          <w:position w:val="9"/>
          <w:sz w:val="14"/>
        </w:rPr>
        <w:t xml:space="preserve"> </w:t>
      </w:r>
      <w:r>
        <w:rPr>
          <w:rFonts w:ascii="Cambria Math" w:eastAsia="Cambria Math" w:hAnsi="Cambria Math"/>
          <w:spacing w:val="-5"/>
          <w:sz w:val="20"/>
        </w:rPr>
        <w:t>𝑥</w:t>
      </w:r>
      <w:r>
        <w:rPr>
          <w:rFonts w:ascii="Cambria Math" w:eastAsia="Cambria Math" w:hAnsi="Cambria Math"/>
          <w:spacing w:val="-5"/>
          <w:position w:val="-3"/>
          <w:sz w:val="14"/>
        </w:rPr>
        <w:t>𝑡</w:t>
      </w:r>
      <w:r>
        <w:rPr>
          <w:rFonts w:ascii="Cambria Math" w:eastAsia="Cambria Math" w:hAnsi="Cambria Math"/>
          <w:spacing w:val="-5"/>
          <w:sz w:val="20"/>
        </w:rPr>
        <w:t>)</w:t>
      </w:r>
    </w:p>
    <w:p w14:paraId="1AA1BE90" w14:textId="77777777" w:rsidR="00D42EFC" w:rsidRPr="00D42EFC" w:rsidRDefault="00D42EFC" w:rsidP="00D42EFC">
      <w:pPr>
        <w:widowControl/>
        <w:autoSpaceDE/>
        <w:autoSpaceDN/>
        <w:spacing w:line="259" w:lineRule="auto"/>
        <w:ind w:left="288"/>
        <w:rPr>
          <w:color w:val="000000"/>
          <w:kern w:val="2"/>
          <w:sz w:val="20"/>
          <w:lang w:val="fr-FR" w:eastAsia="fr-FR"/>
        </w:rPr>
      </w:pPr>
      <w:r w:rsidRPr="00D42EFC">
        <w:rPr>
          <w:color w:val="000000"/>
          <w:kern w:val="2"/>
          <w:sz w:val="20"/>
          <w:lang w:val="fr-FR" w:eastAsia="fr-FR"/>
        </w:rPr>
        <w:t xml:space="preserve"> </w:t>
      </w:r>
    </w:p>
    <w:p w14:paraId="4A186A56" w14:textId="77777777" w:rsidR="00D42EFC" w:rsidRPr="00D42EFC" w:rsidRDefault="00D42EFC" w:rsidP="00D42EFC">
      <w:pPr>
        <w:widowControl/>
        <w:autoSpaceDE/>
        <w:autoSpaceDN/>
        <w:spacing w:after="4" w:line="248" w:lineRule="auto"/>
        <w:ind w:left="-15" w:right="335" w:firstLine="288"/>
        <w:jc w:val="both"/>
        <w:rPr>
          <w:color w:val="000000"/>
          <w:kern w:val="2"/>
          <w:sz w:val="20"/>
          <w:lang w:val="fr-FR" w:eastAsia="fr-FR"/>
        </w:rPr>
      </w:pPr>
      <w:r w:rsidRPr="00D42EFC">
        <w:rPr>
          <w:color w:val="000000"/>
          <w:kern w:val="2"/>
          <w:sz w:val="20"/>
          <w:lang w:val="fr-FR" w:eastAsia="fr-FR"/>
        </w:rPr>
        <w:t xml:space="preserve">This formula </w:t>
      </w:r>
      <w:proofErr w:type="spellStart"/>
      <w:r w:rsidRPr="00D42EFC">
        <w:rPr>
          <w:color w:val="000000"/>
          <w:kern w:val="2"/>
          <w:sz w:val="20"/>
          <w:lang w:val="fr-FR" w:eastAsia="fr-FR"/>
        </w:rPr>
        <w:t>is</w:t>
      </w:r>
      <w:proofErr w:type="spellEnd"/>
      <w:r w:rsidRPr="00D42EFC">
        <w:rPr>
          <w:color w:val="000000"/>
          <w:kern w:val="2"/>
          <w:sz w:val="20"/>
          <w:lang w:val="fr-FR" w:eastAsia="fr-FR"/>
        </w:rPr>
        <w:t xml:space="preserve"> the </w:t>
      </w:r>
      <w:proofErr w:type="spellStart"/>
      <w:r w:rsidRPr="00D42EFC">
        <w:rPr>
          <w:color w:val="000000"/>
          <w:kern w:val="2"/>
          <w:sz w:val="20"/>
          <w:lang w:val="fr-FR" w:eastAsia="fr-FR"/>
        </w:rPr>
        <w:t>same</w:t>
      </w:r>
      <w:proofErr w:type="spellEnd"/>
      <w:r w:rsidRPr="00D42EFC">
        <w:rPr>
          <w:color w:val="000000"/>
          <w:kern w:val="2"/>
          <w:sz w:val="20"/>
          <w:lang w:val="fr-FR" w:eastAsia="fr-FR"/>
        </w:rPr>
        <w:t xml:space="preserve"> as the one for the update </w:t>
      </w:r>
      <w:proofErr w:type="spellStart"/>
      <w:r w:rsidRPr="00D42EFC">
        <w:rPr>
          <w:color w:val="000000"/>
          <w:kern w:val="2"/>
          <w:sz w:val="20"/>
          <w:lang w:val="fr-FR" w:eastAsia="fr-FR"/>
        </w:rPr>
        <w:t>gate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We</w:t>
      </w:r>
      <w:proofErr w:type="spellEnd"/>
      <w:r w:rsidRPr="00D42EFC">
        <w:rPr>
          <w:color w:val="000000"/>
          <w:kern w:val="2"/>
          <w:sz w:val="20"/>
          <w:lang w:val="fr-FR" w:eastAsia="fr-FR"/>
        </w:rPr>
        <w:t xml:space="preserve"> plug in </w:t>
      </w:r>
      <w:r w:rsidRPr="00D42EFC">
        <w:rPr>
          <w:rFonts w:ascii="Cambria Math" w:eastAsia="Cambria Math" w:hAnsi="Cambria Math" w:cs="Cambria Math"/>
          <w:color w:val="000000"/>
          <w:kern w:val="2"/>
          <w:sz w:val="20"/>
          <w:lang w:val="fr-FR" w:eastAsia="fr-FR"/>
        </w:rPr>
        <w:t>ℎ</w:t>
      </w:r>
      <w:r w:rsidRPr="00D42EFC">
        <w:rPr>
          <w:rFonts w:ascii="Cambria Math" w:eastAsia="Cambria Math" w:hAnsi="Cambria Math" w:cs="Cambria Math"/>
          <w:color w:val="000000"/>
          <w:kern w:val="2"/>
          <w:sz w:val="20"/>
          <w:vertAlign w:val="subscript"/>
          <w:lang w:val="fr-FR" w:eastAsia="fr-FR"/>
        </w:rPr>
        <w:t>𝑡−1</w:t>
      </w:r>
      <w:r w:rsidRPr="00D42EFC">
        <w:rPr>
          <w:color w:val="000000"/>
          <w:kern w:val="2"/>
          <w:sz w:val="20"/>
          <w:lang w:val="fr-FR" w:eastAsia="fr-FR"/>
        </w:rPr>
        <w:t xml:space="preserve"> — </w:t>
      </w:r>
      <w:proofErr w:type="spellStart"/>
      <w:r w:rsidRPr="00D42EFC">
        <w:rPr>
          <w:color w:val="000000"/>
          <w:kern w:val="2"/>
          <w:sz w:val="20"/>
          <w:lang w:val="fr-FR" w:eastAsia="fr-FR"/>
        </w:rPr>
        <w:t>blue</w:t>
      </w:r>
      <w:proofErr w:type="spellEnd"/>
      <w:r w:rsidRPr="00D42EFC">
        <w:rPr>
          <w:color w:val="000000"/>
          <w:kern w:val="2"/>
          <w:sz w:val="20"/>
          <w:lang w:val="fr-FR" w:eastAsia="fr-FR"/>
        </w:rPr>
        <w:t xml:space="preserve"> line and </w:t>
      </w:r>
      <w:r w:rsidRPr="00D42EFC">
        <w:rPr>
          <w:rFonts w:ascii="Cambria Math" w:eastAsia="Cambria Math" w:hAnsi="Cambria Math" w:cs="Cambria Math"/>
          <w:color w:val="000000"/>
          <w:kern w:val="2"/>
          <w:sz w:val="20"/>
          <w:lang w:val="fr-FR" w:eastAsia="fr-FR"/>
        </w:rPr>
        <w:t>𝑥</w:t>
      </w:r>
      <w:r w:rsidRPr="00D42EFC">
        <w:rPr>
          <w:rFonts w:ascii="Cambria Math" w:eastAsia="Cambria Math" w:hAnsi="Cambria Math" w:cs="Cambria Math"/>
          <w:color w:val="000000"/>
          <w:kern w:val="2"/>
          <w:sz w:val="20"/>
          <w:vertAlign w:val="subscript"/>
          <w:lang w:val="fr-FR" w:eastAsia="fr-FR"/>
        </w:rPr>
        <w:t>𝑡</w:t>
      </w:r>
      <w:r w:rsidRPr="00D42EFC">
        <w:rPr>
          <w:color w:val="000000"/>
          <w:kern w:val="2"/>
          <w:sz w:val="20"/>
          <w:lang w:val="fr-FR" w:eastAsia="fr-FR"/>
        </w:rPr>
        <w:t xml:space="preserve"> — </w:t>
      </w:r>
      <w:proofErr w:type="spellStart"/>
      <w:r w:rsidRPr="00D42EFC">
        <w:rPr>
          <w:color w:val="000000"/>
          <w:kern w:val="2"/>
          <w:sz w:val="20"/>
          <w:lang w:val="fr-FR" w:eastAsia="fr-FR"/>
        </w:rPr>
        <w:t>purple</w:t>
      </w:r>
      <w:proofErr w:type="spellEnd"/>
      <w:r w:rsidRPr="00D42EFC">
        <w:rPr>
          <w:color w:val="000000"/>
          <w:kern w:val="2"/>
          <w:sz w:val="20"/>
          <w:lang w:val="fr-FR" w:eastAsia="fr-FR"/>
        </w:rPr>
        <w:t xml:space="preserve"> line, </w:t>
      </w:r>
      <w:proofErr w:type="spellStart"/>
      <w:r w:rsidRPr="00D42EFC">
        <w:rPr>
          <w:color w:val="000000"/>
          <w:kern w:val="2"/>
          <w:sz w:val="20"/>
          <w:lang w:val="fr-FR" w:eastAsia="fr-FR"/>
        </w:rPr>
        <w:t>multiply</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them</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with</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their</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corresponding</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weights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sum</w:t>
      </w:r>
      <w:proofErr w:type="spellEnd"/>
      <w:r w:rsidRPr="00D42EFC">
        <w:rPr>
          <w:color w:val="000000"/>
          <w:kern w:val="2"/>
          <w:sz w:val="20"/>
          <w:lang w:val="fr-FR" w:eastAsia="fr-FR"/>
        </w:rPr>
        <w:t xml:space="preserve"> the </w:t>
      </w:r>
      <w:proofErr w:type="spellStart"/>
      <w:r w:rsidRPr="00D42EFC">
        <w:rPr>
          <w:color w:val="000000"/>
          <w:kern w:val="2"/>
          <w:sz w:val="20"/>
          <w:lang w:val="fr-FR" w:eastAsia="fr-FR"/>
        </w:rPr>
        <w:t>results</w:t>
      </w:r>
      <w:proofErr w:type="spellEnd"/>
      <w:r w:rsidRPr="00D42EFC">
        <w:rPr>
          <w:color w:val="000000"/>
          <w:kern w:val="2"/>
          <w:sz w:val="20"/>
          <w:lang w:val="fr-FR" w:eastAsia="fr-FR"/>
        </w:rPr>
        <w:t xml:space="preserve"> and </w:t>
      </w:r>
      <w:proofErr w:type="spellStart"/>
      <w:r w:rsidRPr="00D42EFC">
        <w:rPr>
          <w:color w:val="000000"/>
          <w:kern w:val="2"/>
          <w:sz w:val="20"/>
          <w:lang w:val="fr-FR" w:eastAsia="fr-FR"/>
        </w:rPr>
        <w:t>apply</w:t>
      </w:r>
      <w:proofErr w:type="spellEnd"/>
      <w:r w:rsidRPr="00D42EFC">
        <w:rPr>
          <w:color w:val="000000"/>
          <w:kern w:val="2"/>
          <w:sz w:val="20"/>
          <w:lang w:val="fr-FR" w:eastAsia="fr-FR"/>
        </w:rPr>
        <w:t xml:space="preserve"> the </w:t>
      </w:r>
      <w:proofErr w:type="spellStart"/>
      <w:r w:rsidRPr="00D42EFC">
        <w:rPr>
          <w:color w:val="000000"/>
          <w:kern w:val="2"/>
          <w:sz w:val="20"/>
          <w:lang w:val="fr-FR" w:eastAsia="fr-FR"/>
        </w:rPr>
        <w:t>sigmoid</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function</w:t>
      </w:r>
      <w:proofErr w:type="spellEnd"/>
      <w:r w:rsidRPr="00D42EFC">
        <w:rPr>
          <w:color w:val="000000"/>
          <w:kern w:val="2"/>
          <w:sz w:val="20"/>
          <w:lang w:val="fr-FR" w:eastAsia="fr-FR"/>
        </w:rPr>
        <w:t xml:space="preserve">. The </w:t>
      </w:r>
      <w:proofErr w:type="spellStart"/>
      <w:r w:rsidRPr="00D42EFC">
        <w:rPr>
          <w:color w:val="000000"/>
          <w:kern w:val="2"/>
          <w:sz w:val="20"/>
          <w:lang w:val="fr-FR" w:eastAsia="fr-FR"/>
        </w:rPr>
        <w:t>difference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comes</w:t>
      </w:r>
      <w:proofErr w:type="spellEnd"/>
      <w:r w:rsidRPr="00D42EFC">
        <w:rPr>
          <w:color w:val="000000"/>
          <w:kern w:val="2"/>
          <w:sz w:val="20"/>
          <w:lang w:val="fr-FR" w:eastAsia="fr-FR"/>
        </w:rPr>
        <w:t xml:space="preserve"> in the </w:t>
      </w:r>
      <w:proofErr w:type="spellStart"/>
      <w:r w:rsidRPr="00D42EFC">
        <w:rPr>
          <w:color w:val="000000"/>
          <w:kern w:val="2"/>
          <w:sz w:val="20"/>
          <w:lang w:val="fr-FR" w:eastAsia="fr-FR"/>
        </w:rPr>
        <w:t>weights</w:t>
      </w:r>
      <w:proofErr w:type="spellEnd"/>
      <w:r w:rsidRPr="00D42EFC">
        <w:rPr>
          <w:color w:val="000000"/>
          <w:kern w:val="2"/>
          <w:sz w:val="20"/>
          <w:lang w:val="fr-FR" w:eastAsia="fr-FR"/>
        </w:rPr>
        <w:t xml:space="preserve"> and the </w:t>
      </w:r>
      <w:proofErr w:type="spellStart"/>
      <w:r w:rsidRPr="00D42EFC">
        <w:rPr>
          <w:color w:val="000000"/>
          <w:kern w:val="2"/>
          <w:sz w:val="20"/>
          <w:lang w:val="fr-FR" w:eastAsia="fr-FR"/>
        </w:rPr>
        <w:t>gate’s</w:t>
      </w:r>
      <w:proofErr w:type="spellEnd"/>
      <w:r w:rsidRPr="00D42EFC">
        <w:rPr>
          <w:color w:val="000000"/>
          <w:kern w:val="2"/>
          <w:sz w:val="20"/>
          <w:lang w:val="fr-FR" w:eastAsia="fr-FR"/>
        </w:rPr>
        <w:t xml:space="preserve"> usage. </w:t>
      </w:r>
    </w:p>
    <w:p w14:paraId="25B43EC9" w14:textId="77777777" w:rsidR="00D42EFC" w:rsidRPr="00D42EFC" w:rsidRDefault="00D42EFC" w:rsidP="00D42EFC">
      <w:pPr>
        <w:widowControl/>
        <w:autoSpaceDE/>
        <w:autoSpaceDN/>
        <w:spacing w:after="57" w:line="248" w:lineRule="auto"/>
        <w:ind w:left="-15" w:right="336" w:firstLine="288"/>
        <w:jc w:val="both"/>
        <w:rPr>
          <w:color w:val="000000"/>
          <w:kern w:val="2"/>
          <w:sz w:val="20"/>
          <w:lang w:val="fr-FR" w:eastAsia="fr-FR"/>
        </w:rPr>
      </w:pPr>
      <w:r w:rsidRPr="00D42EFC">
        <w:rPr>
          <w:color w:val="000000"/>
          <w:kern w:val="2"/>
          <w:sz w:val="20"/>
          <w:lang w:val="fr-FR" w:eastAsia="fr-FR"/>
        </w:rPr>
        <w:t xml:space="preserve">To </w:t>
      </w:r>
      <w:proofErr w:type="spellStart"/>
      <w:r w:rsidRPr="00D42EFC">
        <w:rPr>
          <w:color w:val="000000"/>
          <w:kern w:val="2"/>
          <w:sz w:val="20"/>
          <w:lang w:val="fr-FR" w:eastAsia="fr-FR"/>
        </w:rPr>
        <w:t>determine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what</w:t>
      </w:r>
      <w:proofErr w:type="spellEnd"/>
      <w:r w:rsidRPr="00D42EFC">
        <w:rPr>
          <w:color w:val="000000"/>
          <w:kern w:val="2"/>
          <w:sz w:val="20"/>
          <w:lang w:val="fr-FR" w:eastAsia="fr-FR"/>
        </w:rPr>
        <w:t xml:space="preserve"> to </w:t>
      </w:r>
      <w:proofErr w:type="spellStart"/>
      <w:r w:rsidRPr="00D42EFC">
        <w:rPr>
          <w:color w:val="000000"/>
          <w:kern w:val="2"/>
          <w:sz w:val="20"/>
          <w:lang w:val="fr-FR" w:eastAsia="fr-FR"/>
        </w:rPr>
        <w:t>remove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from</w:t>
      </w:r>
      <w:proofErr w:type="spellEnd"/>
      <w:r w:rsidRPr="00D42EFC">
        <w:rPr>
          <w:color w:val="000000"/>
          <w:kern w:val="2"/>
          <w:sz w:val="20"/>
          <w:lang w:val="fr-FR" w:eastAsia="fr-FR"/>
        </w:rPr>
        <w:t xml:space="preserve"> the </w:t>
      </w:r>
      <w:proofErr w:type="spellStart"/>
      <w:r w:rsidRPr="00D42EFC">
        <w:rPr>
          <w:color w:val="000000"/>
          <w:kern w:val="2"/>
          <w:sz w:val="20"/>
          <w:lang w:val="fr-FR" w:eastAsia="fr-FR"/>
        </w:rPr>
        <w:t>previous</w:t>
      </w:r>
      <w:proofErr w:type="spellEnd"/>
      <w:r w:rsidRPr="00D42EFC">
        <w:rPr>
          <w:color w:val="000000"/>
          <w:kern w:val="2"/>
          <w:sz w:val="20"/>
          <w:lang w:val="fr-FR" w:eastAsia="fr-FR"/>
        </w:rPr>
        <w:t xml:space="preserve"> time </w:t>
      </w:r>
      <w:proofErr w:type="spellStart"/>
      <w:r w:rsidRPr="00D42EFC">
        <w:rPr>
          <w:color w:val="000000"/>
          <w:kern w:val="2"/>
          <w:sz w:val="20"/>
          <w:lang w:val="fr-FR" w:eastAsia="fr-FR"/>
        </w:rPr>
        <w:t>steps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will</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calculate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current</w:t>
      </w:r>
      <w:proofErr w:type="spellEnd"/>
      <w:r w:rsidRPr="00D42EFC">
        <w:rPr>
          <w:color w:val="000000"/>
          <w:kern w:val="2"/>
          <w:sz w:val="20"/>
          <w:lang w:val="fr-FR" w:eastAsia="fr-FR"/>
        </w:rPr>
        <w:t xml:space="preserve"> memory content by </w:t>
      </w:r>
      <w:proofErr w:type="spellStart"/>
      <w:r w:rsidRPr="00D42EFC">
        <w:rPr>
          <w:color w:val="000000"/>
          <w:kern w:val="2"/>
          <w:sz w:val="20"/>
          <w:lang w:val="fr-FR" w:eastAsia="fr-FR"/>
        </w:rPr>
        <w:t>using</w:t>
      </w:r>
      <w:proofErr w:type="spellEnd"/>
      <w:r w:rsidRPr="00D42EFC">
        <w:rPr>
          <w:color w:val="000000"/>
          <w:kern w:val="2"/>
          <w:sz w:val="20"/>
          <w:lang w:val="fr-FR" w:eastAsia="fr-FR"/>
        </w:rPr>
        <w:t xml:space="preserve"> reset </w:t>
      </w:r>
      <w:proofErr w:type="spellStart"/>
      <w:r w:rsidRPr="00D42EFC">
        <w:rPr>
          <w:color w:val="000000"/>
          <w:kern w:val="2"/>
          <w:sz w:val="20"/>
          <w:lang w:val="fr-FR" w:eastAsia="fr-FR"/>
        </w:rPr>
        <w:t>gate</w:t>
      </w:r>
      <w:proofErr w:type="spellEnd"/>
      <w:r w:rsidRPr="00D42EFC">
        <w:rPr>
          <w:color w:val="000000"/>
          <w:kern w:val="2"/>
          <w:sz w:val="20"/>
          <w:lang w:val="fr-FR" w:eastAsia="fr-FR"/>
        </w:rPr>
        <w:t xml:space="preserve"> to store relevant information </w:t>
      </w:r>
      <w:proofErr w:type="spellStart"/>
      <w:r w:rsidRPr="00D42EFC">
        <w:rPr>
          <w:color w:val="000000"/>
          <w:kern w:val="2"/>
          <w:sz w:val="20"/>
          <w:lang w:val="fr-FR" w:eastAsia="fr-FR"/>
        </w:rPr>
        <w:t>from</w:t>
      </w:r>
      <w:proofErr w:type="spellEnd"/>
      <w:r w:rsidRPr="00D42EFC">
        <w:rPr>
          <w:color w:val="000000"/>
          <w:kern w:val="2"/>
          <w:sz w:val="20"/>
          <w:lang w:val="fr-FR" w:eastAsia="fr-FR"/>
        </w:rPr>
        <w:t xml:space="preserve"> the </w:t>
      </w:r>
      <w:proofErr w:type="spellStart"/>
      <w:r w:rsidRPr="00D42EFC">
        <w:rPr>
          <w:color w:val="000000"/>
          <w:kern w:val="2"/>
          <w:sz w:val="20"/>
          <w:lang w:val="fr-FR" w:eastAsia="fr-FR"/>
        </w:rPr>
        <w:t>past</w:t>
      </w:r>
      <w:proofErr w:type="spellEnd"/>
      <w:r w:rsidRPr="00D42EFC">
        <w:rPr>
          <w:color w:val="000000"/>
          <w:kern w:val="2"/>
          <w:sz w:val="20"/>
          <w:lang w:val="fr-FR" w:eastAsia="fr-FR"/>
        </w:rPr>
        <w:t xml:space="preserve">. </w:t>
      </w:r>
    </w:p>
    <w:p w14:paraId="0ED95AD2" w14:textId="77777777" w:rsidR="00D42EFC" w:rsidRPr="00D42EFC" w:rsidRDefault="00D42EFC" w:rsidP="00D42EFC">
      <w:pPr>
        <w:keepNext/>
        <w:keepLines/>
        <w:widowControl/>
        <w:autoSpaceDE/>
        <w:autoSpaceDN/>
        <w:spacing w:after="1" w:line="259" w:lineRule="auto"/>
        <w:ind w:left="493" w:right="820" w:hanging="10"/>
        <w:jc w:val="center"/>
        <w:outlineLvl w:val="1"/>
        <w:rPr>
          <w:rFonts w:ascii="Cambria Math" w:eastAsia="Cambria Math" w:hAnsi="Cambria Math" w:cs="Cambria Math"/>
          <w:color w:val="000000"/>
          <w:kern w:val="2"/>
          <w:sz w:val="20"/>
          <w:lang w:val="fr-FR" w:eastAsia="fr-FR"/>
        </w:rPr>
      </w:pPr>
      <w:r w:rsidRPr="00D42EFC">
        <w:rPr>
          <w:rFonts w:ascii="Cambria Math" w:eastAsia="Cambria Math" w:hAnsi="Cambria Math" w:cs="Cambria Math"/>
          <w:color w:val="000000"/>
          <w:kern w:val="2"/>
          <w:sz w:val="20"/>
          <w:lang w:val="fr-FR" w:eastAsia="fr-FR"/>
        </w:rPr>
        <w:t>ℎ′</w:t>
      </w:r>
      <w:r w:rsidRPr="00D42EFC">
        <w:rPr>
          <w:rFonts w:ascii="Cambria Math" w:eastAsia="Cambria Math" w:hAnsi="Cambria Math" w:cs="Cambria Math"/>
          <w:color w:val="000000"/>
          <w:kern w:val="2"/>
          <w:sz w:val="20"/>
          <w:vertAlign w:val="subscript"/>
          <w:lang w:val="fr-FR" w:eastAsia="fr-FR"/>
        </w:rPr>
        <w:t xml:space="preserve">𝑡 </w:t>
      </w:r>
      <w:r w:rsidRPr="00D42EFC">
        <w:rPr>
          <w:rFonts w:ascii="Cambria Math" w:eastAsia="Cambria Math" w:hAnsi="Cambria Math" w:cs="Cambria Math"/>
          <w:color w:val="000000"/>
          <w:kern w:val="2"/>
          <w:sz w:val="20"/>
          <w:lang w:val="fr-FR" w:eastAsia="fr-FR"/>
        </w:rPr>
        <w:t xml:space="preserve">= </w:t>
      </w:r>
      <w:proofErr w:type="gramStart"/>
      <w:r w:rsidRPr="00D42EFC">
        <w:rPr>
          <w:rFonts w:ascii="Cambria Math" w:eastAsia="Cambria Math" w:hAnsi="Cambria Math" w:cs="Cambria Math"/>
          <w:color w:val="000000"/>
          <w:kern w:val="2"/>
          <w:sz w:val="20"/>
          <w:lang w:val="fr-FR" w:eastAsia="fr-FR"/>
        </w:rPr>
        <w:t>𝑡𝑎𝑛ℎ(</w:t>
      </w:r>
      <w:proofErr w:type="gramEnd"/>
      <w:r w:rsidRPr="00D42EFC">
        <w:rPr>
          <w:rFonts w:ascii="Cambria Math" w:eastAsia="Cambria Math" w:hAnsi="Cambria Math" w:cs="Cambria Math"/>
          <w:color w:val="000000"/>
          <w:kern w:val="2"/>
          <w:sz w:val="20"/>
          <w:lang w:val="fr-FR" w:eastAsia="fr-FR"/>
        </w:rPr>
        <w:t>𝑟</w:t>
      </w:r>
      <w:r w:rsidRPr="00D42EFC">
        <w:rPr>
          <w:rFonts w:ascii="Cambria Math" w:eastAsia="Cambria Math" w:hAnsi="Cambria Math" w:cs="Cambria Math"/>
          <w:color w:val="000000"/>
          <w:kern w:val="2"/>
          <w:sz w:val="20"/>
          <w:vertAlign w:val="subscript"/>
          <w:lang w:val="fr-FR" w:eastAsia="fr-FR"/>
        </w:rPr>
        <w:t xml:space="preserve">𝑡 </w:t>
      </w:r>
      <w:r w:rsidRPr="00D42EFC">
        <w:rPr>
          <w:rFonts w:ascii="Cambria Math" w:eastAsia="Cambria Math" w:hAnsi="Cambria Math" w:cs="Cambria Math"/>
          <w:color w:val="000000"/>
          <w:kern w:val="2"/>
          <w:sz w:val="20"/>
          <w:lang w:val="fr-FR" w:eastAsia="fr-FR"/>
        </w:rPr>
        <w:t>∗ 𝑊</w:t>
      </w:r>
      <w:proofErr w:type="spellStart"/>
      <w:r w:rsidRPr="00D42EFC">
        <w:rPr>
          <w:rFonts w:ascii="Cambria Math" w:eastAsia="Cambria Math" w:hAnsi="Cambria Math" w:cs="Cambria Math"/>
          <w:color w:val="000000"/>
          <w:kern w:val="2"/>
          <w:sz w:val="20"/>
          <w:vertAlign w:val="subscript"/>
          <w:lang w:val="fr-FR" w:eastAsia="fr-FR"/>
        </w:rPr>
        <w:t>ℎℎ</w:t>
      </w:r>
      <w:proofErr w:type="spellEnd"/>
      <w:r w:rsidRPr="00D42EFC">
        <w:rPr>
          <w:rFonts w:ascii="Cambria Math" w:eastAsia="Cambria Math" w:hAnsi="Cambria Math" w:cs="Cambria Math"/>
          <w:color w:val="000000"/>
          <w:kern w:val="2"/>
          <w:sz w:val="20"/>
          <w:lang w:val="fr-FR" w:eastAsia="fr-FR"/>
        </w:rPr>
        <w:t xml:space="preserve"> ℎ</w:t>
      </w:r>
      <w:r w:rsidRPr="00D42EFC">
        <w:rPr>
          <w:rFonts w:ascii="Cambria Math" w:eastAsia="Cambria Math" w:hAnsi="Cambria Math" w:cs="Cambria Math"/>
          <w:color w:val="000000"/>
          <w:kern w:val="2"/>
          <w:sz w:val="20"/>
          <w:vertAlign w:val="subscript"/>
          <w:lang w:val="fr-FR" w:eastAsia="fr-FR"/>
        </w:rPr>
        <w:t xml:space="preserve">𝑡−1 </w:t>
      </w:r>
      <w:r w:rsidRPr="00D42EFC">
        <w:rPr>
          <w:rFonts w:ascii="Cambria Math" w:eastAsia="Cambria Math" w:hAnsi="Cambria Math" w:cs="Cambria Math"/>
          <w:color w:val="000000"/>
          <w:kern w:val="2"/>
          <w:sz w:val="20"/>
          <w:lang w:val="fr-FR" w:eastAsia="fr-FR"/>
        </w:rPr>
        <w:t>+ 𝑊</w:t>
      </w:r>
      <w:r w:rsidRPr="00D42EFC">
        <w:rPr>
          <w:rFonts w:ascii="Cambria Math" w:eastAsia="Cambria Math" w:hAnsi="Cambria Math" w:cs="Cambria Math"/>
          <w:color w:val="000000"/>
          <w:kern w:val="2"/>
          <w:sz w:val="20"/>
          <w:vertAlign w:val="subscript"/>
          <w:lang w:val="fr-FR" w:eastAsia="fr-FR"/>
        </w:rPr>
        <w:t>ℎ𝑥</w:t>
      </w:r>
      <w:r w:rsidRPr="00D42EFC">
        <w:rPr>
          <w:rFonts w:ascii="Cambria Math" w:eastAsia="Cambria Math" w:hAnsi="Cambria Math" w:cs="Cambria Math"/>
          <w:color w:val="000000"/>
          <w:kern w:val="2"/>
          <w:sz w:val="20"/>
          <w:lang w:val="fr-FR" w:eastAsia="fr-FR"/>
        </w:rPr>
        <w:t xml:space="preserve"> 𝑥</w:t>
      </w:r>
      <w:r w:rsidRPr="00D42EFC">
        <w:rPr>
          <w:rFonts w:ascii="Cambria Math" w:eastAsia="Cambria Math" w:hAnsi="Cambria Math" w:cs="Cambria Math"/>
          <w:color w:val="000000"/>
          <w:kern w:val="2"/>
          <w:sz w:val="20"/>
          <w:vertAlign w:val="subscript"/>
          <w:lang w:val="fr-FR" w:eastAsia="fr-FR"/>
        </w:rPr>
        <w:t>𝑡</w:t>
      </w:r>
      <w:r w:rsidRPr="00D42EFC">
        <w:rPr>
          <w:rFonts w:ascii="Cambria Math" w:eastAsia="Cambria Math" w:hAnsi="Cambria Math" w:cs="Cambria Math"/>
          <w:color w:val="000000"/>
          <w:kern w:val="2"/>
          <w:sz w:val="20"/>
          <w:lang w:val="fr-FR" w:eastAsia="fr-FR"/>
        </w:rPr>
        <w:t>)</w:t>
      </w:r>
      <w:r w:rsidRPr="00D42EFC">
        <w:rPr>
          <w:color w:val="000000"/>
          <w:kern w:val="2"/>
          <w:sz w:val="20"/>
          <w:lang w:val="fr-FR" w:eastAsia="fr-FR"/>
        </w:rPr>
        <w:t xml:space="preserve"> </w:t>
      </w:r>
    </w:p>
    <w:p w14:paraId="437DEDCD" w14:textId="77777777" w:rsidR="00D42EFC" w:rsidRPr="00D42EFC" w:rsidRDefault="00D42EFC" w:rsidP="00D42EFC">
      <w:pPr>
        <w:widowControl/>
        <w:autoSpaceDE/>
        <w:autoSpaceDN/>
        <w:spacing w:after="8" w:line="259" w:lineRule="auto"/>
        <w:rPr>
          <w:color w:val="000000"/>
          <w:kern w:val="2"/>
          <w:sz w:val="20"/>
          <w:lang w:val="fr-FR" w:eastAsia="fr-FR"/>
        </w:rPr>
      </w:pPr>
      <w:r w:rsidRPr="00D42EFC">
        <w:rPr>
          <w:color w:val="000000"/>
          <w:kern w:val="2"/>
          <w:sz w:val="20"/>
          <w:lang w:val="fr-FR" w:eastAsia="fr-FR"/>
        </w:rPr>
        <w:t xml:space="preserve"> </w:t>
      </w:r>
    </w:p>
    <w:p w14:paraId="51189E33" w14:textId="3E9FE8F3" w:rsidR="00D42EFC" w:rsidRPr="00D42EFC" w:rsidRDefault="00D42EFC" w:rsidP="00D42EFC">
      <w:pPr>
        <w:widowControl/>
        <w:autoSpaceDE/>
        <w:autoSpaceDN/>
        <w:spacing w:after="4" w:line="248" w:lineRule="auto"/>
        <w:ind w:left="-5" w:right="335" w:hanging="10"/>
        <w:jc w:val="both"/>
        <w:rPr>
          <w:color w:val="000000"/>
          <w:kern w:val="2"/>
          <w:sz w:val="20"/>
          <w:lang w:val="fr-FR" w:eastAsia="fr-FR"/>
        </w:rPr>
      </w:pPr>
      <w:r w:rsidRPr="00D42EFC">
        <w:rPr>
          <w:color w:val="000000"/>
          <w:kern w:val="2"/>
          <w:sz w:val="20"/>
          <w:lang w:val="fr-FR" w:eastAsia="fr-FR"/>
        </w:rPr>
        <w:t xml:space="preserve">To process input </w:t>
      </w:r>
      <w:r w:rsidRPr="00D42EFC">
        <w:rPr>
          <w:rFonts w:ascii="Cambria Math" w:eastAsia="Cambria Math" w:hAnsi="Cambria Math" w:cs="Cambria Math"/>
          <w:color w:val="000000"/>
          <w:kern w:val="2"/>
          <w:sz w:val="20"/>
          <w:lang w:val="fr-FR" w:eastAsia="fr-FR"/>
        </w:rPr>
        <w:t>𝑥</w:t>
      </w:r>
      <w:r w:rsidRPr="00D42EFC">
        <w:rPr>
          <w:rFonts w:ascii="Cambria Math" w:eastAsia="Cambria Math" w:hAnsi="Cambria Math" w:cs="Cambria Math"/>
          <w:color w:val="000000"/>
          <w:kern w:val="2"/>
          <w:sz w:val="20"/>
          <w:vertAlign w:val="subscript"/>
          <w:lang w:val="fr-FR" w:eastAsia="fr-FR"/>
        </w:rPr>
        <w:t>𝑡</w:t>
      </w:r>
      <w:r w:rsidRPr="00D42EFC">
        <w:rPr>
          <w:rFonts w:ascii="Cambria Math" w:eastAsia="Cambria Math" w:hAnsi="Cambria Math" w:cs="Cambria Math"/>
          <w:color w:val="000000"/>
          <w:kern w:val="2"/>
          <w:sz w:val="20"/>
          <w:lang w:val="fr-FR" w:eastAsia="fr-FR"/>
        </w:rPr>
        <w:t xml:space="preserve"> </w:t>
      </w:r>
      <w:r w:rsidRPr="00D42EFC">
        <w:rPr>
          <w:color w:val="000000"/>
          <w:kern w:val="2"/>
          <w:sz w:val="20"/>
          <w:lang w:val="fr-FR" w:eastAsia="fr-FR"/>
        </w:rPr>
        <w:t xml:space="preserve">and </w:t>
      </w:r>
      <w:r w:rsidRPr="00D42EFC">
        <w:rPr>
          <w:rFonts w:ascii="Cambria Math" w:eastAsia="Cambria Math" w:hAnsi="Cambria Math" w:cs="Cambria Math"/>
          <w:color w:val="000000"/>
          <w:kern w:val="2"/>
          <w:sz w:val="20"/>
          <w:lang w:val="fr-FR" w:eastAsia="fr-FR"/>
        </w:rPr>
        <w:t>ℎ</w:t>
      </w:r>
      <w:r w:rsidRPr="00D42EFC">
        <w:rPr>
          <w:rFonts w:ascii="Cambria Math" w:eastAsia="Cambria Math" w:hAnsi="Cambria Math" w:cs="Cambria Math"/>
          <w:color w:val="000000"/>
          <w:kern w:val="2"/>
          <w:sz w:val="20"/>
          <w:vertAlign w:val="subscript"/>
          <w:lang w:val="fr-FR" w:eastAsia="fr-FR"/>
        </w:rPr>
        <w:t>𝑡−1</w:t>
      </w:r>
      <w:r w:rsidRPr="00D42EFC">
        <w:rPr>
          <w:color w:val="000000"/>
          <w:kern w:val="2"/>
          <w:sz w:val="20"/>
          <w:lang w:val="fr-FR" w:eastAsia="fr-FR"/>
        </w:rPr>
        <w:t xml:space="preserve">, </w:t>
      </w:r>
      <w:proofErr w:type="spellStart"/>
      <w:r w:rsidRPr="00D42EFC">
        <w:rPr>
          <w:color w:val="000000"/>
          <w:kern w:val="2"/>
          <w:sz w:val="20"/>
          <w:lang w:val="fr-FR" w:eastAsia="fr-FR"/>
        </w:rPr>
        <w:t>we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multiply</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them</w:t>
      </w:r>
      <w:proofErr w:type="spellEnd"/>
      <w:r w:rsidRPr="00D42EFC">
        <w:rPr>
          <w:color w:val="000000"/>
          <w:kern w:val="2"/>
          <w:sz w:val="20"/>
          <w:lang w:val="fr-FR" w:eastAsia="fr-FR"/>
        </w:rPr>
        <w:t xml:space="preserve"> by </w:t>
      </w:r>
      <w:proofErr w:type="spellStart"/>
      <w:r w:rsidRPr="00D42EFC">
        <w:rPr>
          <w:color w:val="000000"/>
          <w:kern w:val="2"/>
          <w:sz w:val="20"/>
          <w:lang w:val="fr-FR" w:eastAsia="fr-FR"/>
        </w:rPr>
        <w:t>weights</w:t>
      </w:r>
      <w:proofErr w:type="spellEnd"/>
      <w:r w:rsidRPr="00D42EFC">
        <w:rPr>
          <w:color w:val="000000"/>
          <w:kern w:val="2"/>
          <w:sz w:val="20"/>
          <w:lang w:val="fr-FR" w:eastAsia="fr-FR"/>
        </w:rPr>
        <w:t xml:space="preserve"> </w:t>
      </w:r>
      <w:r w:rsidRPr="00D42EFC">
        <w:rPr>
          <w:rFonts w:ascii="Cambria Math" w:eastAsia="Cambria Math" w:hAnsi="Cambria Math" w:cs="Cambria Math"/>
          <w:color w:val="000000"/>
          <w:kern w:val="2"/>
          <w:sz w:val="20"/>
          <w:lang w:val="fr-FR" w:eastAsia="fr-FR"/>
        </w:rPr>
        <w:t>𝑊</w:t>
      </w:r>
      <w:r w:rsidRPr="00D42EFC">
        <w:rPr>
          <w:rFonts w:ascii="Cambria Math" w:eastAsia="Cambria Math" w:hAnsi="Cambria Math" w:cs="Cambria Math"/>
          <w:color w:val="000000"/>
          <w:kern w:val="2"/>
          <w:sz w:val="20"/>
          <w:vertAlign w:val="subscript"/>
          <w:lang w:val="fr-FR" w:eastAsia="fr-FR"/>
        </w:rPr>
        <w:t>ℎ𝑥</w:t>
      </w:r>
      <w:r w:rsidRPr="00D42EFC">
        <w:rPr>
          <w:color w:val="000000"/>
          <w:kern w:val="2"/>
          <w:sz w:val="20"/>
          <w:lang w:val="fr-FR" w:eastAsia="fr-FR"/>
        </w:rPr>
        <w:t xml:space="preserve"> and </w:t>
      </w:r>
      <w:r w:rsidRPr="00D42EFC">
        <w:rPr>
          <w:rFonts w:ascii="Cambria Math" w:eastAsia="Cambria Math" w:hAnsi="Cambria Math" w:cs="Cambria Math"/>
          <w:color w:val="000000"/>
          <w:kern w:val="2"/>
          <w:sz w:val="20"/>
          <w:lang w:val="fr-FR" w:eastAsia="fr-FR"/>
        </w:rPr>
        <w:t>𝑊</w:t>
      </w:r>
      <w:proofErr w:type="spellStart"/>
      <w:r w:rsidRPr="00D42EFC">
        <w:rPr>
          <w:rFonts w:ascii="Cambria Math" w:eastAsia="Cambria Math" w:hAnsi="Cambria Math" w:cs="Cambria Math"/>
          <w:color w:val="000000"/>
          <w:kern w:val="2"/>
          <w:sz w:val="20"/>
          <w:vertAlign w:val="subscript"/>
          <w:lang w:val="fr-FR" w:eastAsia="fr-FR"/>
        </w:rPr>
        <w:t>ℎℎ</w:t>
      </w:r>
      <w:proofErr w:type="spellEnd"/>
      <w:r w:rsidRPr="00D42EFC">
        <w:rPr>
          <w:rFonts w:ascii="Cambria Math" w:eastAsia="Cambria Math" w:hAnsi="Cambria Math" w:cs="Cambria Math"/>
          <w:color w:val="000000"/>
          <w:kern w:val="2"/>
          <w:sz w:val="20"/>
          <w:vertAlign w:val="subscript"/>
          <w:lang w:val="fr-FR" w:eastAsia="fr-FR"/>
        </w:rPr>
        <w:t xml:space="preserve"> </w:t>
      </w:r>
      <w:proofErr w:type="spellStart"/>
      <w:r w:rsidRPr="00D42EFC">
        <w:rPr>
          <w:color w:val="000000"/>
          <w:kern w:val="2"/>
          <w:sz w:val="20"/>
          <w:lang w:val="fr-FR" w:eastAsia="fr-FR"/>
        </w:rPr>
        <w:t>respectively</w:t>
      </w:r>
      <w:proofErr w:type="spellEnd"/>
      <w:r w:rsidRPr="00D42EFC">
        <w:rPr>
          <w:color w:val="000000"/>
          <w:kern w:val="2"/>
          <w:sz w:val="20"/>
          <w:lang w:val="fr-FR" w:eastAsia="fr-FR"/>
        </w:rPr>
        <w:t xml:space="preserve">. The reset </w:t>
      </w:r>
      <w:proofErr w:type="spellStart"/>
      <w:r w:rsidRPr="00D42EFC">
        <w:rPr>
          <w:color w:val="000000"/>
          <w:kern w:val="2"/>
          <w:sz w:val="20"/>
          <w:lang w:val="fr-FR" w:eastAsia="fr-FR"/>
        </w:rPr>
        <w:t>gate</w:t>
      </w:r>
      <w:proofErr w:type="spellEnd"/>
      <w:r w:rsidRPr="00D42EFC">
        <w:rPr>
          <w:color w:val="000000"/>
          <w:kern w:val="2"/>
          <w:sz w:val="20"/>
          <w:lang w:val="fr-FR" w:eastAsia="fr-FR"/>
        </w:rPr>
        <w:t xml:space="preserve"> </w:t>
      </w:r>
      <w:r w:rsidRPr="00D42EFC">
        <w:rPr>
          <w:rFonts w:ascii="Cambria Math" w:eastAsia="Cambria Math" w:hAnsi="Cambria Math" w:cs="Cambria Math"/>
          <w:color w:val="000000"/>
          <w:kern w:val="2"/>
          <w:sz w:val="20"/>
          <w:lang w:val="fr-FR" w:eastAsia="fr-FR"/>
        </w:rPr>
        <w:t>𝑟</w:t>
      </w:r>
      <w:r w:rsidRPr="00D42EFC">
        <w:rPr>
          <w:rFonts w:ascii="Cambria Math" w:eastAsia="Cambria Math" w:hAnsi="Cambria Math" w:cs="Cambria Math"/>
          <w:color w:val="000000"/>
          <w:kern w:val="2"/>
          <w:sz w:val="20"/>
          <w:vertAlign w:val="subscript"/>
          <w:lang w:val="fr-FR" w:eastAsia="fr-FR"/>
        </w:rPr>
        <w:t>𝑡</w:t>
      </w:r>
      <w:r w:rsidRPr="00D42EFC">
        <w:rPr>
          <w:color w:val="000000"/>
          <w:kern w:val="2"/>
          <w:sz w:val="20"/>
          <w:lang w:val="fr-FR" w:eastAsia="fr-FR"/>
        </w:rPr>
        <w:t xml:space="preserve"> </w:t>
      </w:r>
      <w:proofErr w:type="spellStart"/>
      <w:r w:rsidRPr="00D42EFC">
        <w:rPr>
          <w:color w:val="000000"/>
          <w:kern w:val="2"/>
          <w:sz w:val="20"/>
          <w:lang w:val="fr-FR" w:eastAsia="fr-FR"/>
        </w:rPr>
        <w:t>is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used</w:t>
      </w:r>
      <w:proofErr w:type="spellEnd"/>
      <w:r w:rsidRPr="00D42EFC">
        <w:rPr>
          <w:color w:val="000000"/>
          <w:kern w:val="2"/>
          <w:sz w:val="20"/>
          <w:lang w:val="fr-FR" w:eastAsia="fr-FR"/>
        </w:rPr>
        <w:t xml:space="preserve"> to </w:t>
      </w:r>
      <w:proofErr w:type="spellStart"/>
      <w:r w:rsidRPr="00D42EFC">
        <w:rPr>
          <w:color w:val="000000"/>
          <w:kern w:val="2"/>
          <w:sz w:val="20"/>
          <w:lang w:val="fr-FR" w:eastAsia="fr-FR"/>
        </w:rPr>
        <w:t>determine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what</w:t>
      </w:r>
      <w:proofErr w:type="spellEnd"/>
      <w:r w:rsidRPr="00D42EFC">
        <w:rPr>
          <w:color w:val="000000"/>
          <w:kern w:val="2"/>
          <w:sz w:val="20"/>
          <w:lang w:val="fr-FR" w:eastAsia="fr-FR"/>
        </w:rPr>
        <w:t xml:space="preserve"> information to </w:t>
      </w:r>
      <w:proofErr w:type="spellStart"/>
      <w:r w:rsidRPr="00D42EFC">
        <w:rPr>
          <w:color w:val="000000"/>
          <w:kern w:val="2"/>
          <w:sz w:val="20"/>
          <w:lang w:val="fr-FR" w:eastAsia="fr-FR"/>
        </w:rPr>
        <w:t>remove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from</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previous</w:t>
      </w:r>
      <w:proofErr w:type="spellEnd"/>
      <w:r w:rsidRPr="00D42EFC">
        <w:rPr>
          <w:color w:val="000000"/>
          <w:kern w:val="2"/>
          <w:sz w:val="20"/>
          <w:lang w:val="fr-FR" w:eastAsia="fr-FR"/>
        </w:rPr>
        <w:t xml:space="preserve"> time </w:t>
      </w:r>
      <w:proofErr w:type="spellStart"/>
      <w:r w:rsidRPr="00D42EFC">
        <w:rPr>
          <w:color w:val="000000"/>
          <w:kern w:val="2"/>
          <w:sz w:val="20"/>
          <w:lang w:val="fr-FR" w:eastAsia="fr-FR"/>
        </w:rPr>
        <w:t>steps</w:t>
      </w:r>
      <w:proofErr w:type="spellEnd"/>
      <w:r w:rsidRPr="00D42EFC">
        <w:rPr>
          <w:color w:val="000000"/>
          <w:kern w:val="2"/>
          <w:sz w:val="20"/>
          <w:lang w:val="fr-FR" w:eastAsia="fr-FR"/>
        </w:rPr>
        <w:t xml:space="preserve"> by </w:t>
      </w:r>
      <w:proofErr w:type="spellStart"/>
      <w:r w:rsidRPr="00D42EFC">
        <w:rPr>
          <w:color w:val="000000"/>
          <w:kern w:val="2"/>
          <w:sz w:val="20"/>
          <w:lang w:val="fr-FR" w:eastAsia="fr-FR"/>
        </w:rPr>
        <w:t>calculating</w:t>
      </w:r>
      <w:proofErr w:type="spellEnd"/>
      <w:r w:rsidRPr="00D42EFC">
        <w:rPr>
          <w:color w:val="000000"/>
          <w:kern w:val="2"/>
          <w:sz w:val="20"/>
          <w:lang w:val="fr-FR" w:eastAsia="fr-FR"/>
        </w:rPr>
        <w:t xml:space="preserve"> the Hadamard </w:t>
      </w:r>
      <w:proofErr w:type="spellStart"/>
      <w:r w:rsidRPr="00D42EFC">
        <w:rPr>
          <w:color w:val="000000"/>
          <w:kern w:val="2"/>
          <w:sz w:val="20"/>
          <w:lang w:val="fr-FR" w:eastAsia="fr-FR"/>
        </w:rPr>
        <w:t>product</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with</w:t>
      </w:r>
      <w:proofErr w:type="spellEnd"/>
      <w:r w:rsidRPr="00D42EFC">
        <w:rPr>
          <w:color w:val="000000"/>
          <w:kern w:val="2"/>
          <w:sz w:val="20"/>
          <w:lang w:val="fr-FR" w:eastAsia="fr-FR"/>
        </w:rPr>
        <w:t xml:space="preserve"> </w:t>
      </w:r>
      <w:r w:rsidRPr="00D42EFC">
        <w:rPr>
          <w:rFonts w:ascii="Cambria Math" w:eastAsia="Cambria Math" w:hAnsi="Cambria Math" w:cs="Cambria Math"/>
          <w:color w:val="000000"/>
          <w:kern w:val="2"/>
          <w:sz w:val="20"/>
          <w:lang w:val="fr-FR" w:eastAsia="fr-FR"/>
        </w:rPr>
        <w:t>(𝑊</w:t>
      </w:r>
      <w:proofErr w:type="spellStart"/>
      <w:r w:rsidRPr="00D42EFC">
        <w:rPr>
          <w:rFonts w:ascii="Cambria Math" w:eastAsia="Cambria Math" w:hAnsi="Cambria Math" w:cs="Cambria Math"/>
          <w:color w:val="000000"/>
          <w:kern w:val="2"/>
          <w:sz w:val="20"/>
          <w:vertAlign w:val="subscript"/>
          <w:lang w:val="fr-FR" w:eastAsia="fr-FR"/>
        </w:rPr>
        <w:t>ℎℎ</w:t>
      </w:r>
      <w:proofErr w:type="spellEnd"/>
      <w:r w:rsidRPr="00D42EFC">
        <w:rPr>
          <w:rFonts w:ascii="Cambria Math" w:eastAsia="Cambria Math" w:hAnsi="Cambria Math" w:cs="Cambria Math"/>
          <w:color w:val="000000"/>
          <w:kern w:val="2"/>
          <w:sz w:val="20"/>
          <w:lang w:val="fr-FR" w:eastAsia="fr-FR"/>
        </w:rPr>
        <w:t xml:space="preserve"> ℎ</w:t>
      </w:r>
      <w:r w:rsidRPr="00D42EFC">
        <w:rPr>
          <w:rFonts w:ascii="Cambria Math" w:eastAsia="Cambria Math" w:hAnsi="Cambria Math" w:cs="Cambria Math"/>
          <w:color w:val="000000"/>
          <w:kern w:val="2"/>
          <w:sz w:val="20"/>
          <w:vertAlign w:val="subscript"/>
          <w:lang w:val="fr-FR" w:eastAsia="fr-FR"/>
        </w:rPr>
        <w:t>𝑡−1</w:t>
      </w:r>
      <w:r w:rsidRPr="00D42EFC">
        <w:rPr>
          <w:rFonts w:ascii="Cambria Math" w:eastAsia="Cambria Math" w:hAnsi="Cambria Math" w:cs="Cambria Math"/>
          <w:color w:val="000000"/>
          <w:kern w:val="2"/>
          <w:sz w:val="20"/>
          <w:lang w:val="fr-FR" w:eastAsia="fr-FR"/>
        </w:rPr>
        <w:t>)</w:t>
      </w:r>
      <w:r w:rsidRPr="00D42EFC">
        <w:rPr>
          <w:color w:val="000000"/>
          <w:kern w:val="2"/>
          <w:sz w:val="20"/>
          <w:lang w:val="fr-FR" w:eastAsia="fr-FR"/>
        </w:rPr>
        <w:t xml:space="preserve">. The </w:t>
      </w:r>
      <w:proofErr w:type="spellStart"/>
      <w:r w:rsidRPr="00D42EFC">
        <w:rPr>
          <w:color w:val="000000"/>
          <w:kern w:val="2"/>
          <w:sz w:val="20"/>
          <w:lang w:val="fr-FR" w:eastAsia="fr-FR"/>
        </w:rPr>
        <w:t>results</w:t>
      </w:r>
      <w:proofErr w:type="spellEnd"/>
      <w:r w:rsidRPr="00D42EFC">
        <w:rPr>
          <w:color w:val="000000"/>
          <w:kern w:val="2"/>
          <w:sz w:val="20"/>
          <w:lang w:val="fr-FR" w:eastAsia="fr-FR"/>
        </w:rPr>
        <w:t xml:space="preserve"> of </w:t>
      </w:r>
      <w:proofErr w:type="spellStart"/>
      <w:r w:rsidRPr="00D42EFC">
        <w:rPr>
          <w:color w:val="000000"/>
          <w:kern w:val="2"/>
          <w:sz w:val="20"/>
          <w:lang w:val="fr-FR" w:eastAsia="fr-FR"/>
        </w:rPr>
        <w:t>steps</w:t>
      </w:r>
      <w:proofErr w:type="spellEnd"/>
      <w:r w:rsidRPr="00D42EFC">
        <w:rPr>
          <w:color w:val="000000"/>
          <w:kern w:val="2"/>
          <w:sz w:val="20"/>
          <w:lang w:val="fr-FR" w:eastAsia="fr-FR"/>
        </w:rPr>
        <w:t xml:space="preserve"> 1 and 2 </w:t>
      </w:r>
      <w:proofErr w:type="gramStart"/>
      <w:r w:rsidRPr="00D42EFC">
        <w:rPr>
          <w:color w:val="000000"/>
          <w:kern w:val="2"/>
          <w:sz w:val="20"/>
          <w:lang w:val="fr-FR" w:eastAsia="fr-FR"/>
        </w:rPr>
        <w:t>are</w:t>
      </w:r>
      <w:proofErr w:type="gramEnd"/>
      <w:r w:rsidRPr="00D42EFC">
        <w:rPr>
          <w:color w:val="000000"/>
          <w:kern w:val="2"/>
          <w:sz w:val="20"/>
          <w:lang w:val="fr-FR" w:eastAsia="fr-FR"/>
        </w:rPr>
        <w:t xml:space="preserve"> </w:t>
      </w:r>
      <w:proofErr w:type="spellStart"/>
      <w:r w:rsidRPr="00D42EFC">
        <w:rPr>
          <w:color w:val="000000"/>
          <w:kern w:val="2"/>
          <w:sz w:val="20"/>
          <w:lang w:val="fr-FR" w:eastAsia="fr-FR"/>
        </w:rPr>
        <w:t>summed</w:t>
      </w:r>
      <w:proofErr w:type="spellEnd"/>
      <w:r w:rsidRPr="00D42EFC">
        <w:rPr>
          <w:color w:val="000000"/>
          <w:kern w:val="2"/>
          <w:sz w:val="20"/>
          <w:lang w:val="fr-FR" w:eastAsia="fr-FR"/>
        </w:rPr>
        <w:t xml:space="preserve"> up and </w:t>
      </w:r>
      <w:proofErr w:type="spellStart"/>
      <w:r w:rsidRPr="00D42EFC">
        <w:rPr>
          <w:color w:val="000000"/>
          <w:kern w:val="2"/>
          <w:sz w:val="20"/>
          <w:lang w:val="fr-FR" w:eastAsia="fr-FR"/>
        </w:rPr>
        <w:t>passed</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through</w:t>
      </w:r>
      <w:proofErr w:type="spellEnd"/>
      <w:r w:rsidRPr="00D42EFC">
        <w:rPr>
          <w:color w:val="000000"/>
          <w:kern w:val="2"/>
          <w:sz w:val="20"/>
          <w:lang w:val="fr-FR" w:eastAsia="fr-FR"/>
        </w:rPr>
        <w:t xml:space="preserve"> the </w:t>
      </w:r>
      <w:proofErr w:type="spellStart"/>
      <w:r w:rsidRPr="00D42EFC">
        <w:rPr>
          <w:color w:val="000000"/>
          <w:kern w:val="2"/>
          <w:sz w:val="20"/>
          <w:lang w:val="fr-FR" w:eastAsia="fr-FR"/>
        </w:rPr>
        <w:t>tanh</w:t>
      </w:r>
      <w:proofErr w:type="spellEnd"/>
      <w:r w:rsidRPr="00D42EFC">
        <w:rPr>
          <w:color w:val="000000"/>
          <w:kern w:val="2"/>
          <w:sz w:val="20"/>
          <w:lang w:val="fr-FR" w:eastAsia="fr-FR"/>
        </w:rPr>
        <w:t xml:space="preserve"> activation </w:t>
      </w:r>
      <w:proofErr w:type="spellStart"/>
      <w:r w:rsidRPr="00D42EFC">
        <w:rPr>
          <w:color w:val="000000"/>
          <w:kern w:val="2"/>
          <w:sz w:val="20"/>
          <w:lang w:val="fr-FR" w:eastAsia="fr-FR"/>
        </w:rPr>
        <w:t>function</w:t>
      </w:r>
      <w:proofErr w:type="spellEnd"/>
      <w:r w:rsidRPr="00D42EFC">
        <w:rPr>
          <w:color w:val="000000"/>
          <w:kern w:val="2"/>
          <w:sz w:val="20"/>
          <w:lang w:val="fr-FR" w:eastAsia="fr-FR"/>
        </w:rPr>
        <w:t xml:space="preserve">. </w:t>
      </w:r>
    </w:p>
    <w:p w14:paraId="3879E45E" w14:textId="24401016" w:rsidR="00D42EFC" w:rsidRPr="00D42EFC" w:rsidRDefault="00D42EFC" w:rsidP="00D42EFC">
      <w:pPr>
        <w:widowControl/>
        <w:autoSpaceDE/>
        <w:autoSpaceDN/>
        <w:spacing w:line="259" w:lineRule="auto"/>
        <w:ind w:left="-1" w:right="351"/>
        <w:jc w:val="right"/>
        <w:rPr>
          <w:color w:val="000000"/>
          <w:kern w:val="2"/>
          <w:sz w:val="20"/>
          <w:lang w:val="fr-FR" w:eastAsia="fr-FR"/>
        </w:rPr>
      </w:pPr>
      <w:r w:rsidRPr="00D42EFC">
        <w:rPr>
          <w:noProof/>
          <w:color w:val="000000"/>
          <w:kern w:val="2"/>
          <w:sz w:val="20"/>
          <w:lang w:val="fr-FR" w:eastAsia="fr-FR"/>
        </w:rPr>
        <w:drawing>
          <wp:inline distT="0" distB="0" distL="0" distR="0" wp14:anchorId="22C96916" wp14:editId="1AA0C2A8">
            <wp:extent cx="2743200" cy="1244600"/>
            <wp:effectExtent l="0" t="0" r="0" b="0"/>
            <wp:docPr id="63566865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8657" name="Picture 1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44600"/>
                    </a:xfrm>
                    <a:prstGeom prst="rect">
                      <a:avLst/>
                    </a:prstGeom>
                    <a:noFill/>
                    <a:ln>
                      <a:noFill/>
                    </a:ln>
                  </pic:spPr>
                </pic:pic>
              </a:graphicData>
            </a:graphic>
          </wp:inline>
        </w:drawing>
      </w:r>
      <w:r w:rsidRPr="00D42EFC">
        <w:rPr>
          <w:color w:val="000000"/>
          <w:kern w:val="2"/>
          <w:sz w:val="20"/>
          <w:lang w:val="fr-FR" w:eastAsia="fr-FR"/>
        </w:rPr>
        <w:t xml:space="preserve"> </w:t>
      </w:r>
    </w:p>
    <w:p w14:paraId="373ABBD2" w14:textId="77777777" w:rsidR="00D42EFC" w:rsidRPr="00D42EFC" w:rsidRDefault="00D42EFC" w:rsidP="00D42EFC">
      <w:pPr>
        <w:widowControl/>
        <w:autoSpaceDE/>
        <w:autoSpaceDN/>
        <w:spacing w:after="196" w:line="259" w:lineRule="auto"/>
        <w:ind w:left="250" w:right="290" w:hanging="10"/>
        <w:jc w:val="center"/>
        <w:rPr>
          <w:color w:val="000000"/>
          <w:kern w:val="2"/>
          <w:sz w:val="20"/>
          <w:lang w:val="fr-FR" w:eastAsia="fr-FR"/>
        </w:rPr>
      </w:pPr>
      <w:r w:rsidRPr="00D42EFC">
        <w:rPr>
          <w:i/>
          <w:color w:val="44546A"/>
          <w:kern w:val="2"/>
          <w:sz w:val="18"/>
          <w:lang w:val="fr-FR" w:eastAsia="fr-FR"/>
        </w:rPr>
        <w:t xml:space="preserve">Figure 6. </w:t>
      </w:r>
      <w:proofErr w:type="spellStart"/>
      <w:r w:rsidRPr="00D42EFC">
        <w:rPr>
          <w:i/>
          <w:color w:val="44546A"/>
          <w:kern w:val="2"/>
          <w:sz w:val="18"/>
          <w:lang w:val="fr-FR" w:eastAsia="fr-FR"/>
        </w:rPr>
        <w:t>Current</w:t>
      </w:r>
      <w:proofErr w:type="spellEnd"/>
      <w:r w:rsidRPr="00D42EFC">
        <w:rPr>
          <w:i/>
          <w:color w:val="44546A"/>
          <w:kern w:val="2"/>
          <w:sz w:val="18"/>
          <w:lang w:val="fr-FR" w:eastAsia="fr-FR"/>
        </w:rPr>
        <w:t xml:space="preserve"> memory content </w:t>
      </w:r>
    </w:p>
    <w:p w14:paraId="634440AD" w14:textId="3C6A61E2" w:rsidR="00D42EFC" w:rsidRPr="00D42EFC" w:rsidRDefault="00D42EFC" w:rsidP="00D42EFC">
      <w:pPr>
        <w:widowControl/>
        <w:autoSpaceDE/>
        <w:autoSpaceDN/>
        <w:spacing w:after="101" w:line="248" w:lineRule="auto"/>
        <w:ind w:left="-15" w:right="95" w:firstLine="288"/>
        <w:jc w:val="both"/>
        <w:rPr>
          <w:color w:val="000000"/>
          <w:kern w:val="2"/>
          <w:sz w:val="20"/>
          <w:lang w:val="fr-FR" w:eastAsia="fr-FR"/>
        </w:rPr>
      </w:pPr>
      <w:proofErr w:type="spellStart"/>
      <w:r w:rsidRPr="00D42EFC">
        <w:rPr>
          <w:color w:val="000000"/>
          <w:kern w:val="2"/>
          <w:sz w:val="20"/>
          <w:lang w:val="fr-FR" w:eastAsia="fr-FR"/>
        </w:rPr>
        <w:t>Finally</w:t>
      </w:r>
      <w:proofErr w:type="spellEnd"/>
      <w:r w:rsidRPr="00D42EFC">
        <w:rPr>
          <w:color w:val="000000"/>
          <w:kern w:val="2"/>
          <w:sz w:val="20"/>
          <w:lang w:val="fr-FR" w:eastAsia="fr-FR"/>
        </w:rPr>
        <w:t xml:space="preserve">, the network </w:t>
      </w:r>
      <w:proofErr w:type="spellStart"/>
      <w:r w:rsidRPr="00D42EFC">
        <w:rPr>
          <w:color w:val="000000"/>
          <w:kern w:val="2"/>
          <w:sz w:val="20"/>
          <w:lang w:val="fr-FR" w:eastAsia="fr-FR"/>
        </w:rPr>
        <w:t>needs</w:t>
      </w:r>
      <w:proofErr w:type="spellEnd"/>
      <w:r w:rsidRPr="00D42EFC">
        <w:rPr>
          <w:color w:val="000000"/>
          <w:kern w:val="2"/>
          <w:sz w:val="20"/>
          <w:lang w:val="fr-FR" w:eastAsia="fr-FR"/>
        </w:rPr>
        <w:t xml:space="preserve"> to </w:t>
      </w:r>
      <w:proofErr w:type="spellStart"/>
      <w:r w:rsidRPr="00D42EFC">
        <w:rPr>
          <w:color w:val="000000"/>
          <w:kern w:val="2"/>
          <w:sz w:val="20"/>
          <w:lang w:val="fr-FR" w:eastAsia="fr-FR"/>
        </w:rPr>
        <w:t>calculate</w:t>
      </w:r>
      <w:proofErr w:type="spellEnd"/>
      <w:r w:rsidRPr="00D42EFC">
        <w:rPr>
          <w:color w:val="000000"/>
          <w:kern w:val="2"/>
          <w:sz w:val="20"/>
          <w:lang w:val="fr-FR" w:eastAsia="fr-FR"/>
        </w:rPr>
        <w:t xml:space="preserve"> </w:t>
      </w:r>
      <w:r w:rsidRPr="00D42EFC">
        <w:rPr>
          <w:rFonts w:ascii="Cambria Math" w:eastAsia="Cambria Math" w:hAnsi="Cambria Math" w:cs="Cambria Math"/>
          <w:color w:val="000000"/>
          <w:kern w:val="2"/>
          <w:sz w:val="20"/>
          <w:lang w:val="fr-FR" w:eastAsia="fr-FR"/>
        </w:rPr>
        <w:t>ℎ</w:t>
      </w:r>
      <w:r w:rsidRPr="00D42EFC">
        <w:rPr>
          <w:rFonts w:ascii="Cambria Math" w:eastAsia="Cambria Math" w:hAnsi="Cambria Math" w:cs="Cambria Math"/>
          <w:color w:val="000000"/>
          <w:kern w:val="2"/>
          <w:sz w:val="20"/>
          <w:vertAlign w:val="subscript"/>
          <w:lang w:val="fr-FR" w:eastAsia="fr-FR"/>
        </w:rPr>
        <w:t>𝑡</w:t>
      </w:r>
      <w:r w:rsidRPr="00D42EFC">
        <w:rPr>
          <w:color w:val="000000"/>
          <w:kern w:val="2"/>
          <w:sz w:val="20"/>
          <w:lang w:val="fr-FR" w:eastAsia="fr-FR"/>
        </w:rPr>
        <w:t xml:space="preserve"> — </w:t>
      </w:r>
      <w:proofErr w:type="spellStart"/>
      <w:r w:rsidRPr="00D42EFC">
        <w:rPr>
          <w:color w:val="000000"/>
          <w:kern w:val="2"/>
          <w:sz w:val="20"/>
          <w:lang w:val="fr-FR" w:eastAsia="fr-FR"/>
        </w:rPr>
        <w:t>vector</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which</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holds</w:t>
      </w:r>
      <w:proofErr w:type="spellEnd"/>
      <w:r w:rsidRPr="00D42EFC">
        <w:rPr>
          <w:color w:val="000000"/>
          <w:kern w:val="2"/>
          <w:sz w:val="20"/>
          <w:lang w:val="fr-FR" w:eastAsia="fr-FR"/>
        </w:rPr>
        <w:t xml:space="preserve"> information for the </w:t>
      </w:r>
      <w:proofErr w:type="spellStart"/>
      <w:r w:rsidRPr="00D42EFC">
        <w:rPr>
          <w:color w:val="000000"/>
          <w:kern w:val="2"/>
          <w:sz w:val="20"/>
          <w:lang w:val="fr-FR" w:eastAsia="fr-FR"/>
        </w:rPr>
        <w:t>current</w:t>
      </w:r>
      <w:proofErr w:type="spellEnd"/>
      <w:r w:rsidRPr="00D42EFC">
        <w:rPr>
          <w:color w:val="000000"/>
          <w:kern w:val="2"/>
          <w:sz w:val="20"/>
          <w:lang w:val="fr-FR" w:eastAsia="fr-FR"/>
        </w:rPr>
        <w:t xml:space="preserve"> unit and passes </w:t>
      </w:r>
      <w:proofErr w:type="spellStart"/>
      <w:r w:rsidRPr="00D42EFC">
        <w:rPr>
          <w:color w:val="000000"/>
          <w:kern w:val="2"/>
          <w:sz w:val="20"/>
          <w:lang w:val="fr-FR" w:eastAsia="fr-FR"/>
        </w:rPr>
        <w:t>it</w:t>
      </w:r>
      <w:proofErr w:type="spellEnd"/>
      <w:r w:rsidRPr="00D42EFC">
        <w:rPr>
          <w:color w:val="000000"/>
          <w:kern w:val="2"/>
          <w:sz w:val="20"/>
          <w:lang w:val="fr-FR" w:eastAsia="fr-FR"/>
        </w:rPr>
        <w:t xml:space="preserve"> down to the network. In </w:t>
      </w:r>
      <w:proofErr w:type="spellStart"/>
      <w:r w:rsidRPr="00D42EFC">
        <w:rPr>
          <w:color w:val="000000"/>
          <w:kern w:val="2"/>
          <w:sz w:val="20"/>
          <w:lang w:val="fr-FR" w:eastAsia="fr-FR"/>
        </w:rPr>
        <w:t>order</w:t>
      </w:r>
      <w:proofErr w:type="spellEnd"/>
      <w:r w:rsidRPr="00D42EFC">
        <w:rPr>
          <w:color w:val="000000"/>
          <w:kern w:val="2"/>
          <w:sz w:val="20"/>
          <w:lang w:val="fr-FR" w:eastAsia="fr-FR"/>
        </w:rPr>
        <w:t xml:space="preserve"> to do </w:t>
      </w:r>
      <w:proofErr w:type="spellStart"/>
      <w:r w:rsidRPr="00D42EFC">
        <w:rPr>
          <w:color w:val="000000"/>
          <w:kern w:val="2"/>
          <w:sz w:val="20"/>
          <w:lang w:val="fr-FR" w:eastAsia="fr-FR"/>
        </w:rPr>
        <w:t>that</w:t>
      </w:r>
      <w:proofErr w:type="spellEnd"/>
      <w:r w:rsidRPr="00D42EFC">
        <w:rPr>
          <w:color w:val="000000"/>
          <w:kern w:val="2"/>
          <w:sz w:val="20"/>
          <w:lang w:val="fr-FR" w:eastAsia="fr-FR"/>
        </w:rPr>
        <w:t xml:space="preserve"> the update </w:t>
      </w:r>
      <w:proofErr w:type="spellStart"/>
      <w:r w:rsidRPr="00D42EFC">
        <w:rPr>
          <w:color w:val="000000"/>
          <w:kern w:val="2"/>
          <w:sz w:val="20"/>
          <w:lang w:val="fr-FR" w:eastAsia="fr-FR"/>
        </w:rPr>
        <w:t>gate</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is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needed</w:t>
      </w:r>
      <w:proofErr w:type="spellEnd"/>
      <w:r w:rsidRPr="00D42EFC">
        <w:rPr>
          <w:color w:val="000000"/>
          <w:kern w:val="2"/>
          <w:sz w:val="20"/>
          <w:lang w:val="fr-FR" w:eastAsia="fr-FR"/>
        </w:rPr>
        <w:t xml:space="preserve">. It </w:t>
      </w:r>
      <w:proofErr w:type="spellStart"/>
      <w:r w:rsidRPr="00D42EFC">
        <w:rPr>
          <w:color w:val="000000"/>
          <w:kern w:val="2"/>
          <w:sz w:val="20"/>
          <w:lang w:val="fr-FR" w:eastAsia="fr-FR"/>
        </w:rPr>
        <w:t>determines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what</w:t>
      </w:r>
      <w:proofErr w:type="spellEnd"/>
      <w:r w:rsidRPr="00D42EFC">
        <w:rPr>
          <w:color w:val="000000"/>
          <w:kern w:val="2"/>
          <w:sz w:val="20"/>
          <w:lang w:val="fr-FR" w:eastAsia="fr-FR"/>
        </w:rPr>
        <w:t xml:space="preserve"> to </w:t>
      </w:r>
      <w:proofErr w:type="spellStart"/>
      <w:r w:rsidRPr="00D42EFC">
        <w:rPr>
          <w:color w:val="000000"/>
          <w:kern w:val="2"/>
          <w:sz w:val="20"/>
          <w:lang w:val="fr-FR" w:eastAsia="fr-FR"/>
        </w:rPr>
        <w:t>collect</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from</w:t>
      </w:r>
      <w:proofErr w:type="spellEnd"/>
      <w:r w:rsidRPr="00D42EFC">
        <w:rPr>
          <w:color w:val="000000"/>
          <w:kern w:val="2"/>
          <w:sz w:val="20"/>
          <w:lang w:val="fr-FR" w:eastAsia="fr-FR"/>
        </w:rPr>
        <w:t xml:space="preserve"> the </w:t>
      </w:r>
      <w:proofErr w:type="spellStart"/>
      <w:r w:rsidRPr="00D42EFC">
        <w:rPr>
          <w:color w:val="000000"/>
          <w:kern w:val="2"/>
          <w:sz w:val="20"/>
          <w:lang w:val="fr-FR" w:eastAsia="fr-FR"/>
        </w:rPr>
        <w:t>current</w:t>
      </w:r>
      <w:proofErr w:type="spellEnd"/>
      <w:r w:rsidRPr="00D42EFC">
        <w:rPr>
          <w:color w:val="000000"/>
          <w:kern w:val="2"/>
          <w:sz w:val="20"/>
          <w:lang w:val="fr-FR" w:eastAsia="fr-FR"/>
        </w:rPr>
        <w:t xml:space="preserve"> memory content — </w:t>
      </w:r>
      <w:r w:rsidRPr="00D42EFC">
        <w:rPr>
          <w:rFonts w:ascii="Cambria Math" w:eastAsia="Cambria Math" w:hAnsi="Cambria Math" w:cs="Cambria Math"/>
          <w:color w:val="000000"/>
          <w:kern w:val="2"/>
          <w:sz w:val="20"/>
          <w:lang w:val="fr-FR" w:eastAsia="fr-FR"/>
        </w:rPr>
        <w:t>ℎ′</w:t>
      </w:r>
      <w:r w:rsidRPr="00D42EFC">
        <w:rPr>
          <w:rFonts w:ascii="Cambria Math" w:eastAsia="Cambria Math" w:hAnsi="Cambria Math" w:cs="Cambria Math"/>
          <w:color w:val="000000"/>
          <w:kern w:val="2"/>
          <w:sz w:val="20"/>
          <w:vertAlign w:val="subscript"/>
          <w:lang w:val="fr-FR" w:eastAsia="fr-FR"/>
        </w:rPr>
        <w:t>𝑡</w:t>
      </w:r>
      <w:r w:rsidRPr="00D42EFC">
        <w:rPr>
          <w:rFonts w:ascii="Cambria Math" w:eastAsia="Cambria Math" w:hAnsi="Cambria Math" w:cs="Cambria Math"/>
          <w:color w:val="000000"/>
          <w:kern w:val="2"/>
          <w:sz w:val="24"/>
          <w:lang w:val="fr-FR" w:eastAsia="fr-FR"/>
        </w:rPr>
        <w:t xml:space="preserve"> </w:t>
      </w:r>
      <w:r w:rsidRPr="00D42EFC">
        <w:rPr>
          <w:color w:val="000000"/>
          <w:kern w:val="2"/>
          <w:sz w:val="20"/>
          <w:lang w:val="fr-FR" w:eastAsia="fr-FR"/>
        </w:rPr>
        <w:t xml:space="preserve">and </w:t>
      </w:r>
      <w:proofErr w:type="spellStart"/>
      <w:r w:rsidRPr="00D42EFC">
        <w:rPr>
          <w:color w:val="000000"/>
          <w:kern w:val="2"/>
          <w:sz w:val="20"/>
          <w:lang w:val="fr-FR" w:eastAsia="fr-FR"/>
        </w:rPr>
        <w:t>what</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from</w:t>
      </w:r>
      <w:proofErr w:type="spellEnd"/>
      <w:r w:rsidRPr="00D42EFC">
        <w:rPr>
          <w:color w:val="000000"/>
          <w:kern w:val="2"/>
          <w:sz w:val="20"/>
          <w:lang w:val="fr-FR" w:eastAsia="fr-FR"/>
        </w:rPr>
        <w:t xml:space="preserve"> the </w:t>
      </w:r>
      <w:proofErr w:type="spellStart"/>
      <w:r w:rsidRPr="00D42EFC">
        <w:rPr>
          <w:color w:val="000000"/>
          <w:kern w:val="2"/>
          <w:sz w:val="20"/>
          <w:lang w:val="fr-FR" w:eastAsia="fr-FR"/>
        </w:rPr>
        <w:t>previous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steps</w:t>
      </w:r>
      <w:proofErr w:type="spellEnd"/>
      <w:r w:rsidRPr="00D42EFC">
        <w:rPr>
          <w:color w:val="000000"/>
          <w:kern w:val="2"/>
          <w:sz w:val="20"/>
          <w:lang w:val="fr-FR" w:eastAsia="fr-FR"/>
        </w:rPr>
        <w:t xml:space="preserve"> —</w:t>
      </w:r>
      <w:r w:rsidRPr="00D42EFC">
        <w:rPr>
          <w:rFonts w:ascii="Cambria Math" w:eastAsia="Cambria Math" w:hAnsi="Cambria Math" w:cs="Cambria Math"/>
          <w:color w:val="000000"/>
          <w:kern w:val="2"/>
          <w:sz w:val="20"/>
          <w:lang w:val="fr-FR" w:eastAsia="fr-FR"/>
        </w:rPr>
        <w:t xml:space="preserve"> ℎ</w:t>
      </w:r>
      <w:r w:rsidRPr="00D42EFC">
        <w:rPr>
          <w:rFonts w:ascii="Cambria Math" w:eastAsia="Cambria Math" w:hAnsi="Cambria Math" w:cs="Cambria Math"/>
          <w:color w:val="000000"/>
          <w:kern w:val="2"/>
          <w:sz w:val="20"/>
          <w:vertAlign w:val="subscript"/>
          <w:lang w:val="fr-FR" w:eastAsia="fr-FR"/>
        </w:rPr>
        <w:t>𝑡−1</w:t>
      </w:r>
      <w:r w:rsidRPr="00D42EFC">
        <w:rPr>
          <w:color w:val="000000"/>
          <w:kern w:val="2"/>
          <w:sz w:val="20"/>
          <w:lang w:val="fr-FR" w:eastAsia="fr-FR"/>
        </w:rPr>
        <w:t xml:space="preserve">. That </w:t>
      </w:r>
      <w:proofErr w:type="spellStart"/>
      <w:r w:rsidRPr="00D42EFC">
        <w:rPr>
          <w:color w:val="000000"/>
          <w:kern w:val="2"/>
          <w:sz w:val="20"/>
          <w:lang w:val="fr-FR" w:eastAsia="fr-FR"/>
        </w:rPr>
        <w:t>is</w:t>
      </w:r>
      <w:proofErr w:type="spellEnd"/>
      <w:r w:rsidRPr="00D42EFC">
        <w:rPr>
          <w:color w:val="000000"/>
          <w:kern w:val="2"/>
          <w:sz w:val="20"/>
          <w:lang w:val="fr-FR" w:eastAsia="fr-FR"/>
        </w:rPr>
        <w:t xml:space="preserve"> </w:t>
      </w:r>
      <w:proofErr w:type="spellStart"/>
      <w:r w:rsidRPr="00D42EFC">
        <w:rPr>
          <w:color w:val="000000"/>
          <w:kern w:val="2"/>
          <w:sz w:val="20"/>
          <w:lang w:val="fr-FR" w:eastAsia="fr-FR"/>
        </w:rPr>
        <w:t>done</w:t>
      </w:r>
      <w:proofErr w:type="spellEnd"/>
      <w:r w:rsidRPr="00D42EFC">
        <w:rPr>
          <w:color w:val="000000"/>
          <w:kern w:val="2"/>
          <w:sz w:val="20"/>
          <w:lang w:val="fr-FR" w:eastAsia="fr-FR"/>
        </w:rPr>
        <w:t xml:space="preserve"> as </w:t>
      </w:r>
      <w:proofErr w:type="spellStart"/>
      <w:r w:rsidR="003500AC" w:rsidRPr="00D42EFC">
        <w:rPr>
          <w:color w:val="000000"/>
          <w:kern w:val="2"/>
          <w:sz w:val="20"/>
          <w:lang w:val="fr-FR" w:eastAsia="fr-FR"/>
        </w:rPr>
        <w:t>follows</w:t>
      </w:r>
      <w:proofErr w:type="spellEnd"/>
      <w:r w:rsidR="003500AC" w:rsidRPr="00D42EFC">
        <w:rPr>
          <w:color w:val="000000"/>
          <w:kern w:val="2"/>
          <w:sz w:val="20"/>
          <w:lang w:val="fr-FR" w:eastAsia="fr-FR"/>
        </w:rPr>
        <w:t xml:space="preserve"> :</w:t>
      </w:r>
      <w:r w:rsidRPr="00D42EFC">
        <w:rPr>
          <w:color w:val="000000"/>
          <w:kern w:val="2"/>
          <w:sz w:val="20"/>
          <w:lang w:val="fr-FR" w:eastAsia="fr-FR"/>
        </w:rPr>
        <w:t xml:space="preserve"> </w:t>
      </w:r>
    </w:p>
    <w:p w14:paraId="4C722170" w14:textId="77777777" w:rsidR="00D42EFC" w:rsidRPr="00D42EFC" w:rsidRDefault="00D42EFC" w:rsidP="00D42EFC">
      <w:pPr>
        <w:widowControl/>
        <w:autoSpaceDE/>
        <w:autoSpaceDN/>
        <w:spacing w:line="259" w:lineRule="auto"/>
        <w:ind w:right="107"/>
        <w:jc w:val="center"/>
        <w:rPr>
          <w:color w:val="000000"/>
          <w:kern w:val="2"/>
          <w:sz w:val="20"/>
          <w:lang w:val="fr-FR" w:eastAsia="fr-FR"/>
        </w:rPr>
      </w:pPr>
      <w:r w:rsidRPr="00D42EFC">
        <w:rPr>
          <w:rFonts w:ascii="Cambria Math" w:eastAsia="Cambria Math" w:hAnsi="Cambria Math" w:cs="Cambria Math"/>
          <w:color w:val="000000"/>
          <w:kern w:val="2"/>
          <w:sz w:val="20"/>
          <w:lang w:val="fr-FR" w:eastAsia="fr-FR"/>
        </w:rPr>
        <w:t>ℎ</w:t>
      </w:r>
      <w:r w:rsidRPr="00D42EFC">
        <w:rPr>
          <w:rFonts w:ascii="Cambria Math" w:eastAsia="Cambria Math" w:hAnsi="Cambria Math" w:cs="Cambria Math"/>
          <w:color w:val="000000"/>
          <w:kern w:val="2"/>
          <w:sz w:val="20"/>
          <w:vertAlign w:val="subscript"/>
          <w:lang w:val="fr-FR" w:eastAsia="fr-FR"/>
        </w:rPr>
        <w:t xml:space="preserve">𝑡 </w:t>
      </w:r>
      <w:r w:rsidRPr="00D42EFC">
        <w:rPr>
          <w:rFonts w:ascii="Cambria Math" w:eastAsia="Cambria Math" w:hAnsi="Cambria Math" w:cs="Cambria Math"/>
          <w:color w:val="000000"/>
          <w:kern w:val="2"/>
          <w:sz w:val="24"/>
          <w:lang w:val="fr-FR" w:eastAsia="fr-FR"/>
        </w:rPr>
        <w:t xml:space="preserve">= </w:t>
      </w:r>
      <w:r w:rsidRPr="00D42EFC">
        <w:rPr>
          <w:rFonts w:ascii="Cambria Math" w:eastAsia="Cambria Math" w:hAnsi="Cambria Math" w:cs="Cambria Math"/>
          <w:color w:val="000000"/>
          <w:kern w:val="2"/>
          <w:sz w:val="20"/>
          <w:lang w:val="fr-FR" w:eastAsia="fr-FR"/>
        </w:rPr>
        <w:t>𝑧</w:t>
      </w:r>
      <w:r w:rsidRPr="00D42EFC">
        <w:rPr>
          <w:rFonts w:ascii="Cambria Math" w:eastAsia="Cambria Math" w:hAnsi="Cambria Math" w:cs="Cambria Math"/>
          <w:color w:val="000000"/>
          <w:kern w:val="2"/>
          <w:sz w:val="20"/>
          <w:vertAlign w:val="subscript"/>
          <w:lang w:val="fr-FR" w:eastAsia="fr-FR"/>
        </w:rPr>
        <w:t>𝑡</w:t>
      </w:r>
      <w:r w:rsidRPr="00D42EFC">
        <w:rPr>
          <w:rFonts w:ascii="Cambria Math" w:eastAsia="Cambria Math" w:hAnsi="Cambria Math" w:cs="Cambria Math"/>
          <w:color w:val="000000"/>
          <w:kern w:val="2"/>
          <w:sz w:val="24"/>
          <w:lang w:val="fr-FR" w:eastAsia="fr-FR"/>
        </w:rPr>
        <w:t xml:space="preserve"> ∗ </w:t>
      </w:r>
      <w:r w:rsidRPr="00D42EFC">
        <w:rPr>
          <w:rFonts w:ascii="Cambria Math" w:eastAsia="Cambria Math" w:hAnsi="Cambria Math" w:cs="Cambria Math"/>
          <w:color w:val="000000"/>
          <w:kern w:val="2"/>
          <w:sz w:val="20"/>
          <w:lang w:val="fr-FR" w:eastAsia="fr-FR"/>
        </w:rPr>
        <w:t>ℎ</w:t>
      </w:r>
      <w:r w:rsidRPr="00D42EFC">
        <w:rPr>
          <w:rFonts w:ascii="Cambria Math" w:eastAsia="Cambria Math" w:hAnsi="Cambria Math" w:cs="Cambria Math"/>
          <w:color w:val="000000"/>
          <w:kern w:val="2"/>
          <w:sz w:val="20"/>
          <w:vertAlign w:val="subscript"/>
          <w:lang w:val="fr-FR" w:eastAsia="fr-FR"/>
        </w:rPr>
        <w:t xml:space="preserve">𝑡−1 </w:t>
      </w:r>
      <w:r w:rsidRPr="00D42EFC">
        <w:rPr>
          <w:rFonts w:ascii="Cambria Math" w:eastAsia="Cambria Math" w:hAnsi="Cambria Math" w:cs="Cambria Math"/>
          <w:color w:val="000000"/>
          <w:kern w:val="2"/>
          <w:sz w:val="24"/>
          <w:lang w:val="fr-FR" w:eastAsia="fr-FR"/>
        </w:rPr>
        <w:t xml:space="preserve">+ (1 − </w:t>
      </w:r>
      <w:r w:rsidRPr="00D42EFC">
        <w:rPr>
          <w:rFonts w:ascii="Cambria Math" w:eastAsia="Cambria Math" w:hAnsi="Cambria Math" w:cs="Cambria Math"/>
          <w:color w:val="000000"/>
          <w:kern w:val="2"/>
          <w:sz w:val="20"/>
          <w:lang w:val="fr-FR" w:eastAsia="fr-FR"/>
        </w:rPr>
        <w:t>𝑧</w:t>
      </w:r>
      <w:r w:rsidRPr="00D42EFC">
        <w:rPr>
          <w:rFonts w:ascii="Cambria Math" w:eastAsia="Cambria Math" w:hAnsi="Cambria Math" w:cs="Cambria Math"/>
          <w:color w:val="000000"/>
          <w:kern w:val="2"/>
          <w:sz w:val="20"/>
          <w:vertAlign w:val="subscript"/>
          <w:lang w:val="fr-FR" w:eastAsia="fr-FR"/>
        </w:rPr>
        <w:t>𝑡</w:t>
      </w:r>
      <w:r w:rsidRPr="00D42EFC">
        <w:rPr>
          <w:rFonts w:ascii="Cambria Math" w:eastAsia="Cambria Math" w:hAnsi="Cambria Math" w:cs="Cambria Math"/>
          <w:color w:val="000000"/>
          <w:kern w:val="2"/>
          <w:sz w:val="24"/>
          <w:lang w:val="fr-FR" w:eastAsia="fr-FR"/>
        </w:rPr>
        <w:t xml:space="preserve">) ∗ </w:t>
      </w:r>
      <w:r w:rsidRPr="00D42EFC">
        <w:rPr>
          <w:rFonts w:ascii="Cambria Math" w:eastAsia="Cambria Math" w:hAnsi="Cambria Math" w:cs="Cambria Math"/>
          <w:color w:val="000000"/>
          <w:kern w:val="2"/>
          <w:sz w:val="20"/>
          <w:lang w:val="fr-FR" w:eastAsia="fr-FR"/>
        </w:rPr>
        <w:t>ℎ′</w:t>
      </w:r>
      <w:r w:rsidRPr="00D42EFC">
        <w:rPr>
          <w:rFonts w:ascii="Cambria Math" w:eastAsia="Cambria Math" w:hAnsi="Cambria Math" w:cs="Cambria Math"/>
          <w:color w:val="000000"/>
          <w:kern w:val="2"/>
          <w:sz w:val="20"/>
          <w:vertAlign w:val="subscript"/>
          <w:lang w:val="fr-FR" w:eastAsia="fr-FR"/>
        </w:rPr>
        <w:t>𝑡</w:t>
      </w:r>
      <w:r w:rsidRPr="00D42EFC">
        <w:rPr>
          <w:color w:val="000000"/>
          <w:kern w:val="2"/>
          <w:sz w:val="24"/>
          <w:lang w:val="fr-FR" w:eastAsia="fr-FR"/>
        </w:rPr>
        <w:t xml:space="preserve"> </w:t>
      </w:r>
    </w:p>
    <w:p w14:paraId="1EC312A6" w14:textId="77777777" w:rsidR="00D42EFC" w:rsidRDefault="00D42EFC" w:rsidP="00D42EFC">
      <w:pPr>
        <w:pStyle w:val="BodyText"/>
        <w:spacing w:before="1"/>
        <w:rPr>
          <w:rFonts w:ascii="Cambria Math"/>
          <w:sz w:val="15"/>
        </w:rPr>
      </w:pPr>
      <w:r>
        <w:rPr>
          <w:rFonts w:ascii="Cambria Math"/>
          <w:noProof/>
          <w:sz w:val="15"/>
        </w:rPr>
        <w:lastRenderedPageBreak/>
        <w:drawing>
          <wp:anchor distT="0" distB="0" distL="0" distR="0" simplePos="0" relativeHeight="251659264" behindDoc="1" locked="0" layoutInCell="1" allowOverlap="1" wp14:anchorId="3E01D268" wp14:editId="0BD28649">
            <wp:simplePos x="0" y="0"/>
            <wp:positionH relativeFrom="page">
              <wp:posOffset>567055</wp:posOffset>
            </wp:positionH>
            <wp:positionV relativeFrom="paragraph">
              <wp:posOffset>128221</wp:posOffset>
            </wp:positionV>
            <wp:extent cx="3145483" cy="1421225"/>
            <wp:effectExtent l="0" t="0" r="0" b="0"/>
            <wp:wrapTopAndBottom/>
            <wp:docPr id="14" name="Image 14" descr="A computer screen shot of a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computer screen shot of a diagram&#10;&#10;Description automatically generated"/>
                    <pic:cNvPicPr/>
                  </pic:nvPicPr>
                  <pic:blipFill>
                    <a:blip r:embed="rId11" cstate="print"/>
                    <a:stretch>
                      <a:fillRect/>
                    </a:stretch>
                  </pic:blipFill>
                  <pic:spPr>
                    <a:xfrm>
                      <a:off x="0" y="0"/>
                      <a:ext cx="3145483" cy="1421225"/>
                    </a:xfrm>
                    <a:prstGeom prst="rect">
                      <a:avLst/>
                    </a:prstGeom>
                  </pic:spPr>
                </pic:pic>
              </a:graphicData>
            </a:graphic>
          </wp:anchor>
        </w:drawing>
      </w:r>
    </w:p>
    <w:p w14:paraId="3CAF28CC" w14:textId="77777777" w:rsidR="00D42EFC" w:rsidRDefault="00D42EFC" w:rsidP="00D42EFC">
      <w:pPr>
        <w:spacing w:before="16"/>
        <w:ind w:left="1687"/>
        <w:rPr>
          <w:i/>
          <w:sz w:val="18"/>
        </w:rPr>
      </w:pPr>
      <w:r>
        <w:rPr>
          <w:i/>
          <w:color w:val="44536A"/>
          <w:sz w:val="18"/>
        </w:rPr>
        <w:t>Figure</w:t>
      </w:r>
      <w:r>
        <w:rPr>
          <w:i/>
          <w:color w:val="44536A"/>
          <w:spacing w:val="-4"/>
          <w:sz w:val="18"/>
        </w:rPr>
        <w:t xml:space="preserve"> </w:t>
      </w:r>
      <w:r>
        <w:rPr>
          <w:i/>
          <w:color w:val="44536A"/>
          <w:sz w:val="18"/>
        </w:rPr>
        <w:t>7. Final</w:t>
      </w:r>
      <w:r>
        <w:rPr>
          <w:i/>
          <w:color w:val="44536A"/>
          <w:spacing w:val="-1"/>
          <w:sz w:val="18"/>
        </w:rPr>
        <w:t xml:space="preserve"> </w:t>
      </w:r>
      <w:r>
        <w:rPr>
          <w:i/>
          <w:color w:val="44536A"/>
          <w:sz w:val="18"/>
        </w:rPr>
        <w:t>memory</w:t>
      </w:r>
      <w:r>
        <w:rPr>
          <w:i/>
          <w:color w:val="44536A"/>
          <w:spacing w:val="-1"/>
          <w:sz w:val="18"/>
        </w:rPr>
        <w:t xml:space="preserve"> </w:t>
      </w:r>
      <w:r>
        <w:rPr>
          <w:i/>
          <w:color w:val="44536A"/>
          <w:spacing w:val="-2"/>
          <w:sz w:val="18"/>
        </w:rPr>
        <w:t>content</w:t>
      </w:r>
    </w:p>
    <w:p w14:paraId="26BCE052" w14:textId="77777777" w:rsidR="00D42EFC" w:rsidRDefault="00D42EFC" w:rsidP="003500AC">
      <w:pPr>
        <w:pStyle w:val="BodyText"/>
        <w:spacing w:before="5"/>
        <w:jc w:val="both"/>
        <w:rPr>
          <w:i/>
          <w:sz w:val="18"/>
        </w:rPr>
      </w:pPr>
    </w:p>
    <w:p w14:paraId="51CD3B95" w14:textId="41D9F67D" w:rsidR="003500AC" w:rsidRDefault="00D42EFC" w:rsidP="003500AC">
      <w:pPr>
        <w:pStyle w:val="BodyText"/>
        <w:spacing w:line="216" w:lineRule="auto"/>
        <w:ind w:right="43"/>
        <w:jc w:val="both"/>
        <w:rPr>
          <w:spacing w:val="-2"/>
        </w:rPr>
      </w:pPr>
      <w:r>
        <w:t>The model can learn to set the vector</w:t>
      </w:r>
      <w:r>
        <w:rPr>
          <w:spacing w:val="-3"/>
        </w:rPr>
        <w:t xml:space="preserve"> </w:t>
      </w:r>
      <w:r>
        <w:rPr>
          <w:rFonts w:ascii="Cambria Math" w:eastAsia="Cambria Math"/>
        </w:rPr>
        <w:t>𝑧</w:t>
      </w:r>
      <w:r>
        <w:rPr>
          <w:rFonts w:ascii="Cambria Math" w:eastAsia="Cambria Math"/>
          <w:position w:val="-3"/>
          <w:sz w:val="14"/>
        </w:rPr>
        <w:t>𝑡</w:t>
      </w:r>
      <w:r>
        <w:rPr>
          <w:rFonts w:ascii="Cambria Math" w:eastAsia="Cambria Math"/>
          <w:spacing w:val="26"/>
          <w:position w:val="-3"/>
          <w:sz w:val="14"/>
        </w:rPr>
        <w:t xml:space="preserve"> </w:t>
      </w:r>
      <w:r>
        <w:t xml:space="preserve">close to 1 and keep </w:t>
      </w:r>
      <w:r w:rsidR="003500AC">
        <w:t>most of</w:t>
      </w:r>
      <w:r>
        <w:rPr>
          <w:spacing w:val="33"/>
        </w:rPr>
        <w:t xml:space="preserve"> </w:t>
      </w:r>
      <w:r>
        <w:t>the</w:t>
      </w:r>
      <w:r>
        <w:rPr>
          <w:spacing w:val="30"/>
        </w:rPr>
        <w:t xml:space="preserve"> </w:t>
      </w:r>
      <w:r>
        <w:t>previous</w:t>
      </w:r>
      <w:r>
        <w:rPr>
          <w:spacing w:val="32"/>
        </w:rPr>
        <w:t xml:space="preserve"> </w:t>
      </w:r>
      <w:r>
        <w:t>information</w:t>
      </w:r>
      <w:r>
        <w:rPr>
          <w:spacing w:val="35"/>
        </w:rPr>
        <w:t xml:space="preserve"> </w:t>
      </w:r>
      <w:r>
        <w:t>by</w:t>
      </w:r>
      <w:r>
        <w:rPr>
          <w:spacing w:val="33"/>
        </w:rPr>
        <w:t xml:space="preserve"> </w:t>
      </w:r>
      <w:r>
        <w:t>apply</w:t>
      </w:r>
      <w:r>
        <w:rPr>
          <w:spacing w:val="34"/>
        </w:rPr>
        <w:t xml:space="preserve"> </w:t>
      </w:r>
      <w:r w:rsidR="003500AC">
        <w:t xml:space="preserve">elementwise </w:t>
      </w:r>
      <w:r>
        <w:t xml:space="preserve">multiplication to the update gate </w:t>
      </w:r>
      <w:r>
        <w:rPr>
          <w:rFonts w:ascii="Cambria Math" w:eastAsia="Cambria Math" w:hAnsi="Cambria Math"/>
        </w:rPr>
        <w:t>𝑧</w:t>
      </w:r>
      <w:r>
        <w:rPr>
          <w:rFonts w:ascii="Cambria Math" w:eastAsia="Cambria Math" w:hAnsi="Cambria Math"/>
          <w:position w:val="-4"/>
          <w:sz w:val="14"/>
        </w:rPr>
        <w:t>𝑡</w:t>
      </w:r>
      <w:r>
        <w:rPr>
          <w:rFonts w:ascii="Cambria Math" w:eastAsia="Cambria Math" w:hAnsi="Cambria Math"/>
          <w:spacing w:val="40"/>
          <w:position w:val="-4"/>
          <w:sz w:val="14"/>
        </w:rPr>
        <w:t xml:space="preserve"> </w:t>
      </w:r>
      <w:r>
        <w:t>and</w:t>
      </w:r>
      <w:r>
        <w:rPr>
          <w:spacing w:val="-3"/>
        </w:rPr>
        <w:t xml:space="preserve"> </w:t>
      </w:r>
      <w:r>
        <w:rPr>
          <w:rFonts w:ascii="Cambria Math" w:eastAsia="Cambria Math" w:hAnsi="Cambria Math"/>
        </w:rPr>
        <w:t>ℎ</w:t>
      </w:r>
      <w:r>
        <w:rPr>
          <w:rFonts w:ascii="Cambria Math" w:eastAsia="Cambria Math" w:hAnsi="Cambria Math"/>
          <w:position w:val="-4"/>
          <w:sz w:val="14"/>
        </w:rPr>
        <w:t>𝑡−1</w:t>
      </w:r>
      <w:r>
        <w:t>. Since</w:t>
      </w:r>
      <w:r>
        <w:rPr>
          <w:spacing w:val="-1"/>
        </w:rPr>
        <w:t xml:space="preserve"> </w:t>
      </w:r>
      <w:r>
        <w:rPr>
          <w:rFonts w:ascii="Cambria Math" w:eastAsia="Cambria Math" w:hAnsi="Cambria Math"/>
        </w:rPr>
        <w:t>𝑧</w:t>
      </w:r>
      <w:r>
        <w:rPr>
          <w:rFonts w:ascii="Cambria Math" w:eastAsia="Cambria Math" w:hAnsi="Cambria Math"/>
          <w:position w:val="-4"/>
          <w:sz w:val="14"/>
        </w:rPr>
        <w:t>𝑡</w:t>
      </w:r>
      <w:r>
        <w:rPr>
          <w:rFonts w:ascii="Cambria Math" w:eastAsia="Cambria Math" w:hAnsi="Cambria Math"/>
          <w:spacing w:val="28"/>
          <w:position w:val="-4"/>
          <w:sz w:val="14"/>
        </w:rPr>
        <w:t xml:space="preserve"> </w:t>
      </w:r>
      <w:r>
        <w:t xml:space="preserve">will be close to 1 at this time step, </w:t>
      </w:r>
      <w:r>
        <w:rPr>
          <w:rFonts w:ascii="Cambria Math" w:eastAsia="Cambria Math" w:hAnsi="Cambria Math"/>
          <w:position w:val="1"/>
        </w:rPr>
        <w:t>(</w:t>
      </w:r>
      <w:r>
        <w:rPr>
          <w:rFonts w:ascii="Cambria Math" w:eastAsia="Cambria Math" w:hAnsi="Cambria Math"/>
        </w:rPr>
        <w:t>1 − 𝑧</w:t>
      </w:r>
      <w:r>
        <w:rPr>
          <w:rFonts w:ascii="Cambria Math" w:eastAsia="Cambria Math" w:hAnsi="Cambria Math"/>
          <w:position w:val="-3"/>
          <w:sz w:val="14"/>
        </w:rPr>
        <w:t>𝑡</w:t>
      </w:r>
      <w:r>
        <w:rPr>
          <w:rFonts w:ascii="Cambria Math" w:eastAsia="Cambria Math" w:hAnsi="Cambria Math"/>
          <w:position w:val="1"/>
        </w:rPr>
        <w:t xml:space="preserve">) </w:t>
      </w:r>
      <w:r>
        <w:t>will be close to 0 and ignore</w:t>
      </w:r>
      <w:r>
        <w:rPr>
          <w:spacing w:val="-8"/>
        </w:rPr>
        <w:t xml:space="preserve"> </w:t>
      </w:r>
      <w:r>
        <w:t>big</w:t>
      </w:r>
      <w:r>
        <w:rPr>
          <w:spacing w:val="-8"/>
        </w:rPr>
        <w:t xml:space="preserve"> </w:t>
      </w:r>
      <w:r>
        <w:t>portion</w:t>
      </w:r>
      <w:r>
        <w:rPr>
          <w:spacing w:val="-8"/>
        </w:rPr>
        <w:t xml:space="preserve"> </w:t>
      </w:r>
      <w:r>
        <w:t>of</w:t>
      </w:r>
      <w:r>
        <w:rPr>
          <w:spacing w:val="-8"/>
        </w:rPr>
        <w:t xml:space="preserve"> </w:t>
      </w:r>
      <w:r>
        <w:t>the</w:t>
      </w:r>
      <w:r>
        <w:rPr>
          <w:spacing w:val="-8"/>
        </w:rPr>
        <w:t xml:space="preserve"> </w:t>
      </w:r>
      <w:r>
        <w:t>current</w:t>
      </w:r>
      <w:r>
        <w:rPr>
          <w:spacing w:val="-7"/>
        </w:rPr>
        <w:t xml:space="preserve"> </w:t>
      </w:r>
      <w:r>
        <w:t>content,</w:t>
      </w:r>
      <w:r>
        <w:rPr>
          <w:spacing w:val="-6"/>
        </w:rPr>
        <w:t xml:space="preserve"> </w:t>
      </w:r>
      <w:r>
        <w:t>which</w:t>
      </w:r>
      <w:r>
        <w:rPr>
          <w:spacing w:val="-5"/>
        </w:rPr>
        <w:t xml:space="preserve"> </w:t>
      </w:r>
      <w:r>
        <w:t>is</w:t>
      </w:r>
      <w:r>
        <w:rPr>
          <w:spacing w:val="-7"/>
        </w:rPr>
        <w:t xml:space="preserve"> </w:t>
      </w:r>
      <w:r>
        <w:t>irrelevant</w:t>
      </w:r>
      <w:r>
        <w:rPr>
          <w:spacing w:val="-11"/>
        </w:rPr>
        <w:t xml:space="preserve"> </w:t>
      </w:r>
      <w:r>
        <w:t xml:space="preserve">for </w:t>
      </w:r>
      <w:r w:rsidR="003500AC">
        <w:t>our</w:t>
      </w:r>
      <w:r w:rsidR="003500AC">
        <w:rPr>
          <w:spacing w:val="28"/>
        </w:rPr>
        <w:t xml:space="preserve"> </w:t>
      </w:r>
      <w:r w:rsidR="003500AC" w:rsidRPr="003500AC">
        <w:t>prediction by apply element</w:t>
      </w:r>
      <w:r w:rsidRPr="003500AC">
        <w:t>-</w:t>
      </w:r>
      <w:r w:rsidR="003500AC" w:rsidRPr="003500AC">
        <w:t>wise multiplication</w:t>
      </w:r>
      <w:r w:rsidRPr="003500AC">
        <w:t xml:space="preserve"> to</w:t>
      </w:r>
      <w:r w:rsidR="003500AC">
        <w:t xml:space="preserve"> </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43"/>
        </w:rPr>
        <w:t xml:space="preserve"> </w:t>
      </w:r>
      <w:r>
        <w:rPr>
          <w:rFonts w:ascii="Cambria Math" w:eastAsia="Cambria Math" w:hAnsi="Cambria Math"/>
        </w:rPr>
        <w:t>𝑧</w:t>
      </w:r>
      <w:r>
        <w:rPr>
          <w:rFonts w:ascii="Cambria Math" w:eastAsia="Cambria Math" w:hAnsi="Cambria Math"/>
          <w:position w:val="-3"/>
          <w:sz w:val="14"/>
        </w:rPr>
        <w:t>𝑡</w:t>
      </w:r>
      <w:r>
        <w:rPr>
          <w:rFonts w:ascii="Cambria Math" w:eastAsia="Cambria Math" w:hAnsi="Cambria Math"/>
          <w:position w:val="1"/>
        </w:rPr>
        <w:t>)</w:t>
      </w:r>
      <w:r>
        <w:rPr>
          <w:rFonts w:ascii="Cambria Math" w:eastAsia="Cambria Math" w:hAnsi="Cambria Math"/>
          <w:spacing w:val="-2"/>
          <w:position w:val="1"/>
        </w:rPr>
        <w:t xml:space="preserve"> </w:t>
      </w:r>
      <w:r>
        <w:t>and</w:t>
      </w:r>
      <w:r>
        <w:rPr>
          <w:spacing w:val="-2"/>
        </w:rPr>
        <w:t xml:space="preserve"> </w:t>
      </w:r>
      <w:r>
        <w:rPr>
          <w:rFonts w:ascii="Cambria Math" w:eastAsia="Cambria Math" w:hAnsi="Cambria Math"/>
        </w:rPr>
        <w:t>ℎ′</w:t>
      </w:r>
      <w:r>
        <w:rPr>
          <w:rFonts w:ascii="Cambria Math" w:eastAsia="Cambria Math" w:hAnsi="Cambria Math"/>
          <w:position w:val="-4"/>
          <w:sz w:val="14"/>
        </w:rPr>
        <w:t>𝑡</w:t>
      </w:r>
      <w:r>
        <w:t>.</w:t>
      </w:r>
      <w:r>
        <w:rPr>
          <w:spacing w:val="-1"/>
        </w:rPr>
        <w:t xml:space="preserve"> </w:t>
      </w:r>
      <w:r>
        <w:t>Final, we</w:t>
      </w:r>
      <w:r>
        <w:rPr>
          <w:spacing w:val="-2"/>
        </w:rPr>
        <w:t xml:space="preserve"> </w:t>
      </w:r>
      <w:r>
        <w:t>sum the</w:t>
      </w:r>
      <w:r>
        <w:rPr>
          <w:spacing w:val="-1"/>
        </w:rPr>
        <w:t xml:space="preserve"> </w:t>
      </w:r>
      <w:r>
        <w:rPr>
          <w:spacing w:val="-2"/>
        </w:rPr>
        <w:t>results.[23]</w:t>
      </w:r>
    </w:p>
    <w:p w14:paraId="476EE453" w14:textId="77777777" w:rsidR="003500AC" w:rsidRDefault="003500AC" w:rsidP="003500AC">
      <w:pPr>
        <w:pStyle w:val="BodyText"/>
        <w:spacing w:before="55" w:line="220" w:lineRule="auto"/>
        <w:ind w:right="38"/>
        <w:rPr>
          <w:spacing w:val="-2"/>
        </w:rPr>
      </w:pPr>
    </w:p>
    <w:p w14:paraId="33424B59" w14:textId="59204E76" w:rsidR="00D42EFC" w:rsidRPr="00D42EFC" w:rsidRDefault="003500AC" w:rsidP="003500AC">
      <w:pPr>
        <w:pStyle w:val="BodyText"/>
        <w:spacing w:before="55" w:line="220" w:lineRule="auto"/>
        <w:ind w:right="38"/>
        <w:jc w:val="center"/>
      </w:pPr>
      <w:r>
        <w:rPr>
          <w:spacing w:val="-2"/>
        </w:rPr>
        <w:t xml:space="preserve">IV. </w:t>
      </w:r>
      <w:r w:rsidR="00D42EFC" w:rsidRPr="00D42EFC">
        <w:rPr>
          <w:spacing w:val="-2"/>
        </w:rPr>
        <w:t>METHOD</w:t>
      </w:r>
    </w:p>
    <w:p w14:paraId="11516EA6" w14:textId="5BDF7C57" w:rsidR="00D42EFC" w:rsidRPr="00D42EFC" w:rsidRDefault="003500AC" w:rsidP="00D42EFC">
      <w:pPr>
        <w:spacing w:before="195"/>
        <w:ind w:left="173" w:right="533" w:firstLine="288"/>
        <w:jc w:val="both"/>
        <w:rPr>
          <w:sz w:val="20"/>
          <w:szCs w:val="20"/>
        </w:rPr>
      </w:pPr>
      <w:r w:rsidRPr="00D42EFC">
        <w:rPr>
          <w:sz w:val="20"/>
          <w:szCs w:val="20"/>
        </w:rPr>
        <w:t>To</w:t>
      </w:r>
      <w:r w:rsidR="00D42EFC" w:rsidRPr="00D42EFC">
        <w:rPr>
          <w:sz w:val="20"/>
          <w:szCs w:val="20"/>
        </w:rPr>
        <w:t xml:space="preserve"> perform prediction in machine learning, it is essential</w:t>
      </w:r>
      <w:r w:rsidR="00D42EFC" w:rsidRPr="00D42EFC">
        <w:rPr>
          <w:spacing w:val="-3"/>
          <w:sz w:val="20"/>
          <w:szCs w:val="20"/>
        </w:rPr>
        <w:t xml:space="preserve"> </w:t>
      </w:r>
      <w:r w:rsidR="00D42EFC" w:rsidRPr="00D42EFC">
        <w:rPr>
          <w:sz w:val="20"/>
          <w:szCs w:val="20"/>
        </w:rPr>
        <w:t>to</w:t>
      </w:r>
      <w:r w:rsidR="00D42EFC" w:rsidRPr="00D42EFC">
        <w:rPr>
          <w:spacing w:val="-2"/>
          <w:sz w:val="20"/>
          <w:szCs w:val="20"/>
        </w:rPr>
        <w:t xml:space="preserve"> </w:t>
      </w:r>
      <w:r w:rsidR="00D42EFC" w:rsidRPr="00D42EFC">
        <w:rPr>
          <w:sz w:val="20"/>
          <w:szCs w:val="20"/>
        </w:rPr>
        <w:t>ensure</w:t>
      </w:r>
      <w:r w:rsidR="00D42EFC" w:rsidRPr="00D42EFC">
        <w:rPr>
          <w:spacing w:val="-3"/>
          <w:sz w:val="20"/>
          <w:szCs w:val="20"/>
        </w:rPr>
        <w:t xml:space="preserve"> </w:t>
      </w:r>
      <w:r w:rsidR="00D42EFC" w:rsidRPr="00D42EFC">
        <w:rPr>
          <w:sz w:val="20"/>
          <w:szCs w:val="20"/>
        </w:rPr>
        <w:t>that</w:t>
      </w:r>
      <w:r w:rsidR="00D42EFC" w:rsidRPr="00D42EFC">
        <w:rPr>
          <w:spacing w:val="-4"/>
          <w:sz w:val="20"/>
          <w:szCs w:val="20"/>
        </w:rPr>
        <w:t xml:space="preserve"> </w:t>
      </w:r>
      <w:r w:rsidR="00D42EFC" w:rsidRPr="00D42EFC">
        <w:rPr>
          <w:sz w:val="20"/>
          <w:szCs w:val="20"/>
        </w:rPr>
        <w:t>the</w:t>
      </w:r>
      <w:r w:rsidR="00D42EFC" w:rsidRPr="00D42EFC">
        <w:rPr>
          <w:spacing w:val="-4"/>
          <w:sz w:val="20"/>
          <w:szCs w:val="20"/>
        </w:rPr>
        <w:t xml:space="preserve"> </w:t>
      </w:r>
      <w:r w:rsidR="00D42EFC" w:rsidRPr="00D42EFC">
        <w:rPr>
          <w:sz w:val="20"/>
          <w:szCs w:val="20"/>
        </w:rPr>
        <w:t>input</w:t>
      </w:r>
      <w:r w:rsidR="00D42EFC" w:rsidRPr="00D42EFC">
        <w:rPr>
          <w:spacing w:val="-3"/>
          <w:sz w:val="20"/>
          <w:szCs w:val="20"/>
        </w:rPr>
        <w:t xml:space="preserve"> </w:t>
      </w:r>
      <w:r w:rsidR="00D42EFC" w:rsidRPr="00D42EFC">
        <w:rPr>
          <w:sz w:val="20"/>
          <w:szCs w:val="20"/>
        </w:rPr>
        <w:t>data</w:t>
      </w:r>
      <w:r w:rsidR="00D42EFC" w:rsidRPr="00D42EFC">
        <w:rPr>
          <w:spacing w:val="-2"/>
          <w:sz w:val="20"/>
          <w:szCs w:val="20"/>
        </w:rPr>
        <w:t xml:space="preserve"> </w:t>
      </w:r>
      <w:r w:rsidR="00D42EFC" w:rsidRPr="00D42EFC">
        <w:rPr>
          <w:sz w:val="20"/>
          <w:szCs w:val="20"/>
        </w:rPr>
        <w:t>is</w:t>
      </w:r>
      <w:r w:rsidR="00D42EFC" w:rsidRPr="00D42EFC">
        <w:rPr>
          <w:spacing w:val="-5"/>
          <w:sz w:val="20"/>
          <w:szCs w:val="20"/>
        </w:rPr>
        <w:t xml:space="preserve"> </w:t>
      </w:r>
      <w:r w:rsidR="00D42EFC" w:rsidRPr="00D42EFC">
        <w:rPr>
          <w:sz w:val="20"/>
          <w:szCs w:val="20"/>
        </w:rPr>
        <w:t>properly</w:t>
      </w:r>
      <w:r w:rsidR="00D42EFC" w:rsidRPr="00D42EFC">
        <w:rPr>
          <w:spacing w:val="-3"/>
          <w:sz w:val="20"/>
          <w:szCs w:val="20"/>
        </w:rPr>
        <w:t xml:space="preserve"> </w:t>
      </w:r>
      <w:r w:rsidR="00D42EFC" w:rsidRPr="00D42EFC">
        <w:rPr>
          <w:sz w:val="20"/>
          <w:szCs w:val="20"/>
        </w:rPr>
        <w:t>formatted</w:t>
      </w:r>
      <w:r w:rsidR="00D42EFC" w:rsidRPr="00D42EFC">
        <w:rPr>
          <w:spacing w:val="-2"/>
          <w:sz w:val="20"/>
          <w:szCs w:val="20"/>
        </w:rPr>
        <w:t xml:space="preserve"> </w:t>
      </w:r>
      <w:r w:rsidR="00D42EFC" w:rsidRPr="00D42EFC">
        <w:rPr>
          <w:sz w:val="20"/>
          <w:szCs w:val="20"/>
        </w:rPr>
        <w:t xml:space="preserve">and </w:t>
      </w:r>
      <w:r w:rsidR="00D42EFC" w:rsidRPr="00D42EFC">
        <w:rPr>
          <w:spacing w:val="-2"/>
          <w:sz w:val="20"/>
          <w:szCs w:val="20"/>
        </w:rPr>
        <w:t>preprocessed.</w:t>
      </w:r>
    </w:p>
    <w:p w14:paraId="7C0E9D8F" w14:textId="77777777" w:rsidR="00D42EFC" w:rsidRPr="00D42EFC" w:rsidRDefault="00D42EFC" w:rsidP="00D42EFC">
      <w:pPr>
        <w:spacing w:line="229" w:lineRule="exact"/>
        <w:ind w:left="462"/>
        <w:jc w:val="both"/>
        <w:rPr>
          <w:sz w:val="20"/>
          <w:szCs w:val="20"/>
        </w:rPr>
      </w:pPr>
      <w:r w:rsidRPr="00D42EFC">
        <w:rPr>
          <w:sz w:val="20"/>
          <w:szCs w:val="20"/>
        </w:rPr>
        <w:t>Step</w:t>
      </w:r>
      <w:r w:rsidRPr="00D42EFC">
        <w:rPr>
          <w:spacing w:val="-2"/>
          <w:sz w:val="20"/>
          <w:szCs w:val="20"/>
        </w:rPr>
        <w:t xml:space="preserve"> </w:t>
      </w:r>
      <w:r w:rsidRPr="00D42EFC">
        <w:rPr>
          <w:sz w:val="20"/>
          <w:szCs w:val="20"/>
        </w:rPr>
        <w:t>1:</w:t>
      </w:r>
      <w:r w:rsidRPr="00D42EFC">
        <w:rPr>
          <w:spacing w:val="-4"/>
          <w:sz w:val="20"/>
          <w:szCs w:val="20"/>
        </w:rPr>
        <w:t xml:space="preserve"> </w:t>
      </w:r>
      <w:r w:rsidRPr="00D42EFC">
        <w:rPr>
          <w:sz w:val="20"/>
          <w:szCs w:val="20"/>
        </w:rPr>
        <w:t>Data</w:t>
      </w:r>
      <w:r w:rsidRPr="00D42EFC">
        <w:rPr>
          <w:spacing w:val="-2"/>
          <w:sz w:val="20"/>
          <w:szCs w:val="20"/>
        </w:rPr>
        <w:t xml:space="preserve"> Preprocessing</w:t>
      </w:r>
    </w:p>
    <w:p w14:paraId="57BF6D2F" w14:textId="12D6769E" w:rsidR="00D42EFC" w:rsidRPr="00D42EFC" w:rsidRDefault="00D42EFC" w:rsidP="00D42EFC">
      <w:pPr>
        <w:ind w:left="173" w:right="529" w:firstLine="288"/>
        <w:jc w:val="both"/>
        <w:rPr>
          <w:sz w:val="20"/>
          <w:szCs w:val="20"/>
        </w:rPr>
      </w:pPr>
      <w:r w:rsidRPr="00D42EFC">
        <w:rPr>
          <w:sz w:val="20"/>
          <w:szCs w:val="20"/>
        </w:rPr>
        <w:t>First,</w:t>
      </w:r>
      <w:r w:rsidRPr="00D42EFC">
        <w:rPr>
          <w:spacing w:val="-3"/>
          <w:sz w:val="20"/>
          <w:szCs w:val="20"/>
        </w:rPr>
        <w:t xml:space="preserve"> </w:t>
      </w:r>
      <w:r w:rsidRPr="00D42EFC">
        <w:rPr>
          <w:sz w:val="20"/>
          <w:szCs w:val="20"/>
        </w:rPr>
        <w:t>we</w:t>
      </w:r>
      <w:r w:rsidRPr="00D42EFC">
        <w:rPr>
          <w:spacing w:val="-3"/>
          <w:sz w:val="20"/>
          <w:szCs w:val="20"/>
        </w:rPr>
        <w:t xml:space="preserve"> </w:t>
      </w:r>
      <w:r w:rsidR="003500AC" w:rsidRPr="00D42EFC">
        <w:rPr>
          <w:sz w:val="20"/>
          <w:szCs w:val="20"/>
        </w:rPr>
        <w:t>must</w:t>
      </w:r>
      <w:r w:rsidRPr="00D42EFC">
        <w:rPr>
          <w:spacing w:val="-2"/>
          <w:sz w:val="20"/>
          <w:szCs w:val="20"/>
        </w:rPr>
        <w:t xml:space="preserve"> </w:t>
      </w:r>
      <w:r w:rsidRPr="00D42EFC">
        <w:rPr>
          <w:sz w:val="20"/>
          <w:szCs w:val="20"/>
        </w:rPr>
        <w:t>clean</w:t>
      </w:r>
      <w:r w:rsidRPr="00D42EFC">
        <w:rPr>
          <w:spacing w:val="-2"/>
          <w:sz w:val="20"/>
          <w:szCs w:val="20"/>
        </w:rPr>
        <w:t xml:space="preserve"> </w:t>
      </w:r>
      <w:r w:rsidRPr="00D42EFC">
        <w:rPr>
          <w:sz w:val="20"/>
          <w:szCs w:val="20"/>
        </w:rPr>
        <w:t>and</w:t>
      </w:r>
      <w:r w:rsidRPr="00D42EFC">
        <w:rPr>
          <w:spacing w:val="-2"/>
          <w:sz w:val="20"/>
          <w:szCs w:val="20"/>
        </w:rPr>
        <w:t xml:space="preserve"> </w:t>
      </w:r>
      <w:r w:rsidRPr="00D42EFC">
        <w:rPr>
          <w:sz w:val="20"/>
          <w:szCs w:val="20"/>
        </w:rPr>
        <w:t>preprocess</w:t>
      </w:r>
      <w:r w:rsidRPr="00D42EFC">
        <w:rPr>
          <w:spacing w:val="-4"/>
          <w:sz w:val="20"/>
          <w:szCs w:val="20"/>
        </w:rPr>
        <w:t xml:space="preserve"> </w:t>
      </w:r>
      <w:r w:rsidRPr="00D42EFC">
        <w:rPr>
          <w:sz w:val="20"/>
          <w:szCs w:val="20"/>
        </w:rPr>
        <w:t>the</w:t>
      </w:r>
      <w:r w:rsidRPr="00D42EFC">
        <w:rPr>
          <w:spacing w:val="-3"/>
          <w:sz w:val="20"/>
          <w:szCs w:val="20"/>
        </w:rPr>
        <w:t xml:space="preserve"> </w:t>
      </w:r>
      <w:r w:rsidRPr="00D42EFC">
        <w:rPr>
          <w:sz w:val="20"/>
          <w:szCs w:val="20"/>
        </w:rPr>
        <w:t>collected</w:t>
      </w:r>
      <w:r w:rsidRPr="00D42EFC">
        <w:rPr>
          <w:spacing w:val="-2"/>
          <w:sz w:val="20"/>
          <w:szCs w:val="20"/>
        </w:rPr>
        <w:t xml:space="preserve"> </w:t>
      </w:r>
      <w:r w:rsidRPr="00D42EFC">
        <w:rPr>
          <w:sz w:val="20"/>
          <w:szCs w:val="20"/>
        </w:rPr>
        <w:t>data</w:t>
      </w:r>
      <w:r w:rsidRPr="00D42EFC">
        <w:rPr>
          <w:spacing w:val="-3"/>
          <w:sz w:val="20"/>
          <w:szCs w:val="20"/>
        </w:rPr>
        <w:t xml:space="preserve"> </w:t>
      </w:r>
      <w:r w:rsidRPr="00D42EFC">
        <w:rPr>
          <w:sz w:val="20"/>
          <w:szCs w:val="20"/>
        </w:rPr>
        <w:t>by removing duplicates, handling missing values, and transforming</w:t>
      </w:r>
      <w:r w:rsidRPr="00D42EFC">
        <w:rPr>
          <w:spacing w:val="-8"/>
          <w:sz w:val="20"/>
          <w:szCs w:val="20"/>
        </w:rPr>
        <w:t xml:space="preserve"> </w:t>
      </w:r>
      <w:r w:rsidRPr="00D42EFC">
        <w:rPr>
          <w:sz w:val="20"/>
          <w:szCs w:val="20"/>
        </w:rPr>
        <w:t>the</w:t>
      </w:r>
      <w:r w:rsidRPr="00D42EFC">
        <w:rPr>
          <w:spacing w:val="-11"/>
          <w:sz w:val="20"/>
          <w:szCs w:val="20"/>
        </w:rPr>
        <w:t xml:space="preserve"> </w:t>
      </w:r>
      <w:r w:rsidRPr="00D42EFC">
        <w:rPr>
          <w:sz w:val="20"/>
          <w:szCs w:val="20"/>
        </w:rPr>
        <w:t>data</w:t>
      </w:r>
      <w:r w:rsidRPr="00D42EFC">
        <w:rPr>
          <w:spacing w:val="-8"/>
          <w:sz w:val="20"/>
          <w:szCs w:val="20"/>
        </w:rPr>
        <w:t xml:space="preserve"> </w:t>
      </w:r>
      <w:r w:rsidRPr="00D42EFC">
        <w:rPr>
          <w:sz w:val="20"/>
          <w:szCs w:val="20"/>
        </w:rPr>
        <w:t>into</w:t>
      </w:r>
      <w:r w:rsidRPr="00D42EFC">
        <w:rPr>
          <w:spacing w:val="-10"/>
          <w:sz w:val="20"/>
          <w:szCs w:val="20"/>
        </w:rPr>
        <w:t xml:space="preserve"> </w:t>
      </w:r>
      <w:r w:rsidRPr="00D42EFC">
        <w:rPr>
          <w:sz w:val="20"/>
          <w:szCs w:val="20"/>
        </w:rPr>
        <w:t>a</w:t>
      </w:r>
      <w:r w:rsidRPr="00D42EFC">
        <w:rPr>
          <w:spacing w:val="-8"/>
          <w:sz w:val="20"/>
          <w:szCs w:val="20"/>
        </w:rPr>
        <w:t xml:space="preserve"> </w:t>
      </w:r>
      <w:r w:rsidRPr="00D42EFC">
        <w:rPr>
          <w:sz w:val="20"/>
          <w:szCs w:val="20"/>
        </w:rPr>
        <w:t>format</w:t>
      </w:r>
      <w:r w:rsidRPr="00D42EFC">
        <w:rPr>
          <w:spacing w:val="-9"/>
          <w:sz w:val="20"/>
          <w:szCs w:val="20"/>
        </w:rPr>
        <w:t xml:space="preserve"> </w:t>
      </w:r>
      <w:r w:rsidRPr="00D42EFC">
        <w:rPr>
          <w:sz w:val="20"/>
          <w:szCs w:val="20"/>
        </w:rPr>
        <w:t>that</w:t>
      </w:r>
      <w:r w:rsidRPr="00D42EFC">
        <w:rPr>
          <w:spacing w:val="-9"/>
          <w:sz w:val="20"/>
          <w:szCs w:val="20"/>
        </w:rPr>
        <w:t xml:space="preserve"> </w:t>
      </w:r>
      <w:r w:rsidRPr="00D42EFC">
        <w:rPr>
          <w:sz w:val="20"/>
          <w:szCs w:val="20"/>
        </w:rPr>
        <w:t>can</w:t>
      </w:r>
      <w:r w:rsidRPr="00D42EFC">
        <w:rPr>
          <w:spacing w:val="-10"/>
          <w:sz w:val="20"/>
          <w:szCs w:val="20"/>
        </w:rPr>
        <w:t xml:space="preserve"> </w:t>
      </w:r>
      <w:r w:rsidRPr="00D42EFC">
        <w:rPr>
          <w:sz w:val="20"/>
          <w:szCs w:val="20"/>
        </w:rPr>
        <w:t>be</w:t>
      </w:r>
      <w:r w:rsidRPr="00D42EFC">
        <w:rPr>
          <w:spacing w:val="-11"/>
          <w:sz w:val="20"/>
          <w:szCs w:val="20"/>
        </w:rPr>
        <w:t xml:space="preserve"> </w:t>
      </w:r>
      <w:r w:rsidRPr="00D42EFC">
        <w:rPr>
          <w:sz w:val="20"/>
          <w:szCs w:val="20"/>
        </w:rPr>
        <w:t>used</w:t>
      </w:r>
      <w:r w:rsidRPr="00D42EFC">
        <w:rPr>
          <w:spacing w:val="-7"/>
          <w:sz w:val="20"/>
          <w:szCs w:val="20"/>
        </w:rPr>
        <w:t xml:space="preserve"> </w:t>
      </w:r>
      <w:r w:rsidRPr="00D42EFC">
        <w:rPr>
          <w:sz w:val="20"/>
          <w:szCs w:val="20"/>
        </w:rPr>
        <w:t>by</w:t>
      </w:r>
      <w:r w:rsidRPr="00D42EFC">
        <w:rPr>
          <w:spacing w:val="-10"/>
          <w:sz w:val="20"/>
          <w:szCs w:val="20"/>
        </w:rPr>
        <w:t xml:space="preserve"> </w:t>
      </w:r>
      <w:r w:rsidRPr="00D42EFC">
        <w:rPr>
          <w:sz w:val="20"/>
          <w:szCs w:val="20"/>
        </w:rPr>
        <w:t>machine learning</w:t>
      </w:r>
      <w:r w:rsidRPr="00D42EFC">
        <w:rPr>
          <w:spacing w:val="-10"/>
          <w:sz w:val="20"/>
          <w:szCs w:val="20"/>
        </w:rPr>
        <w:t xml:space="preserve"> </w:t>
      </w:r>
      <w:r w:rsidRPr="00D42EFC">
        <w:rPr>
          <w:sz w:val="20"/>
          <w:szCs w:val="20"/>
        </w:rPr>
        <w:t>algorithms.</w:t>
      </w:r>
      <w:r w:rsidRPr="00D42EFC">
        <w:rPr>
          <w:spacing w:val="-10"/>
          <w:sz w:val="20"/>
          <w:szCs w:val="20"/>
        </w:rPr>
        <w:t xml:space="preserve"> </w:t>
      </w:r>
      <w:r w:rsidRPr="00D42EFC">
        <w:rPr>
          <w:sz w:val="20"/>
          <w:szCs w:val="20"/>
        </w:rPr>
        <w:t>This</w:t>
      </w:r>
      <w:r w:rsidRPr="00D42EFC">
        <w:rPr>
          <w:spacing w:val="-12"/>
          <w:sz w:val="20"/>
          <w:szCs w:val="20"/>
        </w:rPr>
        <w:t xml:space="preserve"> </w:t>
      </w:r>
      <w:r w:rsidRPr="00D42EFC">
        <w:rPr>
          <w:sz w:val="20"/>
          <w:szCs w:val="20"/>
        </w:rPr>
        <w:t>may</w:t>
      </w:r>
      <w:r w:rsidRPr="00D42EFC">
        <w:rPr>
          <w:spacing w:val="-12"/>
          <w:sz w:val="20"/>
          <w:szCs w:val="20"/>
        </w:rPr>
        <w:t xml:space="preserve"> </w:t>
      </w:r>
      <w:r w:rsidRPr="00D42EFC">
        <w:rPr>
          <w:sz w:val="20"/>
          <w:szCs w:val="20"/>
        </w:rPr>
        <w:t>also</w:t>
      </w:r>
      <w:r w:rsidRPr="00D42EFC">
        <w:rPr>
          <w:spacing w:val="-10"/>
          <w:sz w:val="20"/>
          <w:szCs w:val="20"/>
        </w:rPr>
        <w:t xml:space="preserve"> </w:t>
      </w:r>
      <w:r w:rsidRPr="00D42EFC">
        <w:rPr>
          <w:sz w:val="20"/>
          <w:szCs w:val="20"/>
        </w:rPr>
        <w:t>involve</w:t>
      </w:r>
      <w:r w:rsidRPr="00D42EFC">
        <w:rPr>
          <w:spacing w:val="-10"/>
          <w:sz w:val="20"/>
          <w:szCs w:val="20"/>
        </w:rPr>
        <w:t xml:space="preserve"> </w:t>
      </w:r>
      <w:r w:rsidRPr="00D42EFC">
        <w:rPr>
          <w:sz w:val="20"/>
          <w:szCs w:val="20"/>
        </w:rPr>
        <w:t>feature</w:t>
      </w:r>
      <w:r w:rsidRPr="00D42EFC">
        <w:rPr>
          <w:spacing w:val="-10"/>
          <w:sz w:val="20"/>
          <w:szCs w:val="20"/>
        </w:rPr>
        <w:t xml:space="preserve"> </w:t>
      </w:r>
      <w:r w:rsidRPr="00D42EFC">
        <w:rPr>
          <w:sz w:val="20"/>
          <w:szCs w:val="20"/>
        </w:rPr>
        <w:t>engineering, where you create new features from existing ones to improve model performance.</w:t>
      </w:r>
    </w:p>
    <w:p w14:paraId="6DBC4481" w14:textId="77777777" w:rsidR="00D42EFC" w:rsidRPr="00D42EFC" w:rsidRDefault="00D42EFC" w:rsidP="00D42EFC">
      <w:pPr>
        <w:spacing w:before="80"/>
        <w:ind w:left="460"/>
        <w:jc w:val="both"/>
        <w:rPr>
          <w:sz w:val="20"/>
          <w:szCs w:val="20"/>
        </w:rPr>
      </w:pPr>
      <w:r w:rsidRPr="00D42EFC">
        <w:rPr>
          <w:sz w:val="20"/>
          <w:szCs w:val="20"/>
        </w:rPr>
        <w:t>Step</w:t>
      </w:r>
      <w:r w:rsidRPr="00D42EFC">
        <w:rPr>
          <w:spacing w:val="-2"/>
          <w:sz w:val="20"/>
          <w:szCs w:val="20"/>
        </w:rPr>
        <w:t xml:space="preserve"> </w:t>
      </w:r>
      <w:r w:rsidRPr="00D42EFC">
        <w:rPr>
          <w:sz w:val="20"/>
          <w:szCs w:val="20"/>
        </w:rPr>
        <w:t>2:</w:t>
      </w:r>
      <w:r w:rsidRPr="00D42EFC">
        <w:rPr>
          <w:spacing w:val="-2"/>
          <w:sz w:val="20"/>
          <w:szCs w:val="20"/>
        </w:rPr>
        <w:t xml:space="preserve"> </w:t>
      </w:r>
      <w:r w:rsidRPr="00D42EFC">
        <w:rPr>
          <w:sz w:val="20"/>
          <w:szCs w:val="20"/>
        </w:rPr>
        <w:t>Data</w:t>
      </w:r>
      <w:r w:rsidRPr="00D42EFC">
        <w:rPr>
          <w:spacing w:val="-1"/>
          <w:sz w:val="20"/>
          <w:szCs w:val="20"/>
        </w:rPr>
        <w:t xml:space="preserve"> </w:t>
      </w:r>
      <w:r w:rsidRPr="00D42EFC">
        <w:rPr>
          <w:spacing w:val="-2"/>
          <w:sz w:val="20"/>
          <w:szCs w:val="20"/>
        </w:rPr>
        <w:t>Splitting</w:t>
      </w:r>
    </w:p>
    <w:p w14:paraId="6A9D07DD" w14:textId="77777777" w:rsidR="00D42EFC" w:rsidRPr="00D42EFC" w:rsidRDefault="00D42EFC" w:rsidP="00D42EFC">
      <w:pPr>
        <w:spacing w:before="1"/>
        <w:ind w:left="172" w:right="38" w:firstLine="288"/>
        <w:jc w:val="both"/>
        <w:rPr>
          <w:sz w:val="20"/>
          <w:szCs w:val="20"/>
        </w:rPr>
      </w:pPr>
      <w:r w:rsidRPr="00D42EFC">
        <w:rPr>
          <w:sz w:val="20"/>
          <w:szCs w:val="20"/>
        </w:rPr>
        <w:t>Splitting the preprocessed data into training, testing and validate sets. The training set is used to train the machine learning model, while the testing set is used to evaluate the performance</w:t>
      </w:r>
      <w:r w:rsidRPr="00D42EFC">
        <w:rPr>
          <w:spacing w:val="-1"/>
          <w:sz w:val="20"/>
          <w:szCs w:val="20"/>
        </w:rPr>
        <w:t xml:space="preserve"> </w:t>
      </w:r>
      <w:r w:rsidRPr="00D42EFC">
        <w:rPr>
          <w:sz w:val="20"/>
          <w:szCs w:val="20"/>
        </w:rPr>
        <w:t>of</w:t>
      </w:r>
      <w:r w:rsidRPr="00D42EFC">
        <w:rPr>
          <w:spacing w:val="-1"/>
          <w:sz w:val="20"/>
          <w:szCs w:val="20"/>
        </w:rPr>
        <w:t xml:space="preserve"> </w:t>
      </w:r>
      <w:r w:rsidRPr="00D42EFC">
        <w:rPr>
          <w:sz w:val="20"/>
          <w:szCs w:val="20"/>
        </w:rPr>
        <w:t>the</w:t>
      </w:r>
      <w:r w:rsidRPr="00D42EFC">
        <w:rPr>
          <w:spacing w:val="-2"/>
          <w:sz w:val="20"/>
          <w:szCs w:val="20"/>
        </w:rPr>
        <w:t xml:space="preserve"> </w:t>
      </w:r>
      <w:r w:rsidRPr="00D42EFC">
        <w:rPr>
          <w:sz w:val="20"/>
          <w:szCs w:val="20"/>
        </w:rPr>
        <w:t>trained</w:t>
      </w:r>
      <w:r w:rsidRPr="00D42EFC">
        <w:rPr>
          <w:spacing w:val="-1"/>
          <w:sz w:val="20"/>
          <w:szCs w:val="20"/>
        </w:rPr>
        <w:t xml:space="preserve"> </w:t>
      </w:r>
      <w:r w:rsidRPr="00D42EFC">
        <w:rPr>
          <w:sz w:val="20"/>
          <w:szCs w:val="20"/>
        </w:rPr>
        <w:t>model. The</w:t>
      </w:r>
      <w:r w:rsidRPr="00D42EFC">
        <w:rPr>
          <w:spacing w:val="-2"/>
          <w:sz w:val="20"/>
          <w:szCs w:val="20"/>
        </w:rPr>
        <w:t xml:space="preserve"> </w:t>
      </w:r>
      <w:r w:rsidRPr="00D42EFC">
        <w:rPr>
          <w:sz w:val="20"/>
          <w:szCs w:val="20"/>
        </w:rPr>
        <w:t>validation</w:t>
      </w:r>
      <w:r w:rsidRPr="00D42EFC">
        <w:rPr>
          <w:spacing w:val="-1"/>
          <w:sz w:val="20"/>
          <w:szCs w:val="20"/>
        </w:rPr>
        <w:t xml:space="preserve"> </w:t>
      </w:r>
      <w:r w:rsidRPr="00D42EFC">
        <w:rPr>
          <w:sz w:val="20"/>
          <w:szCs w:val="20"/>
        </w:rPr>
        <w:t>set</w:t>
      </w:r>
      <w:r w:rsidRPr="00D42EFC">
        <w:rPr>
          <w:spacing w:val="-2"/>
          <w:sz w:val="20"/>
          <w:szCs w:val="20"/>
        </w:rPr>
        <w:t xml:space="preserve"> </w:t>
      </w:r>
      <w:r w:rsidRPr="00D42EFC">
        <w:rPr>
          <w:sz w:val="20"/>
          <w:szCs w:val="20"/>
        </w:rPr>
        <w:t>is used</w:t>
      </w:r>
      <w:r w:rsidRPr="00D42EFC">
        <w:rPr>
          <w:spacing w:val="-1"/>
          <w:sz w:val="20"/>
          <w:szCs w:val="20"/>
        </w:rPr>
        <w:t xml:space="preserve"> </w:t>
      </w:r>
      <w:r w:rsidRPr="00D42EFC">
        <w:rPr>
          <w:sz w:val="20"/>
          <w:szCs w:val="20"/>
        </w:rPr>
        <w:t>to evaluate the model prediction using the last set of the data to assets the model precision in the future.</w:t>
      </w:r>
    </w:p>
    <w:p w14:paraId="2543A4FE" w14:textId="77777777" w:rsidR="00D42EFC" w:rsidRPr="00D42EFC" w:rsidRDefault="00D42EFC" w:rsidP="00D42EFC">
      <w:pPr>
        <w:spacing w:line="229" w:lineRule="exact"/>
        <w:ind w:left="460"/>
        <w:jc w:val="both"/>
        <w:rPr>
          <w:sz w:val="20"/>
          <w:szCs w:val="20"/>
        </w:rPr>
      </w:pPr>
      <w:r w:rsidRPr="00D42EFC">
        <w:rPr>
          <w:sz w:val="20"/>
          <w:szCs w:val="20"/>
        </w:rPr>
        <w:t>Step</w:t>
      </w:r>
      <w:r w:rsidRPr="00D42EFC">
        <w:rPr>
          <w:spacing w:val="-2"/>
          <w:sz w:val="20"/>
          <w:szCs w:val="20"/>
        </w:rPr>
        <w:t xml:space="preserve"> </w:t>
      </w:r>
      <w:r w:rsidRPr="00D42EFC">
        <w:rPr>
          <w:sz w:val="20"/>
          <w:szCs w:val="20"/>
        </w:rPr>
        <w:t>3:</w:t>
      </w:r>
      <w:r w:rsidRPr="00D42EFC">
        <w:rPr>
          <w:spacing w:val="-1"/>
          <w:sz w:val="20"/>
          <w:szCs w:val="20"/>
        </w:rPr>
        <w:t xml:space="preserve"> </w:t>
      </w:r>
      <w:r w:rsidRPr="00D42EFC">
        <w:rPr>
          <w:sz w:val="20"/>
          <w:szCs w:val="20"/>
        </w:rPr>
        <w:t>Model</w:t>
      </w:r>
      <w:r w:rsidRPr="00D42EFC">
        <w:rPr>
          <w:spacing w:val="-3"/>
          <w:sz w:val="20"/>
          <w:szCs w:val="20"/>
        </w:rPr>
        <w:t xml:space="preserve"> </w:t>
      </w:r>
      <w:r w:rsidRPr="00D42EFC">
        <w:rPr>
          <w:spacing w:val="-2"/>
          <w:sz w:val="20"/>
          <w:szCs w:val="20"/>
        </w:rPr>
        <w:t>Training</w:t>
      </w:r>
    </w:p>
    <w:p w14:paraId="2F1D79D8" w14:textId="77777777" w:rsidR="00D42EFC" w:rsidRPr="00D42EFC" w:rsidRDefault="00D42EFC" w:rsidP="00D42EFC">
      <w:pPr>
        <w:ind w:left="172" w:right="41" w:firstLine="288"/>
        <w:jc w:val="both"/>
        <w:rPr>
          <w:sz w:val="20"/>
          <w:szCs w:val="20"/>
        </w:rPr>
      </w:pPr>
      <w:r w:rsidRPr="00D42EFC">
        <w:rPr>
          <w:spacing w:val="-2"/>
          <w:sz w:val="20"/>
          <w:szCs w:val="20"/>
        </w:rPr>
        <w:t>Train</w:t>
      </w:r>
      <w:r w:rsidRPr="00D42EFC">
        <w:rPr>
          <w:spacing w:val="-3"/>
          <w:sz w:val="20"/>
          <w:szCs w:val="20"/>
        </w:rPr>
        <w:t xml:space="preserve"> </w:t>
      </w:r>
      <w:r w:rsidRPr="00D42EFC">
        <w:rPr>
          <w:spacing w:val="-2"/>
          <w:sz w:val="20"/>
          <w:szCs w:val="20"/>
        </w:rPr>
        <w:t>the</w:t>
      </w:r>
      <w:r w:rsidRPr="00D42EFC">
        <w:rPr>
          <w:spacing w:val="-5"/>
          <w:sz w:val="20"/>
          <w:szCs w:val="20"/>
        </w:rPr>
        <w:t xml:space="preserve"> </w:t>
      </w:r>
      <w:r w:rsidRPr="00D42EFC">
        <w:rPr>
          <w:spacing w:val="-2"/>
          <w:sz w:val="20"/>
          <w:szCs w:val="20"/>
        </w:rPr>
        <w:t>selected</w:t>
      </w:r>
      <w:r w:rsidRPr="00D42EFC">
        <w:rPr>
          <w:spacing w:val="-3"/>
          <w:sz w:val="20"/>
          <w:szCs w:val="20"/>
        </w:rPr>
        <w:t xml:space="preserve"> </w:t>
      </w:r>
      <w:r w:rsidRPr="00D42EFC">
        <w:rPr>
          <w:spacing w:val="-2"/>
          <w:sz w:val="20"/>
          <w:szCs w:val="20"/>
        </w:rPr>
        <w:t>machine</w:t>
      </w:r>
      <w:r w:rsidRPr="00D42EFC">
        <w:rPr>
          <w:spacing w:val="-5"/>
          <w:sz w:val="20"/>
          <w:szCs w:val="20"/>
        </w:rPr>
        <w:t xml:space="preserve"> </w:t>
      </w:r>
      <w:r w:rsidRPr="00D42EFC">
        <w:rPr>
          <w:spacing w:val="-2"/>
          <w:sz w:val="20"/>
          <w:szCs w:val="20"/>
        </w:rPr>
        <w:t>learning</w:t>
      </w:r>
      <w:r w:rsidRPr="00D42EFC">
        <w:rPr>
          <w:spacing w:val="-3"/>
          <w:sz w:val="20"/>
          <w:szCs w:val="20"/>
        </w:rPr>
        <w:t xml:space="preserve"> </w:t>
      </w:r>
      <w:r w:rsidRPr="00D42EFC">
        <w:rPr>
          <w:spacing w:val="-2"/>
          <w:sz w:val="20"/>
          <w:szCs w:val="20"/>
        </w:rPr>
        <w:t>model</w:t>
      </w:r>
      <w:r w:rsidRPr="00D42EFC">
        <w:rPr>
          <w:spacing w:val="-5"/>
          <w:sz w:val="20"/>
          <w:szCs w:val="20"/>
        </w:rPr>
        <w:t xml:space="preserve"> </w:t>
      </w:r>
      <w:r w:rsidRPr="00D42EFC">
        <w:rPr>
          <w:spacing w:val="-2"/>
          <w:sz w:val="20"/>
          <w:szCs w:val="20"/>
        </w:rPr>
        <w:t>using</w:t>
      </w:r>
      <w:r w:rsidRPr="00D42EFC">
        <w:rPr>
          <w:spacing w:val="-3"/>
          <w:sz w:val="20"/>
          <w:szCs w:val="20"/>
        </w:rPr>
        <w:t xml:space="preserve"> </w:t>
      </w:r>
      <w:r w:rsidRPr="00D42EFC">
        <w:rPr>
          <w:spacing w:val="-2"/>
          <w:sz w:val="20"/>
          <w:szCs w:val="20"/>
        </w:rPr>
        <w:t>the</w:t>
      </w:r>
      <w:r w:rsidRPr="00D42EFC">
        <w:rPr>
          <w:spacing w:val="-7"/>
          <w:sz w:val="20"/>
          <w:szCs w:val="20"/>
        </w:rPr>
        <w:t xml:space="preserve"> </w:t>
      </w:r>
      <w:r w:rsidRPr="00D42EFC">
        <w:rPr>
          <w:spacing w:val="-2"/>
          <w:sz w:val="20"/>
          <w:szCs w:val="20"/>
        </w:rPr>
        <w:t xml:space="preserve">training </w:t>
      </w:r>
      <w:r w:rsidRPr="00D42EFC">
        <w:rPr>
          <w:sz w:val="20"/>
          <w:szCs w:val="20"/>
        </w:rPr>
        <w:t>data. This involves feeding the data into the model, adjusting the model parameters, and evaluating the model performance.</w:t>
      </w:r>
    </w:p>
    <w:p w14:paraId="18D81795" w14:textId="77777777" w:rsidR="00D42EFC" w:rsidRPr="00D42EFC" w:rsidRDefault="00D42EFC" w:rsidP="00D42EFC">
      <w:pPr>
        <w:ind w:left="460"/>
        <w:jc w:val="both"/>
        <w:rPr>
          <w:sz w:val="20"/>
          <w:szCs w:val="20"/>
        </w:rPr>
      </w:pPr>
      <w:r w:rsidRPr="00D42EFC">
        <w:rPr>
          <w:sz w:val="20"/>
          <w:szCs w:val="20"/>
        </w:rPr>
        <w:t>Step</w:t>
      </w:r>
      <w:r w:rsidRPr="00D42EFC">
        <w:rPr>
          <w:spacing w:val="-2"/>
          <w:sz w:val="20"/>
          <w:szCs w:val="20"/>
        </w:rPr>
        <w:t xml:space="preserve"> </w:t>
      </w:r>
      <w:r w:rsidRPr="00D42EFC">
        <w:rPr>
          <w:sz w:val="20"/>
          <w:szCs w:val="20"/>
        </w:rPr>
        <w:t>4:</w:t>
      </w:r>
      <w:r w:rsidRPr="00D42EFC">
        <w:rPr>
          <w:spacing w:val="-1"/>
          <w:sz w:val="20"/>
          <w:szCs w:val="20"/>
        </w:rPr>
        <w:t xml:space="preserve"> </w:t>
      </w:r>
      <w:r w:rsidRPr="00D42EFC">
        <w:rPr>
          <w:sz w:val="20"/>
          <w:szCs w:val="20"/>
        </w:rPr>
        <w:t>Model</w:t>
      </w:r>
      <w:r w:rsidRPr="00D42EFC">
        <w:rPr>
          <w:spacing w:val="-3"/>
          <w:sz w:val="20"/>
          <w:szCs w:val="20"/>
        </w:rPr>
        <w:t xml:space="preserve"> </w:t>
      </w:r>
      <w:r w:rsidRPr="00D42EFC">
        <w:rPr>
          <w:spacing w:val="-2"/>
          <w:sz w:val="20"/>
          <w:szCs w:val="20"/>
        </w:rPr>
        <w:t>evaluation</w:t>
      </w:r>
    </w:p>
    <w:p w14:paraId="350D66E0" w14:textId="77777777" w:rsidR="00D42EFC" w:rsidRPr="00D42EFC" w:rsidRDefault="00D42EFC" w:rsidP="00D42EFC">
      <w:pPr>
        <w:spacing w:before="1"/>
        <w:ind w:left="172" w:right="38" w:firstLine="288"/>
        <w:jc w:val="both"/>
        <w:rPr>
          <w:sz w:val="20"/>
          <w:szCs w:val="20"/>
        </w:rPr>
      </w:pPr>
      <w:r w:rsidRPr="00D42EFC">
        <w:rPr>
          <w:sz w:val="20"/>
          <w:szCs w:val="20"/>
        </w:rPr>
        <w:t>Evaluate</w:t>
      </w:r>
      <w:r w:rsidRPr="00D42EFC">
        <w:rPr>
          <w:spacing w:val="-8"/>
          <w:sz w:val="20"/>
          <w:szCs w:val="20"/>
        </w:rPr>
        <w:t xml:space="preserve"> </w:t>
      </w:r>
      <w:r w:rsidRPr="00D42EFC">
        <w:rPr>
          <w:sz w:val="20"/>
          <w:szCs w:val="20"/>
        </w:rPr>
        <w:t>the</w:t>
      </w:r>
      <w:r w:rsidRPr="00D42EFC">
        <w:rPr>
          <w:spacing w:val="-10"/>
          <w:sz w:val="20"/>
          <w:szCs w:val="20"/>
        </w:rPr>
        <w:t xml:space="preserve"> </w:t>
      </w:r>
      <w:r w:rsidRPr="00D42EFC">
        <w:rPr>
          <w:sz w:val="20"/>
          <w:szCs w:val="20"/>
        </w:rPr>
        <w:t>performance</w:t>
      </w:r>
      <w:r w:rsidRPr="00D42EFC">
        <w:rPr>
          <w:spacing w:val="-10"/>
          <w:sz w:val="20"/>
          <w:szCs w:val="20"/>
        </w:rPr>
        <w:t xml:space="preserve"> </w:t>
      </w:r>
      <w:r w:rsidRPr="00D42EFC">
        <w:rPr>
          <w:sz w:val="20"/>
          <w:szCs w:val="20"/>
        </w:rPr>
        <w:t>of</w:t>
      </w:r>
      <w:r w:rsidRPr="00D42EFC">
        <w:rPr>
          <w:spacing w:val="-10"/>
          <w:sz w:val="20"/>
          <w:szCs w:val="20"/>
        </w:rPr>
        <w:t xml:space="preserve"> </w:t>
      </w:r>
      <w:r w:rsidRPr="00D42EFC">
        <w:rPr>
          <w:sz w:val="20"/>
          <w:szCs w:val="20"/>
        </w:rPr>
        <w:t>the</w:t>
      </w:r>
      <w:r w:rsidRPr="00D42EFC">
        <w:rPr>
          <w:spacing w:val="-8"/>
          <w:sz w:val="20"/>
          <w:szCs w:val="20"/>
        </w:rPr>
        <w:t xml:space="preserve"> </w:t>
      </w:r>
      <w:r w:rsidRPr="00D42EFC">
        <w:rPr>
          <w:sz w:val="20"/>
          <w:szCs w:val="20"/>
        </w:rPr>
        <w:t>trained</w:t>
      </w:r>
      <w:r w:rsidRPr="00D42EFC">
        <w:rPr>
          <w:spacing w:val="-7"/>
          <w:sz w:val="20"/>
          <w:szCs w:val="20"/>
        </w:rPr>
        <w:t xml:space="preserve"> </w:t>
      </w:r>
      <w:r w:rsidRPr="00D42EFC">
        <w:rPr>
          <w:sz w:val="20"/>
          <w:szCs w:val="20"/>
        </w:rPr>
        <w:t>model</w:t>
      </w:r>
      <w:r w:rsidRPr="00D42EFC">
        <w:rPr>
          <w:spacing w:val="-11"/>
          <w:sz w:val="20"/>
          <w:szCs w:val="20"/>
        </w:rPr>
        <w:t xml:space="preserve"> </w:t>
      </w:r>
      <w:r w:rsidRPr="00D42EFC">
        <w:rPr>
          <w:sz w:val="20"/>
          <w:szCs w:val="20"/>
        </w:rPr>
        <w:t>using</w:t>
      </w:r>
      <w:r w:rsidRPr="00D42EFC">
        <w:rPr>
          <w:spacing w:val="-5"/>
          <w:sz w:val="20"/>
          <w:szCs w:val="20"/>
        </w:rPr>
        <w:t xml:space="preserve"> </w:t>
      </w:r>
      <w:r w:rsidRPr="00D42EFC">
        <w:rPr>
          <w:sz w:val="20"/>
          <w:szCs w:val="20"/>
        </w:rPr>
        <w:t>testing and validate data. This can be done by calculating various metrics such as accuracy, precision, recall, and F1 score.</w:t>
      </w:r>
    </w:p>
    <w:p w14:paraId="5E307E9B" w14:textId="77777777" w:rsidR="00D42EFC" w:rsidRPr="00D42EFC" w:rsidRDefault="00D42EFC" w:rsidP="00D42EFC">
      <w:pPr>
        <w:spacing w:line="229" w:lineRule="exact"/>
        <w:ind w:left="460"/>
        <w:jc w:val="both"/>
        <w:rPr>
          <w:sz w:val="20"/>
          <w:szCs w:val="20"/>
        </w:rPr>
      </w:pPr>
      <w:r w:rsidRPr="00D42EFC">
        <w:rPr>
          <w:sz w:val="20"/>
          <w:szCs w:val="20"/>
        </w:rPr>
        <w:t>Step</w:t>
      </w:r>
      <w:r w:rsidRPr="00D42EFC">
        <w:rPr>
          <w:spacing w:val="-2"/>
          <w:sz w:val="20"/>
          <w:szCs w:val="20"/>
        </w:rPr>
        <w:t xml:space="preserve"> </w:t>
      </w:r>
      <w:r w:rsidRPr="00D42EFC">
        <w:rPr>
          <w:sz w:val="20"/>
          <w:szCs w:val="20"/>
        </w:rPr>
        <w:t>5:</w:t>
      </w:r>
      <w:r w:rsidRPr="00D42EFC">
        <w:rPr>
          <w:spacing w:val="-4"/>
          <w:sz w:val="20"/>
          <w:szCs w:val="20"/>
        </w:rPr>
        <w:t xml:space="preserve"> </w:t>
      </w:r>
      <w:r w:rsidRPr="00D42EFC">
        <w:rPr>
          <w:sz w:val="20"/>
          <w:szCs w:val="20"/>
        </w:rPr>
        <w:t xml:space="preserve">Make </w:t>
      </w:r>
      <w:r w:rsidRPr="00D42EFC">
        <w:rPr>
          <w:spacing w:val="-2"/>
          <w:sz w:val="20"/>
          <w:szCs w:val="20"/>
        </w:rPr>
        <w:t>predictions</w:t>
      </w:r>
    </w:p>
    <w:p w14:paraId="0575FB58" w14:textId="77777777" w:rsidR="00D42EFC" w:rsidRPr="00D42EFC" w:rsidRDefault="00D42EFC" w:rsidP="00D42EFC">
      <w:pPr>
        <w:spacing w:before="1"/>
        <w:ind w:left="172" w:right="39" w:firstLine="288"/>
        <w:jc w:val="both"/>
        <w:rPr>
          <w:sz w:val="20"/>
          <w:szCs w:val="20"/>
        </w:rPr>
      </w:pPr>
      <w:r w:rsidRPr="00D42EFC">
        <w:rPr>
          <w:sz w:val="20"/>
          <w:szCs w:val="20"/>
        </w:rPr>
        <w:t xml:space="preserve">Once the model has been trained and evaluated, </w:t>
      </w:r>
      <w:r w:rsidRPr="00D42EFC">
        <w:rPr>
          <w:sz w:val="20"/>
          <w:szCs w:val="20"/>
        </w:rPr>
        <w:t>it can be used to make predictions in the next 30 days.</w:t>
      </w:r>
    </w:p>
    <w:p w14:paraId="466FE883" w14:textId="77777777" w:rsidR="00D42EFC" w:rsidRDefault="00D42EFC" w:rsidP="00D42EFC">
      <w:pPr>
        <w:widowControl/>
        <w:numPr>
          <w:ilvl w:val="0"/>
          <w:numId w:val="5"/>
        </w:numPr>
        <w:tabs>
          <w:tab w:val="left" w:pos="2160"/>
        </w:tabs>
        <w:autoSpaceDE/>
        <w:autoSpaceDN/>
        <w:spacing w:line="0" w:lineRule="atLeast"/>
        <w:ind w:left="2160" w:hanging="465"/>
      </w:pPr>
      <w:r>
        <w:t>I</w:t>
      </w:r>
      <w:r>
        <w:rPr>
          <w:sz w:val="16"/>
        </w:rPr>
        <w:t>MPLEMENTATION</w:t>
      </w:r>
    </w:p>
    <w:p w14:paraId="4E37CAC5" w14:textId="77777777" w:rsidR="00D42EFC" w:rsidRDefault="00D42EFC" w:rsidP="00D42EFC">
      <w:pPr>
        <w:spacing w:line="120" w:lineRule="exact"/>
      </w:pPr>
    </w:p>
    <w:p w14:paraId="4D6AD7F5" w14:textId="77777777" w:rsidR="00D42EFC" w:rsidRDefault="00D42EFC" w:rsidP="00D42EFC">
      <w:pPr>
        <w:spacing w:line="0" w:lineRule="atLeast"/>
        <w:rPr>
          <w:i/>
        </w:rPr>
      </w:pPr>
      <w:r>
        <w:rPr>
          <w:i/>
        </w:rPr>
        <w:t>A.  Dataset</w:t>
      </w:r>
    </w:p>
    <w:p w14:paraId="16EBBD87" w14:textId="77777777" w:rsidR="00D42EFC" w:rsidRDefault="00D42EFC" w:rsidP="00D42EFC">
      <w:pPr>
        <w:spacing w:line="63" w:lineRule="exact"/>
      </w:pPr>
    </w:p>
    <w:p w14:paraId="6CD2B09E" w14:textId="77777777" w:rsidR="00D42EFC" w:rsidRDefault="00D42EFC" w:rsidP="00D42EFC">
      <w:pPr>
        <w:spacing w:line="0" w:lineRule="atLeast"/>
        <w:ind w:left="280"/>
        <w:rPr>
          <w:i/>
        </w:rPr>
      </w:pPr>
      <w:r>
        <w:rPr>
          <w:i/>
        </w:rPr>
        <w:t>1) Description</w:t>
      </w:r>
    </w:p>
    <w:p w14:paraId="69CE8FA9" w14:textId="77777777" w:rsidR="00D42EFC" w:rsidRDefault="00D42EFC" w:rsidP="00D42EFC">
      <w:pPr>
        <w:spacing w:line="16" w:lineRule="exact"/>
      </w:pPr>
    </w:p>
    <w:p w14:paraId="346A46BF" w14:textId="0663C64A" w:rsidR="00D42EFC" w:rsidRDefault="00D42EFC" w:rsidP="00D42EFC">
      <w:pPr>
        <w:spacing w:line="236" w:lineRule="auto"/>
        <w:ind w:firstLine="288"/>
        <w:jc w:val="both"/>
      </w:pPr>
      <w:r>
        <w:t xml:space="preserve">The dataset includes daily prices for gold, silver and platinum from </w:t>
      </w:r>
      <w:r w:rsidR="003500AC">
        <w:t>January</w:t>
      </w:r>
      <w:r>
        <w:t xml:space="preserve"> 1st, 20</w:t>
      </w:r>
      <w:r w:rsidR="003500AC">
        <w:t>20</w:t>
      </w:r>
      <w:r>
        <w:t xml:space="preserve">, to </w:t>
      </w:r>
      <w:r w:rsidR="003500AC">
        <w:t>November</w:t>
      </w:r>
      <w:r>
        <w:t xml:space="preserve"> </w:t>
      </w:r>
      <w:r w:rsidR="003500AC">
        <w:t>9</w:t>
      </w:r>
      <w:r>
        <w:t>th, 202</w:t>
      </w:r>
      <w:r w:rsidR="003500AC">
        <w:t>4</w:t>
      </w:r>
      <w:r>
        <w:t>. Each row represents a single day and contains the following information:</w:t>
      </w:r>
    </w:p>
    <w:p w14:paraId="6C28ECFE" w14:textId="77777777" w:rsidR="00D42EFC" w:rsidRDefault="00D42EFC" w:rsidP="00D42EFC">
      <w:pPr>
        <w:spacing w:line="17" w:lineRule="exact"/>
      </w:pPr>
    </w:p>
    <w:p w14:paraId="7918C3C8" w14:textId="77777777" w:rsidR="00D42EFC" w:rsidRDefault="00D42EFC" w:rsidP="00D42EFC">
      <w:pPr>
        <w:widowControl/>
        <w:numPr>
          <w:ilvl w:val="0"/>
          <w:numId w:val="6"/>
        </w:numPr>
        <w:tabs>
          <w:tab w:val="left" w:pos="980"/>
        </w:tabs>
        <w:autoSpaceDE/>
        <w:autoSpaceDN/>
        <w:spacing w:line="0" w:lineRule="atLeast"/>
        <w:ind w:left="980" w:hanging="363"/>
        <w:rPr>
          <w:rFonts w:ascii="Arial" w:eastAsia="Arial" w:hAnsi="Arial"/>
        </w:rPr>
      </w:pPr>
      <w:r>
        <w:t>Date: The date of the trading day.</w:t>
      </w:r>
    </w:p>
    <w:p w14:paraId="461BC512" w14:textId="77777777" w:rsidR="00D42EFC" w:rsidRDefault="00D42EFC" w:rsidP="00D42EFC">
      <w:pPr>
        <w:spacing w:line="49" w:lineRule="exact"/>
        <w:rPr>
          <w:rFonts w:ascii="Arial" w:eastAsia="Arial" w:hAnsi="Arial"/>
        </w:rPr>
      </w:pPr>
    </w:p>
    <w:p w14:paraId="32640F4B" w14:textId="77777777" w:rsidR="00D42EFC" w:rsidRDefault="00D42EFC" w:rsidP="00D42EFC">
      <w:pPr>
        <w:widowControl/>
        <w:numPr>
          <w:ilvl w:val="0"/>
          <w:numId w:val="6"/>
        </w:numPr>
        <w:tabs>
          <w:tab w:val="left" w:pos="980"/>
        </w:tabs>
        <w:autoSpaceDE/>
        <w:autoSpaceDN/>
        <w:spacing w:line="0" w:lineRule="atLeast"/>
        <w:ind w:left="980" w:hanging="363"/>
        <w:rPr>
          <w:rFonts w:ascii="Arial" w:eastAsia="Arial" w:hAnsi="Arial"/>
        </w:rPr>
      </w:pPr>
      <w:r>
        <w:t>Price: The closing price of the metal on that day.</w:t>
      </w:r>
    </w:p>
    <w:p w14:paraId="43AB7C39" w14:textId="77777777" w:rsidR="00D42EFC" w:rsidRDefault="00D42EFC" w:rsidP="00D42EFC">
      <w:pPr>
        <w:spacing w:line="47" w:lineRule="exact"/>
        <w:rPr>
          <w:rFonts w:ascii="Arial" w:eastAsia="Arial" w:hAnsi="Arial"/>
        </w:rPr>
      </w:pPr>
    </w:p>
    <w:p w14:paraId="24C97797" w14:textId="77777777" w:rsidR="00D42EFC" w:rsidRDefault="00D42EFC" w:rsidP="00D42EFC">
      <w:pPr>
        <w:widowControl/>
        <w:numPr>
          <w:ilvl w:val="0"/>
          <w:numId w:val="6"/>
        </w:numPr>
        <w:tabs>
          <w:tab w:val="left" w:pos="980"/>
        </w:tabs>
        <w:autoSpaceDE/>
        <w:autoSpaceDN/>
        <w:spacing w:line="0" w:lineRule="atLeast"/>
        <w:ind w:left="980" w:hanging="363"/>
        <w:rPr>
          <w:rFonts w:ascii="Arial" w:eastAsia="Arial" w:hAnsi="Arial"/>
        </w:rPr>
      </w:pPr>
      <w:r>
        <w:t>Open: The opening price of the metal on that day.</w:t>
      </w:r>
    </w:p>
    <w:p w14:paraId="5FFDB05F" w14:textId="77777777" w:rsidR="00D42EFC" w:rsidRDefault="00D42EFC" w:rsidP="00D42EFC">
      <w:pPr>
        <w:spacing w:line="59" w:lineRule="exact"/>
        <w:rPr>
          <w:rFonts w:ascii="Arial" w:eastAsia="Arial" w:hAnsi="Arial"/>
        </w:rPr>
      </w:pPr>
    </w:p>
    <w:p w14:paraId="22642885" w14:textId="77777777" w:rsidR="00D42EFC" w:rsidRDefault="00D42EFC" w:rsidP="00D42EFC">
      <w:pPr>
        <w:widowControl/>
        <w:numPr>
          <w:ilvl w:val="0"/>
          <w:numId w:val="6"/>
        </w:numPr>
        <w:tabs>
          <w:tab w:val="left" w:pos="980"/>
        </w:tabs>
        <w:autoSpaceDE/>
        <w:autoSpaceDN/>
        <w:spacing w:line="263" w:lineRule="auto"/>
        <w:ind w:left="980" w:hanging="363"/>
        <w:rPr>
          <w:rFonts w:ascii="Arial" w:eastAsia="Arial" w:hAnsi="Arial"/>
        </w:rPr>
      </w:pPr>
      <w:r>
        <w:t>High: The highest price that the metal reached during the trading day.</w:t>
      </w:r>
    </w:p>
    <w:p w14:paraId="77734164" w14:textId="77777777" w:rsidR="00D42EFC" w:rsidRDefault="00D42EFC" w:rsidP="00D42EFC">
      <w:pPr>
        <w:spacing w:line="37" w:lineRule="exact"/>
        <w:rPr>
          <w:rFonts w:ascii="Arial" w:eastAsia="Arial" w:hAnsi="Arial"/>
        </w:rPr>
      </w:pPr>
    </w:p>
    <w:p w14:paraId="1BA099AF" w14:textId="77777777" w:rsidR="00D42EFC" w:rsidRDefault="00D42EFC" w:rsidP="00D42EFC">
      <w:pPr>
        <w:widowControl/>
        <w:numPr>
          <w:ilvl w:val="0"/>
          <w:numId w:val="6"/>
        </w:numPr>
        <w:tabs>
          <w:tab w:val="left" w:pos="980"/>
        </w:tabs>
        <w:autoSpaceDE/>
        <w:autoSpaceDN/>
        <w:spacing w:line="265" w:lineRule="auto"/>
        <w:ind w:left="980" w:hanging="363"/>
        <w:rPr>
          <w:rFonts w:ascii="Arial" w:eastAsia="Arial" w:hAnsi="Arial"/>
        </w:rPr>
      </w:pPr>
      <w:r>
        <w:t>Low: The lowest price that the metal reached during the trading day.</w:t>
      </w:r>
    </w:p>
    <w:p w14:paraId="7B3487E4" w14:textId="77777777" w:rsidR="00D42EFC" w:rsidRDefault="00D42EFC" w:rsidP="00D42EFC">
      <w:pPr>
        <w:spacing w:line="35" w:lineRule="exact"/>
        <w:rPr>
          <w:rFonts w:ascii="Arial" w:eastAsia="Arial" w:hAnsi="Arial"/>
        </w:rPr>
      </w:pPr>
    </w:p>
    <w:p w14:paraId="294E344F" w14:textId="77777777" w:rsidR="00D42EFC" w:rsidRDefault="00D42EFC" w:rsidP="00D42EFC">
      <w:pPr>
        <w:widowControl/>
        <w:numPr>
          <w:ilvl w:val="0"/>
          <w:numId w:val="6"/>
        </w:numPr>
        <w:tabs>
          <w:tab w:val="left" w:pos="980"/>
        </w:tabs>
        <w:autoSpaceDE/>
        <w:autoSpaceDN/>
        <w:spacing w:line="263" w:lineRule="auto"/>
        <w:ind w:left="980" w:hanging="363"/>
        <w:rPr>
          <w:rFonts w:ascii="Arial" w:eastAsia="Arial" w:hAnsi="Arial"/>
        </w:rPr>
      </w:pPr>
      <w:r>
        <w:t>Vol.: The volume of the metal that was traded during the day.</w:t>
      </w:r>
    </w:p>
    <w:p w14:paraId="3839858E" w14:textId="77777777" w:rsidR="00D42EFC" w:rsidRDefault="00D42EFC" w:rsidP="00D42EFC">
      <w:pPr>
        <w:spacing w:line="37" w:lineRule="exact"/>
        <w:rPr>
          <w:rFonts w:ascii="Arial" w:eastAsia="Arial" w:hAnsi="Arial"/>
        </w:rPr>
      </w:pPr>
    </w:p>
    <w:p w14:paraId="11C55DAC" w14:textId="77777777" w:rsidR="00D42EFC" w:rsidRDefault="00D42EFC" w:rsidP="00D42EFC">
      <w:pPr>
        <w:widowControl/>
        <w:numPr>
          <w:ilvl w:val="0"/>
          <w:numId w:val="6"/>
        </w:numPr>
        <w:tabs>
          <w:tab w:val="left" w:pos="980"/>
        </w:tabs>
        <w:autoSpaceDE/>
        <w:autoSpaceDN/>
        <w:spacing w:line="0" w:lineRule="atLeast"/>
        <w:ind w:left="980" w:hanging="363"/>
        <w:rPr>
          <w:rFonts w:ascii="Arial" w:eastAsia="Arial" w:hAnsi="Arial"/>
          <w:sz w:val="19"/>
        </w:rPr>
      </w:pPr>
      <w:r>
        <w:rPr>
          <w:sz w:val="19"/>
        </w:rPr>
        <w:t>Change %: The percentage change in price from the</w:t>
      </w:r>
    </w:p>
    <w:p w14:paraId="5BA75517" w14:textId="77777777" w:rsidR="00D42EFC" w:rsidRDefault="00D42EFC" w:rsidP="00D42EFC">
      <w:pPr>
        <w:spacing w:line="34" w:lineRule="exact"/>
      </w:pPr>
    </w:p>
    <w:p w14:paraId="3D7849BE" w14:textId="77777777" w:rsidR="00D42EFC" w:rsidRDefault="00D42EFC" w:rsidP="00D42EFC">
      <w:pPr>
        <w:spacing w:line="0" w:lineRule="atLeast"/>
        <w:ind w:left="980"/>
      </w:pPr>
      <w:r>
        <w:t>previous day's closing price.</w:t>
      </w:r>
    </w:p>
    <w:p w14:paraId="4AB1D790" w14:textId="77777777" w:rsidR="00D42EFC" w:rsidRDefault="00D42EFC" w:rsidP="00D42EFC">
      <w:pPr>
        <w:spacing w:line="45" w:lineRule="exact"/>
      </w:pPr>
    </w:p>
    <w:p w14:paraId="23A78B7A" w14:textId="447F758E" w:rsidR="00D42EFC" w:rsidRDefault="00D42EFC" w:rsidP="00D42EFC">
      <w:pPr>
        <w:spacing w:line="236" w:lineRule="auto"/>
        <w:ind w:firstLine="288"/>
        <w:jc w:val="both"/>
      </w:pPr>
      <w:r>
        <w:t xml:space="preserve">The dataset was collected from </w:t>
      </w:r>
      <w:r w:rsidR="003500AC">
        <w:t>investing.com [</w:t>
      </w:r>
      <w:r>
        <w:t>25] and has been preprocessed to remove any missing or erroneous data points.</w:t>
      </w:r>
    </w:p>
    <w:p w14:paraId="6D9E8AD4" w14:textId="77777777" w:rsidR="00D42EFC" w:rsidRDefault="00D42EFC" w:rsidP="00D42EFC">
      <w:pPr>
        <w:spacing w:line="7" w:lineRule="exact"/>
      </w:pPr>
    </w:p>
    <w:p w14:paraId="7640DA1A" w14:textId="77777777" w:rsidR="00D42EFC" w:rsidRDefault="00D42EFC" w:rsidP="00D42EFC">
      <w:pPr>
        <w:widowControl/>
        <w:numPr>
          <w:ilvl w:val="0"/>
          <w:numId w:val="7"/>
        </w:numPr>
        <w:tabs>
          <w:tab w:val="left" w:pos="540"/>
        </w:tabs>
        <w:autoSpaceDE/>
        <w:autoSpaceDN/>
        <w:spacing w:line="0" w:lineRule="atLeast"/>
        <w:ind w:left="540" w:hanging="259"/>
        <w:rPr>
          <w:i/>
        </w:rPr>
      </w:pPr>
      <w:r>
        <w:rPr>
          <w:i/>
        </w:rPr>
        <w:t>Descriptive Statistical</w:t>
      </w:r>
    </w:p>
    <w:p w14:paraId="30FC17A6" w14:textId="77777777" w:rsidR="00D42EFC" w:rsidRDefault="00D42EFC" w:rsidP="00D42EFC">
      <w:pPr>
        <w:spacing w:line="46" w:lineRule="exact"/>
        <w:rPr>
          <w:i/>
        </w:rPr>
      </w:pPr>
    </w:p>
    <w:p w14:paraId="52240D0D" w14:textId="77777777" w:rsidR="00D42EFC" w:rsidRDefault="00D42EFC" w:rsidP="00D42EFC">
      <w:pPr>
        <w:widowControl/>
        <w:numPr>
          <w:ilvl w:val="1"/>
          <w:numId w:val="7"/>
        </w:numPr>
        <w:tabs>
          <w:tab w:val="left" w:pos="720"/>
        </w:tabs>
        <w:autoSpaceDE/>
        <w:autoSpaceDN/>
        <w:spacing w:line="0" w:lineRule="atLeast"/>
        <w:ind w:left="720" w:hanging="223"/>
        <w:rPr>
          <w:i/>
        </w:rPr>
      </w:pPr>
      <w:r>
        <w:rPr>
          <w:i/>
        </w:rPr>
        <w:t>Gold data</w:t>
      </w:r>
    </w:p>
    <w:p w14:paraId="4C158C14" w14:textId="14C93EA3" w:rsidR="00D42EFC" w:rsidRDefault="00D42EFC" w:rsidP="00D42EFC">
      <w:pPr>
        <w:spacing w:line="20" w:lineRule="exact"/>
      </w:pPr>
      <w:r>
        <w:rPr>
          <w:i/>
          <w:noProof/>
        </w:rPr>
        <w:drawing>
          <wp:anchor distT="0" distB="0" distL="114300" distR="114300" simplePos="0" relativeHeight="251661312" behindDoc="1" locked="0" layoutInCell="1" allowOverlap="1" wp14:anchorId="218D57D9" wp14:editId="27CDF361">
            <wp:simplePos x="0" y="0"/>
            <wp:positionH relativeFrom="column">
              <wp:posOffset>178435</wp:posOffset>
            </wp:positionH>
            <wp:positionV relativeFrom="paragraph">
              <wp:posOffset>24765</wp:posOffset>
            </wp:positionV>
            <wp:extent cx="2743200" cy="1294130"/>
            <wp:effectExtent l="0" t="0" r="0" b="1270"/>
            <wp:wrapNone/>
            <wp:docPr id="1367366680" name="Picture 22" descr="A table with numbers and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66680" name="Picture 22" descr="A table with numbers and a pri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294130"/>
                    </a:xfrm>
                    <a:prstGeom prst="rect">
                      <a:avLst/>
                    </a:prstGeom>
                    <a:noFill/>
                  </pic:spPr>
                </pic:pic>
              </a:graphicData>
            </a:graphic>
            <wp14:sizeRelH relativeFrom="page">
              <wp14:pctWidth>0</wp14:pctWidth>
            </wp14:sizeRelH>
            <wp14:sizeRelV relativeFrom="page">
              <wp14:pctHeight>0</wp14:pctHeight>
            </wp14:sizeRelV>
          </wp:anchor>
        </w:drawing>
      </w:r>
    </w:p>
    <w:p w14:paraId="71ABCBBB" w14:textId="77777777" w:rsidR="00D42EFC" w:rsidRDefault="00D42EFC" w:rsidP="00D42EFC">
      <w:pPr>
        <w:spacing w:line="200" w:lineRule="exact"/>
      </w:pPr>
    </w:p>
    <w:p w14:paraId="66B3B76C" w14:textId="77777777" w:rsidR="00D42EFC" w:rsidRDefault="00D42EFC" w:rsidP="00D42EFC">
      <w:pPr>
        <w:spacing w:line="200" w:lineRule="exact"/>
      </w:pPr>
    </w:p>
    <w:p w14:paraId="19FB1701" w14:textId="77777777" w:rsidR="00D42EFC" w:rsidRDefault="00D42EFC" w:rsidP="00D42EFC">
      <w:pPr>
        <w:spacing w:line="0" w:lineRule="atLeast"/>
        <w:ind w:left="1020"/>
      </w:pPr>
    </w:p>
    <w:p w14:paraId="2C92BF12" w14:textId="0AAFEBF0" w:rsidR="00D42EFC" w:rsidRDefault="00D42EFC" w:rsidP="00D42EFC">
      <w:pPr>
        <w:spacing w:line="0" w:lineRule="atLeast"/>
        <w:ind w:left="1020"/>
        <w:rPr>
          <w:i/>
          <w:color w:val="44546A"/>
          <w:sz w:val="18"/>
        </w:rPr>
      </w:pPr>
      <w:r>
        <w:rPr>
          <w:i/>
          <w:color w:val="44546A"/>
          <w:sz w:val="18"/>
        </w:rPr>
        <w:t>Figure 10. Descriptive statistics for gold data</w:t>
      </w:r>
    </w:p>
    <w:p w14:paraId="73C717F9" w14:textId="4B06FF51" w:rsidR="00D42EFC" w:rsidRPr="008840C9" w:rsidRDefault="00D42EFC" w:rsidP="008840C9">
      <w:pPr>
        <w:widowControl/>
        <w:autoSpaceDE/>
        <w:autoSpaceDN/>
        <w:spacing w:line="0" w:lineRule="atLeast"/>
        <w:ind w:left="220"/>
        <w:rPr>
          <w:rFonts w:cs="Arial"/>
          <w:i/>
          <w:sz w:val="20"/>
          <w:szCs w:val="20"/>
        </w:rPr>
      </w:pPr>
      <w:r w:rsidRPr="00D42EFC">
        <w:rPr>
          <w:rFonts w:cs="Arial"/>
          <w:i/>
          <w:sz w:val="20"/>
          <w:szCs w:val="20"/>
        </w:rPr>
        <w:t xml:space="preserve">b) </w:t>
      </w:r>
      <w:proofErr w:type="gramStart"/>
      <w:r w:rsidRPr="00D42EFC">
        <w:rPr>
          <w:rFonts w:cs="Arial"/>
          <w:i/>
          <w:sz w:val="20"/>
          <w:szCs w:val="20"/>
        </w:rPr>
        <w:t>Silver</w:t>
      </w:r>
      <w:proofErr w:type="gramEnd"/>
      <w:r w:rsidRPr="00D42EFC">
        <w:rPr>
          <w:rFonts w:cs="Arial"/>
          <w:i/>
          <w:sz w:val="20"/>
          <w:szCs w:val="20"/>
        </w:rPr>
        <w:t xml:space="preserve"> data</w:t>
      </w:r>
    </w:p>
    <w:p w14:paraId="37EFA223" w14:textId="77777777" w:rsidR="00D42EFC" w:rsidRPr="00D42EFC" w:rsidRDefault="00D42EFC" w:rsidP="00D42EFC">
      <w:pPr>
        <w:widowControl/>
        <w:autoSpaceDE/>
        <w:autoSpaceDN/>
        <w:spacing w:line="200" w:lineRule="exact"/>
        <w:rPr>
          <w:rFonts w:cs="Arial"/>
          <w:sz w:val="20"/>
          <w:szCs w:val="20"/>
        </w:rPr>
      </w:pPr>
    </w:p>
    <w:p w14:paraId="7F2BD8A0" w14:textId="77777777" w:rsidR="00D42EFC" w:rsidRPr="00D42EFC" w:rsidRDefault="00D42EFC" w:rsidP="00D42EFC">
      <w:pPr>
        <w:widowControl/>
        <w:autoSpaceDE/>
        <w:autoSpaceDN/>
        <w:spacing w:line="200" w:lineRule="exact"/>
        <w:rPr>
          <w:rFonts w:cs="Arial"/>
          <w:sz w:val="20"/>
          <w:szCs w:val="20"/>
        </w:rPr>
      </w:pPr>
    </w:p>
    <w:p w14:paraId="50227001" w14:textId="77777777" w:rsidR="00D42EFC" w:rsidRPr="00D42EFC" w:rsidRDefault="00D42EFC" w:rsidP="00D42EFC">
      <w:pPr>
        <w:widowControl/>
        <w:autoSpaceDE/>
        <w:autoSpaceDN/>
        <w:spacing w:line="200" w:lineRule="exact"/>
        <w:rPr>
          <w:rFonts w:cs="Arial"/>
          <w:sz w:val="20"/>
          <w:szCs w:val="20"/>
        </w:rPr>
      </w:pPr>
    </w:p>
    <w:p w14:paraId="542FB632" w14:textId="77777777" w:rsidR="00D42EFC" w:rsidRPr="00D42EFC" w:rsidRDefault="00D42EFC" w:rsidP="00D42EFC">
      <w:pPr>
        <w:widowControl/>
        <w:autoSpaceDE/>
        <w:autoSpaceDN/>
        <w:spacing w:line="200" w:lineRule="exact"/>
        <w:rPr>
          <w:rFonts w:cs="Arial"/>
          <w:sz w:val="20"/>
          <w:szCs w:val="20"/>
        </w:rPr>
      </w:pPr>
    </w:p>
    <w:p w14:paraId="456D8237" w14:textId="77777777" w:rsidR="00D42EFC" w:rsidRPr="00D42EFC" w:rsidRDefault="00D42EFC" w:rsidP="00D42EFC">
      <w:pPr>
        <w:widowControl/>
        <w:autoSpaceDE/>
        <w:autoSpaceDN/>
        <w:spacing w:line="200" w:lineRule="exact"/>
        <w:rPr>
          <w:rFonts w:cs="Arial"/>
          <w:sz w:val="20"/>
          <w:szCs w:val="20"/>
        </w:rPr>
      </w:pPr>
    </w:p>
    <w:p w14:paraId="152960F5" w14:textId="77777777" w:rsidR="00D42EFC" w:rsidRPr="00D42EFC" w:rsidRDefault="00D42EFC" w:rsidP="00D42EFC">
      <w:pPr>
        <w:widowControl/>
        <w:autoSpaceDE/>
        <w:autoSpaceDN/>
        <w:spacing w:line="200" w:lineRule="exact"/>
        <w:rPr>
          <w:rFonts w:cs="Arial"/>
          <w:sz w:val="20"/>
          <w:szCs w:val="20"/>
        </w:rPr>
      </w:pPr>
    </w:p>
    <w:p w14:paraId="6F795CD6" w14:textId="77777777" w:rsidR="00D42EFC" w:rsidRPr="00D42EFC" w:rsidRDefault="00D42EFC" w:rsidP="00D42EFC">
      <w:pPr>
        <w:widowControl/>
        <w:autoSpaceDE/>
        <w:autoSpaceDN/>
        <w:spacing w:line="200" w:lineRule="exact"/>
        <w:rPr>
          <w:rFonts w:cs="Arial"/>
          <w:sz w:val="20"/>
          <w:szCs w:val="20"/>
        </w:rPr>
      </w:pPr>
    </w:p>
    <w:p w14:paraId="1DEB62AC" w14:textId="77777777" w:rsidR="00D42EFC" w:rsidRPr="00D42EFC" w:rsidRDefault="00D42EFC" w:rsidP="00D42EFC">
      <w:pPr>
        <w:widowControl/>
        <w:autoSpaceDE/>
        <w:autoSpaceDN/>
        <w:spacing w:line="200" w:lineRule="exact"/>
        <w:rPr>
          <w:rFonts w:cs="Arial"/>
          <w:sz w:val="20"/>
          <w:szCs w:val="20"/>
        </w:rPr>
      </w:pPr>
    </w:p>
    <w:p w14:paraId="6A352DBC" w14:textId="77777777" w:rsidR="00D42EFC" w:rsidRPr="00D42EFC" w:rsidRDefault="00D42EFC" w:rsidP="00D42EFC">
      <w:pPr>
        <w:widowControl/>
        <w:autoSpaceDE/>
        <w:autoSpaceDN/>
        <w:spacing w:line="200" w:lineRule="exact"/>
        <w:rPr>
          <w:rFonts w:cs="Arial"/>
          <w:sz w:val="20"/>
          <w:szCs w:val="20"/>
        </w:rPr>
      </w:pPr>
    </w:p>
    <w:p w14:paraId="1528698E" w14:textId="77777777" w:rsidR="00D42EFC" w:rsidRPr="00D42EFC" w:rsidRDefault="00D42EFC" w:rsidP="00D42EFC">
      <w:pPr>
        <w:widowControl/>
        <w:autoSpaceDE/>
        <w:autoSpaceDN/>
        <w:spacing w:line="200" w:lineRule="exact"/>
        <w:rPr>
          <w:rFonts w:cs="Arial"/>
          <w:sz w:val="20"/>
          <w:szCs w:val="20"/>
        </w:rPr>
      </w:pPr>
    </w:p>
    <w:p w14:paraId="4A662169" w14:textId="77777777" w:rsidR="00D42EFC" w:rsidRPr="00D42EFC" w:rsidRDefault="00D42EFC" w:rsidP="00D42EFC">
      <w:pPr>
        <w:widowControl/>
        <w:autoSpaceDE/>
        <w:autoSpaceDN/>
        <w:spacing w:line="361" w:lineRule="exact"/>
        <w:rPr>
          <w:rFonts w:cs="Arial"/>
          <w:sz w:val="20"/>
          <w:szCs w:val="20"/>
        </w:rPr>
      </w:pPr>
    </w:p>
    <w:p w14:paraId="4B1C9528" w14:textId="77777777" w:rsidR="00D42EFC" w:rsidRPr="00D42EFC" w:rsidRDefault="00D42EFC" w:rsidP="00D42EFC">
      <w:pPr>
        <w:widowControl/>
        <w:autoSpaceDE/>
        <w:autoSpaceDN/>
        <w:spacing w:line="0" w:lineRule="atLeast"/>
        <w:ind w:left="700"/>
        <w:rPr>
          <w:rFonts w:cs="Arial"/>
          <w:i/>
          <w:color w:val="44546A"/>
          <w:sz w:val="18"/>
          <w:szCs w:val="20"/>
        </w:rPr>
      </w:pPr>
      <w:r w:rsidRPr="00D42EFC">
        <w:rPr>
          <w:rFonts w:cs="Arial"/>
          <w:i/>
          <w:color w:val="44546A"/>
          <w:sz w:val="18"/>
          <w:szCs w:val="20"/>
        </w:rPr>
        <w:t>Figure 11. Descriptive statistics for silver data</w:t>
      </w:r>
    </w:p>
    <w:p w14:paraId="2292FB78" w14:textId="77777777" w:rsidR="00D42EFC" w:rsidRPr="00D42EFC" w:rsidRDefault="00D42EFC" w:rsidP="00D42EFC">
      <w:pPr>
        <w:widowControl/>
        <w:autoSpaceDE/>
        <w:autoSpaceDN/>
        <w:spacing w:line="199" w:lineRule="exact"/>
        <w:rPr>
          <w:rFonts w:cs="Arial"/>
          <w:sz w:val="20"/>
          <w:szCs w:val="20"/>
        </w:rPr>
      </w:pPr>
    </w:p>
    <w:p w14:paraId="7BC5FF8F" w14:textId="77777777" w:rsidR="00D42EFC" w:rsidRPr="00D42EFC" w:rsidRDefault="00D42EFC" w:rsidP="00D42EFC">
      <w:pPr>
        <w:widowControl/>
        <w:autoSpaceDE/>
        <w:autoSpaceDN/>
        <w:spacing w:line="0" w:lineRule="atLeast"/>
        <w:ind w:left="220"/>
        <w:rPr>
          <w:rFonts w:cs="Arial"/>
          <w:i/>
          <w:sz w:val="20"/>
          <w:szCs w:val="20"/>
        </w:rPr>
      </w:pPr>
      <w:r w:rsidRPr="00D42EFC">
        <w:rPr>
          <w:rFonts w:cs="Arial"/>
          <w:i/>
          <w:sz w:val="20"/>
          <w:szCs w:val="20"/>
        </w:rPr>
        <w:t>c) Platinum data</w:t>
      </w:r>
    </w:p>
    <w:p w14:paraId="75EA1066" w14:textId="13BB1ECA" w:rsidR="00D42EFC" w:rsidRPr="00D42EFC" w:rsidRDefault="00D42EFC" w:rsidP="00D42EFC">
      <w:pPr>
        <w:widowControl/>
        <w:autoSpaceDE/>
        <w:autoSpaceDN/>
        <w:spacing w:line="20" w:lineRule="exact"/>
        <w:rPr>
          <w:rFonts w:cs="Arial"/>
          <w:sz w:val="20"/>
          <w:szCs w:val="20"/>
        </w:rPr>
      </w:pPr>
      <w:r w:rsidRPr="00D42EFC">
        <w:rPr>
          <w:rFonts w:cs="Arial"/>
          <w:i/>
          <w:noProof/>
          <w:sz w:val="20"/>
          <w:szCs w:val="20"/>
        </w:rPr>
        <w:drawing>
          <wp:anchor distT="0" distB="0" distL="114300" distR="114300" simplePos="0" relativeHeight="251664384" behindDoc="1" locked="0" layoutInCell="1" allowOverlap="1" wp14:anchorId="647EE09A" wp14:editId="5E5AB6CF">
            <wp:simplePos x="0" y="0"/>
            <wp:positionH relativeFrom="column">
              <wp:posOffset>5080</wp:posOffset>
            </wp:positionH>
            <wp:positionV relativeFrom="paragraph">
              <wp:posOffset>26670</wp:posOffset>
            </wp:positionV>
            <wp:extent cx="2743200" cy="1137285"/>
            <wp:effectExtent l="0" t="0" r="0" b="5715"/>
            <wp:wrapNone/>
            <wp:docPr id="903418093" name="Picture 25" descr="A table with numbers and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18093" name="Picture 25" descr="A table with numbers and a pri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137285"/>
                    </a:xfrm>
                    <a:prstGeom prst="rect">
                      <a:avLst/>
                    </a:prstGeom>
                    <a:noFill/>
                  </pic:spPr>
                </pic:pic>
              </a:graphicData>
            </a:graphic>
            <wp14:sizeRelH relativeFrom="page">
              <wp14:pctWidth>0</wp14:pctWidth>
            </wp14:sizeRelH>
            <wp14:sizeRelV relativeFrom="page">
              <wp14:pctHeight>0</wp14:pctHeight>
            </wp14:sizeRelV>
          </wp:anchor>
        </w:drawing>
      </w:r>
    </w:p>
    <w:p w14:paraId="2F841836" w14:textId="77777777" w:rsidR="00D42EFC" w:rsidRPr="00D42EFC" w:rsidRDefault="00D42EFC" w:rsidP="00D42EFC">
      <w:pPr>
        <w:widowControl/>
        <w:autoSpaceDE/>
        <w:autoSpaceDN/>
        <w:spacing w:line="200" w:lineRule="exact"/>
        <w:rPr>
          <w:rFonts w:cs="Arial"/>
          <w:sz w:val="20"/>
          <w:szCs w:val="20"/>
        </w:rPr>
      </w:pPr>
    </w:p>
    <w:p w14:paraId="79A18C88" w14:textId="77777777" w:rsidR="00D42EFC" w:rsidRPr="00D42EFC" w:rsidRDefault="00D42EFC" w:rsidP="00D42EFC">
      <w:pPr>
        <w:widowControl/>
        <w:autoSpaceDE/>
        <w:autoSpaceDN/>
        <w:spacing w:line="200" w:lineRule="exact"/>
        <w:rPr>
          <w:rFonts w:cs="Arial"/>
          <w:sz w:val="20"/>
          <w:szCs w:val="20"/>
        </w:rPr>
      </w:pPr>
    </w:p>
    <w:p w14:paraId="45993118" w14:textId="77777777" w:rsidR="00D42EFC" w:rsidRPr="00D42EFC" w:rsidRDefault="00D42EFC" w:rsidP="00D42EFC">
      <w:pPr>
        <w:widowControl/>
        <w:autoSpaceDE/>
        <w:autoSpaceDN/>
        <w:spacing w:line="200" w:lineRule="exact"/>
        <w:rPr>
          <w:rFonts w:cs="Arial"/>
          <w:sz w:val="20"/>
          <w:szCs w:val="20"/>
        </w:rPr>
      </w:pPr>
    </w:p>
    <w:p w14:paraId="20FD50F1" w14:textId="77777777" w:rsidR="00D42EFC" w:rsidRPr="00D42EFC" w:rsidRDefault="00D42EFC" w:rsidP="00D42EFC">
      <w:pPr>
        <w:widowControl/>
        <w:autoSpaceDE/>
        <w:autoSpaceDN/>
        <w:spacing w:line="200" w:lineRule="exact"/>
        <w:rPr>
          <w:rFonts w:cs="Arial"/>
          <w:sz w:val="20"/>
          <w:szCs w:val="20"/>
        </w:rPr>
      </w:pPr>
    </w:p>
    <w:p w14:paraId="3117049E" w14:textId="77777777" w:rsidR="00D42EFC" w:rsidRPr="00D42EFC" w:rsidRDefault="00D42EFC" w:rsidP="00D42EFC">
      <w:pPr>
        <w:widowControl/>
        <w:autoSpaceDE/>
        <w:autoSpaceDN/>
        <w:spacing w:line="200" w:lineRule="exact"/>
        <w:rPr>
          <w:rFonts w:cs="Arial"/>
          <w:sz w:val="20"/>
          <w:szCs w:val="20"/>
        </w:rPr>
      </w:pPr>
    </w:p>
    <w:p w14:paraId="5B18FDC9" w14:textId="77777777" w:rsidR="00D42EFC" w:rsidRPr="00D42EFC" w:rsidRDefault="00D42EFC" w:rsidP="00D42EFC">
      <w:pPr>
        <w:widowControl/>
        <w:autoSpaceDE/>
        <w:autoSpaceDN/>
        <w:spacing w:line="200" w:lineRule="exact"/>
        <w:rPr>
          <w:rFonts w:cs="Arial"/>
          <w:sz w:val="20"/>
          <w:szCs w:val="20"/>
        </w:rPr>
      </w:pPr>
    </w:p>
    <w:p w14:paraId="68CCE06F" w14:textId="77777777" w:rsidR="00D42EFC" w:rsidRPr="00D42EFC" w:rsidRDefault="00D42EFC" w:rsidP="00D42EFC">
      <w:pPr>
        <w:widowControl/>
        <w:autoSpaceDE/>
        <w:autoSpaceDN/>
        <w:spacing w:line="200" w:lineRule="exact"/>
        <w:rPr>
          <w:rFonts w:cs="Arial"/>
          <w:sz w:val="20"/>
          <w:szCs w:val="20"/>
        </w:rPr>
      </w:pPr>
    </w:p>
    <w:p w14:paraId="16CAE90E" w14:textId="77777777" w:rsidR="00D42EFC" w:rsidRPr="00D42EFC" w:rsidRDefault="00D42EFC" w:rsidP="00D42EFC">
      <w:pPr>
        <w:widowControl/>
        <w:autoSpaceDE/>
        <w:autoSpaceDN/>
        <w:spacing w:line="200" w:lineRule="exact"/>
        <w:rPr>
          <w:rFonts w:cs="Arial"/>
          <w:sz w:val="20"/>
          <w:szCs w:val="20"/>
        </w:rPr>
      </w:pPr>
    </w:p>
    <w:p w14:paraId="015B72B1" w14:textId="77777777" w:rsidR="00D42EFC" w:rsidRPr="00D42EFC" w:rsidRDefault="00D42EFC" w:rsidP="00D42EFC">
      <w:pPr>
        <w:widowControl/>
        <w:autoSpaceDE/>
        <w:autoSpaceDN/>
        <w:spacing w:line="200" w:lineRule="exact"/>
        <w:rPr>
          <w:rFonts w:cs="Arial"/>
          <w:sz w:val="20"/>
          <w:szCs w:val="20"/>
        </w:rPr>
      </w:pPr>
    </w:p>
    <w:p w14:paraId="2C4B910C" w14:textId="77777777" w:rsidR="00D42EFC" w:rsidRPr="00D42EFC" w:rsidRDefault="00D42EFC" w:rsidP="00D42EFC">
      <w:pPr>
        <w:widowControl/>
        <w:autoSpaceDE/>
        <w:autoSpaceDN/>
        <w:spacing w:line="264" w:lineRule="exact"/>
        <w:rPr>
          <w:rFonts w:cs="Arial"/>
          <w:sz w:val="20"/>
          <w:szCs w:val="20"/>
        </w:rPr>
      </w:pPr>
    </w:p>
    <w:p w14:paraId="6A083B4C" w14:textId="77777777" w:rsidR="00D42EFC" w:rsidRPr="00D42EFC" w:rsidRDefault="00D42EFC" w:rsidP="00D42EFC">
      <w:pPr>
        <w:widowControl/>
        <w:autoSpaceDE/>
        <w:autoSpaceDN/>
        <w:spacing w:line="0" w:lineRule="atLeast"/>
        <w:ind w:right="20"/>
        <w:jc w:val="right"/>
        <w:rPr>
          <w:rFonts w:cs="Arial"/>
          <w:i/>
          <w:color w:val="44546A"/>
          <w:sz w:val="18"/>
          <w:szCs w:val="20"/>
        </w:rPr>
      </w:pPr>
      <w:r w:rsidRPr="00D42EFC">
        <w:rPr>
          <w:rFonts w:cs="Arial"/>
          <w:i/>
          <w:color w:val="44546A"/>
          <w:sz w:val="18"/>
          <w:szCs w:val="20"/>
        </w:rPr>
        <w:t>Figure 12. Descriptive statistics for platinum data</w:t>
      </w:r>
    </w:p>
    <w:p w14:paraId="58D7B1F4" w14:textId="77777777" w:rsidR="00D42EFC" w:rsidRPr="00D42EFC" w:rsidRDefault="00D42EFC" w:rsidP="00D42EFC">
      <w:pPr>
        <w:widowControl/>
        <w:autoSpaceDE/>
        <w:autoSpaceDN/>
        <w:spacing w:line="201" w:lineRule="exact"/>
        <w:rPr>
          <w:rFonts w:cs="Arial"/>
          <w:sz w:val="20"/>
          <w:szCs w:val="20"/>
        </w:rPr>
      </w:pPr>
    </w:p>
    <w:p w14:paraId="65D2CFFB" w14:textId="77777777" w:rsidR="00D42EFC" w:rsidRPr="00D42EFC" w:rsidRDefault="00D42EFC" w:rsidP="00D42EFC">
      <w:pPr>
        <w:widowControl/>
        <w:numPr>
          <w:ilvl w:val="0"/>
          <w:numId w:val="8"/>
        </w:numPr>
        <w:tabs>
          <w:tab w:val="left" w:pos="260"/>
        </w:tabs>
        <w:autoSpaceDE/>
        <w:autoSpaceDN/>
        <w:spacing w:line="0" w:lineRule="atLeast"/>
        <w:rPr>
          <w:rFonts w:cs="Arial"/>
          <w:i/>
          <w:sz w:val="20"/>
          <w:szCs w:val="20"/>
        </w:rPr>
      </w:pPr>
      <w:r w:rsidRPr="00D42EFC">
        <w:rPr>
          <w:rFonts w:cs="Arial"/>
          <w:i/>
          <w:sz w:val="20"/>
          <w:szCs w:val="20"/>
        </w:rPr>
        <w:t>Visualization</w:t>
      </w:r>
    </w:p>
    <w:p w14:paraId="6381B110" w14:textId="77777777" w:rsidR="00D42EFC" w:rsidRPr="00D42EFC" w:rsidRDefault="00D42EFC" w:rsidP="00D42EFC">
      <w:pPr>
        <w:widowControl/>
        <w:autoSpaceDE/>
        <w:autoSpaceDN/>
        <w:spacing w:line="46" w:lineRule="exact"/>
        <w:rPr>
          <w:rFonts w:cs="Arial"/>
          <w:i/>
          <w:sz w:val="20"/>
          <w:szCs w:val="20"/>
        </w:rPr>
      </w:pPr>
    </w:p>
    <w:p w14:paraId="0172ADB3" w14:textId="5715457A" w:rsidR="00D42EFC" w:rsidRPr="00D42EFC" w:rsidRDefault="00D42EFC" w:rsidP="00D42EFC">
      <w:pPr>
        <w:widowControl/>
        <w:numPr>
          <w:ilvl w:val="1"/>
          <w:numId w:val="8"/>
        </w:numPr>
        <w:tabs>
          <w:tab w:val="left" w:pos="440"/>
        </w:tabs>
        <w:autoSpaceDE/>
        <w:autoSpaceDN/>
        <w:spacing w:line="0" w:lineRule="atLeast"/>
        <w:rPr>
          <w:rFonts w:cs="Arial"/>
          <w:i/>
          <w:sz w:val="20"/>
          <w:szCs w:val="20"/>
        </w:rPr>
      </w:pPr>
      <w:r w:rsidRPr="00D42EFC">
        <w:rPr>
          <w:rFonts w:cs="Arial"/>
          <w:i/>
          <w:sz w:val="20"/>
          <w:szCs w:val="20"/>
        </w:rPr>
        <w:t>Gold data</w:t>
      </w:r>
    </w:p>
    <w:p w14:paraId="277E5B4F" w14:textId="530C4281" w:rsidR="00D42EFC" w:rsidRPr="00D42EFC" w:rsidRDefault="00D42EFC" w:rsidP="00D42EFC">
      <w:pPr>
        <w:widowControl/>
        <w:autoSpaceDE/>
        <w:autoSpaceDN/>
        <w:spacing w:line="20" w:lineRule="exact"/>
        <w:rPr>
          <w:rFonts w:cs="Arial"/>
          <w:sz w:val="20"/>
          <w:szCs w:val="20"/>
        </w:rPr>
      </w:pPr>
      <w:r w:rsidRPr="00D42EFC">
        <w:rPr>
          <w:rFonts w:cs="Arial"/>
          <w:i/>
          <w:noProof/>
          <w:sz w:val="20"/>
          <w:szCs w:val="20"/>
        </w:rPr>
        <w:drawing>
          <wp:anchor distT="0" distB="0" distL="114300" distR="114300" simplePos="0" relativeHeight="251665408" behindDoc="1" locked="0" layoutInCell="1" allowOverlap="1" wp14:anchorId="727B5F51" wp14:editId="3E78F6DF">
            <wp:simplePos x="0" y="0"/>
            <wp:positionH relativeFrom="column">
              <wp:posOffset>5080</wp:posOffset>
            </wp:positionH>
            <wp:positionV relativeFrom="paragraph">
              <wp:posOffset>24765</wp:posOffset>
            </wp:positionV>
            <wp:extent cx="2743200" cy="1235075"/>
            <wp:effectExtent l="0" t="0" r="0" b="3175"/>
            <wp:wrapNone/>
            <wp:docPr id="681235227" name="Picture 24" descr="A graph showing the price of g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35227" name="Picture 24" descr="A graph showing the price of gol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235075"/>
                    </a:xfrm>
                    <a:prstGeom prst="rect">
                      <a:avLst/>
                    </a:prstGeom>
                    <a:noFill/>
                  </pic:spPr>
                </pic:pic>
              </a:graphicData>
            </a:graphic>
            <wp14:sizeRelH relativeFrom="page">
              <wp14:pctWidth>0</wp14:pctWidth>
            </wp14:sizeRelH>
            <wp14:sizeRelV relativeFrom="page">
              <wp14:pctHeight>0</wp14:pctHeight>
            </wp14:sizeRelV>
          </wp:anchor>
        </w:drawing>
      </w:r>
    </w:p>
    <w:p w14:paraId="3581B0C8" w14:textId="779CBD04" w:rsidR="00D42EFC" w:rsidRPr="00D42EFC" w:rsidRDefault="00D42EFC" w:rsidP="00D42EFC">
      <w:pPr>
        <w:widowControl/>
        <w:autoSpaceDE/>
        <w:autoSpaceDN/>
        <w:spacing w:line="200" w:lineRule="exact"/>
        <w:rPr>
          <w:rFonts w:cs="Arial"/>
          <w:sz w:val="20"/>
          <w:szCs w:val="20"/>
        </w:rPr>
      </w:pPr>
    </w:p>
    <w:p w14:paraId="4B67A7C8" w14:textId="77777777" w:rsidR="00D42EFC" w:rsidRPr="00D42EFC" w:rsidRDefault="00D42EFC" w:rsidP="00D42EFC">
      <w:pPr>
        <w:widowControl/>
        <w:autoSpaceDE/>
        <w:autoSpaceDN/>
        <w:spacing w:line="200" w:lineRule="exact"/>
        <w:rPr>
          <w:rFonts w:cs="Arial"/>
          <w:sz w:val="20"/>
          <w:szCs w:val="20"/>
        </w:rPr>
      </w:pPr>
    </w:p>
    <w:p w14:paraId="629C91F3" w14:textId="77777777" w:rsidR="00D42EFC" w:rsidRPr="00D42EFC" w:rsidRDefault="00D42EFC" w:rsidP="00D42EFC">
      <w:pPr>
        <w:widowControl/>
        <w:autoSpaceDE/>
        <w:autoSpaceDN/>
        <w:spacing w:line="200" w:lineRule="exact"/>
        <w:rPr>
          <w:rFonts w:cs="Arial"/>
          <w:sz w:val="20"/>
          <w:szCs w:val="20"/>
        </w:rPr>
      </w:pPr>
    </w:p>
    <w:p w14:paraId="2B97FF81" w14:textId="77777777" w:rsidR="00D42EFC" w:rsidRPr="00D42EFC" w:rsidRDefault="00D42EFC" w:rsidP="00D42EFC">
      <w:pPr>
        <w:widowControl/>
        <w:autoSpaceDE/>
        <w:autoSpaceDN/>
        <w:spacing w:line="200" w:lineRule="exact"/>
        <w:rPr>
          <w:rFonts w:cs="Arial"/>
          <w:sz w:val="20"/>
          <w:szCs w:val="20"/>
        </w:rPr>
      </w:pPr>
    </w:p>
    <w:p w14:paraId="0131C4BE" w14:textId="77777777" w:rsidR="00D42EFC" w:rsidRPr="00D42EFC" w:rsidRDefault="00D42EFC" w:rsidP="00D42EFC">
      <w:pPr>
        <w:widowControl/>
        <w:autoSpaceDE/>
        <w:autoSpaceDN/>
        <w:spacing w:line="200" w:lineRule="exact"/>
        <w:rPr>
          <w:rFonts w:cs="Arial"/>
          <w:sz w:val="20"/>
          <w:szCs w:val="20"/>
        </w:rPr>
      </w:pPr>
    </w:p>
    <w:p w14:paraId="6D556E6F" w14:textId="77777777" w:rsidR="00D42EFC" w:rsidRPr="00D42EFC" w:rsidRDefault="00D42EFC" w:rsidP="00D42EFC">
      <w:pPr>
        <w:widowControl/>
        <w:autoSpaceDE/>
        <w:autoSpaceDN/>
        <w:spacing w:line="200" w:lineRule="exact"/>
        <w:rPr>
          <w:rFonts w:cs="Arial"/>
          <w:sz w:val="20"/>
          <w:szCs w:val="20"/>
        </w:rPr>
      </w:pPr>
    </w:p>
    <w:p w14:paraId="017A881F" w14:textId="77777777" w:rsidR="00D42EFC" w:rsidRPr="00D42EFC" w:rsidRDefault="00D42EFC" w:rsidP="00D42EFC">
      <w:pPr>
        <w:widowControl/>
        <w:autoSpaceDE/>
        <w:autoSpaceDN/>
        <w:spacing w:line="200" w:lineRule="exact"/>
        <w:rPr>
          <w:rFonts w:cs="Arial"/>
          <w:sz w:val="20"/>
          <w:szCs w:val="20"/>
        </w:rPr>
      </w:pPr>
    </w:p>
    <w:p w14:paraId="54C4CC93" w14:textId="77777777" w:rsidR="00D42EFC" w:rsidRPr="00D42EFC" w:rsidRDefault="00D42EFC" w:rsidP="00D42EFC">
      <w:pPr>
        <w:widowControl/>
        <w:autoSpaceDE/>
        <w:autoSpaceDN/>
        <w:spacing w:line="200" w:lineRule="exact"/>
        <w:rPr>
          <w:rFonts w:cs="Arial"/>
          <w:sz w:val="20"/>
          <w:szCs w:val="20"/>
        </w:rPr>
      </w:pPr>
    </w:p>
    <w:p w14:paraId="1CE90FE7" w14:textId="77777777" w:rsidR="00D42EFC" w:rsidRPr="00D42EFC" w:rsidRDefault="00D42EFC" w:rsidP="00D42EFC">
      <w:pPr>
        <w:widowControl/>
        <w:autoSpaceDE/>
        <w:autoSpaceDN/>
        <w:spacing w:line="200" w:lineRule="exact"/>
        <w:rPr>
          <w:rFonts w:cs="Arial"/>
          <w:sz w:val="20"/>
          <w:szCs w:val="20"/>
        </w:rPr>
      </w:pPr>
    </w:p>
    <w:p w14:paraId="3413D075" w14:textId="77777777" w:rsidR="00D42EFC" w:rsidRPr="00D42EFC" w:rsidRDefault="00D42EFC" w:rsidP="00D42EFC">
      <w:pPr>
        <w:widowControl/>
        <w:autoSpaceDE/>
        <w:autoSpaceDN/>
        <w:spacing w:line="200" w:lineRule="exact"/>
        <w:rPr>
          <w:rFonts w:cs="Arial"/>
          <w:sz w:val="20"/>
          <w:szCs w:val="20"/>
        </w:rPr>
      </w:pPr>
    </w:p>
    <w:p w14:paraId="7730F38A" w14:textId="77777777" w:rsidR="00D42EFC" w:rsidRPr="00D42EFC" w:rsidRDefault="00D42EFC" w:rsidP="00D42EFC">
      <w:pPr>
        <w:widowControl/>
        <w:autoSpaceDE/>
        <w:autoSpaceDN/>
        <w:spacing w:line="301" w:lineRule="exact"/>
        <w:rPr>
          <w:rFonts w:cs="Arial"/>
          <w:sz w:val="20"/>
          <w:szCs w:val="20"/>
        </w:rPr>
      </w:pPr>
    </w:p>
    <w:p w14:paraId="2BFBE993" w14:textId="77777777" w:rsidR="00D42EFC" w:rsidRPr="00D42EFC" w:rsidRDefault="00D42EFC" w:rsidP="00D42EFC">
      <w:pPr>
        <w:widowControl/>
        <w:autoSpaceDE/>
        <w:autoSpaceDN/>
        <w:spacing w:line="0" w:lineRule="atLeast"/>
        <w:ind w:left="1300"/>
        <w:rPr>
          <w:rFonts w:cs="Arial"/>
          <w:i/>
          <w:color w:val="44546A"/>
          <w:sz w:val="18"/>
          <w:szCs w:val="20"/>
        </w:rPr>
      </w:pPr>
      <w:r w:rsidRPr="00D42EFC">
        <w:rPr>
          <w:rFonts w:cs="Arial"/>
          <w:i/>
          <w:color w:val="44546A"/>
          <w:sz w:val="18"/>
          <w:szCs w:val="20"/>
        </w:rPr>
        <w:t>Figure 13. Visualize gold data</w:t>
      </w:r>
    </w:p>
    <w:p w14:paraId="7A3C6A5D" w14:textId="77777777" w:rsidR="00D42EFC" w:rsidRPr="00D42EFC" w:rsidRDefault="00D42EFC" w:rsidP="00D42EFC">
      <w:pPr>
        <w:widowControl/>
        <w:autoSpaceDE/>
        <w:autoSpaceDN/>
        <w:spacing w:line="199" w:lineRule="exact"/>
        <w:rPr>
          <w:rFonts w:cs="Arial"/>
          <w:sz w:val="20"/>
          <w:szCs w:val="20"/>
        </w:rPr>
      </w:pPr>
    </w:p>
    <w:p w14:paraId="7AC97A4D" w14:textId="6206B448" w:rsidR="00D42EFC" w:rsidRPr="00D42EFC" w:rsidRDefault="00D42EFC" w:rsidP="00D42EFC">
      <w:pPr>
        <w:widowControl/>
        <w:autoSpaceDE/>
        <w:autoSpaceDN/>
        <w:spacing w:line="0" w:lineRule="atLeast"/>
        <w:ind w:left="220"/>
        <w:rPr>
          <w:rFonts w:cs="Arial"/>
          <w:i/>
          <w:sz w:val="20"/>
          <w:szCs w:val="20"/>
        </w:rPr>
      </w:pPr>
      <w:r w:rsidRPr="00D42EFC">
        <w:rPr>
          <w:rFonts w:cs="Arial"/>
          <w:i/>
          <w:sz w:val="20"/>
          <w:szCs w:val="20"/>
        </w:rPr>
        <w:t xml:space="preserve">b) </w:t>
      </w:r>
      <w:proofErr w:type="gramStart"/>
      <w:r w:rsidRPr="00D42EFC">
        <w:rPr>
          <w:rFonts w:cs="Arial"/>
          <w:i/>
          <w:sz w:val="20"/>
          <w:szCs w:val="20"/>
        </w:rPr>
        <w:t>Silver</w:t>
      </w:r>
      <w:proofErr w:type="gramEnd"/>
      <w:r w:rsidRPr="00D42EFC">
        <w:rPr>
          <w:rFonts w:cs="Arial"/>
          <w:i/>
          <w:sz w:val="20"/>
          <w:szCs w:val="20"/>
        </w:rPr>
        <w:t xml:space="preserve"> data</w:t>
      </w:r>
    </w:p>
    <w:p w14:paraId="1E65DA61" w14:textId="394BCBF7" w:rsidR="00D42EFC" w:rsidRPr="00D42EFC" w:rsidRDefault="00D42EFC" w:rsidP="00D42EFC">
      <w:pPr>
        <w:widowControl/>
        <w:autoSpaceDE/>
        <w:autoSpaceDN/>
        <w:spacing w:line="20" w:lineRule="exact"/>
        <w:rPr>
          <w:rFonts w:cs="Arial"/>
          <w:sz w:val="20"/>
          <w:szCs w:val="20"/>
        </w:rPr>
      </w:pPr>
      <w:r w:rsidRPr="00D42EFC">
        <w:rPr>
          <w:rFonts w:cs="Arial"/>
          <w:i/>
          <w:noProof/>
          <w:sz w:val="20"/>
          <w:szCs w:val="20"/>
        </w:rPr>
        <w:drawing>
          <wp:anchor distT="0" distB="0" distL="114300" distR="114300" simplePos="0" relativeHeight="251666432" behindDoc="1" locked="0" layoutInCell="1" allowOverlap="1" wp14:anchorId="02048B6F" wp14:editId="386527DE">
            <wp:simplePos x="0" y="0"/>
            <wp:positionH relativeFrom="column">
              <wp:posOffset>5080</wp:posOffset>
            </wp:positionH>
            <wp:positionV relativeFrom="paragraph">
              <wp:posOffset>24765</wp:posOffset>
            </wp:positionV>
            <wp:extent cx="2743200" cy="1412240"/>
            <wp:effectExtent l="0" t="0" r="0" b="0"/>
            <wp:wrapNone/>
            <wp:docPr id="1534887624" name="Picture 23" descr="A graph showing the price of silver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87624" name="Picture 23" descr="A graph showing the price of silver pric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412240"/>
                    </a:xfrm>
                    <a:prstGeom prst="rect">
                      <a:avLst/>
                    </a:prstGeom>
                    <a:noFill/>
                  </pic:spPr>
                </pic:pic>
              </a:graphicData>
            </a:graphic>
            <wp14:sizeRelH relativeFrom="page">
              <wp14:pctWidth>0</wp14:pctWidth>
            </wp14:sizeRelH>
            <wp14:sizeRelV relativeFrom="page">
              <wp14:pctHeight>0</wp14:pctHeight>
            </wp14:sizeRelV>
          </wp:anchor>
        </w:drawing>
      </w:r>
    </w:p>
    <w:p w14:paraId="44777F33" w14:textId="54359FB0" w:rsidR="00D42EFC" w:rsidRPr="00D42EFC" w:rsidRDefault="00D42EFC" w:rsidP="00D42EFC">
      <w:pPr>
        <w:widowControl/>
        <w:autoSpaceDE/>
        <w:autoSpaceDN/>
        <w:spacing w:line="200" w:lineRule="exact"/>
        <w:rPr>
          <w:rFonts w:cs="Arial"/>
          <w:sz w:val="20"/>
          <w:szCs w:val="20"/>
        </w:rPr>
      </w:pPr>
    </w:p>
    <w:p w14:paraId="375797B4" w14:textId="1065A034" w:rsidR="00D42EFC" w:rsidRPr="00D42EFC" w:rsidRDefault="00D42EFC" w:rsidP="00D42EFC">
      <w:pPr>
        <w:widowControl/>
        <w:autoSpaceDE/>
        <w:autoSpaceDN/>
        <w:spacing w:line="200" w:lineRule="exact"/>
        <w:rPr>
          <w:rFonts w:cs="Arial"/>
          <w:sz w:val="20"/>
          <w:szCs w:val="20"/>
        </w:rPr>
      </w:pPr>
    </w:p>
    <w:p w14:paraId="36639581" w14:textId="6D88ACED" w:rsidR="00D42EFC" w:rsidRPr="00D42EFC" w:rsidRDefault="00D42EFC" w:rsidP="00D42EFC">
      <w:pPr>
        <w:widowControl/>
        <w:autoSpaceDE/>
        <w:autoSpaceDN/>
        <w:spacing w:line="200" w:lineRule="exact"/>
        <w:rPr>
          <w:rFonts w:cs="Arial"/>
          <w:sz w:val="20"/>
          <w:szCs w:val="20"/>
        </w:rPr>
      </w:pPr>
    </w:p>
    <w:p w14:paraId="256B49C9" w14:textId="63E6E365" w:rsidR="00D42EFC" w:rsidRPr="00D42EFC" w:rsidRDefault="00D42EFC" w:rsidP="00D42EFC">
      <w:pPr>
        <w:widowControl/>
        <w:autoSpaceDE/>
        <w:autoSpaceDN/>
        <w:spacing w:line="200" w:lineRule="exact"/>
        <w:rPr>
          <w:rFonts w:cs="Arial"/>
          <w:sz w:val="20"/>
          <w:szCs w:val="20"/>
        </w:rPr>
      </w:pPr>
    </w:p>
    <w:p w14:paraId="1FFA6848" w14:textId="22616598" w:rsidR="00D42EFC" w:rsidRPr="00D42EFC" w:rsidRDefault="00D42EFC" w:rsidP="00D42EFC">
      <w:pPr>
        <w:widowControl/>
        <w:autoSpaceDE/>
        <w:autoSpaceDN/>
        <w:spacing w:line="200" w:lineRule="exact"/>
        <w:rPr>
          <w:rFonts w:cs="Arial"/>
          <w:sz w:val="20"/>
          <w:szCs w:val="20"/>
        </w:rPr>
      </w:pPr>
    </w:p>
    <w:p w14:paraId="647F57D6" w14:textId="270FFF05" w:rsidR="00D42EFC" w:rsidRPr="00D42EFC" w:rsidRDefault="00D42EFC" w:rsidP="00D42EFC">
      <w:pPr>
        <w:widowControl/>
        <w:autoSpaceDE/>
        <w:autoSpaceDN/>
        <w:spacing w:line="200" w:lineRule="exact"/>
        <w:rPr>
          <w:rFonts w:cs="Arial"/>
          <w:sz w:val="20"/>
          <w:szCs w:val="20"/>
        </w:rPr>
      </w:pPr>
    </w:p>
    <w:p w14:paraId="0459AA1A" w14:textId="1C264317" w:rsidR="00D42EFC" w:rsidRPr="00D42EFC" w:rsidRDefault="00D42EFC" w:rsidP="00D42EFC">
      <w:pPr>
        <w:widowControl/>
        <w:autoSpaceDE/>
        <w:autoSpaceDN/>
        <w:spacing w:line="200" w:lineRule="exact"/>
        <w:rPr>
          <w:rFonts w:cs="Arial"/>
          <w:sz w:val="20"/>
          <w:szCs w:val="20"/>
        </w:rPr>
      </w:pPr>
    </w:p>
    <w:p w14:paraId="7EDF567F" w14:textId="79B44E8E" w:rsidR="00D42EFC" w:rsidRPr="00D42EFC" w:rsidRDefault="00D42EFC" w:rsidP="00D42EFC">
      <w:pPr>
        <w:widowControl/>
        <w:autoSpaceDE/>
        <w:autoSpaceDN/>
        <w:spacing w:line="200" w:lineRule="exact"/>
        <w:rPr>
          <w:rFonts w:cs="Arial"/>
          <w:sz w:val="20"/>
          <w:szCs w:val="20"/>
        </w:rPr>
      </w:pPr>
    </w:p>
    <w:p w14:paraId="59064909" w14:textId="6A5E63EA" w:rsidR="00D42EFC" w:rsidRPr="00D42EFC" w:rsidRDefault="00D42EFC" w:rsidP="00D42EFC">
      <w:pPr>
        <w:widowControl/>
        <w:autoSpaceDE/>
        <w:autoSpaceDN/>
        <w:spacing w:line="200" w:lineRule="exact"/>
        <w:rPr>
          <w:rFonts w:cs="Arial"/>
          <w:sz w:val="20"/>
          <w:szCs w:val="20"/>
        </w:rPr>
      </w:pPr>
    </w:p>
    <w:p w14:paraId="612CC4B2" w14:textId="17C72FED" w:rsidR="00D42EFC" w:rsidRPr="00D42EFC" w:rsidRDefault="00D42EFC" w:rsidP="00D42EFC">
      <w:pPr>
        <w:widowControl/>
        <w:autoSpaceDE/>
        <w:autoSpaceDN/>
        <w:spacing w:line="200" w:lineRule="exact"/>
        <w:rPr>
          <w:rFonts w:cs="Arial"/>
          <w:sz w:val="20"/>
          <w:szCs w:val="20"/>
        </w:rPr>
      </w:pPr>
    </w:p>
    <w:p w14:paraId="0D82C61F" w14:textId="6A870206" w:rsidR="00D42EFC" w:rsidRPr="00D42EFC" w:rsidRDefault="00D42EFC" w:rsidP="00D42EFC">
      <w:pPr>
        <w:widowControl/>
        <w:autoSpaceDE/>
        <w:autoSpaceDN/>
        <w:spacing w:line="200" w:lineRule="exact"/>
        <w:rPr>
          <w:rFonts w:cs="Arial"/>
          <w:sz w:val="20"/>
          <w:szCs w:val="20"/>
        </w:rPr>
      </w:pPr>
    </w:p>
    <w:p w14:paraId="6CF7447D" w14:textId="670C6A04" w:rsidR="00D42EFC" w:rsidRPr="00D42EFC" w:rsidRDefault="00D42EFC" w:rsidP="00D42EFC">
      <w:pPr>
        <w:widowControl/>
        <w:autoSpaceDE/>
        <w:autoSpaceDN/>
        <w:spacing w:line="373" w:lineRule="exact"/>
        <w:rPr>
          <w:rFonts w:cs="Arial"/>
          <w:sz w:val="20"/>
          <w:szCs w:val="20"/>
        </w:rPr>
      </w:pPr>
    </w:p>
    <w:p w14:paraId="650B5636" w14:textId="4917E132" w:rsidR="00D42EFC" w:rsidRPr="00D42EFC" w:rsidRDefault="00D42EFC" w:rsidP="00D42EFC">
      <w:pPr>
        <w:widowControl/>
        <w:autoSpaceDE/>
        <w:autoSpaceDN/>
        <w:spacing w:line="0" w:lineRule="atLeast"/>
        <w:ind w:left="1260"/>
        <w:rPr>
          <w:rFonts w:cs="Arial"/>
          <w:i/>
          <w:color w:val="44546A"/>
          <w:sz w:val="18"/>
          <w:szCs w:val="20"/>
        </w:rPr>
      </w:pPr>
      <w:r w:rsidRPr="00D42EFC">
        <w:rPr>
          <w:rFonts w:cs="Arial"/>
          <w:i/>
          <w:color w:val="44546A"/>
          <w:sz w:val="18"/>
          <w:szCs w:val="20"/>
        </w:rPr>
        <w:t>Figure 14. Visualize silver data</w:t>
      </w:r>
    </w:p>
    <w:p w14:paraId="37EB49AB" w14:textId="50D28BAB" w:rsidR="00D42EFC" w:rsidRDefault="00D42EFC" w:rsidP="00D42EFC">
      <w:pPr>
        <w:spacing w:line="0" w:lineRule="atLeast"/>
        <w:ind w:left="500"/>
        <w:rPr>
          <w:i/>
        </w:rPr>
      </w:pPr>
      <w:r>
        <w:rPr>
          <w:i/>
        </w:rPr>
        <w:t>c) Platinum data</w:t>
      </w:r>
    </w:p>
    <w:p w14:paraId="587606E7" w14:textId="6B445533" w:rsidR="00D42EFC" w:rsidRDefault="00D42EFC" w:rsidP="00D42EFC">
      <w:pPr>
        <w:spacing w:line="20" w:lineRule="exact"/>
      </w:pPr>
    </w:p>
    <w:p w14:paraId="42F3A755" w14:textId="77777777" w:rsidR="00D42EFC" w:rsidRDefault="00D42EFC" w:rsidP="00D42EFC">
      <w:pPr>
        <w:spacing w:line="200" w:lineRule="exact"/>
      </w:pPr>
    </w:p>
    <w:p w14:paraId="1A4E8F3E" w14:textId="77777777" w:rsidR="00D42EFC" w:rsidRDefault="00D42EFC" w:rsidP="00D42EFC">
      <w:pPr>
        <w:spacing w:line="0" w:lineRule="atLeast"/>
        <w:ind w:left="280"/>
        <w:jc w:val="center"/>
        <w:rPr>
          <w:i/>
          <w:color w:val="44546A"/>
          <w:sz w:val="18"/>
        </w:rPr>
      </w:pPr>
      <w:r>
        <w:rPr>
          <w:i/>
          <w:color w:val="44546A"/>
          <w:sz w:val="18"/>
        </w:rPr>
        <w:t>Figure 15. Visualize platinum data</w:t>
      </w:r>
    </w:p>
    <w:p w14:paraId="52D9FBB7" w14:textId="77777777" w:rsidR="00D42EFC" w:rsidRDefault="00D42EFC" w:rsidP="00D42EFC">
      <w:pPr>
        <w:spacing w:line="199" w:lineRule="exact"/>
      </w:pPr>
    </w:p>
    <w:p w14:paraId="0F9A6C2E" w14:textId="77777777" w:rsidR="00D42EFC" w:rsidRDefault="00D42EFC" w:rsidP="00D42EFC">
      <w:pPr>
        <w:spacing w:line="0" w:lineRule="atLeast"/>
        <w:rPr>
          <w:i/>
        </w:rPr>
      </w:pPr>
      <w:r>
        <w:rPr>
          <w:i/>
        </w:rPr>
        <w:t>B.  Technology</w:t>
      </w:r>
    </w:p>
    <w:p w14:paraId="3234EC3D" w14:textId="77777777" w:rsidR="00D42EFC" w:rsidRDefault="00D42EFC" w:rsidP="00D42EFC">
      <w:pPr>
        <w:spacing w:line="72" w:lineRule="exact"/>
      </w:pPr>
    </w:p>
    <w:p w14:paraId="3357BD99" w14:textId="77777777" w:rsidR="00D42EFC" w:rsidRDefault="00D42EFC" w:rsidP="00D42EFC">
      <w:pPr>
        <w:spacing w:line="236" w:lineRule="auto"/>
        <w:ind w:firstLine="288"/>
        <w:jc w:val="both"/>
      </w:pPr>
      <w:r>
        <w:t>In this paper, Google Collab will be used for data analysis. It’s a free cloud-based platform that offers powerful hardware, seamless integration with Google Drive, collaboration through shared notebooks, making it a user-friendly choice.</w:t>
      </w:r>
    </w:p>
    <w:p w14:paraId="48115D77" w14:textId="77777777" w:rsidR="00D42EFC" w:rsidRDefault="00D42EFC" w:rsidP="00D42EFC">
      <w:pPr>
        <w:spacing w:line="15" w:lineRule="exact"/>
      </w:pPr>
    </w:p>
    <w:p w14:paraId="5D3B71A0" w14:textId="77777777" w:rsidR="00D42EFC" w:rsidRDefault="00D42EFC" w:rsidP="00D42EFC">
      <w:pPr>
        <w:spacing w:line="234" w:lineRule="auto"/>
        <w:ind w:firstLine="288"/>
        <w:jc w:val="both"/>
      </w:pPr>
      <w:r>
        <w:t xml:space="preserve">Library used: Pandas, </w:t>
      </w:r>
      <w:proofErr w:type="spellStart"/>
      <w:r>
        <w:t>mathplotlib</w:t>
      </w:r>
      <w:proofErr w:type="spellEnd"/>
      <w:r>
        <w:t xml:space="preserve">, </w:t>
      </w:r>
      <w:proofErr w:type="spellStart"/>
      <w:r>
        <w:t>Tensorflow</w:t>
      </w:r>
      <w:proofErr w:type="spellEnd"/>
      <w:r>
        <w:t xml:space="preserve">, </w:t>
      </w:r>
      <w:proofErr w:type="spellStart"/>
      <w:r>
        <w:t>keras</w:t>
      </w:r>
      <w:proofErr w:type="spellEnd"/>
      <w:r>
        <w:t xml:space="preserve">, </w:t>
      </w:r>
      <w:proofErr w:type="spellStart"/>
      <w:r>
        <w:t>sklearn</w:t>
      </w:r>
      <w:proofErr w:type="spellEnd"/>
      <w:r>
        <w:t xml:space="preserve">, </w:t>
      </w:r>
      <w:proofErr w:type="spellStart"/>
      <w:r>
        <w:t>statsmodels</w:t>
      </w:r>
      <w:proofErr w:type="spellEnd"/>
      <w:r>
        <w:t>…</w:t>
      </w:r>
    </w:p>
    <w:p w14:paraId="4C82E755" w14:textId="77777777" w:rsidR="00D42EFC" w:rsidRDefault="00D42EFC" w:rsidP="00D42EFC">
      <w:pPr>
        <w:spacing w:line="121" w:lineRule="exact"/>
      </w:pPr>
    </w:p>
    <w:p w14:paraId="54F18A69" w14:textId="77777777" w:rsidR="00D42EFC" w:rsidRDefault="00D42EFC" w:rsidP="00D42EFC">
      <w:pPr>
        <w:spacing w:line="0" w:lineRule="atLeast"/>
        <w:rPr>
          <w:i/>
        </w:rPr>
      </w:pPr>
      <w:r>
        <w:rPr>
          <w:i/>
        </w:rPr>
        <w:t xml:space="preserve">C.  </w:t>
      </w:r>
      <w:proofErr w:type="spellStart"/>
      <w:r>
        <w:rPr>
          <w:i/>
        </w:rPr>
        <w:t>Spliting</w:t>
      </w:r>
      <w:proofErr w:type="spellEnd"/>
      <w:r>
        <w:rPr>
          <w:i/>
        </w:rPr>
        <w:t xml:space="preserve"> data</w:t>
      </w:r>
    </w:p>
    <w:p w14:paraId="5157B283" w14:textId="77777777" w:rsidR="00D42EFC" w:rsidRDefault="00D42EFC" w:rsidP="00D42EFC">
      <w:pPr>
        <w:spacing w:line="69" w:lineRule="exact"/>
      </w:pPr>
    </w:p>
    <w:p w14:paraId="0D9A7D80" w14:textId="6E8841C3" w:rsidR="00D42EFC" w:rsidRPr="003500AC" w:rsidRDefault="00D42EFC" w:rsidP="003500AC">
      <w:pPr>
        <w:jc w:val="both"/>
      </w:pPr>
      <w:r w:rsidRPr="003500AC">
        <w:t>We will split the dataset into 3 ratios (Train: Test: Validate):</w:t>
      </w:r>
      <w:r w:rsidR="003500AC">
        <w:t xml:space="preserve"> </w:t>
      </w:r>
      <w:r w:rsidRPr="003500AC">
        <w:t>7:2:1, 6:3:1, 5:3:2. To build a better machine learning model</w:t>
      </w:r>
      <w:r w:rsidR="003500AC">
        <w:t xml:space="preserve"> </w:t>
      </w:r>
      <w:r w:rsidRPr="003500AC">
        <w:t>that generalizes well on new data and avoids overfitting.</w:t>
      </w:r>
    </w:p>
    <w:p w14:paraId="7ACD4547" w14:textId="77777777" w:rsidR="00D42EFC" w:rsidRDefault="00D42EFC" w:rsidP="00D42EFC">
      <w:pPr>
        <w:spacing w:line="120" w:lineRule="exact"/>
      </w:pPr>
    </w:p>
    <w:p w14:paraId="2FE7B452" w14:textId="77777777" w:rsidR="00D42EFC" w:rsidRDefault="00D42EFC" w:rsidP="00D42EFC">
      <w:pPr>
        <w:spacing w:line="0" w:lineRule="atLeast"/>
        <w:rPr>
          <w:i/>
        </w:rPr>
      </w:pPr>
      <w:r>
        <w:rPr>
          <w:i/>
        </w:rPr>
        <w:t>D. Evaluation</w:t>
      </w:r>
    </w:p>
    <w:p w14:paraId="66FD8D9F" w14:textId="77777777" w:rsidR="00D42EFC" w:rsidRDefault="00D42EFC" w:rsidP="00D42EFC">
      <w:pPr>
        <w:spacing w:line="71" w:lineRule="exact"/>
      </w:pPr>
    </w:p>
    <w:p w14:paraId="282EF2D1" w14:textId="77777777" w:rsidR="00D42EFC" w:rsidRDefault="00D42EFC" w:rsidP="00D42EFC">
      <w:pPr>
        <w:spacing w:line="235" w:lineRule="auto"/>
        <w:ind w:firstLine="288"/>
        <w:jc w:val="both"/>
      </w:pPr>
      <w:r>
        <w:t>Evaluating a model is crucial to ensure that it is accurate, reliable, and generalizes well to new data. The following metrics will be used: MAE, MAPE and RMSE.</w:t>
      </w:r>
    </w:p>
    <w:p w14:paraId="2C25FE8A" w14:textId="77777777" w:rsidR="00D42EFC" w:rsidRDefault="00D42EFC" w:rsidP="00D42EFC">
      <w:pPr>
        <w:spacing w:line="8" w:lineRule="exact"/>
      </w:pPr>
    </w:p>
    <w:p w14:paraId="48A2B9F7" w14:textId="77777777" w:rsidR="00D42EFC" w:rsidRDefault="00D42EFC" w:rsidP="00D42EFC">
      <w:pPr>
        <w:spacing w:line="0" w:lineRule="atLeast"/>
        <w:ind w:left="280"/>
        <w:rPr>
          <w:i/>
        </w:rPr>
      </w:pPr>
      <w:r>
        <w:rPr>
          <w:i/>
        </w:rPr>
        <w:t>1) MAE</w:t>
      </w:r>
    </w:p>
    <w:p w14:paraId="25C51DA9" w14:textId="77777777" w:rsidR="00D42EFC" w:rsidRDefault="00D42EFC" w:rsidP="00D42EFC">
      <w:pPr>
        <w:spacing w:line="16" w:lineRule="exact"/>
      </w:pPr>
    </w:p>
    <w:p w14:paraId="1ACC0C53" w14:textId="61640BE2" w:rsidR="00D42EFC" w:rsidRPr="003500AC" w:rsidRDefault="00D42EFC" w:rsidP="003500AC">
      <w:pPr>
        <w:jc w:val="both"/>
      </w:pPr>
      <w:r w:rsidRPr="003500AC">
        <w:t>MAE (Mean Absolute Error) is a measure of the average size of the mistakes in a collection of predictions, without taking their direction into account. It is measured as the average absolute difference between the predicted values and the actual values and is used to assess the effectiveness of a model.</w:t>
      </w:r>
    </w:p>
    <w:p w14:paraId="785FEF46" w14:textId="0825041D" w:rsidR="00BE2D88" w:rsidRPr="00BE2D88" w:rsidRDefault="003500AC" w:rsidP="00BE2D88">
      <w:pPr>
        <w:spacing w:line="248" w:lineRule="auto"/>
        <w:ind w:firstLine="339"/>
        <w:jc w:val="both"/>
        <w:rPr>
          <w:sz w:val="19"/>
        </w:rPr>
      </w:pPr>
      <w:r>
        <w:rPr>
          <w:noProof/>
          <w14:ligatures w14:val="standardContextual"/>
        </w:rPr>
        <w:drawing>
          <wp:inline distT="0" distB="0" distL="0" distR="0" wp14:anchorId="0F1B72FA" wp14:editId="3B5AB828">
            <wp:extent cx="1362075" cy="514350"/>
            <wp:effectExtent l="0" t="0" r="9525" b="0"/>
            <wp:docPr id="1500069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69546" name=""/>
                    <pic:cNvPicPr/>
                  </pic:nvPicPr>
                  <pic:blipFill>
                    <a:blip r:embed="rId16"/>
                    <a:stretch>
                      <a:fillRect/>
                    </a:stretch>
                  </pic:blipFill>
                  <pic:spPr>
                    <a:xfrm>
                      <a:off x="0" y="0"/>
                      <a:ext cx="1362075" cy="514350"/>
                    </a:xfrm>
                    <a:prstGeom prst="rect">
                      <a:avLst/>
                    </a:prstGeom>
                  </pic:spPr>
                </pic:pic>
              </a:graphicData>
            </a:graphic>
          </wp:inline>
        </w:drawing>
      </w:r>
    </w:p>
    <w:p w14:paraId="21018F5E" w14:textId="77777777" w:rsidR="00D42EFC" w:rsidRDefault="00D42EFC" w:rsidP="00D42EFC">
      <w:pPr>
        <w:spacing w:line="221" w:lineRule="auto"/>
        <w:ind w:left="280"/>
      </w:pPr>
      <w:proofErr w:type="gramStart"/>
      <w:r>
        <w:t>Where</w:t>
      </w:r>
      <w:proofErr w:type="gramEnd"/>
      <w:r>
        <w:t>,</w:t>
      </w:r>
    </w:p>
    <w:p w14:paraId="53E5BA00" w14:textId="77777777" w:rsidR="00D42EFC" w:rsidRDefault="00D42EFC" w:rsidP="00D42EFC">
      <w:pPr>
        <w:spacing w:line="1" w:lineRule="exact"/>
      </w:pPr>
    </w:p>
    <w:p w14:paraId="1BA1761D" w14:textId="77777777" w:rsidR="003500AC" w:rsidRDefault="003500AC" w:rsidP="003500AC">
      <w:pPr>
        <w:pStyle w:val="BodyText"/>
        <w:spacing w:line="232" w:lineRule="exact"/>
        <w:ind w:left="460"/>
      </w:pPr>
      <w:r>
        <w:rPr>
          <w:rFonts w:ascii="Cambria Math" w:eastAsia="Cambria Math"/>
        </w:rPr>
        <w:t>𝑛</w:t>
      </w:r>
      <w:r>
        <w:t>:</w:t>
      </w:r>
      <w:r>
        <w:rPr>
          <w:spacing w:val="-4"/>
        </w:rPr>
        <w:t xml:space="preserve"> </w:t>
      </w:r>
      <w:r>
        <w:t>is</w:t>
      </w:r>
      <w:r>
        <w:rPr>
          <w:spacing w:val="-3"/>
        </w:rPr>
        <w:t xml:space="preserve"> </w:t>
      </w:r>
      <w:r>
        <w:t>the</w:t>
      </w:r>
      <w:r>
        <w:rPr>
          <w:spacing w:val="-2"/>
        </w:rPr>
        <w:t xml:space="preserve"> </w:t>
      </w:r>
      <w:r>
        <w:t>number</w:t>
      </w:r>
      <w:r>
        <w:rPr>
          <w:spacing w:val="-3"/>
        </w:rPr>
        <w:t xml:space="preserve"> </w:t>
      </w:r>
      <w:r>
        <w:t>of</w:t>
      </w:r>
      <w:r>
        <w:rPr>
          <w:spacing w:val="-4"/>
        </w:rPr>
        <w:t xml:space="preserve"> </w:t>
      </w:r>
      <w:r>
        <w:t>observations</w:t>
      </w:r>
      <w:r>
        <w:rPr>
          <w:spacing w:val="-3"/>
        </w:rPr>
        <w:t xml:space="preserve"> </w:t>
      </w:r>
      <w:r>
        <w:t>in</w:t>
      </w:r>
      <w:r>
        <w:rPr>
          <w:spacing w:val="-2"/>
        </w:rPr>
        <w:t xml:space="preserve"> </w:t>
      </w:r>
      <w:r>
        <w:t>the</w:t>
      </w:r>
      <w:r>
        <w:rPr>
          <w:spacing w:val="-2"/>
        </w:rPr>
        <w:t xml:space="preserve"> dataset</w:t>
      </w:r>
    </w:p>
    <w:p w14:paraId="1C3D0151" w14:textId="77777777" w:rsidR="003500AC" w:rsidRDefault="003500AC" w:rsidP="003500AC">
      <w:pPr>
        <w:pStyle w:val="BodyText"/>
        <w:spacing w:line="248" w:lineRule="exact"/>
        <w:ind w:left="460"/>
      </w:pPr>
      <w:r>
        <w:rPr>
          <w:rFonts w:ascii="Cambria Math" w:eastAsia="Cambria Math"/>
        </w:rPr>
        <w:t>𝐴</w:t>
      </w:r>
      <w:r>
        <w:rPr>
          <w:rFonts w:ascii="Cambria Math" w:eastAsia="Cambria Math"/>
          <w:position w:val="-3"/>
          <w:sz w:val="14"/>
        </w:rPr>
        <w:t>𝑡</w:t>
      </w:r>
      <w:r>
        <w:rPr>
          <w:rFonts w:ascii="Cambria Math" w:eastAsia="Cambria Math"/>
        </w:rPr>
        <w:t>:</w:t>
      </w:r>
      <w:r>
        <w:rPr>
          <w:rFonts w:ascii="Cambria Math" w:eastAsia="Cambria Math"/>
          <w:spacing w:val="4"/>
        </w:rPr>
        <w:t xml:space="preserve"> </w:t>
      </w:r>
      <w:r>
        <w:t>is</w:t>
      </w:r>
      <w:r>
        <w:rPr>
          <w:spacing w:val="-1"/>
        </w:rPr>
        <w:t xml:space="preserve"> </w:t>
      </w:r>
      <w:r>
        <w:t>the actual</w:t>
      </w:r>
      <w:r>
        <w:rPr>
          <w:spacing w:val="1"/>
        </w:rPr>
        <w:t xml:space="preserve"> </w:t>
      </w:r>
      <w:r>
        <w:t>value</w:t>
      </w:r>
      <w:r>
        <w:rPr>
          <w:spacing w:val="2"/>
        </w:rPr>
        <w:t xml:space="preserve"> </w:t>
      </w:r>
      <w:r>
        <w:t>at time</w:t>
      </w:r>
      <w:r>
        <w:rPr>
          <w:spacing w:val="1"/>
        </w:rPr>
        <w:t xml:space="preserve"> </w:t>
      </w:r>
      <w:r>
        <w:rPr>
          <w:spacing w:val="-10"/>
        </w:rPr>
        <w:t>t</w:t>
      </w:r>
    </w:p>
    <w:p w14:paraId="6B683E8A" w14:textId="77777777" w:rsidR="003500AC" w:rsidRDefault="003500AC" w:rsidP="003500AC">
      <w:pPr>
        <w:pStyle w:val="BodyText"/>
        <w:spacing w:line="248" w:lineRule="exact"/>
        <w:ind w:left="460"/>
      </w:pPr>
      <w:r>
        <w:rPr>
          <w:rFonts w:ascii="Cambria Math" w:eastAsia="Cambria Math"/>
        </w:rPr>
        <w:t>𝐹</w:t>
      </w:r>
      <w:r>
        <w:rPr>
          <w:rFonts w:ascii="Cambria Math" w:eastAsia="Cambria Math"/>
          <w:position w:val="-3"/>
          <w:sz w:val="14"/>
        </w:rPr>
        <w:t>𝑡</w:t>
      </w:r>
      <w:r>
        <w:t>:</w:t>
      </w:r>
      <w:r>
        <w:rPr>
          <w:spacing w:val="-4"/>
        </w:rPr>
        <w:t xml:space="preserve"> </w:t>
      </w:r>
      <w:r>
        <w:t>is</w:t>
      </w:r>
      <w:r>
        <w:rPr>
          <w:spacing w:val="-4"/>
        </w:rPr>
        <w:t xml:space="preserve"> </w:t>
      </w:r>
      <w:r>
        <w:t>the</w:t>
      </w:r>
      <w:r>
        <w:rPr>
          <w:spacing w:val="-4"/>
        </w:rPr>
        <w:t xml:space="preserve"> </w:t>
      </w:r>
      <w:r>
        <w:t>predicted</w:t>
      </w:r>
      <w:r>
        <w:rPr>
          <w:spacing w:val="-2"/>
        </w:rPr>
        <w:t xml:space="preserve"> </w:t>
      </w:r>
      <w:r>
        <w:t>value</w:t>
      </w:r>
      <w:r>
        <w:rPr>
          <w:spacing w:val="-2"/>
        </w:rPr>
        <w:t xml:space="preserve"> </w:t>
      </w:r>
      <w:r>
        <w:t>at</w:t>
      </w:r>
      <w:r>
        <w:rPr>
          <w:spacing w:val="-3"/>
        </w:rPr>
        <w:t xml:space="preserve"> </w:t>
      </w:r>
      <w:r>
        <w:t>time</w:t>
      </w:r>
      <w:r>
        <w:rPr>
          <w:spacing w:val="-4"/>
        </w:rPr>
        <w:t xml:space="preserve"> </w:t>
      </w:r>
      <w:r>
        <w:rPr>
          <w:spacing w:val="-10"/>
        </w:rPr>
        <w:t>t</w:t>
      </w:r>
    </w:p>
    <w:p w14:paraId="2E55EF68" w14:textId="77777777" w:rsidR="00D42EFC" w:rsidRDefault="00D42EFC" w:rsidP="00D42EFC">
      <w:pPr>
        <w:spacing w:line="239" w:lineRule="exact"/>
      </w:pPr>
    </w:p>
    <w:p w14:paraId="31CE2E77" w14:textId="77777777" w:rsidR="00D42EFC" w:rsidRDefault="00D42EFC" w:rsidP="00D42EFC">
      <w:pPr>
        <w:spacing w:line="0" w:lineRule="atLeast"/>
        <w:ind w:left="280"/>
        <w:rPr>
          <w:i/>
        </w:rPr>
      </w:pPr>
      <w:r>
        <w:rPr>
          <w:i/>
        </w:rPr>
        <w:t>2) MAPE</w:t>
      </w:r>
    </w:p>
    <w:p w14:paraId="4DD96239" w14:textId="77777777" w:rsidR="00D42EFC" w:rsidRDefault="00D42EFC" w:rsidP="00D42EFC">
      <w:pPr>
        <w:spacing w:line="14" w:lineRule="exact"/>
      </w:pPr>
    </w:p>
    <w:p w14:paraId="2799FA21" w14:textId="77777777" w:rsidR="00D42EFC" w:rsidRDefault="00D42EFC" w:rsidP="00D42EFC">
      <w:pPr>
        <w:spacing w:line="236" w:lineRule="auto"/>
        <w:ind w:firstLine="339"/>
        <w:jc w:val="both"/>
      </w:pPr>
      <w:r>
        <w:t>MAPE (Mean absolute percentage error) is a metric that defines the accuracy of a forecasting method. It represents the average of the absolute percentage errors of each entry in a dataset to calculate how accurate the forecasted quantities were in comparison with the actual quantities. MAPE is often effective for analyzing large sets of data and requires the use of dataset values other than zero.</w:t>
      </w:r>
    </w:p>
    <w:p w14:paraId="00D8099B" w14:textId="1A85D6E1" w:rsidR="003500AC" w:rsidRDefault="003500AC" w:rsidP="00D42EFC">
      <w:pPr>
        <w:spacing w:line="236" w:lineRule="auto"/>
        <w:ind w:firstLine="339"/>
        <w:jc w:val="both"/>
      </w:pPr>
      <w:r>
        <w:rPr>
          <w:noProof/>
          <w14:ligatures w14:val="standardContextual"/>
        </w:rPr>
        <w:drawing>
          <wp:inline distT="0" distB="0" distL="0" distR="0" wp14:anchorId="1B9136EE" wp14:editId="090A171A">
            <wp:extent cx="1304723" cy="436418"/>
            <wp:effectExtent l="0" t="0" r="0" b="1905"/>
            <wp:docPr id="840504452"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04452" name="Picture 1" descr="A mathematical equation with numbers and symbols&#10;&#10;Description automatically generated"/>
                    <pic:cNvPicPr/>
                  </pic:nvPicPr>
                  <pic:blipFill>
                    <a:blip r:embed="rId17"/>
                    <a:stretch>
                      <a:fillRect/>
                    </a:stretch>
                  </pic:blipFill>
                  <pic:spPr>
                    <a:xfrm>
                      <a:off x="0" y="0"/>
                      <a:ext cx="1323242" cy="442612"/>
                    </a:xfrm>
                    <a:prstGeom prst="rect">
                      <a:avLst/>
                    </a:prstGeom>
                  </pic:spPr>
                </pic:pic>
              </a:graphicData>
            </a:graphic>
          </wp:inline>
        </w:drawing>
      </w:r>
    </w:p>
    <w:p w14:paraId="4DEE01D1" w14:textId="77777777" w:rsidR="00BE2D88" w:rsidRDefault="00BE2D88" w:rsidP="00BE2D88">
      <w:pPr>
        <w:spacing w:line="0" w:lineRule="atLeast"/>
        <w:ind w:left="280"/>
        <w:rPr>
          <w:i/>
        </w:rPr>
      </w:pPr>
      <w:r>
        <w:rPr>
          <w:i/>
        </w:rPr>
        <w:t>3) RMSE</w:t>
      </w:r>
    </w:p>
    <w:p w14:paraId="3EC898E0" w14:textId="77777777" w:rsidR="00BE2D88" w:rsidRDefault="00BE2D88" w:rsidP="00BE2D88">
      <w:pPr>
        <w:spacing w:line="16" w:lineRule="exact"/>
      </w:pPr>
    </w:p>
    <w:p w14:paraId="58495F4B" w14:textId="77777777" w:rsidR="00BE2D88" w:rsidRDefault="00BE2D88" w:rsidP="00BE2D88">
      <w:pPr>
        <w:spacing w:line="237" w:lineRule="auto"/>
        <w:ind w:firstLine="288"/>
        <w:jc w:val="both"/>
      </w:pPr>
      <w:r>
        <w:t>The root mean square error (RMSE) measures the average difference between a statistical model’s predicted values and the actual values. Mathematically, it is the standard deviation of the residuals. Residuals represent the distance between the regression line and the data points.</w:t>
      </w:r>
    </w:p>
    <w:p w14:paraId="055EFED2" w14:textId="19B9CACB" w:rsidR="000F1C34" w:rsidRDefault="000F1C34" w:rsidP="00A02DA7">
      <w:pPr>
        <w:spacing w:line="237" w:lineRule="auto"/>
        <w:ind w:firstLine="288"/>
      </w:pPr>
      <w:r>
        <w:rPr>
          <w:noProof/>
          <w14:ligatures w14:val="standardContextual"/>
        </w:rPr>
        <w:drawing>
          <wp:inline distT="0" distB="0" distL="0" distR="0" wp14:anchorId="30E2CD53" wp14:editId="3A14930A">
            <wp:extent cx="1288473" cy="523603"/>
            <wp:effectExtent l="0" t="0" r="6985" b="0"/>
            <wp:docPr id="192498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82413" name=""/>
                    <pic:cNvPicPr/>
                  </pic:nvPicPr>
                  <pic:blipFill>
                    <a:blip r:embed="rId18"/>
                    <a:stretch>
                      <a:fillRect/>
                    </a:stretch>
                  </pic:blipFill>
                  <pic:spPr>
                    <a:xfrm>
                      <a:off x="0" y="0"/>
                      <a:ext cx="1319508" cy="536215"/>
                    </a:xfrm>
                    <a:prstGeom prst="rect">
                      <a:avLst/>
                    </a:prstGeom>
                  </pic:spPr>
                </pic:pic>
              </a:graphicData>
            </a:graphic>
          </wp:inline>
        </w:drawing>
      </w:r>
    </w:p>
    <w:p w14:paraId="32C4FBD3" w14:textId="77777777" w:rsidR="00BE2D88" w:rsidRDefault="00BE2D88" w:rsidP="00BE2D88">
      <w:pPr>
        <w:widowControl/>
        <w:numPr>
          <w:ilvl w:val="0"/>
          <w:numId w:val="9"/>
        </w:numPr>
        <w:tabs>
          <w:tab w:val="left" w:pos="280"/>
        </w:tabs>
        <w:autoSpaceDE/>
        <w:autoSpaceDN/>
        <w:spacing w:line="0" w:lineRule="atLeast"/>
        <w:ind w:left="280" w:hanging="279"/>
        <w:rPr>
          <w:i/>
        </w:rPr>
      </w:pPr>
      <w:r>
        <w:rPr>
          <w:i/>
        </w:rPr>
        <w:t>Result</w:t>
      </w:r>
    </w:p>
    <w:p w14:paraId="49FD901D" w14:textId="77777777" w:rsidR="00BE2D88" w:rsidRDefault="00BE2D88" w:rsidP="00BE2D88">
      <w:pPr>
        <w:spacing w:line="65" w:lineRule="exact"/>
        <w:rPr>
          <w:i/>
        </w:rPr>
      </w:pPr>
    </w:p>
    <w:p w14:paraId="70FCABF8" w14:textId="37D7B8F3" w:rsidR="00BE2D88" w:rsidRDefault="00BE2D88" w:rsidP="00BE2D88">
      <w:pPr>
        <w:widowControl/>
        <w:numPr>
          <w:ilvl w:val="1"/>
          <w:numId w:val="9"/>
        </w:numPr>
        <w:tabs>
          <w:tab w:val="left" w:pos="540"/>
        </w:tabs>
        <w:autoSpaceDE/>
        <w:autoSpaceDN/>
        <w:spacing w:line="0" w:lineRule="atLeast"/>
        <w:ind w:left="540" w:hanging="251"/>
        <w:rPr>
          <w:i/>
        </w:rPr>
      </w:pPr>
      <w:r>
        <w:rPr>
          <w:i/>
        </w:rPr>
        <w:t>Gold data</w:t>
      </w:r>
    </w:p>
    <w:p w14:paraId="34C3F2C7" w14:textId="5C458A4B" w:rsidR="00BE2D88" w:rsidRDefault="00BE2D88" w:rsidP="00BE2D88">
      <w:pPr>
        <w:widowControl/>
        <w:numPr>
          <w:ilvl w:val="1"/>
          <w:numId w:val="9"/>
        </w:numPr>
        <w:tabs>
          <w:tab w:val="left" w:pos="540"/>
        </w:tabs>
        <w:autoSpaceDE/>
        <w:autoSpaceDN/>
        <w:spacing w:line="0" w:lineRule="atLeast"/>
        <w:ind w:left="540" w:hanging="251"/>
        <w:rPr>
          <w:i/>
        </w:rPr>
      </w:pPr>
      <w:r>
        <w:rPr>
          <w:i/>
        </w:rPr>
        <w:t>Silver data</w:t>
      </w:r>
    </w:p>
    <w:p w14:paraId="1F89E916" w14:textId="6D1DCBB1" w:rsidR="00BE2D88" w:rsidRDefault="00BE2D88" w:rsidP="00BE2D88">
      <w:pPr>
        <w:widowControl/>
        <w:numPr>
          <w:ilvl w:val="1"/>
          <w:numId w:val="9"/>
        </w:numPr>
        <w:tabs>
          <w:tab w:val="left" w:pos="540"/>
        </w:tabs>
        <w:autoSpaceDE/>
        <w:autoSpaceDN/>
        <w:spacing w:line="0" w:lineRule="atLeast"/>
        <w:ind w:left="540" w:hanging="251"/>
        <w:rPr>
          <w:i/>
        </w:rPr>
      </w:pPr>
      <w:r>
        <w:rPr>
          <w:i/>
        </w:rPr>
        <w:t>Platinum data</w:t>
      </w:r>
    </w:p>
    <w:p w14:paraId="73787307" w14:textId="314E8FE7" w:rsidR="00BE2D88" w:rsidRDefault="00BE2D88" w:rsidP="00BE2D88">
      <w:pPr>
        <w:widowControl/>
        <w:numPr>
          <w:ilvl w:val="1"/>
          <w:numId w:val="9"/>
        </w:numPr>
        <w:tabs>
          <w:tab w:val="left" w:pos="540"/>
        </w:tabs>
        <w:autoSpaceDE/>
        <w:autoSpaceDN/>
        <w:spacing w:line="0" w:lineRule="atLeast"/>
        <w:ind w:left="540" w:hanging="251"/>
        <w:rPr>
          <w:i/>
        </w:rPr>
      </w:pPr>
      <w:r>
        <w:rPr>
          <w:i/>
        </w:rPr>
        <w:t>Remark</w:t>
      </w:r>
    </w:p>
    <w:p w14:paraId="6A73B2C3" w14:textId="77777777" w:rsidR="00BE2D88" w:rsidRPr="00BE2D88" w:rsidRDefault="00BE2D88" w:rsidP="00BE2D88">
      <w:pPr>
        <w:widowControl/>
        <w:tabs>
          <w:tab w:val="left" w:pos="540"/>
        </w:tabs>
        <w:autoSpaceDE/>
        <w:autoSpaceDN/>
        <w:spacing w:line="0" w:lineRule="atLeast"/>
        <w:ind w:left="540"/>
        <w:rPr>
          <w:iCs/>
        </w:rPr>
      </w:pPr>
    </w:p>
    <w:p w14:paraId="12734DE7" w14:textId="77777777" w:rsidR="00BE2D88" w:rsidRPr="00BE2D88" w:rsidRDefault="00BE2D88" w:rsidP="00BE2D88">
      <w:pPr>
        <w:widowControl/>
        <w:autoSpaceDE/>
        <w:autoSpaceDN/>
        <w:spacing w:line="238" w:lineRule="auto"/>
        <w:ind w:firstLine="288"/>
        <w:jc w:val="both"/>
        <w:rPr>
          <w:rFonts w:cs="Arial"/>
          <w:sz w:val="20"/>
          <w:szCs w:val="20"/>
        </w:rPr>
      </w:pPr>
      <w:r w:rsidRPr="00BE2D88">
        <w:rPr>
          <w:rFonts w:cs="Arial"/>
          <w:sz w:val="20"/>
          <w:szCs w:val="20"/>
        </w:rPr>
        <w:t xml:space="preserve">Based on the result of evaluating 9 models, we have GRU, LSTM, KNN and RNN appear to be the </w:t>
      </w:r>
      <w:r w:rsidRPr="00BE2D88">
        <w:rPr>
          <w:rFonts w:cs="Arial"/>
          <w:sz w:val="20"/>
          <w:szCs w:val="20"/>
        </w:rPr>
        <w:lastRenderedPageBreak/>
        <w:t>best performing models based on their low RMSE, MAE, and MAPE values for both testing and validation sets. The KNN model had the lowest RMSE and MAE values among all models for the testing set, indicating that it had the smallest average error in predicting actual values.</w:t>
      </w:r>
    </w:p>
    <w:p w14:paraId="6C804632" w14:textId="77777777" w:rsidR="00BE2D88" w:rsidRPr="00BE2D88" w:rsidRDefault="00BE2D88" w:rsidP="00BE2D88">
      <w:pPr>
        <w:widowControl/>
        <w:autoSpaceDE/>
        <w:autoSpaceDN/>
        <w:spacing w:line="14" w:lineRule="exact"/>
        <w:rPr>
          <w:rFonts w:cs="Arial"/>
          <w:sz w:val="20"/>
          <w:szCs w:val="20"/>
        </w:rPr>
      </w:pPr>
    </w:p>
    <w:p w14:paraId="186F5D73" w14:textId="2A547FEC" w:rsidR="00BE2D88" w:rsidRPr="00BE2D88" w:rsidRDefault="00BE2D88" w:rsidP="00BE2D88">
      <w:pPr>
        <w:widowControl/>
        <w:autoSpaceDE/>
        <w:autoSpaceDN/>
        <w:spacing w:line="236" w:lineRule="auto"/>
        <w:ind w:firstLine="288"/>
        <w:jc w:val="both"/>
        <w:rPr>
          <w:rFonts w:cs="Arial"/>
          <w:sz w:val="20"/>
          <w:szCs w:val="20"/>
        </w:rPr>
      </w:pPr>
      <w:r w:rsidRPr="00BE2D88">
        <w:rPr>
          <w:rFonts w:cs="Arial"/>
          <w:sz w:val="20"/>
          <w:szCs w:val="20"/>
        </w:rPr>
        <w:t>However, in the long run, KNN model cannot perform well when predicting for longer periods, such as 30 days, due to its reliance on nearest neighbors in the training data. As the prediction horizon increases, there may not be enough historical observations available to accurately predict future values.</w:t>
      </w:r>
    </w:p>
    <w:p w14:paraId="0360CBF7" w14:textId="77777777" w:rsidR="00BE2D88" w:rsidRPr="00BE2D88" w:rsidRDefault="00BE2D88" w:rsidP="00BE2D88">
      <w:pPr>
        <w:widowControl/>
        <w:autoSpaceDE/>
        <w:autoSpaceDN/>
        <w:spacing w:line="252" w:lineRule="auto"/>
        <w:ind w:right="20" w:firstLine="288"/>
        <w:jc w:val="both"/>
        <w:rPr>
          <w:rFonts w:cs="Arial"/>
          <w:sz w:val="20"/>
          <w:szCs w:val="20"/>
        </w:rPr>
      </w:pPr>
      <w:r w:rsidRPr="00BE2D88">
        <w:rPr>
          <w:rFonts w:cs="Arial"/>
          <w:sz w:val="20"/>
          <w:szCs w:val="20"/>
        </w:rPr>
        <w:t>On the other hand, LSTM, GRU, RNN models have been shown to perform better in predicting longer horizons due to their ability to capture temporal dependencies and patterns in the input data. The recurrent connections in the RNN allow the model to remember past information and use it to make predictions for future time steps. These models had relatively low RMSE and MAE values for both testing and validation sets.</w:t>
      </w:r>
    </w:p>
    <w:p w14:paraId="337D6546" w14:textId="77777777" w:rsidR="00BE2D88" w:rsidRPr="00BE2D88" w:rsidRDefault="00BE2D88" w:rsidP="00BE2D88">
      <w:pPr>
        <w:widowControl/>
        <w:autoSpaceDE/>
        <w:autoSpaceDN/>
        <w:spacing w:line="155" w:lineRule="exact"/>
        <w:rPr>
          <w:rFonts w:cs="Arial"/>
          <w:sz w:val="20"/>
          <w:szCs w:val="20"/>
        </w:rPr>
      </w:pPr>
    </w:p>
    <w:p w14:paraId="6CA2FE27" w14:textId="77777777" w:rsidR="00BE2D88" w:rsidRPr="00BE2D88" w:rsidRDefault="00BE2D88" w:rsidP="00BE2D88">
      <w:pPr>
        <w:widowControl/>
        <w:tabs>
          <w:tab w:val="left" w:pos="220"/>
        </w:tabs>
        <w:autoSpaceDE/>
        <w:autoSpaceDN/>
        <w:spacing w:line="0" w:lineRule="atLeast"/>
        <w:ind w:left="-979"/>
        <w:jc w:val="center"/>
        <w:rPr>
          <w:rFonts w:cs="Arial"/>
          <w:sz w:val="16"/>
          <w:szCs w:val="20"/>
        </w:rPr>
      </w:pPr>
      <w:r w:rsidRPr="00BE2D88">
        <w:rPr>
          <w:rFonts w:cs="Arial"/>
          <w:sz w:val="20"/>
          <w:szCs w:val="20"/>
        </w:rPr>
        <w:t>VI.</w:t>
      </w:r>
      <w:r w:rsidRPr="00BE2D88">
        <w:rPr>
          <w:rFonts w:cs="Arial"/>
          <w:sz w:val="20"/>
          <w:szCs w:val="20"/>
        </w:rPr>
        <w:tab/>
        <w:t>C</w:t>
      </w:r>
      <w:r w:rsidRPr="00BE2D88">
        <w:rPr>
          <w:rFonts w:cs="Arial"/>
          <w:sz w:val="16"/>
          <w:szCs w:val="20"/>
        </w:rPr>
        <w:t>ONCLUSION</w:t>
      </w:r>
    </w:p>
    <w:p w14:paraId="43FD0233" w14:textId="77777777" w:rsidR="00BE2D88" w:rsidRPr="00BE2D88" w:rsidRDefault="00BE2D88" w:rsidP="00BE2D88">
      <w:pPr>
        <w:widowControl/>
        <w:autoSpaceDE/>
        <w:autoSpaceDN/>
        <w:spacing w:line="90" w:lineRule="exact"/>
        <w:rPr>
          <w:rFonts w:cs="Arial"/>
          <w:sz w:val="20"/>
          <w:szCs w:val="20"/>
        </w:rPr>
      </w:pPr>
    </w:p>
    <w:p w14:paraId="5C4A24E2" w14:textId="77777777" w:rsidR="00BE2D88" w:rsidRPr="00BE2D88" w:rsidRDefault="00BE2D88" w:rsidP="00BE2D88">
      <w:pPr>
        <w:widowControl/>
        <w:autoSpaceDE/>
        <w:autoSpaceDN/>
        <w:spacing w:line="252" w:lineRule="auto"/>
        <w:ind w:right="20" w:firstLine="288"/>
        <w:jc w:val="both"/>
        <w:rPr>
          <w:rFonts w:cs="Arial"/>
          <w:sz w:val="20"/>
          <w:szCs w:val="20"/>
        </w:rPr>
      </w:pPr>
      <w:r w:rsidRPr="00BE2D88">
        <w:rPr>
          <w:rFonts w:cs="Arial"/>
          <w:sz w:val="20"/>
          <w:szCs w:val="20"/>
        </w:rPr>
        <w:t xml:space="preserve">In conclusion, the use of statistical models and machine learning algorithms has proven to be an effective method for predicting daily prices of gold, silver, and platinum. The results obtained from this study show that </w:t>
      </w:r>
      <w:r w:rsidRPr="00BE2D88">
        <w:rPr>
          <w:rFonts w:cs="Arial"/>
          <w:b/>
          <w:sz w:val="20"/>
          <w:szCs w:val="20"/>
        </w:rPr>
        <w:t>LSTM, GRU and RNN models</w:t>
      </w:r>
      <w:r w:rsidRPr="00BE2D88">
        <w:rPr>
          <w:rFonts w:cs="Arial"/>
          <w:sz w:val="20"/>
          <w:szCs w:val="20"/>
        </w:rPr>
        <w:t xml:space="preserve"> can provide accurate predictions of precious metal</w:t>
      </w:r>
      <w:r w:rsidRPr="00BE2D88">
        <w:rPr>
          <w:rFonts w:cs="Arial"/>
          <w:b/>
          <w:sz w:val="20"/>
          <w:szCs w:val="20"/>
        </w:rPr>
        <w:t xml:space="preserve"> </w:t>
      </w:r>
      <w:r w:rsidRPr="00BE2D88">
        <w:rPr>
          <w:rFonts w:cs="Arial"/>
          <w:sz w:val="20"/>
          <w:szCs w:val="20"/>
        </w:rPr>
        <w:t>prices based on historical data and other relevant factors.</w:t>
      </w:r>
    </w:p>
    <w:p w14:paraId="2375E172" w14:textId="77777777" w:rsidR="00BE2D88" w:rsidRPr="00BE2D88" w:rsidRDefault="00BE2D88" w:rsidP="00BE2D88">
      <w:pPr>
        <w:widowControl/>
        <w:autoSpaceDE/>
        <w:autoSpaceDN/>
        <w:spacing w:line="4" w:lineRule="exact"/>
        <w:rPr>
          <w:rFonts w:cs="Arial"/>
          <w:sz w:val="20"/>
          <w:szCs w:val="20"/>
        </w:rPr>
      </w:pPr>
    </w:p>
    <w:p w14:paraId="7C56A91A" w14:textId="77777777" w:rsidR="00BE2D88" w:rsidRPr="00BE2D88" w:rsidRDefault="00BE2D88" w:rsidP="00BE2D88">
      <w:pPr>
        <w:widowControl/>
        <w:autoSpaceDE/>
        <w:autoSpaceDN/>
        <w:spacing w:line="238" w:lineRule="auto"/>
        <w:ind w:right="20" w:firstLine="288"/>
        <w:jc w:val="both"/>
        <w:rPr>
          <w:rFonts w:cs="Arial"/>
          <w:sz w:val="20"/>
          <w:szCs w:val="20"/>
        </w:rPr>
      </w:pPr>
      <w:r w:rsidRPr="00BE2D88">
        <w:rPr>
          <w:rFonts w:cs="Arial"/>
          <w:sz w:val="20"/>
          <w:szCs w:val="20"/>
        </w:rPr>
        <w:t>Though, predicting financial markets is a challenging task for our group and requires continuous monitoring, updating models to account for new trends and changes in market conditions. The toughness of this problem cannot be overstated, but with the right approach and tools, we have overcome this problem perfectly.</w:t>
      </w:r>
    </w:p>
    <w:p w14:paraId="23A250B8" w14:textId="77777777" w:rsidR="00BE2D88" w:rsidRPr="00BE2D88" w:rsidRDefault="00BE2D88" w:rsidP="00BE2D88">
      <w:pPr>
        <w:widowControl/>
        <w:autoSpaceDE/>
        <w:autoSpaceDN/>
        <w:spacing w:line="12" w:lineRule="exact"/>
        <w:rPr>
          <w:rFonts w:cs="Arial"/>
          <w:sz w:val="20"/>
          <w:szCs w:val="20"/>
        </w:rPr>
      </w:pPr>
    </w:p>
    <w:p w14:paraId="24FF6981" w14:textId="77777777" w:rsidR="00BE2D88" w:rsidRPr="00BE2D88" w:rsidRDefault="00BE2D88" w:rsidP="00BE2D88">
      <w:pPr>
        <w:widowControl/>
        <w:autoSpaceDE/>
        <w:autoSpaceDN/>
        <w:spacing w:line="238" w:lineRule="auto"/>
        <w:ind w:right="20" w:firstLine="288"/>
        <w:jc w:val="both"/>
        <w:rPr>
          <w:rFonts w:cs="Arial"/>
          <w:sz w:val="20"/>
          <w:szCs w:val="20"/>
        </w:rPr>
      </w:pPr>
      <w:r w:rsidRPr="00BE2D88">
        <w:rPr>
          <w:rFonts w:cs="Arial"/>
          <w:sz w:val="20"/>
          <w:szCs w:val="20"/>
        </w:rPr>
        <w:t>In future, there is much potential for our team to do further research in this area. As more data becomes available, it will be possible to develop even more sophisticated models that can capture subtle patterns and relationships in the market. Additionally, advances in computing power and machine learning techniques will continue to enhance the accuracy and efficiency of these models. Overall, the future looks bright for those working to improve the prediction of precious metal prices using statistical modeling and machine learning.</w:t>
      </w:r>
    </w:p>
    <w:p w14:paraId="757F385A" w14:textId="77777777" w:rsidR="00BE2D88" w:rsidRPr="00BE2D88" w:rsidRDefault="00BE2D88" w:rsidP="00BE2D88">
      <w:pPr>
        <w:widowControl/>
        <w:autoSpaceDE/>
        <w:autoSpaceDN/>
        <w:spacing w:line="169" w:lineRule="exact"/>
        <w:rPr>
          <w:rFonts w:cs="Arial"/>
          <w:sz w:val="20"/>
          <w:szCs w:val="20"/>
        </w:rPr>
      </w:pPr>
    </w:p>
    <w:p w14:paraId="2CA1C145" w14:textId="77777777" w:rsidR="00BE2D88" w:rsidRPr="00BE2D88" w:rsidRDefault="00BE2D88" w:rsidP="00BE2D88">
      <w:pPr>
        <w:widowControl/>
        <w:tabs>
          <w:tab w:val="left" w:pos="180"/>
        </w:tabs>
        <w:autoSpaceDE/>
        <w:autoSpaceDN/>
        <w:spacing w:line="0" w:lineRule="atLeast"/>
        <w:ind w:left="-579"/>
        <w:jc w:val="center"/>
        <w:rPr>
          <w:rFonts w:cs="Arial"/>
          <w:sz w:val="16"/>
          <w:szCs w:val="20"/>
        </w:rPr>
      </w:pPr>
      <w:r w:rsidRPr="00BE2D88">
        <w:rPr>
          <w:rFonts w:cs="Arial"/>
          <w:sz w:val="20"/>
          <w:szCs w:val="20"/>
        </w:rPr>
        <w:t>VII.</w:t>
      </w:r>
      <w:r w:rsidRPr="00BE2D88">
        <w:rPr>
          <w:rFonts w:cs="Arial"/>
          <w:sz w:val="20"/>
          <w:szCs w:val="20"/>
        </w:rPr>
        <w:tab/>
        <w:t>A</w:t>
      </w:r>
      <w:r w:rsidRPr="00BE2D88">
        <w:rPr>
          <w:rFonts w:cs="Arial"/>
          <w:sz w:val="16"/>
          <w:szCs w:val="20"/>
        </w:rPr>
        <w:t>CKNOWLEDGEMENTS</w:t>
      </w:r>
    </w:p>
    <w:p w14:paraId="54802F2F" w14:textId="77777777" w:rsidR="00BE2D88" w:rsidRPr="00BE2D88" w:rsidRDefault="00BE2D88" w:rsidP="00BE2D88">
      <w:pPr>
        <w:widowControl/>
        <w:autoSpaceDE/>
        <w:autoSpaceDN/>
        <w:spacing w:line="203" w:lineRule="exact"/>
        <w:rPr>
          <w:rFonts w:cs="Arial"/>
          <w:sz w:val="20"/>
          <w:szCs w:val="20"/>
        </w:rPr>
      </w:pPr>
    </w:p>
    <w:p w14:paraId="549F03FA" w14:textId="77777777" w:rsidR="00BE2D88" w:rsidRPr="00BE2D88" w:rsidRDefault="00BE2D88" w:rsidP="00BE2D88">
      <w:pPr>
        <w:widowControl/>
        <w:autoSpaceDE/>
        <w:autoSpaceDN/>
        <w:spacing w:line="238" w:lineRule="auto"/>
        <w:ind w:firstLine="288"/>
        <w:jc w:val="both"/>
        <w:rPr>
          <w:rFonts w:cs="Arial"/>
          <w:sz w:val="20"/>
          <w:szCs w:val="20"/>
        </w:rPr>
      </w:pPr>
      <w:r w:rsidRPr="00BE2D88">
        <w:rPr>
          <w:rFonts w:cs="Arial"/>
          <w:sz w:val="20"/>
          <w:szCs w:val="20"/>
        </w:rPr>
        <w:t xml:space="preserve">This paper and the research behind it would not have been possible without the exceptional support of our supervisor, </w:t>
      </w:r>
      <w:r w:rsidRPr="00BE2D88">
        <w:rPr>
          <w:rFonts w:cs="Arial"/>
          <w:b/>
          <w:sz w:val="20"/>
          <w:szCs w:val="20"/>
        </w:rPr>
        <w:t xml:space="preserve">Assoc. Prof. Dr. Nguyễn </w:t>
      </w:r>
      <w:proofErr w:type="spellStart"/>
      <w:r w:rsidRPr="00BE2D88">
        <w:rPr>
          <w:rFonts w:cs="Arial"/>
          <w:b/>
          <w:sz w:val="20"/>
          <w:szCs w:val="20"/>
        </w:rPr>
        <w:t>Đình</w:t>
      </w:r>
      <w:proofErr w:type="spellEnd"/>
      <w:r w:rsidRPr="00BE2D88">
        <w:rPr>
          <w:rFonts w:cs="Arial"/>
          <w:b/>
          <w:sz w:val="20"/>
          <w:szCs w:val="20"/>
        </w:rPr>
        <w:t xml:space="preserve"> </w:t>
      </w:r>
      <w:proofErr w:type="spellStart"/>
      <w:r w:rsidRPr="00BE2D88">
        <w:rPr>
          <w:rFonts w:cs="Arial"/>
          <w:b/>
          <w:sz w:val="20"/>
          <w:szCs w:val="20"/>
        </w:rPr>
        <w:t>Thuân</w:t>
      </w:r>
      <w:proofErr w:type="spellEnd"/>
      <w:r w:rsidRPr="00BE2D88">
        <w:rPr>
          <w:rFonts w:cs="Arial"/>
          <w:sz w:val="20"/>
          <w:szCs w:val="20"/>
        </w:rPr>
        <w:t>. His enthusiasm,</w:t>
      </w:r>
      <w:r w:rsidRPr="00BE2D88">
        <w:rPr>
          <w:rFonts w:cs="Arial"/>
          <w:b/>
          <w:sz w:val="20"/>
          <w:szCs w:val="20"/>
        </w:rPr>
        <w:t xml:space="preserve"> </w:t>
      </w:r>
      <w:r w:rsidRPr="00BE2D88">
        <w:rPr>
          <w:rFonts w:cs="Arial"/>
          <w:sz w:val="20"/>
          <w:szCs w:val="20"/>
        </w:rPr>
        <w:t xml:space="preserve">knowledge and exacting attention to detail have been an inspiration for the final </w:t>
      </w:r>
      <w:r w:rsidRPr="00BE2D88">
        <w:rPr>
          <w:rFonts w:cs="Arial"/>
          <w:sz w:val="20"/>
          <w:szCs w:val="20"/>
        </w:rPr>
        <w:t>draft of this paper. We are grateful for his time, effort, and dedication in helping us to achieve our goals, and we could not have completed this work without his unwavering support and encouragement.</w:t>
      </w:r>
    </w:p>
    <w:p w14:paraId="736868DB" w14:textId="77777777" w:rsidR="00BE2D88" w:rsidRPr="00BE2D88" w:rsidRDefault="00BE2D88" w:rsidP="00BE2D88">
      <w:pPr>
        <w:widowControl/>
        <w:autoSpaceDE/>
        <w:autoSpaceDN/>
        <w:spacing w:line="16" w:lineRule="exact"/>
        <w:rPr>
          <w:rFonts w:cs="Arial"/>
          <w:sz w:val="20"/>
          <w:szCs w:val="20"/>
        </w:rPr>
      </w:pPr>
    </w:p>
    <w:p w14:paraId="078B8E00" w14:textId="77777777" w:rsidR="00BE2D88" w:rsidRPr="00BE2D88" w:rsidRDefault="00BE2D88" w:rsidP="00BE2D88">
      <w:pPr>
        <w:widowControl/>
        <w:autoSpaceDE/>
        <w:autoSpaceDN/>
        <w:spacing w:line="238" w:lineRule="auto"/>
        <w:ind w:right="20" w:firstLine="288"/>
        <w:jc w:val="both"/>
        <w:rPr>
          <w:rFonts w:cs="Arial"/>
          <w:sz w:val="20"/>
          <w:szCs w:val="20"/>
        </w:rPr>
      </w:pPr>
      <w:r w:rsidRPr="00BE2D88">
        <w:rPr>
          <w:rFonts w:cs="Arial"/>
          <w:sz w:val="20"/>
          <w:szCs w:val="20"/>
        </w:rPr>
        <w:t xml:space="preserve">We would also like to extend my heartfelt thanks to </w:t>
      </w:r>
      <w:r w:rsidRPr="00BE2D88">
        <w:rPr>
          <w:rFonts w:cs="Arial"/>
          <w:b/>
          <w:sz w:val="20"/>
          <w:szCs w:val="20"/>
        </w:rPr>
        <w:t xml:space="preserve">Mr. Nguyễn Minh </w:t>
      </w:r>
      <w:proofErr w:type="spellStart"/>
      <w:r w:rsidRPr="00BE2D88">
        <w:rPr>
          <w:rFonts w:cs="Arial"/>
          <w:b/>
          <w:sz w:val="20"/>
          <w:szCs w:val="20"/>
        </w:rPr>
        <w:t>Nhựt</w:t>
      </w:r>
      <w:proofErr w:type="spellEnd"/>
      <w:r w:rsidRPr="00BE2D88">
        <w:rPr>
          <w:rFonts w:cs="Arial"/>
          <w:sz w:val="20"/>
          <w:szCs w:val="20"/>
        </w:rPr>
        <w:t xml:space="preserve"> for his invaluable contribution to this</w:t>
      </w:r>
      <w:r w:rsidRPr="00BE2D88">
        <w:rPr>
          <w:rFonts w:cs="Arial"/>
          <w:b/>
          <w:sz w:val="20"/>
          <w:szCs w:val="20"/>
        </w:rPr>
        <w:t xml:space="preserve"> </w:t>
      </w:r>
      <w:r w:rsidRPr="00BE2D88">
        <w:rPr>
          <w:rFonts w:cs="Arial"/>
          <w:sz w:val="20"/>
          <w:szCs w:val="20"/>
        </w:rPr>
        <w:t>paper. His expertise in the technical aspects of this work has been invaluable, and his insights and feedback have helped us to refine our ideas and arguments. He has been a patient and supportive mentor, always willing to share his knowledge and experience, and we are grateful for his guidance and advice throughout this process.</w:t>
      </w:r>
    </w:p>
    <w:p w14:paraId="0FD353F8" w14:textId="77777777" w:rsidR="00BE2D88" w:rsidRPr="00BE2D88" w:rsidRDefault="00BE2D88" w:rsidP="00BE2D88">
      <w:pPr>
        <w:widowControl/>
        <w:autoSpaceDE/>
        <w:autoSpaceDN/>
        <w:spacing w:line="15" w:lineRule="exact"/>
        <w:rPr>
          <w:rFonts w:cs="Arial"/>
          <w:sz w:val="20"/>
          <w:szCs w:val="20"/>
        </w:rPr>
      </w:pPr>
    </w:p>
    <w:p w14:paraId="39490CE3" w14:textId="77777777" w:rsidR="00BE2D88" w:rsidRPr="00BE2D88" w:rsidRDefault="00BE2D88" w:rsidP="00BE2D88">
      <w:pPr>
        <w:widowControl/>
        <w:autoSpaceDE/>
        <w:autoSpaceDN/>
        <w:spacing w:line="238" w:lineRule="auto"/>
        <w:ind w:right="20" w:firstLine="288"/>
        <w:jc w:val="both"/>
        <w:rPr>
          <w:rFonts w:cs="Arial"/>
          <w:sz w:val="20"/>
          <w:szCs w:val="20"/>
        </w:rPr>
      </w:pPr>
      <w:r w:rsidRPr="00BE2D88">
        <w:rPr>
          <w:rFonts w:cs="Arial"/>
          <w:sz w:val="20"/>
          <w:szCs w:val="20"/>
        </w:rPr>
        <w:t xml:space="preserve">Finally, we would like to express my gratitude for the invaluable support and assistance provided by </w:t>
      </w:r>
      <w:r w:rsidRPr="00BE2D88">
        <w:rPr>
          <w:rFonts w:cs="Arial"/>
          <w:b/>
          <w:sz w:val="20"/>
          <w:szCs w:val="20"/>
        </w:rPr>
        <w:t xml:space="preserve">Ms. Nguyễn </w:t>
      </w:r>
      <w:proofErr w:type="spellStart"/>
      <w:r w:rsidRPr="00BE2D88">
        <w:rPr>
          <w:rFonts w:cs="Arial"/>
          <w:b/>
          <w:sz w:val="20"/>
          <w:szCs w:val="20"/>
        </w:rPr>
        <w:t>Thi</w:t>
      </w:r>
      <w:proofErr w:type="spellEnd"/>
      <w:r w:rsidRPr="00BE2D88">
        <w:rPr>
          <w:rFonts w:cs="Arial"/>
          <w:b/>
          <w:sz w:val="20"/>
          <w:szCs w:val="20"/>
        </w:rPr>
        <w:t xml:space="preserve">̣ </w:t>
      </w:r>
      <w:proofErr w:type="spellStart"/>
      <w:r w:rsidRPr="00BE2D88">
        <w:rPr>
          <w:rFonts w:cs="Arial"/>
          <w:b/>
          <w:sz w:val="20"/>
          <w:szCs w:val="20"/>
        </w:rPr>
        <w:t>Viết</w:t>
      </w:r>
      <w:proofErr w:type="spellEnd"/>
      <w:r w:rsidRPr="00BE2D88">
        <w:rPr>
          <w:rFonts w:cs="Arial"/>
          <w:b/>
          <w:sz w:val="20"/>
          <w:szCs w:val="20"/>
        </w:rPr>
        <w:t xml:space="preserve"> Hương</w:t>
      </w:r>
      <w:r w:rsidRPr="00BE2D88">
        <w:rPr>
          <w:rFonts w:cs="Arial"/>
          <w:sz w:val="20"/>
          <w:szCs w:val="20"/>
        </w:rPr>
        <w:t xml:space="preserve"> throughout the development of this paper. She has</w:t>
      </w:r>
      <w:r w:rsidRPr="00BE2D88">
        <w:rPr>
          <w:rFonts w:cs="Arial"/>
          <w:b/>
          <w:sz w:val="20"/>
          <w:szCs w:val="20"/>
        </w:rPr>
        <w:t xml:space="preserve"> </w:t>
      </w:r>
      <w:r w:rsidRPr="00BE2D88">
        <w:rPr>
          <w:rFonts w:cs="Arial"/>
          <w:sz w:val="20"/>
          <w:szCs w:val="20"/>
        </w:rPr>
        <w:t>been a dependable and helpful mentor, readily offering feedback and suggestions that have been instrumental in shaping the direction and content of this work.</w:t>
      </w:r>
    </w:p>
    <w:p w14:paraId="2DAB6F11" w14:textId="1676F88A" w:rsidR="00BE2D88" w:rsidRDefault="00BE2D88" w:rsidP="00BE2D88">
      <w:pPr>
        <w:widowControl/>
        <w:tabs>
          <w:tab w:val="left" w:pos="540"/>
        </w:tabs>
        <w:autoSpaceDE/>
        <w:autoSpaceDN/>
        <w:spacing w:line="0" w:lineRule="atLeast"/>
        <w:ind w:left="540"/>
        <w:rPr>
          <w:iCs/>
        </w:rPr>
      </w:pPr>
    </w:p>
    <w:p w14:paraId="0D9AB368" w14:textId="77777777" w:rsidR="00BE2D88" w:rsidRDefault="00BE2D88" w:rsidP="00BE2D88">
      <w:pPr>
        <w:widowControl/>
        <w:tabs>
          <w:tab w:val="left" w:pos="540"/>
        </w:tabs>
        <w:autoSpaceDE/>
        <w:autoSpaceDN/>
        <w:spacing w:line="0" w:lineRule="atLeast"/>
        <w:ind w:left="540"/>
        <w:rPr>
          <w:iCs/>
        </w:rPr>
      </w:pPr>
    </w:p>
    <w:p w14:paraId="1B6BA7A6" w14:textId="77777777" w:rsidR="00BE2D88" w:rsidRDefault="00BE2D88" w:rsidP="00BE2D88">
      <w:pPr>
        <w:widowControl/>
        <w:tabs>
          <w:tab w:val="left" w:pos="540"/>
        </w:tabs>
        <w:autoSpaceDE/>
        <w:autoSpaceDN/>
        <w:spacing w:line="0" w:lineRule="atLeast"/>
        <w:ind w:left="540"/>
        <w:rPr>
          <w:iCs/>
        </w:rPr>
      </w:pPr>
    </w:p>
    <w:p w14:paraId="26D622F0" w14:textId="77777777" w:rsidR="00BE2D88" w:rsidRDefault="00BE2D88" w:rsidP="00BE2D88">
      <w:pPr>
        <w:widowControl/>
        <w:tabs>
          <w:tab w:val="left" w:pos="540"/>
        </w:tabs>
        <w:autoSpaceDE/>
        <w:autoSpaceDN/>
        <w:spacing w:line="0" w:lineRule="atLeast"/>
        <w:ind w:left="540"/>
        <w:rPr>
          <w:iCs/>
        </w:rPr>
      </w:pPr>
    </w:p>
    <w:p w14:paraId="28DD58D6" w14:textId="77777777" w:rsidR="00BE2D88" w:rsidRDefault="00BE2D88" w:rsidP="00BE2D88">
      <w:pPr>
        <w:widowControl/>
        <w:tabs>
          <w:tab w:val="left" w:pos="540"/>
        </w:tabs>
        <w:autoSpaceDE/>
        <w:autoSpaceDN/>
        <w:spacing w:line="0" w:lineRule="atLeast"/>
        <w:ind w:left="540"/>
        <w:rPr>
          <w:iCs/>
        </w:rPr>
      </w:pPr>
    </w:p>
    <w:p w14:paraId="4A472AE6" w14:textId="77777777" w:rsidR="00BE2D88" w:rsidRDefault="00BE2D88" w:rsidP="00BE2D88">
      <w:pPr>
        <w:widowControl/>
        <w:tabs>
          <w:tab w:val="left" w:pos="540"/>
        </w:tabs>
        <w:autoSpaceDE/>
        <w:autoSpaceDN/>
        <w:spacing w:line="0" w:lineRule="atLeast"/>
        <w:ind w:left="540"/>
        <w:rPr>
          <w:iCs/>
        </w:rPr>
      </w:pPr>
    </w:p>
    <w:p w14:paraId="3342BAB8" w14:textId="77777777" w:rsidR="00BE2D88" w:rsidRDefault="00BE2D88" w:rsidP="00BE2D88">
      <w:pPr>
        <w:widowControl/>
        <w:tabs>
          <w:tab w:val="left" w:pos="540"/>
        </w:tabs>
        <w:autoSpaceDE/>
        <w:autoSpaceDN/>
        <w:spacing w:line="0" w:lineRule="atLeast"/>
        <w:ind w:left="540"/>
        <w:rPr>
          <w:iCs/>
        </w:rPr>
      </w:pPr>
    </w:p>
    <w:p w14:paraId="3E6C9596" w14:textId="77777777" w:rsidR="00BE2D88" w:rsidRDefault="00BE2D88" w:rsidP="00BE2D88">
      <w:pPr>
        <w:widowControl/>
        <w:tabs>
          <w:tab w:val="left" w:pos="540"/>
        </w:tabs>
        <w:autoSpaceDE/>
        <w:autoSpaceDN/>
        <w:spacing w:line="0" w:lineRule="atLeast"/>
        <w:ind w:left="540"/>
        <w:rPr>
          <w:iCs/>
        </w:rPr>
      </w:pPr>
    </w:p>
    <w:p w14:paraId="0EA8E40B" w14:textId="77777777" w:rsidR="00BE2D88" w:rsidRDefault="00BE2D88" w:rsidP="00BE2D88">
      <w:pPr>
        <w:widowControl/>
        <w:tabs>
          <w:tab w:val="left" w:pos="540"/>
        </w:tabs>
        <w:autoSpaceDE/>
        <w:autoSpaceDN/>
        <w:spacing w:line="0" w:lineRule="atLeast"/>
        <w:ind w:left="540"/>
        <w:rPr>
          <w:iCs/>
        </w:rPr>
      </w:pPr>
    </w:p>
    <w:p w14:paraId="61EFD04E" w14:textId="77777777" w:rsidR="00BE2D88" w:rsidRDefault="00BE2D88" w:rsidP="00BE2D88">
      <w:pPr>
        <w:widowControl/>
        <w:tabs>
          <w:tab w:val="left" w:pos="540"/>
        </w:tabs>
        <w:autoSpaceDE/>
        <w:autoSpaceDN/>
        <w:spacing w:line="0" w:lineRule="atLeast"/>
        <w:ind w:left="540"/>
        <w:rPr>
          <w:iCs/>
        </w:rPr>
      </w:pPr>
    </w:p>
    <w:p w14:paraId="3BFD51C2" w14:textId="77777777" w:rsidR="00BE2D88" w:rsidRDefault="00BE2D88" w:rsidP="00BE2D88">
      <w:pPr>
        <w:widowControl/>
        <w:tabs>
          <w:tab w:val="left" w:pos="540"/>
        </w:tabs>
        <w:autoSpaceDE/>
        <w:autoSpaceDN/>
        <w:spacing w:line="0" w:lineRule="atLeast"/>
        <w:ind w:left="540"/>
        <w:rPr>
          <w:iCs/>
        </w:rPr>
      </w:pPr>
    </w:p>
    <w:p w14:paraId="3CA0918B" w14:textId="77777777" w:rsidR="00BE2D88" w:rsidRDefault="00BE2D88" w:rsidP="00BE2D88">
      <w:pPr>
        <w:widowControl/>
        <w:tabs>
          <w:tab w:val="left" w:pos="540"/>
        </w:tabs>
        <w:autoSpaceDE/>
        <w:autoSpaceDN/>
        <w:spacing w:line="0" w:lineRule="atLeast"/>
        <w:ind w:left="540"/>
        <w:rPr>
          <w:iCs/>
        </w:rPr>
      </w:pPr>
    </w:p>
    <w:p w14:paraId="48DBC2B9" w14:textId="77777777" w:rsidR="00BE2D88" w:rsidRDefault="00BE2D88" w:rsidP="00BE2D88">
      <w:pPr>
        <w:widowControl/>
        <w:tabs>
          <w:tab w:val="left" w:pos="540"/>
        </w:tabs>
        <w:autoSpaceDE/>
        <w:autoSpaceDN/>
        <w:spacing w:line="0" w:lineRule="atLeast"/>
        <w:ind w:left="540"/>
        <w:rPr>
          <w:iCs/>
        </w:rPr>
      </w:pPr>
    </w:p>
    <w:p w14:paraId="5FF89C9D" w14:textId="77777777" w:rsidR="00C90AA7" w:rsidRDefault="00C90AA7" w:rsidP="00F44C59">
      <w:pPr>
        <w:widowControl/>
        <w:autoSpaceDE/>
        <w:autoSpaceDN/>
        <w:spacing w:line="0" w:lineRule="atLeast"/>
        <w:ind w:left="367"/>
        <w:jc w:val="center"/>
        <w:rPr>
          <w:iCs/>
        </w:rPr>
      </w:pPr>
      <w:bookmarkStart w:id="1" w:name="_Hlk182426711"/>
    </w:p>
    <w:p w14:paraId="3E600FC9" w14:textId="267A795F" w:rsidR="00F44C59" w:rsidRPr="00F44C59" w:rsidRDefault="00F44C59" w:rsidP="00F44C59">
      <w:pPr>
        <w:widowControl/>
        <w:autoSpaceDE/>
        <w:autoSpaceDN/>
        <w:spacing w:line="0" w:lineRule="atLeast"/>
        <w:ind w:left="367"/>
        <w:jc w:val="center"/>
        <w:rPr>
          <w:rFonts w:cs="Arial"/>
          <w:sz w:val="16"/>
          <w:szCs w:val="20"/>
        </w:rPr>
      </w:pPr>
      <w:r w:rsidRPr="00F44C59">
        <w:rPr>
          <w:rFonts w:cs="Arial"/>
          <w:sz w:val="20"/>
          <w:szCs w:val="20"/>
        </w:rPr>
        <w:t>R</w:t>
      </w:r>
      <w:r w:rsidRPr="00F44C59">
        <w:rPr>
          <w:rFonts w:cs="Arial"/>
          <w:sz w:val="16"/>
          <w:szCs w:val="20"/>
        </w:rPr>
        <w:t>EFERENCES</w:t>
      </w:r>
    </w:p>
    <w:p w14:paraId="064A79F3" w14:textId="77777777" w:rsidR="00F44C59" w:rsidRPr="00F44C59" w:rsidRDefault="00F44C59" w:rsidP="00F44C59">
      <w:pPr>
        <w:widowControl/>
        <w:autoSpaceDE/>
        <w:autoSpaceDN/>
        <w:spacing w:line="91" w:lineRule="exact"/>
        <w:rPr>
          <w:rFonts w:cs="Arial"/>
          <w:sz w:val="20"/>
          <w:szCs w:val="20"/>
        </w:rPr>
      </w:pPr>
    </w:p>
    <w:bookmarkEnd w:id="1"/>
    <w:p w14:paraId="0CC22A61" w14:textId="77777777" w:rsidR="00DD296C" w:rsidRPr="00DD296C" w:rsidRDefault="00DD296C" w:rsidP="00DD296C">
      <w:pPr>
        <w:widowControl/>
        <w:numPr>
          <w:ilvl w:val="0"/>
          <w:numId w:val="10"/>
        </w:numPr>
        <w:tabs>
          <w:tab w:val="left" w:pos="507"/>
        </w:tabs>
        <w:autoSpaceDE/>
        <w:autoSpaceDN/>
        <w:spacing w:line="236" w:lineRule="auto"/>
        <w:rPr>
          <w:rFonts w:cs="Arial"/>
          <w:sz w:val="20"/>
          <w:szCs w:val="20"/>
        </w:rPr>
      </w:pPr>
      <w:r w:rsidRPr="00DD296C">
        <w:rPr>
          <w:rFonts w:cs="Arial"/>
          <w:sz w:val="20"/>
          <w:szCs w:val="20"/>
        </w:rPr>
        <w:t xml:space="preserve">N. Tripathy, “Forecasting Gold Price with Auto Regressive Integrated Moving Average Model,” </w:t>
      </w:r>
      <w:r w:rsidRPr="00DD296C">
        <w:rPr>
          <w:rFonts w:cs="Arial"/>
          <w:i/>
          <w:sz w:val="20"/>
          <w:szCs w:val="20"/>
        </w:rPr>
        <w:t xml:space="preserve">Int. J. Econ. </w:t>
      </w:r>
      <w:proofErr w:type="spellStart"/>
      <w:r w:rsidRPr="00DD296C">
        <w:rPr>
          <w:rFonts w:cs="Arial"/>
          <w:i/>
          <w:sz w:val="20"/>
          <w:szCs w:val="20"/>
        </w:rPr>
        <w:t>Financ</w:t>
      </w:r>
      <w:proofErr w:type="spellEnd"/>
      <w:r w:rsidRPr="00DD296C">
        <w:rPr>
          <w:rFonts w:cs="Arial"/>
          <w:i/>
          <w:sz w:val="20"/>
          <w:szCs w:val="20"/>
        </w:rPr>
        <w:t>. Issues</w:t>
      </w:r>
      <w:r w:rsidRPr="00DD296C">
        <w:rPr>
          <w:rFonts w:cs="Arial"/>
          <w:sz w:val="20"/>
          <w:szCs w:val="20"/>
        </w:rPr>
        <w:t>, vol. 7, pp. 324–329, Aug. 2017.</w:t>
      </w:r>
    </w:p>
    <w:p w14:paraId="0FE08563" w14:textId="77777777" w:rsidR="00DD296C" w:rsidRPr="00DD296C" w:rsidRDefault="00DD296C" w:rsidP="00DD296C">
      <w:pPr>
        <w:widowControl/>
        <w:autoSpaceDE/>
        <w:autoSpaceDN/>
        <w:spacing w:line="1" w:lineRule="exact"/>
        <w:rPr>
          <w:rFonts w:cs="Arial"/>
          <w:sz w:val="20"/>
          <w:szCs w:val="20"/>
        </w:rPr>
      </w:pPr>
    </w:p>
    <w:p w14:paraId="3369D8A5" w14:textId="77777777" w:rsidR="00DD296C" w:rsidRPr="00DD296C" w:rsidRDefault="00DD296C" w:rsidP="00DD296C">
      <w:pPr>
        <w:widowControl/>
        <w:numPr>
          <w:ilvl w:val="0"/>
          <w:numId w:val="10"/>
        </w:numPr>
        <w:tabs>
          <w:tab w:val="left" w:pos="507"/>
        </w:tabs>
        <w:autoSpaceDE/>
        <w:autoSpaceDN/>
        <w:spacing w:line="237" w:lineRule="auto"/>
        <w:rPr>
          <w:rFonts w:cs="Arial"/>
          <w:sz w:val="20"/>
          <w:szCs w:val="20"/>
        </w:rPr>
      </w:pPr>
      <w:r w:rsidRPr="00DD296C">
        <w:rPr>
          <w:rFonts w:cs="Arial"/>
          <w:sz w:val="20"/>
          <w:szCs w:val="20"/>
        </w:rPr>
        <w:t xml:space="preserve">K.  A.  </w:t>
      </w:r>
      <w:proofErr w:type="gramStart"/>
      <w:r w:rsidRPr="00DD296C">
        <w:rPr>
          <w:rFonts w:cs="Arial"/>
          <w:sz w:val="20"/>
          <w:szCs w:val="20"/>
        </w:rPr>
        <w:t>Manjula  and</w:t>
      </w:r>
      <w:proofErr w:type="gramEnd"/>
      <w:r w:rsidRPr="00DD296C">
        <w:rPr>
          <w:rFonts w:cs="Arial"/>
          <w:sz w:val="20"/>
          <w:szCs w:val="20"/>
        </w:rPr>
        <w:t xml:space="preserve">  P.  </w:t>
      </w:r>
      <w:proofErr w:type="gramStart"/>
      <w:r w:rsidRPr="00DD296C">
        <w:rPr>
          <w:rFonts w:cs="Arial"/>
          <w:sz w:val="20"/>
          <w:szCs w:val="20"/>
        </w:rPr>
        <w:t>Karthikeyan,  “</w:t>
      </w:r>
      <w:proofErr w:type="gramEnd"/>
      <w:r w:rsidRPr="00DD296C">
        <w:rPr>
          <w:rFonts w:cs="Arial"/>
          <w:sz w:val="20"/>
          <w:szCs w:val="20"/>
        </w:rPr>
        <w:t>Gold  Price</w:t>
      </w:r>
    </w:p>
    <w:p w14:paraId="7EA8F5D3" w14:textId="77777777" w:rsidR="00DD296C" w:rsidRPr="00DD296C" w:rsidRDefault="00DD296C" w:rsidP="00DD296C">
      <w:pPr>
        <w:widowControl/>
        <w:autoSpaceDE/>
        <w:autoSpaceDN/>
        <w:spacing w:line="1" w:lineRule="exact"/>
        <w:rPr>
          <w:rFonts w:cs="Arial"/>
          <w:sz w:val="20"/>
          <w:szCs w:val="20"/>
        </w:rPr>
      </w:pPr>
    </w:p>
    <w:p w14:paraId="32EB8F39" w14:textId="77777777" w:rsidR="00DD296C" w:rsidRPr="00DD296C" w:rsidRDefault="00DD296C" w:rsidP="00DD296C">
      <w:pPr>
        <w:widowControl/>
        <w:autoSpaceDE/>
        <w:autoSpaceDN/>
        <w:spacing w:line="0" w:lineRule="atLeast"/>
        <w:ind w:left="507"/>
        <w:rPr>
          <w:rFonts w:cs="Arial"/>
          <w:sz w:val="20"/>
          <w:szCs w:val="20"/>
        </w:rPr>
      </w:pPr>
      <w:proofErr w:type="gramStart"/>
      <w:r w:rsidRPr="00DD296C">
        <w:rPr>
          <w:rFonts w:cs="Arial"/>
          <w:sz w:val="20"/>
          <w:szCs w:val="20"/>
        </w:rPr>
        <w:t>Prediction  using</w:t>
      </w:r>
      <w:proofErr w:type="gramEnd"/>
      <w:r w:rsidRPr="00DD296C">
        <w:rPr>
          <w:rFonts w:cs="Arial"/>
          <w:sz w:val="20"/>
          <w:szCs w:val="20"/>
        </w:rPr>
        <w:t xml:space="preserve">  Ensemble  based  Machine  Learning</w:t>
      </w:r>
    </w:p>
    <w:p w14:paraId="11E24305" w14:textId="77777777" w:rsidR="00DD296C" w:rsidRPr="00DD296C" w:rsidRDefault="00DD296C" w:rsidP="00DD296C">
      <w:pPr>
        <w:widowControl/>
        <w:autoSpaceDE/>
        <w:autoSpaceDN/>
        <w:spacing w:line="11" w:lineRule="exact"/>
        <w:rPr>
          <w:rFonts w:cs="Arial"/>
          <w:sz w:val="20"/>
          <w:szCs w:val="20"/>
        </w:rPr>
      </w:pPr>
    </w:p>
    <w:p w14:paraId="3031CAF8" w14:textId="77777777" w:rsidR="00DD296C" w:rsidRPr="00DD296C" w:rsidRDefault="00DD296C" w:rsidP="00DD296C">
      <w:pPr>
        <w:widowControl/>
        <w:autoSpaceDE/>
        <w:autoSpaceDN/>
        <w:spacing w:line="237" w:lineRule="auto"/>
        <w:ind w:left="507"/>
        <w:rPr>
          <w:rFonts w:cs="Arial"/>
          <w:sz w:val="20"/>
          <w:szCs w:val="20"/>
        </w:rPr>
      </w:pPr>
      <w:r w:rsidRPr="00DD296C">
        <w:rPr>
          <w:rFonts w:cs="Arial"/>
          <w:sz w:val="20"/>
          <w:szCs w:val="20"/>
        </w:rPr>
        <w:t xml:space="preserve">Techniques,” in </w:t>
      </w:r>
      <w:r w:rsidRPr="00DD296C">
        <w:rPr>
          <w:rFonts w:cs="Arial"/>
          <w:i/>
          <w:sz w:val="20"/>
          <w:szCs w:val="20"/>
        </w:rPr>
        <w:t>2019 3rd International Conference on Trends in Electronics and Informatics (ICOEI)</w:t>
      </w:r>
      <w:r w:rsidRPr="00DD296C">
        <w:rPr>
          <w:rFonts w:cs="Arial"/>
          <w:sz w:val="20"/>
          <w:szCs w:val="20"/>
        </w:rPr>
        <w:t xml:space="preserve">, Tirunelveli, India: IEEE, Apr. 2019, pp. 1360–1364. </w:t>
      </w:r>
      <w:proofErr w:type="spellStart"/>
      <w:r w:rsidRPr="00DD296C">
        <w:rPr>
          <w:rFonts w:cs="Arial"/>
          <w:sz w:val="20"/>
          <w:szCs w:val="20"/>
        </w:rPr>
        <w:t>doi</w:t>
      </w:r>
      <w:proofErr w:type="spellEnd"/>
      <w:r w:rsidRPr="00DD296C">
        <w:rPr>
          <w:rFonts w:cs="Arial"/>
          <w:sz w:val="20"/>
          <w:szCs w:val="20"/>
        </w:rPr>
        <w:t>: 10.1109/ICOEI.2019.8862557.</w:t>
      </w:r>
    </w:p>
    <w:p w14:paraId="01444FC2" w14:textId="77777777" w:rsidR="00DD296C" w:rsidRPr="00DD296C" w:rsidRDefault="00DD296C" w:rsidP="00DD296C">
      <w:pPr>
        <w:widowControl/>
        <w:autoSpaceDE/>
        <w:autoSpaceDN/>
        <w:spacing w:line="10" w:lineRule="exact"/>
        <w:rPr>
          <w:rFonts w:cs="Arial"/>
          <w:sz w:val="20"/>
          <w:szCs w:val="20"/>
        </w:rPr>
      </w:pPr>
    </w:p>
    <w:p w14:paraId="34B479C7" w14:textId="77777777" w:rsidR="00DD296C" w:rsidRPr="00DD296C" w:rsidRDefault="00DD296C" w:rsidP="00DD296C">
      <w:pPr>
        <w:widowControl/>
        <w:numPr>
          <w:ilvl w:val="0"/>
          <w:numId w:val="10"/>
        </w:numPr>
        <w:tabs>
          <w:tab w:val="left" w:pos="507"/>
        </w:tabs>
        <w:autoSpaceDE/>
        <w:autoSpaceDN/>
        <w:spacing w:line="238" w:lineRule="auto"/>
        <w:rPr>
          <w:rFonts w:cs="Arial"/>
          <w:sz w:val="20"/>
          <w:szCs w:val="20"/>
        </w:rPr>
      </w:pPr>
      <w:r w:rsidRPr="00DD296C">
        <w:rPr>
          <w:rFonts w:cs="Arial"/>
          <w:sz w:val="20"/>
          <w:szCs w:val="20"/>
        </w:rPr>
        <w:t xml:space="preserve">L. </w:t>
      </w:r>
      <w:proofErr w:type="spellStart"/>
      <w:r w:rsidRPr="00DD296C">
        <w:rPr>
          <w:rFonts w:cs="Arial"/>
          <w:sz w:val="20"/>
          <w:szCs w:val="20"/>
        </w:rPr>
        <w:t>Boongasame</w:t>
      </w:r>
      <w:proofErr w:type="spellEnd"/>
      <w:r w:rsidRPr="00DD296C">
        <w:rPr>
          <w:rFonts w:cs="Arial"/>
          <w:sz w:val="20"/>
          <w:szCs w:val="20"/>
        </w:rPr>
        <w:t xml:space="preserve">, P. </w:t>
      </w:r>
      <w:proofErr w:type="spellStart"/>
      <w:r w:rsidRPr="00DD296C">
        <w:rPr>
          <w:rFonts w:cs="Arial"/>
          <w:sz w:val="20"/>
          <w:szCs w:val="20"/>
        </w:rPr>
        <w:t>Viriyaphol</w:t>
      </w:r>
      <w:proofErr w:type="spellEnd"/>
      <w:r w:rsidRPr="00DD296C">
        <w:rPr>
          <w:rFonts w:cs="Arial"/>
          <w:sz w:val="20"/>
          <w:szCs w:val="20"/>
        </w:rPr>
        <w:t xml:space="preserve">, K. </w:t>
      </w:r>
      <w:proofErr w:type="spellStart"/>
      <w:r w:rsidRPr="00DD296C">
        <w:rPr>
          <w:rFonts w:cs="Arial"/>
          <w:sz w:val="20"/>
          <w:szCs w:val="20"/>
        </w:rPr>
        <w:t>Tassanavipas</w:t>
      </w:r>
      <w:proofErr w:type="spellEnd"/>
      <w:r w:rsidRPr="00DD296C">
        <w:rPr>
          <w:rFonts w:cs="Arial"/>
          <w:sz w:val="20"/>
          <w:szCs w:val="20"/>
        </w:rPr>
        <w:t xml:space="preserve">, and P. </w:t>
      </w:r>
      <w:proofErr w:type="spellStart"/>
      <w:r w:rsidRPr="00DD296C">
        <w:rPr>
          <w:rFonts w:cs="Arial"/>
          <w:sz w:val="20"/>
          <w:szCs w:val="20"/>
        </w:rPr>
        <w:t>Temdee</w:t>
      </w:r>
      <w:proofErr w:type="spellEnd"/>
      <w:r w:rsidRPr="00DD296C">
        <w:rPr>
          <w:rFonts w:cs="Arial"/>
          <w:sz w:val="20"/>
          <w:szCs w:val="20"/>
        </w:rPr>
        <w:t xml:space="preserve">, “Gold-Price Forecasting Method Using Long Short-Term Memory and the Association Rule,” </w:t>
      </w:r>
      <w:r w:rsidRPr="00DD296C">
        <w:rPr>
          <w:rFonts w:cs="Arial"/>
          <w:i/>
          <w:sz w:val="20"/>
          <w:szCs w:val="20"/>
        </w:rPr>
        <w:t xml:space="preserve">J. Mob. </w:t>
      </w:r>
      <w:proofErr w:type="spellStart"/>
      <w:r w:rsidRPr="00DD296C">
        <w:rPr>
          <w:rFonts w:cs="Arial"/>
          <w:i/>
          <w:sz w:val="20"/>
          <w:szCs w:val="20"/>
        </w:rPr>
        <w:t>Multimed</w:t>
      </w:r>
      <w:proofErr w:type="spellEnd"/>
      <w:r w:rsidRPr="00DD296C">
        <w:rPr>
          <w:rFonts w:cs="Arial"/>
          <w:i/>
          <w:sz w:val="20"/>
          <w:szCs w:val="20"/>
        </w:rPr>
        <w:t>.</w:t>
      </w:r>
      <w:r w:rsidRPr="00DD296C">
        <w:rPr>
          <w:rFonts w:cs="Arial"/>
          <w:sz w:val="20"/>
          <w:szCs w:val="20"/>
        </w:rPr>
        <w:t xml:space="preserve">, pp. 165–186, 2023, </w:t>
      </w:r>
      <w:proofErr w:type="spellStart"/>
      <w:r w:rsidRPr="00DD296C">
        <w:rPr>
          <w:rFonts w:cs="Arial"/>
          <w:sz w:val="20"/>
          <w:szCs w:val="20"/>
        </w:rPr>
        <w:t>doi</w:t>
      </w:r>
      <w:proofErr w:type="spellEnd"/>
      <w:r w:rsidRPr="00DD296C">
        <w:rPr>
          <w:rFonts w:cs="Arial"/>
          <w:sz w:val="20"/>
          <w:szCs w:val="20"/>
        </w:rPr>
        <w:t>: 10.13052/jmm1550-4646.1919.</w:t>
      </w:r>
    </w:p>
    <w:p w14:paraId="0AB098E5" w14:textId="77777777" w:rsidR="00DD296C" w:rsidRPr="00DD296C" w:rsidRDefault="00DD296C" w:rsidP="00DD296C">
      <w:pPr>
        <w:widowControl/>
        <w:numPr>
          <w:ilvl w:val="0"/>
          <w:numId w:val="10"/>
        </w:numPr>
        <w:tabs>
          <w:tab w:val="left" w:pos="507"/>
        </w:tabs>
        <w:autoSpaceDE/>
        <w:autoSpaceDN/>
        <w:spacing w:line="0" w:lineRule="atLeast"/>
        <w:rPr>
          <w:rFonts w:cs="Arial"/>
          <w:sz w:val="20"/>
          <w:szCs w:val="20"/>
        </w:rPr>
      </w:pPr>
      <w:r w:rsidRPr="00DD296C">
        <w:rPr>
          <w:rFonts w:cs="Arial"/>
          <w:sz w:val="20"/>
          <w:szCs w:val="20"/>
        </w:rPr>
        <w:lastRenderedPageBreak/>
        <w:t xml:space="preserve">A.  </w:t>
      </w:r>
      <w:proofErr w:type="spellStart"/>
      <w:proofErr w:type="gramStart"/>
      <w:r w:rsidRPr="00DD296C">
        <w:rPr>
          <w:rFonts w:cs="Arial"/>
          <w:sz w:val="20"/>
          <w:szCs w:val="20"/>
        </w:rPr>
        <w:t>Azzutti</w:t>
      </w:r>
      <w:proofErr w:type="spellEnd"/>
      <w:r w:rsidRPr="00DD296C">
        <w:rPr>
          <w:rFonts w:cs="Arial"/>
          <w:sz w:val="20"/>
          <w:szCs w:val="20"/>
        </w:rPr>
        <w:t>,  “</w:t>
      </w:r>
      <w:proofErr w:type="gramEnd"/>
      <w:r w:rsidRPr="00DD296C">
        <w:rPr>
          <w:rFonts w:cs="Arial"/>
          <w:sz w:val="20"/>
          <w:szCs w:val="20"/>
        </w:rPr>
        <w:t>Forecasting  Gold  Price:  A  Comparative</w:t>
      </w:r>
    </w:p>
    <w:p w14:paraId="33E640C0" w14:textId="77777777" w:rsidR="00DD296C" w:rsidRPr="00DD296C" w:rsidRDefault="00DD296C" w:rsidP="00DD296C">
      <w:pPr>
        <w:widowControl/>
        <w:autoSpaceDE/>
        <w:autoSpaceDN/>
        <w:spacing w:line="238" w:lineRule="auto"/>
        <w:ind w:left="507"/>
        <w:rPr>
          <w:rFonts w:cs="Arial"/>
          <w:sz w:val="20"/>
          <w:szCs w:val="20"/>
        </w:rPr>
      </w:pPr>
      <w:r w:rsidRPr="00DD296C">
        <w:rPr>
          <w:rFonts w:cs="Arial"/>
          <w:sz w:val="20"/>
          <w:szCs w:val="20"/>
        </w:rPr>
        <w:t xml:space="preserve">Study,” Feb. 2016. </w:t>
      </w:r>
      <w:proofErr w:type="spellStart"/>
      <w:r w:rsidRPr="00DD296C">
        <w:rPr>
          <w:rFonts w:cs="Arial"/>
          <w:sz w:val="20"/>
          <w:szCs w:val="20"/>
        </w:rPr>
        <w:t>doi</w:t>
      </w:r>
      <w:proofErr w:type="spellEnd"/>
      <w:r w:rsidRPr="00DD296C">
        <w:rPr>
          <w:rFonts w:cs="Arial"/>
          <w:sz w:val="20"/>
          <w:szCs w:val="20"/>
        </w:rPr>
        <w:t>: 10.13140/RG.2.1.4206.5686.</w:t>
      </w:r>
    </w:p>
    <w:p w14:paraId="234EE6BF" w14:textId="77777777" w:rsidR="00DD296C" w:rsidRPr="00DD296C" w:rsidRDefault="00DD296C" w:rsidP="00DD296C">
      <w:pPr>
        <w:widowControl/>
        <w:numPr>
          <w:ilvl w:val="0"/>
          <w:numId w:val="10"/>
        </w:numPr>
        <w:tabs>
          <w:tab w:val="left" w:pos="507"/>
        </w:tabs>
        <w:autoSpaceDE/>
        <w:autoSpaceDN/>
        <w:spacing w:line="0" w:lineRule="atLeast"/>
        <w:rPr>
          <w:rFonts w:cs="Arial"/>
          <w:sz w:val="20"/>
          <w:szCs w:val="20"/>
        </w:rPr>
      </w:pPr>
      <w:r w:rsidRPr="00DD296C">
        <w:rPr>
          <w:rFonts w:cs="Arial"/>
          <w:sz w:val="20"/>
          <w:szCs w:val="20"/>
        </w:rPr>
        <w:t>“(PDF) Application of ARIMA Model to Forecast Gold</w:t>
      </w:r>
    </w:p>
    <w:p w14:paraId="24F6F92E" w14:textId="77777777" w:rsidR="00DD296C" w:rsidRPr="00DD296C" w:rsidRDefault="00DD296C" w:rsidP="00DD296C">
      <w:pPr>
        <w:widowControl/>
        <w:autoSpaceDE/>
        <w:autoSpaceDN/>
        <w:spacing w:line="11" w:lineRule="exact"/>
        <w:rPr>
          <w:rFonts w:cs="Arial"/>
          <w:sz w:val="20"/>
          <w:szCs w:val="20"/>
        </w:rPr>
      </w:pPr>
    </w:p>
    <w:p w14:paraId="31C215FE" w14:textId="77777777" w:rsidR="00DD296C" w:rsidRPr="00DD296C" w:rsidRDefault="00DD296C" w:rsidP="00DD296C">
      <w:pPr>
        <w:widowControl/>
        <w:autoSpaceDE/>
        <w:autoSpaceDN/>
        <w:spacing w:line="236" w:lineRule="auto"/>
        <w:ind w:left="507"/>
        <w:rPr>
          <w:rFonts w:cs="Arial"/>
          <w:sz w:val="20"/>
          <w:szCs w:val="20"/>
        </w:rPr>
      </w:pPr>
      <w:r w:rsidRPr="00DD296C">
        <w:rPr>
          <w:rFonts w:cs="Arial"/>
          <w:sz w:val="20"/>
          <w:szCs w:val="20"/>
        </w:rPr>
        <w:t xml:space="preserve">Price in Vietnam.” https://www.researchgate.net/publication/324226832_A </w:t>
      </w:r>
      <w:proofErr w:type="spellStart"/>
      <w:r w:rsidRPr="00DD296C">
        <w:rPr>
          <w:rFonts w:cs="Arial"/>
          <w:sz w:val="20"/>
          <w:szCs w:val="20"/>
        </w:rPr>
        <w:t>pplication_of_ARIMA_Model_to_Forecast_Gold_Price</w:t>
      </w:r>
      <w:proofErr w:type="spellEnd"/>
      <w:r w:rsidRPr="00DD296C">
        <w:rPr>
          <w:rFonts w:cs="Arial"/>
          <w:sz w:val="20"/>
          <w:szCs w:val="20"/>
        </w:rPr>
        <w:t xml:space="preserve"> _</w:t>
      </w:r>
      <w:proofErr w:type="spellStart"/>
      <w:r w:rsidRPr="00DD296C">
        <w:rPr>
          <w:rFonts w:cs="Arial"/>
          <w:sz w:val="20"/>
          <w:szCs w:val="20"/>
        </w:rPr>
        <w:t>in_Vietnam</w:t>
      </w:r>
      <w:proofErr w:type="spellEnd"/>
      <w:r w:rsidRPr="00DD296C">
        <w:rPr>
          <w:rFonts w:cs="Arial"/>
          <w:sz w:val="20"/>
          <w:szCs w:val="20"/>
        </w:rPr>
        <w:t xml:space="preserve"> (accessed Jun. 21, 2023).</w:t>
      </w:r>
    </w:p>
    <w:p w14:paraId="7DD27CE9" w14:textId="77777777" w:rsidR="00DD296C" w:rsidRPr="00DD296C" w:rsidRDefault="00DD296C" w:rsidP="00DD296C">
      <w:pPr>
        <w:widowControl/>
        <w:autoSpaceDE/>
        <w:autoSpaceDN/>
        <w:spacing w:line="14" w:lineRule="exact"/>
        <w:rPr>
          <w:rFonts w:cs="Arial"/>
          <w:sz w:val="20"/>
          <w:szCs w:val="20"/>
        </w:rPr>
      </w:pPr>
    </w:p>
    <w:p w14:paraId="0F0EF1B8" w14:textId="77777777" w:rsidR="00DD296C" w:rsidRPr="00DD296C" w:rsidRDefault="00DD296C" w:rsidP="00DD296C">
      <w:pPr>
        <w:widowControl/>
        <w:numPr>
          <w:ilvl w:val="0"/>
          <w:numId w:val="10"/>
        </w:numPr>
        <w:tabs>
          <w:tab w:val="left" w:pos="507"/>
        </w:tabs>
        <w:autoSpaceDE/>
        <w:autoSpaceDN/>
        <w:spacing w:line="0" w:lineRule="atLeast"/>
        <w:rPr>
          <w:rFonts w:cs="Arial"/>
          <w:sz w:val="19"/>
          <w:szCs w:val="20"/>
        </w:rPr>
      </w:pPr>
      <w:r w:rsidRPr="00DD296C">
        <w:rPr>
          <w:rFonts w:cs="Arial"/>
          <w:sz w:val="19"/>
          <w:szCs w:val="20"/>
        </w:rPr>
        <w:t>M. Yurtsever, “Gold Price Forecasting Using LSTM, Bi-</w:t>
      </w:r>
    </w:p>
    <w:p w14:paraId="4B5BCD7A" w14:textId="77777777" w:rsidR="00DD296C" w:rsidRPr="00DD296C" w:rsidRDefault="00DD296C" w:rsidP="00DD296C">
      <w:pPr>
        <w:widowControl/>
        <w:autoSpaceDE/>
        <w:autoSpaceDN/>
        <w:spacing w:line="11" w:lineRule="exact"/>
        <w:rPr>
          <w:rFonts w:cs="Arial"/>
          <w:sz w:val="19"/>
          <w:szCs w:val="20"/>
        </w:rPr>
      </w:pPr>
    </w:p>
    <w:p w14:paraId="1BE68C8D" w14:textId="77777777" w:rsidR="00DD296C" w:rsidRPr="00DD296C" w:rsidRDefault="00DD296C" w:rsidP="00DD296C">
      <w:pPr>
        <w:widowControl/>
        <w:autoSpaceDE/>
        <w:autoSpaceDN/>
        <w:spacing w:line="234" w:lineRule="auto"/>
        <w:ind w:left="507"/>
        <w:rPr>
          <w:rFonts w:cs="Arial"/>
          <w:sz w:val="20"/>
          <w:szCs w:val="20"/>
        </w:rPr>
      </w:pPr>
      <w:r w:rsidRPr="00DD296C">
        <w:rPr>
          <w:rFonts w:cs="Arial"/>
          <w:sz w:val="20"/>
          <w:szCs w:val="20"/>
        </w:rPr>
        <w:t xml:space="preserve">LSTM and GRU,” </w:t>
      </w:r>
      <w:r w:rsidRPr="00DD296C">
        <w:rPr>
          <w:rFonts w:cs="Arial"/>
          <w:i/>
          <w:sz w:val="20"/>
          <w:szCs w:val="20"/>
        </w:rPr>
        <w:t>Eur. J. Sci. Technol.</w:t>
      </w:r>
      <w:r w:rsidRPr="00DD296C">
        <w:rPr>
          <w:rFonts w:cs="Arial"/>
          <w:sz w:val="20"/>
          <w:szCs w:val="20"/>
        </w:rPr>
        <w:t xml:space="preserve">, Dec. 2021, </w:t>
      </w:r>
      <w:proofErr w:type="spellStart"/>
      <w:r w:rsidRPr="00DD296C">
        <w:rPr>
          <w:rFonts w:cs="Arial"/>
          <w:sz w:val="20"/>
          <w:szCs w:val="20"/>
        </w:rPr>
        <w:t>doi</w:t>
      </w:r>
      <w:proofErr w:type="spellEnd"/>
      <w:r w:rsidRPr="00DD296C">
        <w:rPr>
          <w:rFonts w:cs="Arial"/>
          <w:sz w:val="20"/>
          <w:szCs w:val="20"/>
        </w:rPr>
        <w:t>: 10.31590/ejosat.959405.</w:t>
      </w:r>
    </w:p>
    <w:p w14:paraId="76AABEC8" w14:textId="77777777" w:rsidR="00DD296C" w:rsidRPr="00DD296C" w:rsidRDefault="00DD296C" w:rsidP="00DD296C">
      <w:pPr>
        <w:widowControl/>
        <w:autoSpaceDE/>
        <w:autoSpaceDN/>
        <w:spacing w:line="12" w:lineRule="exact"/>
        <w:rPr>
          <w:rFonts w:cs="Arial"/>
          <w:sz w:val="19"/>
          <w:szCs w:val="20"/>
        </w:rPr>
      </w:pPr>
    </w:p>
    <w:p w14:paraId="0F65FC64" w14:textId="77777777" w:rsidR="00DD296C" w:rsidRPr="00DD296C" w:rsidRDefault="00DD296C" w:rsidP="00DD296C">
      <w:pPr>
        <w:widowControl/>
        <w:numPr>
          <w:ilvl w:val="0"/>
          <w:numId w:val="10"/>
        </w:numPr>
        <w:tabs>
          <w:tab w:val="left" w:pos="507"/>
        </w:tabs>
        <w:autoSpaceDE/>
        <w:autoSpaceDN/>
        <w:spacing w:line="252" w:lineRule="auto"/>
        <w:rPr>
          <w:rFonts w:cs="Arial"/>
          <w:sz w:val="19"/>
          <w:szCs w:val="20"/>
        </w:rPr>
      </w:pPr>
      <w:r w:rsidRPr="00DD296C">
        <w:rPr>
          <w:rFonts w:cs="Arial"/>
          <w:sz w:val="19"/>
          <w:szCs w:val="20"/>
        </w:rPr>
        <w:t xml:space="preserve">R. K. Singh, D. Ray, and B. C. Sarkar, “Recurrent neural network approach to mineral deposit modelling,” in </w:t>
      </w:r>
      <w:r w:rsidRPr="00DD296C">
        <w:rPr>
          <w:rFonts w:cs="Arial"/>
          <w:i/>
          <w:sz w:val="19"/>
          <w:szCs w:val="20"/>
        </w:rPr>
        <w:t>2018 4th International Conference on Recent Advances in Information Technology (RAIT)</w:t>
      </w:r>
      <w:r w:rsidRPr="00DD296C">
        <w:rPr>
          <w:rFonts w:cs="Arial"/>
          <w:sz w:val="19"/>
          <w:szCs w:val="20"/>
        </w:rPr>
        <w:t xml:space="preserve">, Dhanbad: IEEE, Mar. 2018, pp. 1–5. </w:t>
      </w:r>
      <w:proofErr w:type="spellStart"/>
      <w:r w:rsidRPr="00DD296C">
        <w:rPr>
          <w:rFonts w:cs="Arial"/>
          <w:sz w:val="19"/>
          <w:szCs w:val="20"/>
        </w:rPr>
        <w:t>doi</w:t>
      </w:r>
      <w:proofErr w:type="spellEnd"/>
      <w:r w:rsidRPr="00DD296C">
        <w:rPr>
          <w:rFonts w:cs="Arial"/>
          <w:sz w:val="19"/>
          <w:szCs w:val="20"/>
        </w:rPr>
        <w:t>: 10.1109/RAIT.2018.8389063.</w:t>
      </w:r>
    </w:p>
    <w:p w14:paraId="56903403" w14:textId="77777777" w:rsidR="00DD296C" w:rsidRPr="00DD296C" w:rsidRDefault="00DD296C" w:rsidP="00DD296C">
      <w:pPr>
        <w:widowControl/>
        <w:autoSpaceDE/>
        <w:autoSpaceDN/>
        <w:spacing w:line="2" w:lineRule="exact"/>
        <w:rPr>
          <w:rFonts w:cs="Arial"/>
          <w:sz w:val="19"/>
          <w:szCs w:val="20"/>
        </w:rPr>
      </w:pPr>
    </w:p>
    <w:p w14:paraId="75282CF4" w14:textId="77777777" w:rsidR="00DD296C" w:rsidRPr="00DD296C" w:rsidRDefault="00DD296C" w:rsidP="00DD296C">
      <w:pPr>
        <w:widowControl/>
        <w:numPr>
          <w:ilvl w:val="0"/>
          <w:numId w:val="10"/>
        </w:numPr>
        <w:tabs>
          <w:tab w:val="left" w:pos="507"/>
        </w:tabs>
        <w:autoSpaceDE/>
        <w:autoSpaceDN/>
        <w:spacing w:line="253" w:lineRule="auto"/>
        <w:rPr>
          <w:rFonts w:cs="Arial"/>
          <w:sz w:val="19"/>
          <w:szCs w:val="20"/>
        </w:rPr>
      </w:pPr>
      <w:r w:rsidRPr="00DD296C">
        <w:rPr>
          <w:rFonts w:cs="Arial"/>
          <w:sz w:val="19"/>
          <w:szCs w:val="20"/>
        </w:rPr>
        <w:t>“Risks | Free Full-Text | An Analysis and Implementation of the Hidden Markov Model to Technology Stock</w:t>
      </w:r>
    </w:p>
    <w:p w14:paraId="215192FD" w14:textId="77777777" w:rsidR="00DD296C" w:rsidRPr="00DD296C" w:rsidRDefault="00DD296C" w:rsidP="00DD296C">
      <w:pPr>
        <w:widowControl/>
        <w:autoSpaceDE/>
        <w:autoSpaceDN/>
        <w:spacing w:line="233" w:lineRule="auto"/>
        <w:ind w:left="507"/>
        <w:rPr>
          <w:rFonts w:cs="Arial"/>
          <w:sz w:val="20"/>
          <w:szCs w:val="20"/>
        </w:rPr>
      </w:pPr>
      <w:r w:rsidRPr="00DD296C">
        <w:rPr>
          <w:rFonts w:cs="Arial"/>
          <w:sz w:val="20"/>
          <w:szCs w:val="20"/>
        </w:rPr>
        <w:t>Prediction.” https://www.mdpi.com/2227-9091/5/4/62 (accessed Jun. 21, 2023).</w:t>
      </w:r>
    </w:p>
    <w:p w14:paraId="5180C19C" w14:textId="77777777" w:rsidR="00DD296C" w:rsidRPr="00DD296C" w:rsidRDefault="00DD296C" w:rsidP="00DD296C">
      <w:pPr>
        <w:widowControl/>
        <w:autoSpaceDE/>
        <w:autoSpaceDN/>
        <w:spacing w:line="11" w:lineRule="exact"/>
        <w:rPr>
          <w:rFonts w:cs="Arial"/>
          <w:sz w:val="19"/>
          <w:szCs w:val="20"/>
        </w:rPr>
      </w:pPr>
    </w:p>
    <w:p w14:paraId="5390655F" w14:textId="77777777" w:rsidR="00DD296C" w:rsidRPr="00DD296C" w:rsidRDefault="00DD296C" w:rsidP="00DD296C">
      <w:pPr>
        <w:widowControl/>
        <w:numPr>
          <w:ilvl w:val="0"/>
          <w:numId w:val="10"/>
        </w:numPr>
        <w:tabs>
          <w:tab w:val="left" w:pos="507"/>
        </w:tabs>
        <w:autoSpaceDE/>
        <w:autoSpaceDN/>
        <w:spacing w:line="234" w:lineRule="auto"/>
        <w:rPr>
          <w:rFonts w:cs="Arial"/>
          <w:sz w:val="20"/>
          <w:szCs w:val="20"/>
        </w:rPr>
      </w:pPr>
      <w:r w:rsidRPr="00DD296C">
        <w:rPr>
          <w:rFonts w:cs="Arial"/>
          <w:sz w:val="20"/>
          <w:szCs w:val="20"/>
        </w:rPr>
        <w:t>G. S. K. Ranjan, A. Verma, and R. Sudha, “K-Nearest Neighbors and Grid Search CV Based Real Time Fault</w:t>
      </w:r>
    </w:p>
    <w:p w14:paraId="658DD656" w14:textId="77777777" w:rsidR="00DD296C" w:rsidRPr="00DD296C" w:rsidRDefault="00DD296C" w:rsidP="00DD296C">
      <w:pPr>
        <w:widowControl/>
        <w:autoSpaceDE/>
        <w:autoSpaceDN/>
        <w:spacing w:line="12" w:lineRule="exact"/>
        <w:rPr>
          <w:rFonts w:cs="Arial"/>
          <w:sz w:val="20"/>
          <w:szCs w:val="20"/>
        </w:rPr>
      </w:pPr>
    </w:p>
    <w:p w14:paraId="0D647F81" w14:textId="77777777" w:rsidR="00DD296C" w:rsidRPr="00DD296C" w:rsidRDefault="00DD296C" w:rsidP="00DD296C">
      <w:pPr>
        <w:widowControl/>
        <w:autoSpaceDE/>
        <w:autoSpaceDN/>
        <w:spacing w:line="234" w:lineRule="auto"/>
        <w:ind w:left="507"/>
        <w:rPr>
          <w:rFonts w:cs="Arial"/>
          <w:sz w:val="20"/>
          <w:szCs w:val="20"/>
        </w:rPr>
      </w:pPr>
      <w:r w:rsidRPr="00DD296C">
        <w:rPr>
          <w:rFonts w:cs="Arial"/>
          <w:sz w:val="20"/>
          <w:szCs w:val="20"/>
        </w:rPr>
        <w:t xml:space="preserve">Monitoring System for Industries,” Mar. 2019, pp. 1–5. </w:t>
      </w:r>
      <w:proofErr w:type="spellStart"/>
      <w:r w:rsidRPr="00DD296C">
        <w:rPr>
          <w:rFonts w:cs="Arial"/>
          <w:sz w:val="20"/>
          <w:szCs w:val="20"/>
        </w:rPr>
        <w:t>doi</w:t>
      </w:r>
      <w:proofErr w:type="spellEnd"/>
      <w:r w:rsidRPr="00DD296C">
        <w:rPr>
          <w:rFonts w:cs="Arial"/>
          <w:sz w:val="20"/>
          <w:szCs w:val="20"/>
        </w:rPr>
        <w:t>: 10.1109/I2CT45611.2019.9033691.</w:t>
      </w:r>
    </w:p>
    <w:p w14:paraId="637C3EAB" w14:textId="77777777" w:rsidR="00DD296C" w:rsidRPr="00DD296C" w:rsidRDefault="00DD296C" w:rsidP="00DD296C">
      <w:pPr>
        <w:widowControl/>
        <w:autoSpaceDE/>
        <w:autoSpaceDN/>
        <w:spacing w:line="12" w:lineRule="exact"/>
        <w:rPr>
          <w:rFonts w:cs="Arial"/>
          <w:sz w:val="20"/>
          <w:szCs w:val="20"/>
        </w:rPr>
      </w:pPr>
    </w:p>
    <w:p w14:paraId="307D18EA" w14:textId="77777777" w:rsidR="00DD296C" w:rsidRPr="00DD296C" w:rsidRDefault="00DD296C" w:rsidP="00DD296C">
      <w:pPr>
        <w:widowControl/>
        <w:numPr>
          <w:ilvl w:val="0"/>
          <w:numId w:val="10"/>
        </w:numPr>
        <w:tabs>
          <w:tab w:val="left" w:pos="507"/>
        </w:tabs>
        <w:autoSpaceDE/>
        <w:autoSpaceDN/>
        <w:spacing w:line="235" w:lineRule="auto"/>
        <w:rPr>
          <w:rFonts w:cs="Arial"/>
          <w:sz w:val="20"/>
          <w:szCs w:val="20"/>
        </w:rPr>
      </w:pPr>
      <w:r w:rsidRPr="00DD296C">
        <w:rPr>
          <w:rFonts w:cs="Arial"/>
          <w:sz w:val="20"/>
          <w:szCs w:val="20"/>
        </w:rPr>
        <w:t>“About Linear Regression | IBM.” https://www.ibm.com/topics/linear-regression (accessed Jun. 21, 2023).</w:t>
      </w:r>
    </w:p>
    <w:p w14:paraId="4A3186F9" w14:textId="77777777" w:rsidR="00DD296C" w:rsidRPr="00DD296C" w:rsidRDefault="00DD296C" w:rsidP="00DD296C">
      <w:pPr>
        <w:widowControl/>
        <w:autoSpaceDE/>
        <w:autoSpaceDN/>
        <w:spacing w:line="13" w:lineRule="exact"/>
        <w:rPr>
          <w:rFonts w:cs="Arial"/>
          <w:sz w:val="20"/>
          <w:szCs w:val="20"/>
        </w:rPr>
      </w:pPr>
    </w:p>
    <w:p w14:paraId="6913E09C" w14:textId="041484CE" w:rsidR="00DD296C" w:rsidRPr="00DD296C" w:rsidRDefault="00DD296C" w:rsidP="00DD296C">
      <w:pPr>
        <w:widowControl/>
        <w:numPr>
          <w:ilvl w:val="0"/>
          <w:numId w:val="10"/>
        </w:numPr>
        <w:tabs>
          <w:tab w:val="left" w:pos="507"/>
        </w:tabs>
        <w:autoSpaceDE/>
        <w:autoSpaceDN/>
        <w:spacing w:line="236" w:lineRule="auto"/>
        <w:rPr>
          <w:rFonts w:cs="Arial"/>
          <w:sz w:val="20"/>
          <w:szCs w:val="20"/>
        </w:rPr>
      </w:pPr>
      <w:r w:rsidRPr="00DD296C">
        <w:rPr>
          <w:rFonts w:cs="Arial"/>
          <w:sz w:val="20"/>
          <w:szCs w:val="20"/>
        </w:rPr>
        <w:t>“Linear regression - Wikipedia.” https://en.wikipedia.org/wiki/Linear_regression (</w:t>
      </w:r>
      <w:r>
        <w:rPr>
          <w:rFonts w:cs="Arial"/>
          <w:sz w:val="20"/>
          <w:szCs w:val="20"/>
        </w:rPr>
        <w:tab/>
      </w:r>
      <w:r w:rsidRPr="00DD296C">
        <w:rPr>
          <w:rFonts w:cs="Arial"/>
          <w:sz w:val="20"/>
          <w:szCs w:val="20"/>
        </w:rPr>
        <w:t>accessed Jun. 21, 2023).</w:t>
      </w:r>
    </w:p>
    <w:p w14:paraId="3A9CBEED" w14:textId="77777777" w:rsidR="00DD296C" w:rsidRPr="00DD296C" w:rsidRDefault="00DD296C" w:rsidP="00DD296C">
      <w:pPr>
        <w:widowControl/>
        <w:autoSpaceDE/>
        <w:autoSpaceDN/>
        <w:spacing w:line="1" w:lineRule="exact"/>
        <w:rPr>
          <w:rFonts w:cs="Arial"/>
          <w:sz w:val="20"/>
          <w:szCs w:val="20"/>
        </w:rPr>
      </w:pPr>
    </w:p>
    <w:p w14:paraId="2A556669" w14:textId="77777777" w:rsidR="00DD296C" w:rsidRPr="00DD296C" w:rsidRDefault="00DD296C" w:rsidP="00DD296C">
      <w:pPr>
        <w:widowControl/>
        <w:numPr>
          <w:ilvl w:val="0"/>
          <w:numId w:val="10"/>
        </w:numPr>
        <w:tabs>
          <w:tab w:val="left" w:pos="507"/>
        </w:tabs>
        <w:autoSpaceDE/>
        <w:autoSpaceDN/>
        <w:spacing w:line="237" w:lineRule="auto"/>
        <w:rPr>
          <w:rFonts w:cs="Arial"/>
          <w:sz w:val="20"/>
          <w:szCs w:val="20"/>
        </w:rPr>
      </w:pPr>
      <w:r w:rsidRPr="00DD296C">
        <w:rPr>
          <w:rFonts w:cs="Arial"/>
          <w:sz w:val="20"/>
          <w:szCs w:val="20"/>
        </w:rPr>
        <w:t>“Autoregressive Integrated Moving Average (ARIMA)</w:t>
      </w:r>
    </w:p>
    <w:p w14:paraId="29469B98" w14:textId="77777777" w:rsidR="00DD296C" w:rsidRPr="00DD296C" w:rsidRDefault="00DD296C" w:rsidP="00DD296C">
      <w:pPr>
        <w:widowControl/>
        <w:autoSpaceDE/>
        <w:autoSpaceDN/>
        <w:spacing w:line="2" w:lineRule="exact"/>
        <w:rPr>
          <w:rFonts w:cs="Arial"/>
          <w:sz w:val="20"/>
          <w:szCs w:val="20"/>
        </w:rPr>
      </w:pPr>
    </w:p>
    <w:p w14:paraId="14CBDAB5" w14:textId="77777777" w:rsidR="00DD296C" w:rsidRPr="00DD296C" w:rsidRDefault="00DD296C" w:rsidP="00DD296C">
      <w:pPr>
        <w:widowControl/>
        <w:tabs>
          <w:tab w:val="left" w:pos="2307"/>
          <w:tab w:val="left" w:pos="3947"/>
        </w:tabs>
        <w:autoSpaceDE/>
        <w:autoSpaceDN/>
        <w:spacing w:line="0" w:lineRule="atLeast"/>
        <w:ind w:left="507"/>
        <w:rPr>
          <w:rFonts w:cs="Arial"/>
          <w:sz w:val="20"/>
          <w:szCs w:val="20"/>
        </w:rPr>
      </w:pPr>
      <w:r w:rsidRPr="00DD296C">
        <w:rPr>
          <w:rFonts w:cs="Arial"/>
          <w:sz w:val="20"/>
          <w:szCs w:val="20"/>
        </w:rPr>
        <w:t>Prediction</w:t>
      </w:r>
      <w:r w:rsidRPr="00DD296C">
        <w:rPr>
          <w:rFonts w:cs="Arial"/>
          <w:sz w:val="20"/>
          <w:szCs w:val="20"/>
        </w:rPr>
        <w:tab/>
        <w:t>Model,”</w:t>
      </w:r>
      <w:r w:rsidRPr="00DD296C">
        <w:rPr>
          <w:rFonts w:cs="Arial"/>
          <w:sz w:val="20"/>
          <w:szCs w:val="20"/>
        </w:rPr>
        <w:tab/>
      </w:r>
      <w:r w:rsidRPr="00DD296C">
        <w:rPr>
          <w:rFonts w:cs="Arial"/>
          <w:i/>
          <w:sz w:val="20"/>
          <w:szCs w:val="20"/>
        </w:rPr>
        <w:t>Investopedia</w:t>
      </w:r>
      <w:r w:rsidRPr="00DD296C">
        <w:rPr>
          <w:rFonts w:cs="Arial"/>
          <w:sz w:val="20"/>
          <w:szCs w:val="20"/>
        </w:rPr>
        <w:t>.</w:t>
      </w:r>
    </w:p>
    <w:p w14:paraId="6B9205FA" w14:textId="77777777" w:rsidR="00DD296C" w:rsidRPr="00DD296C" w:rsidRDefault="00DD296C" w:rsidP="00DD296C">
      <w:pPr>
        <w:widowControl/>
        <w:autoSpaceDE/>
        <w:autoSpaceDN/>
        <w:spacing w:line="11" w:lineRule="exact"/>
        <w:rPr>
          <w:rFonts w:cs="Arial"/>
          <w:sz w:val="20"/>
          <w:szCs w:val="20"/>
        </w:rPr>
      </w:pPr>
    </w:p>
    <w:p w14:paraId="5BFC38D0" w14:textId="77777777" w:rsidR="00DD296C" w:rsidRPr="00DD296C" w:rsidRDefault="00DD296C" w:rsidP="00DD296C">
      <w:pPr>
        <w:widowControl/>
        <w:autoSpaceDE/>
        <w:autoSpaceDN/>
        <w:spacing w:line="236" w:lineRule="auto"/>
        <w:ind w:left="507"/>
        <w:rPr>
          <w:rFonts w:cs="Arial"/>
          <w:sz w:val="20"/>
          <w:szCs w:val="20"/>
        </w:rPr>
      </w:pPr>
      <w:r w:rsidRPr="00DD296C">
        <w:rPr>
          <w:rFonts w:cs="Arial"/>
          <w:sz w:val="20"/>
          <w:szCs w:val="20"/>
        </w:rPr>
        <w:t>https://www.investopedia.com/terms/a/autoregressive-integrated-moving-average-arima.asp (accessed May 18, 2023).</w:t>
      </w:r>
    </w:p>
    <w:p w14:paraId="761C5A1A" w14:textId="77777777" w:rsidR="00DD296C" w:rsidRPr="00DD296C" w:rsidRDefault="00DD296C" w:rsidP="00DD296C">
      <w:pPr>
        <w:widowControl/>
        <w:autoSpaceDE/>
        <w:autoSpaceDN/>
        <w:spacing w:line="2" w:lineRule="exact"/>
        <w:rPr>
          <w:rFonts w:cs="Arial"/>
          <w:sz w:val="20"/>
          <w:szCs w:val="20"/>
        </w:rPr>
      </w:pPr>
    </w:p>
    <w:p w14:paraId="38B98FC8" w14:textId="1BB1B08B" w:rsidR="00DD296C" w:rsidRPr="00DD296C" w:rsidRDefault="00DD296C" w:rsidP="00DD296C">
      <w:pPr>
        <w:widowControl/>
        <w:tabs>
          <w:tab w:val="left" w:pos="487"/>
          <w:tab w:val="left" w:pos="2027"/>
          <w:tab w:val="left" w:pos="3347"/>
          <w:tab w:val="left" w:pos="4587"/>
        </w:tabs>
        <w:autoSpaceDE/>
        <w:autoSpaceDN/>
        <w:spacing w:line="0" w:lineRule="atLeast"/>
        <w:ind w:left="7"/>
        <w:rPr>
          <w:rFonts w:cs="Arial"/>
          <w:sz w:val="20"/>
          <w:szCs w:val="20"/>
        </w:rPr>
      </w:pPr>
      <w:r w:rsidRPr="00DD296C">
        <w:rPr>
          <w:rFonts w:cs="Arial"/>
          <w:sz w:val="20"/>
          <w:szCs w:val="20"/>
        </w:rPr>
        <w:t>[13]</w:t>
      </w:r>
      <w:r w:rsidRPr="00DD296C">
        <w:rPr>
          <w:rFonts w:cs="Arial"/>
          <w:sz w:val="20"/>
          <w:szCs w:val="20"/>
        </w:rPr>
        <w:tab/>
        <w:t>“Khoa</w:t>
      </w:r>
      <w:r>
        <w:rPr>
          <w:rFonts w:cs="Arial"/>
          <w:sz w:val="20"/>
          <w:szCs w:val="20"/>
        </w:rPr>
        <w:t xml:space="preserve"> </w:t>
      </w:r>
      <w:proofErr w:type="spellStart"/>
      <w:r w:rsidRPr="00DD296C">
        <w:rPr>
          <w:rFonts w:cs="Arial"/>
          <w:sz w:val="20"/>
          <w:szCs w:val="20"/>
        </w:rPr>
        <w:t>học</w:t>
      </w:r>
      <w:proofErr w:type="spellEnd"/>
      <w:r>
        <w:rPr>
          <w:rFonts w:cs="Arial"/>
          <w:sz w:val="20"/>
          <w:szCs w:val="20"/>
        </w:rPr>
        <w:t xml:space="preserve"> </w:t>
      </w:r>
      <w:proofErr w:type="spellStart"/>
      <w:r w:rsidRPr="00DD296C">
        <w:rPr>
          <w:rFonts w:cs="Arial"/>
          <w:sz w:val="20"/>
          <w:szCs w:val="20"/>
        </w:rPr>
        <w:t>dữ</w:t>
      </w:r>
      <w:proofErr w:type="spellEnd"/>
      <w:r>
        <w:rPr>
          <w:rFonts w:cs="Arial"/>
          <w:sz w:val="20"/>
          <w:szCs w:val="20"/>
        </w:rPr>
        <w:t xml:space="preserve"> </w:t>
      </w:r>
      <w:proofErr w:type="spellStart"/>
      <w:r>
        <w:rPr>
          <w:rFonts w:cs="Arial"/>
          <w:sz w:val="20"/>
          <w:szCs w:val="20"/>
        </w:rPr>
        <w:t>l</w:t>
      </w:r>
      <w:r w:rsidRPr="00DD296C">
        <w:rPr>
          <w:rFonts w:cs="Arial"/>
          <w:sz w:val="20"/>
          <w:szCs w:val="20"/>
        </w:rPr>
        <w:t>iệu</w:t>
      </w:r>
      <w:proofErr w:type="spellEnd"/>
      <w:r w:rsidRPr="00DD296C">
        <w:rPr>
          <w:rFonts w:cs="Arial"/>
          <w:sz w:val="20"/>
          <w:szCs w:val="20"/>
        </w:rPr>
        <w:t>.”</w:t>
      </w:r>
    </w:p>
    <w:p w14:paraId="41CDBAB5" w14:textId="77777777" w:rsidR="00DD296C" w:rsidRPr="00DD296C" w:rsidRDefault="00DD296C" w:rsidP="00DD296C">
      <w:pPr>
        <w:widowControl/>
        <w:autoSpaceDE/>
        <w:autoSpaceDN/>
        <w:spacing w:line="9" w:lineRule="exact"/>
        <w:rPr>
          <w:rFonts w:cs="Arial"/>
          <w:sz w:val="20"/>
          <w:szCs w:val="20"/>
        </w:rPr>
      </w:pPr>
    </w:p>
    <w:p w14:paraId="0C807D6F" w14:textId="77777777" w:rsidR="00DD296C" w:rsidRPr="00DD296C" w:rsidRDefault="00DD296C" w:rsidP="00DD296C">
      <w:pPr>
        <w:widowControl/>
        <w:autoSpaceDE/>
        <w:autoSpaceDN/>
        <w:spacing w:line="253" w:lineRule="auto"/>
        <w:ind w:left="507" w:right="100"/>
        <w:rPr>
          <w:rFonts w:cs="Arial"/>
          <w:sz w:val="19"/>
          <w:szCs w:val="20"/>
        </w:rPr>
      </w:pPr>
      <w:r w:rsidRPr="00DD296C">
        <w:rPr>
          <w:rFonts w:cs="Arial"/>
          <w:sz w:val="19"/>
          <w:szCs w:val="20"/>
        </w:rPr>
        <w:t>https://phamdinhkhanh.github.io/2019/12/12/ARIMAm odel.html (accessed Jun. 21, 2023).</w:t>
      </w:r>
    </w:p>
    <w:p w14:paraId="242DE134" w14:textId="490947CE" w:rsidR="00DD296C" w:rsidRPr="00DD296C" w:rsidRDefault="00DD296C" w:rsidP="00DD296C">
      <w:pPr>
        <w:widowControl/>
        <w:numPr>
          <w:ilvl w:val="0"/>
          <w:numId w:val="11"/>
        </w:numPr>
        <w:tabs>
          <w:tab w:val="left" w:pos="507"/>
        </w:tabs>
        <w:autoSpaceDE/>
        <w:autoSpaceDN/>
        <w:spacing w:line="237" w:lineRule="auto"/>
        <w:rPr>
          <w:rFonts w:cs="Arial"/>
          <w:sz w:val="20"/>
          <w:szCs w:val="20"/>
        </w:rPr>
      </w:pPr>
      <w:r w:rsidRPr="00DD296C">
        <w:rPr>
          <w:rFonts w:cs="Arial"/>
          <w:sz w:val="20"/>
          <w:szCs w:val="20"/>
        </w:rPr>
        <w:t xml:space="preserve">F. Sohil, M. U. Sohali, and J. Shabbir, “An </w:t>
      </w:r>
      <w:r>
        <w:rPr>
          <w:rFonts w:cs="Arial"/>
          <w:sz w:val="20"/>
          <w:szCs w:val="20"/>
        </w:rPr>
        <w:tab/>
      </w:r>
      <w:r w:rsidRPr="00DD296C">
        <w:rPr>
          <w:rFonts w:cs="Arial"/>
          <w:sz w:val="20"/>
          <w:szCs w:val="20"/>
        </w:rPr>
        <w:t xml:space="preserve">introduction to statistical learning with </w:t>
      </w:r>
      <w:r>
        <w:rPr>
          <w:rFonts w:cs="Arial"/>
          <w:sz w:val="20"/>
          <w:szCs w:val="20"/>
        </w:rPr>
        <w:tab/>
      </w:r>
      <w:r w:rsidRPr="00DD296C">
        <w:rPr>
          <w:rFonts w:cs="Arial"/>
          <w:sz w:val="20"/>
          <w:szCs w:val="20"/>
        </w:rPr>
        <w:t xml:space="preserve">applications in R: by Gareth James, Daniela </w:t>
      </w:r>
      <w:r>
        <w:rPr>
          <w:rFonts w:cs="Arial"/>
          <w:sz w:val="20"/>
          <w:szCs w:val="20"/>
        </w:rPr>
        <w:tab/>
      </w:r>
      <w:r>
        <w:rPr>
          <w:rFonts w:cs="Arial"/>
          <w:sz w:val="20"/>
          <w:szCs w:val="20"/>
        </w:rPr>
        <w:tab/>
      </w:r>
      <w:r w:rsidRPr="00DD296C">
        <w:rPr>
          <w:rFonts w:cs="Arial"/>
          <w:sz w:val="20"/>
          <w:szCs w:val="20"/>
        </w:rPr>
        <w:t xml:space="preserve">Witten, Trevor Hastie, and Robert </w:t>
      </w:r>
      <w:proofErr w:type="spellStart"/>
      <w:r w:rsidRPr="00DD296C">
        <w:rPr>
          <w:rFonts w:cs="Arial"/>
          <w:sz w:val="20"/>
          <w:szCs w:val="20"/>
        </w:rPr>
        <w:t>Tibshirani</w:t>
      </w:r>
      <w:proofErr w:type="spellEnd"/>
      <w:r w:rsidRPr="00DD296C">
        <w:rPr>
          <w:rFonts w:cs="Arial"/>
          <w:sz w:val="20"/>
          <w:szCs w:val="20"/>
        </w:rPr>
        <w:t xml:space="preserve">, </w:t>
      </w:r>
      <w:r>
        <w:rPr>
          <w:rFonts w:cs="Arial"/>
          <w:sz w:val="20"/>
          <w:szCs w:val="20"/>
        </w:rPr>
        <w:tab/>
      </w:r>
      <w:r w:rsidRPr="00DD296C">
        <w:rPr>
          <w:rFonts w:cs="Arial"/>
          <w:sz w:val="20"/>
          <w:szCs w:val="20"/>
        </w:rPr>
        <w:t xml:space="preserve">New York, Springer Science and Business </w:t>
      </w:r>
      <w:r>
        <w:rPr>
          <w:rFonts w:cs="Arial"/>
          <w:sz w:val="20"/>
          <w:szCs w:val="20"/>
        </w:rPr>
        <w:tab/>
      </w:r>
      <w:r w:rsidRPr="00DD296C">
        <w:rPr>
          <w:rFonts w:cs="Arial"/>
          <w:sz w:val="20"/>
          <w:szCs w:val="20"/>
        </w:rPr>
        <w:t xml:space="preserve">Media, 2013, $41.98, </w:t>
      </w:r>
      <w:proofErr w:type="spellStart"/>
      <w:r w:rsidRPr="00DD296C">
        <w:rPr>
          <w:rFonts w:cs="Arial"/>
          <w:sz w:val="20"/>
          <w:szCs w:val="20"/>
        </w:rPr>
        <w:t>eISBN</w:t>
      </w:r>
      <w:proofErr w:type="spellEnd"/>
      <w:r w:rsidRPr="00DD296C">
        <w:rPr>
          <w:rFonts w:cs="Arial"/>
          <w:sz w:val="20"/>
          <w:szCs w:val="20"/>
        </w:rPr>
        <w:t>: 978-1-4614-</w:t>
      </w:r>
      <w:r>
        <w:rPr>
          <w:rFonts w:cs="Arial"/>
          <w:sz w:val="20"/>
          <w:szCs w:val="20"/>
        </w:rPr>
        <w:tab/>
      </w:r>
      <w:r w:rsidRPr="00DD296C">
        <w:rPr>
          <w:rFonts w:cs="Arial"/>
          <w:sz w:val="20"/>
          <w:szCs w:val="20"/>
        </w:rPr>
        <w:t xml:space="preserve">7137-7,” </w:t>
      </w:r>
      <w:r w:rsidRPr="00DD296C">
        <w:rPr>
          <w:rFonts w:cs="Arial"/>
          <w:i/>
          <w:sz w:val="20"/>
          <w:szCs w:val="20"/>
        </w:rPr>
        <w:t>Stat.</w:t>
      </w:r>
      <w:bookmarkStart w:id="2" w:name="_Hlk182426985"/>
      <w:r>
        <w:rPr>
          <w:rFonts w:cs="Arial"/>
          <w:sz w:val="20"/>
          <w:szCs w:val="20"/>
        </w:rPr>
        <w:t xml:space="preserve"> </w:t>
      </w:r>
      <w:r w:rsidRPr="00DD296C">
        <w:rPr>
          <w:i/>
        </w:rPr>
        <w:t xml:space="preserve">Theory </w:t>
      </w:r>
      <w:proofErr w:type="spellStart"/>
      <w:r w:rsidRPr="00DD296C">
        <w:rPr>
          <w:i/>
        </w:rPr>
        <w:t>Relat</w:t>
      </w:r>
      <w:proofErr w:type="spellEnd"/>
      <w:r w:rsidRPr="00DD296C">
        <w:rPr>
          <w:i/>
        </w:rPr>
        <w:t>. Fields</w:t>
      </w:r>
      <w:r>
        <w:t xml:space="preserve">, vol. 6, </w:t>
      </w:r>
      <w:r>
        <w:tab/>
        <w:t xml:space="preserve">no. 1, pp. 87–87, Jan. 2022, </w:t>
      </w:r>
      <w:proofErr w:type="spellStart"/>
      <w:r>
        <w:t>doi</w:t>
      </w:r>
      <w:proofErr w:type="spellEnd"/>
      <w:r>
        <w:t xml:space="preserve">: </w:t>
      </w:r>
      <w:r>
        <w:tab/>
        <w:t>10.1080/24754269.2021.1980261.</w:t>
      </w:r>
    </w:p>
    <w:p w14:paraId="0F255EBC" w14:textId="77777777" w:rsidR="00DD296C" w:rsidRDefault="00DD296C" w:rsidP="00DD296C">
      <w:pPr>
        <w:widowControl/>
        <w:numPr>
          <w:ilvl w:val="0"/>
          <w:numId w:val="12"/>
        </w:numPr>
        <w:tabs>
          <w:tab w:val="left" w:pos="499"/>
        </w:tabs>
        <w:autoSpaceDE/>
        <w:autoSpaceDN/>
        <w:spacing w:line="0" w:lineRule="atLeast"/>
        <w:ind w:left="499" w:hanging="499"/>
      </w:pPr>
      <w:r>
        <w:t>T. Stasik, “Trevor Stasik: Blog (Archive 2007-2019):</w:t>
      </w:r>
    </w:p>
    <w:p w14:paraId="27B019C8" w14:textId="77777777" w:rsidR="00DD296C" w:rsidRDefault="00DD296C" w:rsidP="00DD296C">
      <w:pPr>
        <w:spacing w:line="0" w:lineRule="atLeast"/>
        <w:ind w:left="499"/>
      </w:pPr>
      <w:r>
        <w:t>Time-</w:t>
      </w:r>
      <w:proofErr w:type="gramStart"/>
      <w:r>
        <w:t>Series  Forecasting</w:t>
      </w:r>
      <w:proofErr w:type="gramEnd"/>
      <w:r>
        <w:t>:  Exponential  Smoothing  Part</w:t>
      </w:r>
    </w:p>
    <w:p w14:paraId="29D9CC13" w14:textId="77777777" w:rsidR="00DD296C" w:rsidRDefault="00DD296C" w:rsidP="00DD296C">
      <w:pPr>
        <w:spacing w:line="11" w:lineRule="exact"/>
      </w:pPr>
    </w:p>
    <w:p w14:paraId="2376B425" w14:textId="77777777" w:rsidR="00DD296C" w:rsidRDefault="00DD296C" w:rsidP="00DD296C">
      <w:pPr>
        <w:spacing w:line="236" w:lineRule="auto"/>
        <w:ind w:left="499" w:right="20"/>
      </w:pPr>
      <w:r>
        <w:t xml:space="preserve">1,” </w:t>
      </w:r>
      <w:r>
        <w:rPr>
          <w:i/>
        </w:rPr>
        <w:t>Trevor Stasik</w:t>
      </w:r>
      <w:r>
        <w:t>, Oct. 05, 2007. https://trevorstasik.blogspot.com/2007/10/time-series-forecasting-exponential.html (accessed May 18, 2023).</w:t>
      </w:r>
    </w:p>
    <w:p w14:paraId="1BE9AE9C" w14:textId="77777777" w:rsidR="00DD296C" w:rsidRDefault="00DD296C" w:rsidP="00DD296C">
      <w:pPr>
        <w:spacing w:line="12" w:lineRule="exact"/>
      </w:pPr>
    </w:p>
    <w:p w14:paraId="6EDC4EDE" w14:textId="77777777" w:rsidR="00DD296C" w:rsidRDefault="00DD296C" w:rsidP="00DD296C">
      <w:pPr>
        <w:widowControl/>
        <w:numPr>
          <w:ilvl w:val="0"/>
          <w:numId w:val="12"/>
        </w:numPr>
        <w:tabs>
          <w:tab w:val="left" w:pos="499"/>
        </w:tabs>
        <w:autoSpaceDE/>
        <w:autoSpaceDN/>
        <w:spacing w:line="235" w:lineRule="auto"/>
        <w:ind w:left="499" w:hanging="499"/>
      </w:pPr>
      <w:r>
        <w:t>“Smoothing 5: Holt’s exponential smoothing - YouTube.” https://www.youtube.com/watch?v=DUyZl-abnNM (accessed Jun. 21, 2023).</w:t>
      </w:r>
    </w:p>
    <w:p w14:paraId="14CA7D55" w14:textId="77777777" w:rsidR="00DD296C" w:rsidRDefault="00DD296C" w:rsidP="00DD296C">
      <w:pPr>
        <w:spacing w:line="2" w:lineRule="exact"/>
      </w:pPr>
    </w:p>
    <w:p w14:paraId="3736E1E6" w14:textId="77777777" w:rsidR="00DD296C" w:rsidRDefault="00DD296C" w:rsidP="00DD296C">
      <w:pPr>
        <w:widowControl/>
        <w:numPr>
          <w:ilvl w:val="0"/>
          <w:numId w:val="12"/>
        </w:numPr>
        <w:tabs>
          <w:tab w:val="left" w:pos="499"/>
        </w:tabs>
        <w:autoSpaceDE/>
        <w:autoSpaceDN/>
        <w:spacing w:line="0" w:lineRule="atLeast"/>
        <w:ind w:left="499" w:hanging="499"/>
      </w:pPr>
      <w:proofErr w:type="gramStart"/>
      <w:r>
        <w:rPr>
          <w:i/>
        </w:rPr>
        <w:t>7.3  Holt</w:t>
      </w:r>
      <w:proofErr w:type="gramEnd"/>
      <w:r>
        <w:rPr>
          <w:i/>
        </w:rPr>
        <w:t>-Winters’  seasonal  method  |  Forecasting:</w:t>
      </w:r>
    </w:p>
    <w:p w14:paraId="4F84FAFD" w14:textId="77777777" w:rsidR="00DD296C" w:rsidRDefault="00DD296C" w:rsidP="00DD296C">
      <w:pPr>
        <w:spacing w:line="0" w:lineRule="atLeast"/>
        <w:ind w:left="499"/>
      </w:pPr>
      <w:r>
        <w:rPr>
          <w:i/>
        </w:rPr>
        <w:t>Principles and Practice (2nd ed)</w:t>
      </w:r>
      <w:r>
        <w:t>. Accessed: May 18,</w:t>
      </w:r>
    </w:p>
    <w:p w14:paraId="3B9D8BDC" w14:textId="77777777" w:rsidR="00DD296C" w:rsidRDefault="00DD296C" w:rsidP="00DD296C">
      <w:pPr>
        <w:spacing w:line="11" w:lineRule="exact"/>
      </w:pPr>
    </w:p>
    <w:p w14:paraId="260B497F" w14:textId="77777777" w:rsidR="00DD296C" w:rsidRDefault="00DD296C" w:rsidP="00DD296C">
      <w:pPr>
        <w:spacing w:line="234" w:lineRule="auto"/>
        <w:ind w:left="499"/>
      </w:pPr>
      <w:r>
        <w:t>2023. [Online]. Available: https://otexts.com/fpp2/holt-winters.html</w:t>
      </w:r>
    </w:p>
    <w:p w14:paraId="1A0F470F" w14:textId="77777777" w:rsidR="00DD296C" w:rsidRDefault="00DD296C" w:rsidP="00DD296C">
      <w:pPr>
        <w:spacing w:line="9" w:lineRule="exact"/>
      </w:pPr>
    </w:p>
    <w:p w14:paraId="5725CD95" w14:textId="77777777" w:rsidR="00DD296C" w:rsidRDefault="00DD296C" w:rsidP="00DD296C">
      <w:pPr>
        <w:widowControl/>
        <w:numPr>
          <w:ilvl w:val="0"/>
          <w:numId w:val="12"/>
        </w:numPr>
        <w:tabs>
          <w:tab w:val="left" w:pos="499"/>
        </w:tabs>
        <w:autoSpaceDE/>
        <w:autoSpaceDN/>
        <w:spacing w:line="236" w:lineRule="auto"/>
        <w:ind w:left="499" w:right="20" w:hanging="499"/>
      </w:pPr>
      <w:r>
        <w:t xml:space="preserve">“What is the k-nearest </w:t>
      </w:r>
      <w:proofErr w:type="gramStart"/>
      <w:r>
        <w:t>neighbors</w:t>
      </w:r>
      <w:proofErr w:type="gramEnd"/>
      <w:r>
        <w:t xml:space="preserve"> algorithm? | IBM.” https://www.ibm.com/topics/knn (accessed Jun. 21, 2023).</w:t>
      </w:r>
    </w:p>
    <w:p w14:paraId="604CC3BD" w14:textId="77777777" w:rsidR="00DD296C" w:rsidRDefault="00DD296C" w:rsidP="00DD296C">
      <w:pPr>
        <w:spacing w:line="13" w:lineRule="exact"/>
      </w:pPr>
    </w:p>
    <w:p w14:paraId="7BFE181A" w14:textId="77777777" w:rsidR="00DD296C" w:rsidRDefault="00DD296C" w:rsidP="00DD296C">
      <w:pPr>
        <w:widowControl/>
        <w:numPr>
          <w:ilvl w:val="0"/>
          <w:numId w:val="12"/>
        </w:numPr>
        <w:tabs>
          <w:tab w:val="left" w:pos="499"/>
        </w:tabs>
        <w:autoSpaceDE/>
        <w:autoSpaceDN/>
        <w:spacing w:line="236" w:lineRule="auto"/>
        <w:ind w:left="499" w:hanging="499"/>
      </w:pPr>
      <w:r>
        <w:t xml:space="preserve">“K-Nearest Neighbor (KNN) Algorithm for Machine Learning - </w:t>
      </w:r>
      <w:proofErr w:type="spellStart"/>
      <w:r>
        <w:t>Javatpoint</w:t>
      </w:r>
      <w:proofErr w:type="spellEnd"/>
      <w:r>
        <w:t>.” https://www.javatpoint.com/k-nearest-neighbor-algorithm-for-machine-learning (accessed Jun. 21, 2023).</w:t>
      </w:r>
    </w:p>
    <w:p w14:paraId="5DEF939B" w14:textId="77777777" w:rsidR="00DD296C" w:rsidRDefault="00DD296C" w:rsidP="00DD296C">
      <w:pPr>
        <w:spacing w:line="14" w:lineRule="exact"/>
      </w:pPr>
    </w:p>
    <w:p w14:paraId="4AFE8C61" w14:textId="77777777" w:rsidR="00DD296C" w:rsidRDefault="00DD296C" w:rsidP="00DD296C">
      <w:pPr>
        <w:widowControl/>
        <w:numPr>
          <w:ilvl w:val="0"/>
          <w:numId w:val="12"/>
        </w:numPr>
        <w:tabs>
          <w:tab w:val="left" w:pos="499"/>
        </w:tabs>
        <w:autoSpaceDE/>
        <w:autoSpaceDN/>
        <w:spacing w:line="237" w:lineRule="auto"/>
        <w:ind w:left="499" w:hanging="499"/>
      </w:pPr>
      <w:r>
        <w:t xml:space="preserve">“Introduction to Recurrent Neural Network - </w:t>
      </w:r>
      <w:proofErr w:type="spellStart"/>
      <w:r>
        <w:t>GeeksforGeeks</w:t>
      </w:r>
      <w:proofErr w:type="spellEnd"/>
      <w:r>
        <w:t>.” https://www.geeksforgeeks.org/introduction-to-recurrent-neural-network/ (accessed Jun. 21, 2023).</w:t>
      </w:r>
    </w:p>
    <w:p w14:paraId="225C54BC" w14:textId="77777777" w:rsidR="00DD296C" w:rsidRDefault="00DD296C" w:rsidP="00DD296C">
      <w:pPr>
        <w:spacing w:line="1" w:lineRule="exact"/>
      </w:pPr>
    </w:p>
    <w:p w14:paraId="4B2B6E90" w14:textId="77777777" w:rsidR="00DD296C" w:rsidRDefault="00DD296C" w:rsidP="00DD296C">
      <w:pPr>
        <w:widowControl/>
        <w:numPr>
          <w:ilvl w:val="0"/>
          <w:numId w:val="12"/>
        </w:numPr>
        <w:tabs>
          <w:tab w:val="left" w:pos="499"/>
        </w:tabs>
        <w:autoSpaceDE/>
        <w:autoSpaceDN/>
        <w:spacing w:line="237" w:lineRule="auto"/>
        <w:ind w:left="499" w:hanging="499"/>
      </w:pPr>
      <w:r>
        <w:t>“</w:t>
      </w:r>
      <w:proofErr w:type="gramStart"/>
      <w:r>
        <w:t>LSTM  |</w:t>
      </w:r>
      <w:proofErr w:type="gramEnd"/>
      <w:r>
        <w:t xml:space="preserve">  Introduction  to  LSTM  |  Long  Short-Term</w:t>
      </w:r>
    </w:p>
    <w:p w14:paraId="5C3D61FA" w14:textId="77777777" w:rsidR="00DD296C" w:rsidRDefault="00DD296C" w:rsidP="00DD296C">
      <w:pPr>
        <w:spacing w:line="12" w:lineRule="exact"/>
      </w:pPr>
    </w:p>
    <w:p w14:paraId="39E4A197" w14:textId="77777777" w:rsidR="00DD296C" w:rsidRDefault="00DD296C" w:rsidP="00DD296C">
      <w:pPr>
        <w:spacing w:line="237" w:lineRule="auto"/>
        <w:ind w:left="499" w:right="20"/>
      </w:pPr>
      <w:r>
        <w:t xml:space="preserve">Memory Algorithms.” https://www.analyticsvidhya.com/blog/2021/03/introduc </w:t>
      </w:r>
      <w:proofErr w:type="spellStart"/>
      <w:r>
        <w:t>tion</w:t>
      </w:r>
      <w:proofErr w:type="spellEnd"/>
      <w:r>
        <w:t>-to-long-short-term-memory-</w:t>
      </w:r>
      <w:proofErr w:type="spellStart"/>
      <w:r>
        <w:t>lstm</w:t>
      </w:r>
      <w:proofErr w:type="spellEnd"/>
      <w:r>
        <w:t>/ (accessed Jun. 21, 2023).</w:t>
      </w:r>
    </w:p>
    <w:p w14:paraId="1317FBAB" w14:textId="77777777" w:rsidR="00DD296C" w:rsidRDefault="00DD296C" w:rsidP="00DD296C">
      <w:pPr>
        <w:spacing w:line="2" w:lineRule="exact"/>
      </w:pPr>
    </w:p>
    <w:p w14:paraId="1A1E927C" w14:textId="77777777" w:rsidR="00DD296C" w:rsidRDefault="00DD296C" w:rsidP="00DD296C">
      <w:pPr>
        <w:widowControl/>
        <w:numPr>
          <w:ilvl w:val="0"/>
          <w:numId w:val="12"/>
        </w:numPr>
        <w:tabs>
          <w:tab w:val="left" w:pos="499"/>
        </w:tabs>
        <w:autoSpaceDE/>
        <w:autoSpaceDN/>
        <w:spacing w:line="0" w:lineRule="atLeast"/>
        <w:ind w:left="499" w:hanging="499"/>
      </w:pPr>
      <w:r>
        <w:t>P. Radhakrishnan, “Sequence to Sequence Learning,”</w:t>
      </w:r>
    </w:p>
    <w:p w14:paraId="21E65DD7" w14:textId="77777777" w:rsidR="00DD296C" w:rsidRDefault="00DD296C" w:rsidP="00DD296C">
      <w:pPr>
        <w:spacing w:line="9" w:lineRule="exact"/>
      </w:pPr>
    </w:p>
    <w:p w14:paraId="1DAABCD3" w14:textId="77777777" w:rsidR="00DD296C" w:rsidRDefault="00DD296C" w:rsidP="00DD296C">
      <w:pPr>
        <w:spacing w:line="236" w:lineRule="auto"/>
        <w:ind w:left="499" w:right="20"/>
      </w:pPr>
      <w:r>
        <w:rPr>
          <w:i/>
        </w:rPr>
        <w:t>Medium</w:t>
      </w:r>
      <w:r>
        <w:t>, Oct. 10, 2017. https://towardsdatascience.com/sequence-to-sequence-learning-e0709eb9482d (accessed Jun. 21, 2023).</w:t>
      </w:r>
    </w:p>
    <w:p w14:paraId="3A1ABB93" w14:textId="77777777" w:rsidR="00DD296C" w:rsidRDefault="00DD296C" w:rsidP="00DD296C">
      <w:pPr>
        <w:spacing w:line="2" w:lineRule="exact"/>
      </w:pPr>
    </w:p>
    <w:p w14:paraId="2E9AD6D6" w14:textId="77777777" w:rsidR="00DD296C" w:rsidRDefault="00DD296C" w:rsidP="00DD296C">
      <w:pPr>
        <w:widowControl/>
        <w:numPr>
          <w:ilvl w:val="0"/>
          <w:numId w:val="13"/>
        </w:numPr>
        <w:tabs>
          <w:tab w:val="left" w:pos="499"/>
        </w:tabs>
        <w:autoSpaceDE/>
        <w:autoSpaceDN/>
        <w:spacing w:line="0" w:lineRule="atLeast"/>
        <w:ind w:left="499" w:hanging="499"/>
      </w:pPr>
      <w:r>
        <w:t xml:space="preserve">S.   </w:t>
      </w:r>
      <w:proofErr w:type="gramStart"/>
      <w:r>
        <w:t xml:space="preserve">Kostadinov,   </w:t>
      </w:r>
      <w:proofErr w:type="gramEnd"/>
      <w:r>
        <w:t>“Understanding   GRU   Networks,”</w:t>
      </w:r>
    </w:p>
    <w:p w14:paraId="0530A0D2" w14:textId="77777777" w:rsidR="00DD296C" w:rsidRDefault="00DD296C" w:rsidP="00DD296C">
      <w:pPr>
        <w:spacing w:line="11" w:lineRule="exact"/>
      </w:pPr>
    </w:p>
    <w:p w14:paraId="359639EF" w14:textId="77777777" w:rsidR="00DD296C" w:rsidRDefault="00DD296C" w:rsidP="00DD296C">
      <w:pPr>
        <w:spacing w:line="235" w:lineRule="auto"/>
        <w:ind w:left="499" w:right="20"/>
      </w:pPr>
      <w:r>
        <w:rPr>
          <w:i/>
        </w:rPr>
        <w:t>Medium</w:t>
      </w:r>
      <w:r>
        <w:t xml:space="preserve">, Nov. 10, 2019. https://towardsdatascience.com/understanding-gru-networks-2ef37df6c9be (accessed </w:t>
      </w:r>
      <w:r>
        <w:lastRenderedPageBreak/>
        <w:t>Jun. 21, 2023).</w:t>
      </w:r>
    </w:p>
    <w:p w14:paraId="5F394EA7" w14:textId="77777777" w:rsidR="00DD296C" w:rsidRDefault="00DD296C" w:rsidP="00DD296C">
      <w:pPr>
        <w:spacing w:line="13" w:lineRule="exact"/>
      </w:pPr>
    </w:p>
    <w:p w14:paraId="348B4BCA" w14:textId="77777777" w:rsidR="00DD296C" w:rsidRDefault="00DD296C" w:rsidP="00DD296C">
      <w:pPr>
        <w:widowControl/>
        <w:numPr>
          <w:ilvl w:val="0"/>
          <w:numId w:val="14"/>
        </w:numPr>
        <w:tabs>
          <w:tab w:val="left" w:pos="499"/>
        </w:tabs>
        <w:autoSpaceDE/>
        <w:autoSpaceDN/>
        <w:spacing w:line="237" w:lineRule="auto"/>
        <w:ind w:left="499" w:hanging="499"/>
      </w:pPr>
      <w:r>
        <w:t xml:space="preserve">“Hidden Markov Model in Machine learning - </w:t>
      </w:r>
      <w:proofErr w:type="spellStart"/>
      <w:r>
        <w:t>GeeksforGeeks</w:t>
      </w:r>
      <w:proofErr w:type="spellEnd"/>
      <w:r>
        <w:t>.” https://www.geeksforgeeks.org/hidden-markov-model-in-machine-learning/ (accessed Jun. 21, 2023).</w:t>
      </w:r>
    </w:p>
    <w:p w14:paraId="5EE7462B" w14:textId="77777777" w:rsidR="00DD296C" w:rsidRDefault="00DD296C" w:rsidP="00DD296C">
      <w:pPr>
        <w:spacing w:line="1" w:lineRule="exact"/>
      </w:pPr>
    </w:p>
    <w:p w14:paraId="697BCBE4" w14:textId="77777777" w:rsidR="00DD296C" w:rsidRDefault="00DD296C" w:rsidP="00DD296C">
      <w:pPr>
        <w:widowControl/>
        <w:numPr>
          <w:ilvl w:val="0"/>
          <w:numId w:val="14"/>
        </w:numPr>
        <w:tabs>
          <w:tab w:val="left" w:pos="499"/>
        </w:tabs>
        <w:autoSpaceDE/>
        <w:autoSpaceDN/>
        <w:spacing w:line="237" w:lineRule="auto"/>
        <w:ind w:left="499" w:hanging="499"/>
      </w:pPr>
      <w:r>
        <w:t>“</w:t>
      </w:r>
      <w:proofErr w:type="gramStart"/>
      <w:r>
        <w:t>Investing.com  -</w:t>
      </w:r>
      <w:proofErr w:type="gramEnd"/>
      <w:r>
        <w:t xml:space="preserve">  Stock  Market  Quotes  &amp;  Financial</w:t>
      </w:r>
    </w:p>
    <w:p w14:paraId="4D49D5B9" w14:textId="77777777" w:rsidR="00DD296C" w:rsidRDefault="00DD296C" w:rsidP="00DD296C">
      <w:pPr>
        <w:spacing w:line="1" w:lineRule="exact"/>
      </w:pPr>
    </w:p>
    <w:p w14:paraId="249909A1" w14:textId="77777777" w:rsidR="00DD296C" w:rsidRDefault="00DD296C" w:rsidP="00DD296C">
      <w:pPr>
        <w:spacing w:line="0" w:lineRule="atLeast"/>
        <w:ind w:left="499"/>
      </w:pPr>
      <w:r>
        <w:t>News.” https://www.investing.com/ (accessed Jun. 21,</w:t>
      </w:r>
    </w:p>
    <w:p w14:paraId="1E131CCA" w14:textId="77777777" w:rsidR="00DD296C" w:rsidRDefault="00DD296C" w:rsidP="00DD296C">
      <w:pPr>
        <w:spacing w:line="0" w:lineRule="atLeast"/>
        <w:ind w:left="499"/>
      </w:pPr>
      <w:r>
        <w:t>2023).</w:t>
      </w:r>
      <w:bookmarkEnd w:id="2"/>
    </w:p>
    <w:p w14:paraId="0FD80212" w14:textId="77777777" w:rsidR="00DD296C" w:rsidRPr="00DD296C" w:rsidRDefault="00DD296C" w:rsidP="00DD296C">
      <w:pPr>
        <w:widowControl/>
        <w:tabs>
          <w:tab w:val="left" w:pos="507"/>
        </w:tabs>
        <w:autoSpaceDE/>
        <w:autoSpaceDN/>
        <w:spacing w:line="237" w:lineRule="auto"/>
        <w:rPr>
          <w:rFonts w:cs="Arial"/>
          <w:sz w:val="20"/>
          <w:szCs w:val="20"/>
        </w:rPr>
      </w:pPr>
    </w:p>
    <w:p w14:paraId="41E56031" w14:textId="423D31E2" w:rsidR="00BE2D88" w:rsidRPr="00BE2D88" w:rsidRDefault="00DD296C" w:rsidP="00DD296C">
      <w:pPr>
        <w:widowControl/>
        <w:tabs>
          <w:tab w:val="left" w:pos="540"/>
        </w:tabs>
        <w:autoSpaceDE/>
        <w:autoSpaceDN/>
        <w:spacing w:line="0" w:lineRule="atLeast"/>
        <w:ind w:left="540"/>
        <w:rPr>
          <w:iCs/>
        </w:rPr>
      </w:pPr>
      <w:r w:rsidRPr="00DD296C">
        <w:rPr>
          <w:rFonts w:cs="Arial"/>
          <w:sz w:val="20"/>
          <w:szCs w:val="20"/>
        </w:rPr>
        <w:br w:type="column"/>
      </w:r>
    </w:p>
    <w:sectPr w:rsidR="00BE2D88" w:rsidRPr="00BE2D88" w:rsidSect="002D674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9C2A8" w14:textId="77777777" w:rsidR="00041D35" w:rsidRDefault="00041D35" w:rsidP="00896107">
      <w:r>
        <w:separator/>
      </w:r>
    </w:p>
  </w:endnote>
  <w:endnote w:type="continuationSeparator" w:id="0">
    <w:p w14:paraId="6CAD33C6" w14:textId="77777777" w:rsidR="00041D35" w:rsidRDefault="00041D35" w:rsidP="00896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0A72E" w14:textId="77777777" w:rsidR="00041D35" w:rsidRDefault="00041D35" w:rsidP="00896107">
      <w:r>
        <w:separator/>
      </w:r>
    </w:p>
  </w:footnote>
  <w:footnote w:type="continuationSeparator" w:id="0">
    <w:p w14:paraId="29580B5E" w14:textId="77777777" w:rsidR="00041D35" w:rsidRDefault="00041D35" w:rsidP="00896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7545E146"/>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15F007C"/>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0216231A"/>
    <w:lvl w:ilvl="0" w:tplc="FFFFFFFF">
      <w:start w:val="2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1190CDE6"/>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66EF438C"/>
    <w:lvl w:ilvl="0" w:tplc="FFFFFFFF">
      <w:start w:val="3"/>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140E0F76"/>
    <w:lvl w:ilvl="0" w:tplc="FFFFFFFF">
      <w:start w:val="5"/>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B"/>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C"/>
    <w:multiLevelType w:val="hybridMultilevel"/>
    <w:tmpl w:val="109CF92E"/>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D"/>
    <w:multiLevelType w:val="hybridMultilevel"/>
    <w:tmpl w:val="0DED7262"/>
    <w:lvl w:ilvl="0" w:tplc="FFFFFFFF">
      <w:start w:val="1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E"/>
    <w:multiLevelType w:val="hybridMultilevel"/>
    <w:tmpl w:val="7FDCC232"/>
    <w:lvl w:ilvl="0" w:tplc="FFFFFFFF">
      <w:start w:val="2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F"/>
    <w:multiLevelType w:val="hybridMultilevel"/>
    <w:tmpl w:val="1BEFD79E"/>
    <w:lvl w:ilvl="0" w:tplc="FFFFFFFF">
      <w:start w:val="2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3B4A4EED"/>
    <w:multiLevelType w:val="hybridMultilevel"/>
    <w:tmpl w:val="5F0CD19A"/>
    <w:lvl w:ilvl="0" w:tplc="B3C87962">
      <w:start w:val="1"/>
      <w:numFmt w:val="upperRoman"/>
      <w:lvlText w:val="%1."/>
      <w:lvlJc w:val="left"/>
      <w:pPr>
        <w:ind w:left="2446" w:hanging="418"/>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08C26910">
      <w:numFmt w:val="bullet"/>
      <w:lvlText w:val="•"/>
      <w:lvlJc w:val="left"/>
      <w:pPr>
        <w:ind w:left="2722" w:hanging="418"/>
      </w:pPr>
      <w:rPr>
        <w:rFonts w:hint="default"/>
        <w:lang w:val="en-US" w:eastAsia="en-US" w:bidi="ar-SA"/>
      </w:rPr>
    </w:lvl>
    <w:lvl w:ilvl="2" w:tplc="1548E5D2">
      <w:numFmt w:val="bullet"/>
      <w:lvlText w:val="•"/>
      <w:lvlJc w:val="left"/>
      <w:pPr>
        <w:ind w:left="3004" w:hanging="418"/>
      </w:pPr>
      <w:rPr>
        <w:rFonts w:hint="default"/>
        <w:lang w:val="en-US" w:eastAsia="en-US" w:bidi="ar-SA"/>
      </w:rPr>
    </w:lvl>
    <w:lvl w:ilvl="3" w:tplc="42E4A118">
      <w:numFmt w:val="bullet"/>
      <w:lvlText w:val="•"/>
      <w:lvlJc w:val="left"/>
      <w:pPr>
        <w:ind w:left="3286" w:hanging="418"/>
      </w:pPr>
      <w:rPr>
        <w:rFonts w:hint="default"/>
        <w:lang w:val="en-US" w:eastAsia="en-US" w:bidi="ar-SA"/>
      </w:rPr>
    </w:lvl>
    <w:lvl w:ilvl="4" w:tplc="86001536">
      <w:numFmt w:val="bullet"/>
      <w:lvlText w:val="•"/>
      <w:lvlJc w:val="left"/>
      <w:pPr>
        <w:ind w:left="3569" w:hanging="418"/>
      </w:pPr>
      <w:rPr>
        <w:rFonts w:hint="default"/>
        <w:lang w:val="en-US" w:eastAsia="en-US" w:bidi="ar-SA"/>
      </w:rPr>
    </w:lvl>
    <w:lvl w:ilvl="5" w:tplc="F9EA092A">
      <w:numFmt w:val="bullet"/>
      <w:lvlText w:val="•"/>
      <w:lvlJc w:val="left"/>
      <w:pPr>
        <w:ind w:left="3851" w:hanging="418"/>
      </w:pPr>
      <w:rPr>
        <w:rFonts w:hint="default"/>
        <w:lang w:val="en-US" w:eastAsia="en-US" w:bidi="ar-SA"/>
      </w:rPr>
    </w:lvl>
    <w:lvl w:ilvl="6" w:tplc="E5489EA0">
      <w:numFmt w:val="bullet"/>
      <w:lvlText w:val="•"/>
      <w:lvlJc w:val="left"/>
      <w:pPr>
        <w:ind w:left="4133" w:hanging="418"/>
      </w:pPr>
      <w:rPr>
        <w:rFonts w:hint="default"/>
        <w:lang w:val="en-US" w:eastAsia="en-US" w:bidi="ar-SA"/>
      </w:rPr>
    </w:lvl>
    <w:lvl w:ilvl="7" w:tplc="EF729358">
      <w:numFmt w:val="bullet"/>
      <w:lvlText w:val="•"/>
      <w:lvlJc w:val="left"/>
      <w:pPr>
        <w:ind w:left="4416" w:hanging="418"/>
      </w:pPr>
      <w:rPr>
        <w:rFonts w:hint="default"/>
        <w:lang w:val="en-US" w:eastAsia="en-US" w:bidi="ar-SA"/>
      </w:rPr>
    </w:lvl>
    <w:lvl w:ilvl="8" w:tplc="22DA76BA">
      <w:numFmt w:val="bullet"/>
      <w:lvlText w:val="•"/>
      <w:lvlJc w:val="left"/>
      <w:pPr>
        <w:ind w:left="4698" w:hanging="418"/>
      </w:pPr>
      <w:rPr>
        <w:rFonts w:hint="default"/>
        <w:lang w:val="en-US" w:eastAsia="en-US" w:bidi="ar-SA"/>
      </w:rPr>
    </w:lvl>
  </w:abstractNum>
  <w:abstractNum w:abstractNumId="13" w15:restartNumberingAfterBreak="0">
    <w:nsid w:val="7BB11BB5"/>
    <w:multiLevelType w:val="hybridMultilevel"/>
    <w:tmpl w:val="6F6AB822"/>
    <w:lvl w:ilvl="0" w:tplc="8412504E">
      <w:start w:val="1"/>
      <w:numFmt w:val="upperRoman"/>
      <w:lvlText w:val="%1."/>
      <w:lvlJc w:val="left"/>
      <w:pPr>
        <w:ind w:left="2386" w:hanging="418"/>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28FE1A50">
      <w:numFmt w:val="bullet"/>
      <w:lvlText w:val="•"/>
      <w:lvlJc w:val="left"/>
      <w:pPr>
        <w:ind w:left="2662" w:hanging="418"/>
      </w:pPr>
      <w:rPr>
        <w:rFonts w:hint="default"/>
        <w:lang w:val="en-US" w:eastAsia="en-US" w:bidi="ar-SA"/>
      </w:rPr>
    </w:lvl>
    <w:lvl w:ilvl="2" w:tplc="F104EB02">
      <w:numFmt w:val="bullet"/>
      <w:lvlText w:val="•"/>
      <w:lvlJc w:val="left"/>
      <w:pPr>
        <w:ind w:left="2944" w:hanging="418"/>
      </w:pPr>
      <w:rPr>
        <w:rFonts w:hint="default"/>
        <w:lang w:val="en-US" w:eastAsia="en-US" w:bidi="ar-SA"/>
      </w:rPr>
    </w:lvl>
    <w:lvl w:ilvl="3" w:tplc="52945FF4">
      <w:numFmt w:val="bullet"/>
      <w:lvlText w:val="•"/>
      <w:lvlJc w:val="left"/>
      <w:pPr>
        <w:ind w:left="3226" w:hanging="418"/>
      </w:pPr>
      <w:rPr>
        <w:rFonts w:hint="default"/>
        <w:lang w:val="en-US" w:eastAsia="en-US" w:bidi="ar-SA"/>
      </w:rPr>
    </w:lvl>
    <w:lvl w:ilvl="4" w:tplc="6A1E5F8C">
      <w:numFmt w:val="bullet"/>
      <w:lvlText w:val="•"/>
      <w:lvlJc w:val="left"/>
      <w:pPr>
        <w:ind w:left="3509" w:hanging="418"/>
      </w:pPr>
      <w:rPr>
        <w:rFonts w:hint="default"/>
        <w:lang w:val="en-US" w:eastAsia="en-US" w:bidi="ar-SA"/>
      </w:rPr>
    </w:lvl>
    <w:lvl w:ilvl="5" w:tplc="F16AF748">
      <w:numFmt w:val="bullet"/>
      <w:lvlText w:val="•"/>
      <w:lvlJc w:val="left"/>
      <w:pPr>
        <w:ind w:left="3791" w:hanging="418"/>
      </w:pPr>
      <w:rPr>
        <w:rFonts w:hint="default"/>
        <w:lang w:val="en-US" w:eastAsia="en-US" w:bidi="ar-SA"/>
      </w:rPr>
    </w:lvl>
    <w:lvl w:ilvl="6" w:tplc="2C22989E">
      <w:numFmt w:val="bullet"/>
      <w:lvlText w:val="•"/>
      <w:lvlJc w:val="left"/>
      <w:pPr>
        <w:ind w:left="4073" w:hanging="418"/>
      </w:pPr>
      <w:rPr>
        <w:rFonts w:hint="default"/>
        <w:lang w:val="en-US" w:eastAsia="en-US" w:bidi="ar-SA"/>
      </w:rPr>
    </w:lvl>
    <w:lvl w:ilvl="7" w:tplc="4F3E4FAE">
      <w:numFmt w:val="bullet"/>
      <w:lvlText w:val="•"/>
      <w:lvlJc w:val="left"/>
      <w:pPr>
        <w:ind w:left="4356" w:hanging="418"/>
      </w:pPr>
      <w:rPr>
        <w:rFonts w:hint="default"/>
        <w:lang w:val="en-US" w:eastAsia="en-US" w:bidi="ar-SA"/>
      </w:rPr>
    </w:lvl>
    <w:lvl w:ilvl="8" w:tplc="3CBC4A5C">
      <w:numFmt w:val="bullet"/>
      <w:lvlText w:val="•"/>
      <w:lvlJc w:val="left"/>
      <w:pPr>
        <w:ind w:left="4638" w:hanging="418"/>
      </w:pPr>
      <w:rPr>
        <w:rFonts w:hint="default"/>
        <w:lang w:val="en-US" w:eastAsia="en-US" w:bidi="ar-SA"/>
      </w:rPr>
    </w:lvl>
  </w:abstractNum>
  <w:num w:numId="1" w16cid:durableId="1909152098">
    <w:abstractNumId w:val="0"/>
  </w:num>
  <w:num w:numId="2" w16cid:durableId="1057707696">
    <w:abstractNumId w:val="1"/>
  </w:num>
  <w:num w:numId="3" w16cid:durableId="1080174349">
    <w:abstractNumId w:val="13"/>
  </w:num>
  <w:num w:numId="4" w16cid:durableId="2030989306">
    <w:abstractNumId w:val="12"/>
  </w:num>
  <w:num w:numId="5" w16cid:durableId="542448852">
    <w:abstractNumId w:val="2"/>
  </w:num>
  <w:num w:numId="6" w16cid:durableId="855465556">
    <w:abstractNumId w:val="3"/>
  </w:num>
  <w:num w:numId="7" w16cid:durableId="2057507698">
    <w:abstractNumId w:val="4"/>
  </w:num>
  <w:num w:numId="8" w16cid:durableId="1072123345">
    <w:abstractNumId w:val="5"/>
  </w:num>
  <w:num w:numId="9" w16cid:durableId="442848334">
    <w:abstractNumId w:val="6"/>
  </w:num>
  <w:num w:numId="10" w16cid:durableId="2031177204">
    <w:abstractNumId w:val="7"/>
  </w:num>
  <w:num w:numId="11" w16cid:durableId="1262647997">
    <w:abstractNumId w:val="8"/>
  </w:num>
  <w:num w:numId="12" w16cid:durableId="2117556432">
    <w:abstractNumId w:val="9"/>
  </w:num>
  <w:num w:numId="13" w16cid:durableId="2088070950">
    <w:abstractNumId w:val="10"/>
  </w:num>
  <w:num w:numId="14" w16cid:durableId="12061434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48"/>
    <w:rsid w:val="00041D35"/>
    <w:rsid w:val="000635DC"/>
    <w:rsid w:val="000F1C34"/>
    <w:rsid w:val="00154C7B"/>
    <w:rsid w:val="00200FAB"/>
    <w:rsid w:val="00224E4D"/>
    <w:rsid w:val="002D6748"/>
    <w:rsid w:val="003500AC"/>
    <w:rsid w:val="00724B2F"/>
    <w:rsid w:val="00731603"/>
    <w:rsid w:val="008840C9"/>
    <w:rsid w:val="00896107"/>
    <w:rsid w:val="00A02DA7"/>
    <w:rsid w:val="00BE2D88"/>
    <w:rsid w:val="00C06E87"/>
    <w:rsid w:val="00C32B45"/>
    <w:rsid w:val="00C80219"/>
    <w:rsid w:val="00C83100"/>
    <w:rsid w:val="00C90AA7"/>
    <w:rsid w:val="00D42EFC"/>
    <w:rsid w:val="00DD296C"/>
    <w:rsid w:val="00E10ED6"/>
    <w:rsid w:val="00EA0B41"/>
    <w:rsid w:val="00EB797F"/>
    <w:rsid w:val="00EB7C70"/>
    <w:rsid w:val="00F44C59"/>
    <w:rsid w:val="00F7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526F"/>
  <w15:chartTrackingRefBased/>
  <w15:docId w15:val="{01AC1C86-ADF9-4D48-A907-18528AAC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0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D67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67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67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67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7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7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7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7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7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7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67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67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67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67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6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748"/>
    <w:rPr>
      <w:rFonts w:eastAsiaTheme="majorEastAsia" w:cstheme="majorBidi"/>
      <w:color w:val="272727" w:themeColor="text1" w:themeTint="D8"/>
    </w:rPr>
  </w:style>
  <w:style w:type="paragraph" w:styleId="Title">
    <w:name w:val="Title"/>
    <w:basedOn w:val="Normal"/>
    <w:next w:val="Normal"/>
    <w:link w:val="TitleChar"/>
    <w:uiPriority w:val="10"/>
    <w:qFormat/>
    <w:rsid w:val="002D67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748"/>
    <w:pPr>
      <w:spacing w:before="160"/>
      <w:jc w:val="center"/>
    </w:pPr>
    <w:rPr>
      <w:i/>
      <w:iCs/>
      <w:color w:val="404040" w:themeColor="text1" w:themeTint="BF"/>
    </w:rPr>
  </w:style>
  <w:style w:type="character" w:customStyle="1" w:styleId="QuoteChar">
    <w:name w:val="Quote Char"/>
    <w:basedOn w:val="DefaultParagraphFont"/>
    <w:link w:val="Quote"/>
    <w:uiPriority w:val="29"/>
    <w:rsid w:val="002D6748"/>
    <w:rPr>
      <w:i/>
      <w:iCs/>
      <w:color w:val="404040" w:themeColor="text1" w:themeTint="BF"/>
    </w:rPr>
  </w:style>
  <w:style w:type="paragraph" w:styleId="ListParagraph">
    <w:name w:val="List Paragraph"/>
    <w:basedOn w:val="Normal"/>
    <w:uiPriority w:val="1"/>
    <w:qFormat/>
    <w:rsid w:val="002D6748"/>
    <w:pPr>
      <w:ind w:left="720"/>
      <w:contextualSpacing/>
    </w:pPr>
  </w:style>
  <w:style w:type="character" w:styleId="IntenseEmphasis">
    <w:name w:val="Intense Emphasis"/>
    <w:basedOn w:val="DefaultParagraphFont"/>
    <w:uiPriority w:val="21"/>
    <w:qFormat/>
    <w:rsid w:val="002D6748"/>
    <w:rPr>
      <w:i/>
      <w:iCs/>
      <w:color w:val="2F5496" w:themeColor="accent1" w:themeShade="BF"/>
    </w:rPr>
  </w:style>
  <w:style w:type="paragraph" w:styleId="IntenseQuote">
    <w:name w:val="Intense Quote"/>
    <w:basedOn w:val="Normal"/>
    <w:next w:val="Normal"/>
    <w:link w:val="IntenseQuoteChar"/>
    <w:uiPriority w:val="30"/>
    <w:qFormat/>
    <w:rsid w:val="002D67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748"/>
    <w:rPr>
      <w:i/>
      <w:iCs/>
      <w:color w:val="2F5496" w:themeColor="accent1" w:themeShade="BF"/>
    </w:rPr>
  </w:style>
  <w:style w:type="character" w:styleId="IntenseReference">
    <w:name w:val="Intense Reference"/>
    <w:basedOn w:val="DefaultParagraphFont"/>
    <w:uiPriority w:val="32"/>
    <w:qFormat/>
    <w:rsid w:val="002D6748"/>
    <w:rPr>
      <w:b/>
      <w:bCs/>
      <w:smallCaps/>
      <w:color w:val="2F5496" w:themeColor="accent1" w:themeShade="BF"/>
      <w:spacing w:val="5"/>
    </w:rPr>
  </w:style>
  <w:style w:type="paragraph" w:styleId="BodyText">
    <w:name w:val="Body Text"/>
    <w:basedOn w:val="Normal"/>
    <w:link w:val="BodyTextChar"/>
    <w:uiPriority w:val="1"/>
    <w:qFormat/>
    <w:rsid w:val="002D6748"/>
    <w:rPr>
      <w:sz w:val="20"/>
      <w:szCs w:val="20"/>
    </w:rPr>
  </w:style>
  <w:style w:type="character" w:customStyle="1" w:styleId="BodyTextChar">
    <w:name w:val="Body Text Char"/>
    <w:basedOn w:val="DefaultParagraphFont"/>
    <w:link w:val="BodyText"/>
    <w:uiPriority w:val="1"/>
    <w:rsid w:val="002D6748"/>
    <w:rPr>
      <w:rFonts w:ascii="Times New Roman" w:eastAsia="Times New Roman" w:hAnsi="Times New Roman" w:cs="Times New Roman"/>
      <w:kern w:val="0"/>
      <w:sz w:val="20"/>
      <w:szCs w:val="20"/>
      <w14:ligatures w14:val="none"/>
    </w:rPr>
  </w:style>
  <w:style w:type="paragraph" w:styleId="Header">
    <w:name w:val="header"/>
    <w:basedOn w:val="Normal"/>
    <w:link w:val="HeaderChar"/>
    <w:uiPriority w:val="99"/>
    <w:unhideWhenUsed/>
    <w:rsid w:val="00896107"/>
    <w:pPr>
      <w:tabs>
        <w:tab w:val="center" w:pos="4680"/>
        <w:tab w:val="right" w:pos="9360"/>
      </w:tabs>
    </w:pPr>
  </w:style>
  <w:style w:type="character" w:customStyle="1" w:styleId="HeaderChar">
    <w:name w:val="Header Char"/>
    <w:basedOn w:val="DefaultParagraphFont"/>
    <w:link w:val="Header"/>
    <w:uiPriority w:val="99"/>
    <w:rsid w:val="0089610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96107"/>
    <w:pPr>
      <w:tabs>
        <w:tab w:val="center" w:pos="4680"/>
        <w:tab w:val="right" w:pos="9360"/>
      </w:tabs>
    </w:pPr>
  </w:style>
  <w:style w:type="character" w:customStyle="1" w:styleId="FooterChar">
    <w:name w:val="Footer Char"/>
    <w:basedOn w:val="DefaultParagraphFont"/>
    <w:link w:val="Footer"/>
    <w:uiPriority w:val="99"/>
    <w:rsid w:val="00896107"/>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D296C"/>
    <w:rPr>
      <w:color w:val="0563C1" w:themeColor="hyperlink"/>
      <w:u w:val="single"/>
    </w:rPr>
  </w:style>
  <w:style w:type="character" w:styleId="UnresolvedMention">
    <w:name w:val="Unresolved Mention"/>
    <w:basedOn w:val="DefaultParagraphFont"/>
    <w:uiPriority w:val="99"/>
    <w:semiHidden/>
    <w:unhideWhenUsed/>
    <w:rsid w:val="00DD2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3621</Words>
  <Characters>20643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Duy</dc:creator>
  <cp:keywords/>
  <dc:description/>
  <cp:lastModifiedBy>Đoàn Hoài Việt</cp:lastModifiedBy>
  <cp:revision>6</cp:revision>
  <dcterms:created xsi:type="dcterms:W3CDTF">2024-11-13T13:54:00Z</dcterms:created>
  <dcterms:modified xsi:type="dcterms:W3CDTF">2024-11-15T08:43:00Z</dcterms:modified>
</cp:coreProperties>
</file>