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1c.R</w:t>
      </w:r>
    </w:p>
    <w:p>
      <w:pPr>
        <w:pStyle w:val="Authors"/>
      </w:pPr>
      <w:r>
        <w:t xml:space="preserve">Toshiba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Nov</w:t>
      </w:r>
      <w:r>
        <w:t xml:space="preserve"> </w:t>
      </w:r>
      <w:r>
        <w:t xml:space="preserve">09</w:t>
      </w:r>
      <w:r>
        <w:t xml:space="preserve"> </w:t>
      </w:r>
      <w:r>
        <w:t xml:space="preserve">14:59:57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vk1=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ols_1=</w:t>
      </w:r>
      <w:r>
        <w:rPr>
          <w:rStyle w:val="KeywordTok"/>
        </w:rPr>
        <w:t xml:space="preserve">ar.ols</w:t>
      </w:r>
      <w:r>
        <w:rPr>
          <w:rStyle w:val="NormalTok"/>
        </w:rPr>
        <w:t xml:space="preserve">(vk1)</w:t>
      </w:r>
      <w:r>
        <w:br w:type="textWrapping"/>
      </w:r>
      <w:r>
        <w:rPr>
          <w:rStyle w:val="NormalTok"/>
        </w:rPr>
        <w:t xml:space="preserve">yw_1=</w:t>
      </w:r>
      <w:r>
        <w:rPr>
          <w:rStyle w:val="KeywordTok"/>
        </w:rPr>
        <w:t xml:space="preserve">ar.yw</w:t>
      </w:r>
      <w:r>
        <w:rPr>
          <w:rStyle w:val="NormalTok"/>
        </w:rPr>
        <w:t xml:space="preserve">(vk1)</w:t>
      </w:r>
      <w:r>
        <w:br w:type="textWrapping"/>
      </w:r>
      <w:r>
        <w:rPr>
          <w:rStyle w:val="NormalTok"/>
        </w:rPr>
        <w:t xml:space="preserve">vk2=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ols_2=</w:t>
      </w:r>
      <w:r>
        <w:rPr>
          <w:rStyle w:val="KeywordTok"/>
        </w:rPr>
        <w:t xml:space="preserve">ar.ols</w:t>
      </w:r>
      <w:r>
        <w:rPr>
          <w:rStyle w:val="NormalTok"/>
        </w:rPr>
        <w:t xml:space="preserve">(vk2)</w:t>
      </w:r>
      <w:r>
        <w:br w:type="textWrapping"/>
      </w:r>
      <w:r>
        <w:rPr>
          <w:rStyle w:val="NormalTok"/>
        </w:rPr>
        <w:t xml:space="preserve">yw_2=</w:t>
      </w:r>
      <w:r>
        <w:rPr>
          <w:rStyle w:val="KeywordTok"/>
        </w:rPr>
        <w:t xml:space="preserve">ar.yw</w:t>
      </w:r>
      <w:r>
        <w:rPr>
          <w:rStyle w:val="NormalTok"/>
        </w:rPr>
        <w:t xml:space="preserve">(vk2)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30ca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1c.R</dc:title>
  <dc:creator>Toshiba</dc:creator>
</cp:coreProperties>
</file>