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1E" w:rsidRPr="00701BA5" w:rsidRDefault="00EC7DB7" w:rsidP="00701BA5">
      <w:pPr>
        <w:pStyle w:val="Heading1"/>
        <w:spacing w:before="0"/>
        <w:jc w:val="center"/>
      </w:pPr>
      <w:r w:rsidRPr="00701BA5">
        <w:t>BÀI 1</w:t>
      </w:r>
    </w:p>
    <w:p w:rsidR="00701BA5" w:rsidRPr="00701BA5" w:rsidRDefault="00701BA5" w:rsidP="00701BA5">
      <w:pPr>
        <w:pStyle w:val="Heading1"/>
        <w:spacing w:before="0"/>
        <w:jc w:val="center"/>
      </w:pPr>
      <w:r w:rsidRPr="00701BA5">
        <w:t>Tìm hiểu về CSDL ứng dụng, Truy vấn SQL</w:t>
      </w:r>
    </w:p>
    <w:p w:rsidR="00701BA5" w:rsidRPr="00701BA5" w:rsidRDefault="00701BA5" w:rsidP="00701BA5">
      <w:pPr>
        <w:pStyle w:val="Heading1"/>
        <w:spacing w:before="0"/>
        <w:jc w:val="center"/>
      </w:pPr>
      <w:r w:rsidRPr="00701BA5">
        <w:t>Tinh chỉnh lược đồ CSDL</w:t>
      </w:r>
    </w:p>
    <w:p w:rsidR="001A651E" w:rsidRDefault="00EC7DB7" w:rsidP="001A651E">
      <w:pPr>
        <w:pStyle w:val="Heading1"/>
        <w:numPr>
          <w:ilvl w:val="1"/>
          <w:numId w:val="3"/>
        </w:numPr>
      </w:pPr>
      <w:r>
        <w:t>Mụ</w:t>
      </w:r>
      <w:r w:rsidR="001A651E">
        <w:t>c đích</w:t>
      </w:r>
    </w:p>
    <w:p w:rsidR="001A651E" w:rsidRPr="001A651E" w:rsidRDefault="001A651E" w:rsidP="001A651E">
      <w:pPr>
        <w:rPr>
          <w:sz w:val="28"/>
        </w:rPr>
      </w:pPr>
      <w:r>
        <w:t>Làm quen với công cụ hệ quản trị CSDL, tìm hiểu CSDL AdventureWork, nhắc lại về SQL, tinh chỉnh lược đồ CSDL</w:t>
      </w:r>
    </w:p>
    <w:p w:rsidR="002625D8" w:rsidRDefault="002625D8" w:rsidP="00701BA5">
      <w:pPr>
        <w:pStyle w:val="Heading1"/>
        <w:numPr>
          <w:ilvl w:val="1"/>
          <w:numId w:val="3"/>
        </w:numPr>
      </w:pPr>
      <w:r>
        <w:t xml:space="preserve">Giới thiệu </w:t>
      </w:r>
    </w:p>
    <w:p w:rsidR="00701BA5" w:rsidRDefault="00701BA5" w:rsidP="00701BA5">
      <w:pPr>
        <w:pStyle w:val="ListParagraph"/>
        <w:numPr>
          <w:ilvl w:val="0"/>
          <w:numId w:val="28"/>
        </w:numPr>
        <w:jc w:val="both"/>
      </w:pPr>
      <w:r>
        <w:t>Cơ sở dữ liệu AdventureWorks</w:t>
      </w:r>
    </w:p>
    <w:p w:rsidR="00255E8C" w:rsidRDefault="001011FB" w:rsidP="00701BA5">
      <w:pPr>
        <w:pStyle w:val="ListParagraph"/>
        <w:ind w:left="1440"/>
        <w:jc w:val="both"/>
      </w:pPr>
      <w:r>
        <w:t xml:space="preserve">Các bảng dữ liệu </w:t>
      </w:r>
      <w:r w:rsidR="008051A2">
        <w:t xml:space="preserve">: </w:t>
      </w:r>
      <w:r w:rsidR="008051A2" w:rsidRPr="008051A2">
        <w:t>http://technet.microsoft.com/en-us/library/ms124438(v=sql.100).aspx</w:t>
      </w:r>
    </w:p>
    <w:p w:rsidR="00B22EC1" w:rsidRDefault="00B22EC1" w:rsidP="00B22EC1">
      <w:pPr>
        <w:pStyle w:val="ListParagraph"/>
        <w:ind w:left="1440"/>
        <w:jc w:val="both"/>
      </w:pPr>
    </w:p>
    <w:p w:rsidR="009B0138" w:rsidRDefault="009B0138" w:rsidP="008C6FD3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943600" cy="4821555"/>
            <wp:effectExtent l="19050" t="0" r="0" b="0"/>
            <wp:docPr id="1" name="Picture 0" descr="AdventureWorks2008_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entureWorks2008_Conceptu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6" w:rsidRDefault="00216BF6">
      <w:r>
        <w:br w:type="page"/>
      </w:r>
    </w:p>
    <w:p w:rsidR="009B0138" w:rsidRDefault="009B0138" w:rsidP="009B0138">
      <w:pPr>
        <w:pStyle w:val="ListParagraph"/>
        <w:ind w:left="-142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7"/>
        <w:gridCol w:w="4819"/>
      </w:tblGrid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Address Table</w:t>
              </w:r>
            </w:hyperlink>
            <w:r w:rsidR="00701BA5">
              <w:t xml:space="preserve"> (19614)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ProductModelIllustration Table</w:t>
              </w:r>
            </w:hyperlink>
            <w:r w:rsidR="00686526">
              <w:t xml:space="preserve"> (7)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AddressType Table</w:t>
              </w:r>
            </w:hyperlink>
            <w:r w:rsidR="00701BA5">
              <w:t xml:space="preserve"> (6)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ProductModelProductDescriptionCulture Table</w:t>
              </w:r>
            </w:hyperlink>
            <w:r w:rsidR="00686526">
              <w:t xml:space="preserve"> (702)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AWBuildVersion Table</w:t>
              </w:r>
            </w:hyperlink>
            <w:r w:rsidR="00C13CD8">
              <w:t xml:space="preserve"> </w:t>
            </w:r>
            <w:r w:rsidR="00701BA5">
              <w:t>(1)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ProductPhoto Table</w:t>
              </w:r>
            </w:hyperlink>
            <w:r w:rsidR="00686526">
              <w:t xml:space="preserve"> (185)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BillOfMaterials Table</w:t>
              </w:r>
            </w:hyperlink>
            <w:r w:rsidR="00C13CD8">
              <w:t xml:space="preserve"> </w:t>
            </w:r>
            <w:r w:rsidR="00701BA5">
              <w:t xml:space="preserve"> (2679)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ProductProductPhoto Table</w:t>
              </w:r>
            </w:hyperlink>
            <w:r w:rsidR="00686526">
              <w:t xml:space="preserve"> (504)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701B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701B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Person</w:t>
              </w:r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Table</w:t>
              </w:r>
            </w:hyperlink>
            <w:r w:rsidR="00701BA5">
              <w:t xml:space="preserve"> (19972)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ProductReview Table</w:t>
              </w:r>
            </w:hyperlink>
            <w:r w:rsidR="00686526">
              <w:t xml:space="preserve"> (???)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ContactCreditCard Table</w:t>
              </w:r>
            </w:hyperlink>
            <w:r w:rsidR="00701BA5">
              <w:t xml:space="preserve"> (19118)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ProductSubcategory Table</w:t>
              </w:r>
            </w:hyperlink>
            <w:r w:rsidR="00686526">
              <w:t xml:space="preserve"> (37)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ContactType Table</w:t>
              </w:r>
            </w:hyperlink>
            <w:r w:rsidR="00701BA5">
              <w:t xml:space="preserve"> (20)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ProductVendor Table</w:t>
              </w:r>
            </w:hyperlink>
            <w:r w:rsidR="00686526">
              <w:t xml:space="preserve"> (460)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CountryRegion Table</w:t>
              </w:r>
            </w:hyperlink>
            <w:r w:rsidR="00701BA5">
              <w:t xml:space="preserve"> (238)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PurchaseOrderDetail Table</w:t>
              </w:r>
            </w:hyperlink>
            <w:r w:rsidR="00686526">
              <w:t xml:space="preserve"> (8845)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CountryRegionCurrency Table</w:t>
              </w:r>
            </w:hyperlink>
            <w:r w:rsidR="00701BA5">
              <w:t xml:space="preserve"> (109)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PurchaseOrderHeader Table</w:t>
              </w:r>
            </w:hyperlink>
            <w:r w:rsidR="00686526">
              <w:t xml:space="preserve"> (4012)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CreditCard Table</w:t>
              </w:r>
            </w:hyperlink>
            <w:r w:rsidR="00701BA5">
              <w:t xml:space="preserve"> (19118)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SalesOrderDetail Table</w:t>
              </w:r>
            </w:hyperlink>
            <w:r w:rsidR="00686526">
              <w:t xml:space="preserve"> (121317)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Culture Table</w:t>
              </w:r>
            </w:hyperlink>
            <w:r w:rsidR="00701BA5">
              <w:t xml:space="preserve"> (8)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SalesOrderHeader Table</w:t>
              </w:r>
            </w:hyperlink>
            <w:r w:rsidR="00686526">
              <w:t xml:space="preserve"> (31465)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Currency Table</w:t>
              </w:r>
            </w:hyperlink>
            <w:r w:rsidR="00701BA5">
              <w:t xml:space="preserve"> (105)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SalesOrderHeaderSalesReason Table</w:t>
              </w:r>
            </w:hyperlink>
            <w:r w:rsidR="00686526">
              <w:t xml:space="preserve"> (27647)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CurrencyRate Table</w:t>
              </w:r>
            </w:hyperlink>
            <w:r w:rsidR="00701BA5">
              <w:t xml:space="preserve"> (13532)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SalesPerson Table</w:t>
              </w:r>
            </w:hyperlink>
            <w:r w:rsidR="00686526">
              <w:t xml:space="preserve"> (17)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Customer Table</w:t>
              </w:r>
            </w:hyperlink>
            <w:r w:rsidR="00701BA5">
              <w:t xml:space="preserve"> (19820)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SalesPersonQuotaHistory Table</w:t>
              </w:r>
            </w:hyperlink>
            <w:r w:rsidR="00686526">
              <w:t xml:space="preserve"> (163)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CustomerAddress Table</w:t>
              </w:r>
            </w:hyperlink>
            <w:r w:rsidR="00701BA5">
              <w:t xml:space="preserve"> (???)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SalesReason Table</w:t>
              </w:r>
            </w:hyperlink>
            <w:r w:rsidR="00686526">
              <w:t xml:space="preserve"> (10)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DatabaseLog Table</w:t>
              </w:r>
            </w:hyperlink>
            <w:r w:rsidR="00701BA5">
              <w:t xml:space="preserve"> 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SalesTaxRate Table</w:t>
              </w:r>
            </w:hyperlink>
            <w:r w:rsidR="00686526">
              <w:t xml:space="preserve"> (29)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Department Table</w:t>
              </w:r>
            </w:hyperlink>
            <w:r w:rsidR="00701BA5">
              <w:t xml:space="preserve"> (16)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SalesTerritory Table</w:t>
              </w:r>
            </w:hyperlink>
            <w:r w:rsidR="00686526">
              <w:t xml:space="preserve"> (10)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 Table</w:t>
              </w:r>
            </w:hyperlink>
            <w:r w:rsidR="00701BA5">
              <w:t xml:space="preserve"> (4)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SalesTerritoryHistory Table</w:t>
              </w:r>
            </w:hyperlink>
            <w:r w:rsidR="00686526">
              <w:t xml:space="preserve"> (17)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Employee Table</w:t>
              </w:r>
            </w:hyperlink>
            <w:r w:rsidR="00701BA5">
              <w:t xml:space="preserve"> (290)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ScrapReason Table</w:t>
              </w:r>
            </w:hyperlink>
            <w:r w:rsidR="00686526">
              <w:t xml:space="preserve"> (16)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EmployeeAddress Table</w:t>
              </w:r>
            </w:hyperlink>
            <w:r w:rsidR="00701BA5">
              <w:t xml:space="preserve"> 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 Table</w:t>
              </w:r>
            </w:hyperlink>
            <w:r w:rsidR="00686526">
              <w:t xml:space="preserve"> (3)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EmployeeDepartmentHistory Table</w:t>
              </w:r>
            </w:hyperlink>
            <w:r w:rsidR="00701BA5">
              <w:t xml:space="preserve"> (296)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6865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ShipMethod Table</w:t>
              </w:r>
            </w:hyperlink>
            <w:r w:rsidR="00686526">
              <w:t xml:space="preserve"> (5)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EmployeePayHistory Table</w:t>
              </w:r>
            </w:hyperlink>
            <w:r w:rsidR="00701BA5">
              <w:t xml:space="preserve"> (316)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ShoppingCartItem Table</w:t>
              </w:r>
            </w:hyperlink>
            <w:r w:rsidR="00686526">
              <w:t xml:space="preserve"> (3)  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ErrorLog Table</w:t>
              </w:r>
            </w:hyperlink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SpecialOffer Table</w:t>
              </w:r>
            </w:hyperlink>
            <w:r w:rsidR="00686526">
              <w:t>(16)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Illustration Table</w:t>
              </w:r>
            </w:hyperlink>
            <w:r w:rsidR="00701BA5">
              <w:t xml:space="preserve"> (6)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SpecialOfferProduct Table</w:t>
              </w:r>
            </w:hyperlink>
            <w:r w:rsidR="00686526">
              <w:t xml:space="preserve"> (538)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Individual Table</w:t>
              </w:r>
            </w:hyperlink>
            <w:r w:rsidR="00701BA5">
              <w:t xml:space="preserve"> 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StateProvince Table</w:t>
              </w:r>
            </w:hyperlink>
            <w:r w:rsidR="00686526">
              <w:t xml:space="preserve"> (181)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JobCandidate Table</w:t>
              </w:r>
            </w:hyperlink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Store Table</w:t>
              </w:r>
            </w:hyperlink>
            <w:r w:rsidR="00686526">
              <w:t xml:space="preserve"> (701)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 Table</w:t>
              </w:r>
            </w:hyperlink>
            <w:r w:rsidR="00701BA5">
              <w:t xml:space="preserve"> (14)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StoreContact Table</w:t>
              </w:r>
            </w:hyperlink>
            <w:r w:rsidR="00686526">
              <w:t xml:space="preserve"> (???)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 Table</w:t>
              </w:r>
            </w:hyperlink>
            <w:r w:rsidR="00701BA5">
              <w:t xml:space="preserve"> (504)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TransactionHistory Table</w:t>
              </w:r>
            </w:hyperlink>
            <w:r w:rsidR="00686526">
              <w:t xml:space="preserve"> (113443)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ProductCategory Table</w:t>
              </w:r>
            </w:hyperlink>
            <w:r w:rsidR="00701BA5">
              <w:t xml:space="preserve"> (4)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TransactionHistoryArchive Table</w:t>
              </w:r>
            </w:hyperlink>
            <w:r w:rsidR="00686526">
              <w:t xml:space="preserve"> (89253)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ProductCostHistory Table</w:t>
              </w:r>
            </w:hyperlink>
            <w:r w:rsidR="00701BA5">
              <w:t xml:space="preserve"> (</w:t>
            </w:r>
            <w:r w:rsidR="00686526">
              <w:t>395)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UnitMeasure Table</w:t>
              </w:r>
            </w:hyperlink>
            <w:r w:rsidR="00686526">
              <w:t xml:space="preserve"> (38)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ProductDescription Table</w:t>
              </w:r>
            </w:hyperlink>
            <w:r w:rsidR="00686526">
              <w:t xml:space="preserve"> (762)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Vendor Table</w:t>
              </w:r>
            </w:hyperlink>
            <w:r w:rsidR="00686526">
              <w:t xml:space="preserve"> (104)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ProductDocument Table</w:t>
              </w:r>
            </w:hyperlink>
            <w:r w:rsidR="00686526">
              <w:t xml:space="preserve"> (32)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VendorAddress Table</w:t>
              </w:r>
            </w:hyperlink>
            <w:r w:rsidR="00686526">
              <w:t xml:space="preserve"> 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ProductInventory Table</w:t>
              </w:r>
            </w:hyperlink>
            <w:r w:rsidR="00686526">
              <w:t xml:space="preserve"> (1069)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VendorContact Table</w:t>
              </w:r>
            </w:hyperlink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ProductListPriceHistory Table</w:t>
              </w:r>
            </w:hyperlink>
            <w:r w:rsidR="00686526">
              <w:t xml:space="preserve"> (395)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WorkOrder Table</w:t>
              </w:r>
            </w:hyperlink>
            <w:r w:rsidR="00686526">
              <w:t xml:space="preserve"> (72591)</w:t>
            </w:r>
          </w:p>
        </w:tc>
      </w:tr>
      <w:tr w:rsidR="009B0138" w:rsidRPr="00B22EC1" w:rsidTr="00216BF6">
        <w:trPr>
          <w:tblCellSpacing w:w="15" w:type="dxa"/>
        </w:trPr>
        <w:tc>
          <w:tcPr>
            <w:tcW w:w="4962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ProductModel Table</w:t>
              </w:r>
            </w:hyperlink>
            <w:r w:rsidR="00686526">
              <w:t xml:space="preserve"> (128)</w:t>
            </w:r>
          </w:p>
        </w:tc>
        <w:tc>
          <w:tcPr>
            <w:tcW w:w="4774" w:type="dxa"/>
            <w:vAlign w:val="center"/>
            <w:hideMark/>
          </w:tcPr>
          <w:p w:rsidR="009B0138" w:rsidRPr="00B22EC1" w:rsidRDefault="001F153A" w:rsidP="001A3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9B0138" w:rsidRPr="00B22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WorkOrderRouting Table</w:t>
              </w:r>
            </w:hyperlink>
            <w:r w:rsidR="00D456FE">
              <w:t xml:space="preserve"> </w:t>
            </w:r>
            <w:r w:rsidR="00686526">
              <w:t>(67131)</w:t>
            </w:r>
          </w:p>
        </w:tc>
      </w:tr>
    </w:tbl>
    <w:p w:rsidR="009B0138" w:rsidRDefault="009B0138" w:rsidP="009B0138">
      <w:pPr>
        <w:pStyle w:val="ListParagraph"/>
        <w:ind w:left="-142"/>
        <w:jc w:val="both"/>
      </w:pPr>
    </w:p>
    <w:p w:rsidR="009B0138" w:rsidRDefault="009B0138" w:rsidP="003D47D4">
      <w:pPr>
        <w:pStyle w:val="ListParagraph"/>
        <w:ind w:left="142"/>
        <w:jc w:val="both"/>
      </w:pPr>
    </w:p>
    <w:p w:rsidR="003D47D4" w:rsidRDefault="009B0138">
      <w:r>
        <w:br w:type="page"/>
      </w:r>
    </w:p>
    <w:p w:rsidR="00A73EBF" w:rsidRDefault="003D47D4" w:rsidP="00A73EBF">
      <w:pPr>
        <w:ind w:left="-709"/>
      </w:pPr>
      <w:r>
        <w:rPr>
          <w:noProof/>
        </w:rPr>
        <w:lastRenderedPageBreak/>
        <w:drawing>
          <wp:inline distT="0" distB="0" distL="0" distR="0">
            <wp:extent cx="9221387" cy="5713124"/>
            <wp:effectExtent l="0" t="1752600" r="0" b="1735426"/>
            <wp:docPr id="3" name="Picture 2" descr="AdventureWorks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entureWorks2008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21387" cy="57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BA" w:rsidRDefault="00425ABA" w:rsidP="00425ABA">
      <w:pPr>
        <w:pStyle w:val="ListParagraph"/>
        <w:ind w:left="1440"/>
        <w:jc w:val="both"/>
      </w:pPr>
    </w:p>
    <w:p w:rsidR="00701BA5" w:rsidRDefault="00701BA5" w:rsidP="00701BA5">
      <w:pPr>
        <w:pStyle w:val="ListParagraph"/>
        <w:ind w:left="2160"/>
        <w:jc w:val="both"/>
      </w:pPr>
    </w:p>
    <w:p w:rsidR="00701BA5" w:rsidRDefault="00701BA5" w:rsidP="00701BA5">
      <w:pPr>
        <w:pStyle w:val="ListParagraph"/>
        <w:numPr>
          <w:ilvl w:val="0"/>
          <w:numId w:val="28"/>
        </w:numPr>
        <w:jc w:val="both"/>
      </w:pPr>
      <w:r>
        <w:lastRenderedPageBreak/>
        <w:t xml:space="preserve">Tìm hiểu chi tiết CSDL </w:t>
      </w:r>
    </w:p>
    <w:p w:rsidR="001011FB" w:rsidRDefault="001011FB" w:rsidP="001011FB">
      <w:pPr>
        <w:pStyle w:val="ListParagraph"/>
        <w:numPr>
          <w:ilvl w:val="0"/>
          <w:numId w:val="6"/>
        </w:numPr>
        <w:jc w:val="both"/>
      </w:pPr>
      <w:r>
        <w:t xml:space="preserve">Cấu trúc các bảng dữ liệu : thuộc tính, kiểu dữ liệu, ràng buộc </w:t>
      </w:r>
    </w:p>
    <w:p w:rsidR="001011FB" w:rsidRDefault="001011FB" w:rsidP="001011FB">
      <w:pPr>
        <w:pStyle w:val="ListParagraph"/>
        <w:numPr>
          <w:ilvl w:val="0"/>
          <w:numId w:val="6"/>
        </w:numPr>
        <w:jc w:val="both"/>
      </w:pPr>
      <w:r>
        <w:t xml:space="preserve">Kích thước các bảng dữ liệu : kích thước bản ghi, số lượng các bản ghi,… </w:t>
      </w:r>
    </w:p>
    <w:p w:rsidR="002625D8" w:rsidRDefault="002625D8" w:rsidP="002625D8">
      <w:pPr>
        <w:pStyle w:val="Heading1"/>
        <w:numPr>
          <w:ilvl w:val="1"/>
          <w:numId w:val="3"/>
        </w:numPr>
      </w:pPr>
      <w:r>
        <w:t xml:space="preserve">Bài tập thực hành </w:t>
      </w:r>
    </w:p>
    <w:p w:rsidR="00B675C9" w:rsidRPr="001A34A2" w:rsidRDefault="00B675C9" w:rsidP="00B675C9">
      <w:pPr>
        <w:numPr>
          <w:ilvl w:val="0"/>
          <w:numId w:val="12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A34A2">
        <w:rPr>
          <w:rFonts w:ascii="Arial" w:eastAsia="Times New Roman" w:hAnsi="Arial" w:cs="Arial"/>
          <w:sz w:val="20"/>
          <w:szCs w:val="20"/>
        </w:rPr>
        <w:t xml:space="preserve">Sử dụng csdl AdventureWorks </w:t>
      </w:r>
    </w:p>
    <w:p w:rsidR="00B675C9" w:rsidRPr="001A34A2" w:rsidRDefault="00B675C9" w:rsidP="00B675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top"/>
        <w:rPr>
          <w:rFonts w:ascii="Lucida Console" w:eastAsia="Times New Roman" w:hAnsi="Lucida Console" w:cs="Courier New"/>
          <w:sz w:val="19"/>
          <w:szCs w:val="19"/>
        </w:rPr>
      </w:pPr>
      <w:r w:rsidRPr="001A34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USE </w:t>
      </w:r>
      <w:r w:rsidRPr="001A34A2">
        <w:rPr>
          <w:rFonts w:ascii="Lucida Console" w:eastAsia="Times New Roman" w:hAnsi="Lucida Console" w:cs="Courier New"/>
          <w:color w:val="660066"/>
          <w:sz w:val="19"/>
          <w:szCs w:val="19"/>
        </w:rPr>
        <w:t>AdventureWorks</w:t>
      </w:r>
      <w:r w:rsidRPr="001A34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</w:p>
    <w:p w:rsidR="00B675C9" w:rsidRPr="002625D8" w:rsidRDefault="00B675C9" w:rsidP="00BC43A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2625D8">
        <w:rPr>
          <w:rFonts w:ascii="Arial" w:eastAsia="Times New Roman" w:hAnsi="Arial" w:cs="Arial"/>
          <w:sz w:val="20"/>
          <w:szCs w:val="20"/>
        </w:rPr>
        <w:t xml:space="preserve">Viết các câu lệnh phù hợp để thực hiện các công việc sau đây: </w:t>
      </w:r>
    </w:p>
    <w:p w:rsidR="00B675C9" w:rsidRPr="001A34A2" w:rsidRDefault="00B675C9" w:rsidP="00B675C9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A34A2">
        <w:rPr>
          <w:rFonts w:ascii="Arial" w:eastAsia="Times New Roman" w:hAnsi="Arial" w:cs="Arial"/>
          <w:sz w:val="20"/>
          <w:szCs w:val="20"/>
        </w:rPr>
        <w:t>Hiển thị chi tiết c</w:t>
      </w:r>
      <w:r w:rsidR="00227629">
        <w:rPr>
          <w:rFonts w:ascii="Arial" w:eastAsia="Times New Roman" w:hAnsi="Arial" w:cs="Arial"/>
          <w:sz w:val="20"/>
          <w:szCs w:val="20"/>
        </w:rPr>
        <w:t>ủa tất cả mọi người từ bảng Person</w:t>
      </w:r>
      <w:r w:rsidRPr="001A34A2">
        <w:rPr>
          <w:rFonts w:ascii="Arial" w:eastAsia="Times New Roman" w:hAnsi="Arial" w:cs="Arial"/>
          <w:sz w:val="20"/>
          <w:szCs w:val="20"/>
        </w:rPr>
        <w:t>.</w:t>
      </w:r>
      <w:r w:rsidR="00227629">
        <w:rPr>
          <w:rFonts w:ascii="Arial" w:eastAsia="Times New Roman" w:hAnsi="Arial" w:cs="Arial"/>
          <w:sz w:val="20"/>
          <w:szCs w:val="20"/>
        </w:rPr>
        <w:t>Person</w:t>
      </w:r>
      <w:r w:rsidRPr="001A34A2">
        <w:rPr>
          <w:rFonts w:ascii="Arial" w:eastAsia="Times New Roman" w:hAnsi="Arial" w:cs="Arial"/>
          <w:sz w:val="20"/>
          <w:szCs w:val="20"/>
        </w:rPr>
        <w:t xml:space="preserve"> </w:t>
      </w:r>
    </w:p>
    <w:p w:rsidR="00B675C9" w:rsidRPr="001A34A2" w:rsidRDefault="00B675C9" w:rsidP="00B675C9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A34A2">
        <w:rPr>
          <w:rFonts w:ascii="Arial" w:eastAsia="Times New Roman" w:hAnsi="Arial" w:cs="Arial"/>
          <w:sz w:val="20"/>
          <w:szCs w:val="20"/>
        </w:rPr>
        <w:t xml:space="preserve">Hiển thị chi tiết địa chỉ của tất cả các nhân viên trong bảng Person.Address </w:t>
      </w:r>
    </w:p>
    <w:p w:rsidR="00B675C9" w:rsidRPr="001A34A2" w:rsidRDefault="00B675C9" w:rsidP="00B675C9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A34A2">
        <w:rPr>
          <w:rFonts w:ascii="Arial" w:eastAsia="Times New Roman" w:hAnsi="Arial" w:cs="Arial"/>
          <w:sz w:val="20"/>
          <w:szCs w:val="20"/>
        </w:rPr>
        <w:t xml:space="preserve">Liệt kê tên của các thành phố từ bảng Person.Address và bỏ đi phần lặp lại. </w:t>
      </w:r>
    </w:p>
    <w:p w:rsidR="00B675C9" w:rsidRPr="001A34A2" w:rsidRDefault="00B675C9" w:rsidP="00B675C9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A34A2">
        <w:rPr>
          <w:rFonts w:ascii="Arial" w:eastAsia="Times New Roman" w:hAnsi="Arial" w:cs="Arial"/>
          <w:sz w:val="20"/>
          <w:szCs w:val="20"/>
        </w:rPr>
        <w:t xml:space="preserve">Hiển thị trung bình của tỷ giá (Rate) từ bảng HumanResources.EmployeePayHistory. </w:t>
      </w:r>
    </w:p>
    <w:p w:rsidR="00B675C9" w:rsidRDefault="00B675C9" w:rsidP="00B675C9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A34A2">
        <w:rPr>
          <w:rFonts w:ascii="Arial" w:eastAsia="Times New Roman" w:hAnsi="Arial" w:cs="Arial"/>
          <w:sz w:val="20"/>
          <w:szCs w:val="20"/>
        </w:rPr>
        <w:t xml:space="preserve">Hiển thị tổng số nhân viên từ bảng HumanResources.Employee </w:t>
      </w:r>
    </w:p>
    <w:p w:rsidR="005A3031" w:rsidRDefault="005A3031" w:rsidP="00B675C9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Đưa ra danh sách các khách hàng có trên 10 đơn hàng</w:t>
      </w:r>
    </w:p>
    <w:p w:rsidR="005A3031" w:rsidRDefault="005A3031" w:rsidP="00B675C9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Đưa ra danh sách các mặt hàng </w:t>
      </w:r>
      <w:r w:rsidR="00227629">
        <w:rPr>
          <w:rFonts w:ascii="Arial" w:eastAsia="Times New Roman" w:hAnsi="Arial" w:cs="Arial"/>
          <w:sz w:val="20"/>
          <w:szCs w:val="20"/>
        </w:rPr>
        <w:t>được bán với số lượng nhiều nhất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5A3031" w:rsidRDefault="005A3031" w:rsidP="00B675C9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Đưa ra  </w:t>
      </w:r>
      <w:r w:rsidR="00227629">
        <w:rPr>
          <w:rFonts w:ascii="Arial" w:eastAsia="Times New Roman" w:hAnsi="Arial" w:cs="Arial"/>
          <w:sz w:val="20"/>
          <w:szCs w:val="20"/>
        </w:rPr>
        <w:t>danh sách các mặt hàng có doanh số bán hàng lớn nhất</w:t>
      </w:r>
    </w:p>
    <w:p w:rsidR="00931400" w:rsidRDefault="003F37F6" w:rsidP="00931400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Đưa ra các đơn hàng có giá trị lớn nhất </w:t>
      </w:r>
    </w:p>
    <w:p w:rsidR="00BD59FF" w:rsidRPr="00931400" w:rsidRDefault="00BD59FF" w:rsidP="00931400">
      <w:pPr>
        <w:numPr>
          <w:ilvl w:val="0"/>
          <w:numId w:val="13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Đưa ra danh sách các thành phố có nhiều khách hàng nhất</w:t>
      </w:r>
    </w:p>
    <w:p w:rsidR="000230ED" w:rsidRDefault="000230ED" w:rsidP="000230ED">
      <w:pPr>
        <w:pStyle w:val="ListParagraph"/>
        <w:ind w:left="1080"/>
        <w:jc w:val="both"/>
      </w:pPr>
    </w:p>
    <w:p w:rsidR="00241A0F" w:rsidRDefault="00241A0F" w:rsidP="00241A0F">
      <w:pPr>
        <w:pStyle w:val="ListParagraph"/>
        <w:ind w:left="1080"/>
        <w:jc w:val="both"/>
      </w:pPr>
    </w:p>
    <w:p w:rsidR="00FA41D2" w:rsidRDefault="00FA41D2" w:rsidP="00241A0F">
      <w:pPr>
        <w:pStyle w:val="ListParagraph"/>
        <w:ind w:left="1080"/>
        <w:jc w:val="both"/>
      </w:pPr>
    </w:p>
    <w:sectPr w:rsidR="00FA41D2" w:rsidSect="00A73EB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FDC" w:rsidRDefault="004E7FDC" w:rsidP="009B0138">
      <w:pPr>
        <w:spacing w:after="0" w:line="240" w:lineRule="auto"/>
      </w:pPr>
      <w:r>
        <w:separator/>
      </w:r>
    </w:p>
  </w:endnote>
  <w:endnote w:type="continuationSeparator" w:id="1">
    <w:p w:rsidR="004E7FDC" w:rsidRDefault="004E7FDC" w:rsidP="009B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FDC" w:rsidRDefault="004E7FDC" w:rsidP="009B0138">
      <w:pPr>
        <w:spacing w:after="0" w:line="240" w:lineRule="auto"/>
      </w:pPr>
      <w:r>
        <w:separator/>
      </w:r>
    </w:p>
  </w:footnote>
  <w:footnote w:type="continuationSeparator" w:id="1">
    <w:p w:rsidR="004E7FDC" w:rsidRDefault="004E7FDC" w:rsidP="009B0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C28"/>
    <w:multiLevelType w:val="multilevel"/>
    <w:tmpl w:val="15361E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0F7ED6"/>
    <w:multiLevelType w:val="multilevel"/>
    <w:tmpl w:val="3352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92D17"/>
    <w:multiLevelType w:val="multilevel"/>
    <w:tmpl w:val="EF7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1443F"/>
    <w:multiLevelType w:val="multilevel"/>
    <w:tmpl w:val="E5744D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0BCD621D"/>
    <w:multiLevelType w:val="multilevel"/>
    <w:tmpl w:val="5D7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918B0"/>
    <w:multiLevelType w:val="multilevel"/>
    <w:tmpl w:val="9262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63EFF"/>
    <w:multiLevelType w:val="multilevel"/>
    <w:tmpl w:val="D59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0A53A6"/>
    <w:multiLevelType w:val="multilevel"/>
    <w:tmpl w:val="AF76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71448"/>
    <w:multiLevelType w:val="multilevel"/>
    <w:tmpl w:val="771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F1035C"/>
    <w:multiLevelType w:val="multilevel"/>
    <w:tmpl w:val="D8F6EAB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  <w:sz w:val="48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  <w:b/>
        <w:sz w:val="4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sz w:val="4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sz w:val="4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/>
        <w:sz w:val="48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/>
        <w:sz w:val="48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/>
        <w:sz w:val="48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b/>
        <w:sz w:val="48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b/>
        <w:sz w:val="48"/>
      </w:rPr>
    </w:lvl>
  </w:abstractNum>
  <w:abstractNum w:abstractNumId="10">
    <w:nsid w:val="1DDC4279"/>
    <w:multiLevelType w:val="hybridMultilevel"/>
    <w:tmpl w:val="1CE6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A6ECD"/>
    <w:multiLevelType w:val="multilevel"/>
    <w:tmpl w:val="EF4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B5557A"/>
    <w:multiLevelType w:val="multilevel"/>
    <w:tmpl w:val="F67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F67134"/>
    <w:multiLevelType w:val="hybridMultilevel"/>
    <w:tmpl w:val="3BC8F4F2"/>
    <w:lvl w:ilvl="0" w:tplc="2488FD1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2131D"/>
    <w:multiLevelType w:val="multilevel"/>
    <w:tmpl w:val="062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0F509D"/>
    <w:multiLevelType w:val="multilevel"/>
    <w:tmpl w:val="A90E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5F7F3E"/>
    <w:multiLevelType w:val="multilevel"/>
    <w:tmpl w:val="92C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541B8C"/>
    <w:multiLevelType w:val="hybridMultilevel"/>
    <w:tmpl w:val="D62E1A64"/>
    <w:lvl w:ilvl="0" w:tplc="0B0E64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9A7E0C"/>
    <w:multiLevelType w:val="multilevel"/>
    <w:tmpl w:val="C79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940D65"/>
    <w:multiLevelType w:val="multilevel"/>
    <w:tmpl w:val="F92E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F63612"/>
    <w:multiLevelType w:val="hybridMultilevel"/>
    <w:tmpl w:val="D67CED60"/>
    <w:lvl w:ilvl="0" w:tplc="0FF4501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67335"/>
    <w:multiLevelType w:val="multilevel"/>
    <w:tmpl w:val="19AEA9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6590059A"/>
    <w:multiLevelType w:val="multilevel"/>
    <w:tmpl w:val="45DC9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>
    <w:nsid w:val="74482EE7"/>
    <w:multiLevelType w:val="hybridMultilevel"/>
    <w:tmpl w:val="B2D05E92"/>
    <w:lvl w:ilvl="0" w:tplc="132856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E0337"/>
    <w:multiLevelType w:val="hybridMultilevel"/>
    <w:tmpl w:val="3062784A"/>
    <w:lvl w:ilvl="0" w:tplc="63644B4C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443016"/>
    <w:multiLevelType w:val="multilevel"/>
    <w:tmpl w:val="E696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7B5EF3"/>
    <w:multiLevelType w:val="hybridMultilevel"/>
    <w:tmpl w:val="1C7C3EC0"/>
    <w:lvl w:ilvl="0" w:tplc="B964E35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D6562C"/>
    <w:multiLevelType w:val="multilevel"/>
    <w:tmpl w:val="50D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15"/>
  </w:num>
  <w:num w:numId="9">
    <w:abstractNumId w:val="14"/>
  </w:num>
  <w:num w:numId="10">
    <w:abstractNumId w:val="6"/>
  </w:num>
  <w:num w:numId="11">
    <w:abstractNumId w:val="2"/>
  </w:num>
  <w:num w:numId="12">
    <w:abstractNumId w:val="11"/>
  </w:num>
  <w:num w:numId="13">
    <w:abstractNumId w:val="27"/>
  </w:num>
  <w:num w:numId="14">
    <w:abstractNumId w:val="1"/>
  </w:num>
  <w:num w:numId="15">
    <w:abstractNumId w:val="7"/>
  </w:num>
  <w:num w:numId="16">
    <w:abstractNumId w:val="4"/>
  </w:num>
  <w:num w:numId="17">
    <w:abstractNumId w:val="5"/>
  </w:num>
  <w:num w:numId="18">
    <w:abstractNumId w:val="18"/>
  </w:num>
  <w:num w:numId="19">
    <w:abstractNumId w:val="8"/>
  </w:num>
  <w:num w:numId="20">
    <w:abstractNumId w:val="25"/>
  </w:num>
  <w:num w:numId="21">
    <w:abstractNumId w:val="19"/>
  </w:num>
  <w:num w:numId="22">
    <w:abstractNumId w:val="16"/>
  </w:num>
  <w:num w:numId="23">
    <w:abstractNumId w:val="13"/>
  </w:num>
  <w:num w:numId="24">
    <w:abstractNumId w:val="26"/>
  </w:num>
  <w:num w:numId="25">
    <w:abstractNumId w:val="3"/>
  </w:num>
  <w:num w:numId="26">
    <w:abstractNumId w:val="22"/>
  </w:num>
  <w:num w:numId="27">
    <w:abstractNumId w:val="0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DB7"/>
    <w:rsid w:val="000230ED"/>
    <w:rsid w:val="001011FB"/>
    <w:rsid w:val="001A34A2"/>
    <w:rsid w:val="001A651E"/>
    <w:rsid w:val="001F153A"/>
    <w:rsid w:val="00216BF6"/>
    <w:rsid w:val="00227629"/>
    <w:rsid w:val="00241A0F"/>
    <w:rsid w:val="00243E9D"/>
    <w:rsid w:val="00255E8C"/>
    <w:rsid w:val="002625D8"/>
    <w:rsid w:val="00284302"/>
    <w:rsid w:val="00306AA0"/>
    <w:rsid w:val="003D47D4"/>
    <w:rsid w:val="003F37F6"/>
    <w:rsid w:val="003F3C9D"/>
    <w:rsid w:val="00425ABA"/>
    <w:rsid w:val="00454E6D"/>
    <w:rsid w:val="004E7FDC"/>
    <w:rsid w:val="005A3031"/>
    <w:rsid w:val="00612F7D"/>
    <w:rsid w:val="00686526"/>
    <w:rsid w:val="00701BA5"/>
    <w:rsid w:val="00730DA5"/>
    <w:rsid w:val="007B1923"/>
    <w:rsid w:val="008051A2"/>
    <w:rsid w:val="008C6FD3"/>
    <w:rsid w:val="00931400"/>
    <w:rsid w:val="009928E5"/>
    <w:rsid w:val="009B0138"/>
    <w:rsid w:val="00A26DF7"/>
    <w:rsid w:val="00A518BA"/>
    <w:rsid w:val="00A637A6"/>
    <w:rsid w:val="00A73EBF"/>
    <w:rsid w:val="00AE540F"/>
    <w:rsid w:val="00B05019"/>
    <w:rsid w:val="00B22EC1"/>
    <w:rsid w:val="00B675C9"/>
    <w:rsid w:val="00BC43A1"/>
    <w:rsid w:val="00BD59FF"/>
    <w:rsid w:val="00C13CD8"/>
    <w:rsid w:val="00CC29B1"/>
    <w:rsid w:val="00D456FE"/>
    <w:rsid w:val="00D96472"/>
    <w:rsid w:val="00DC184A"/>
    <w:rsid w:val="00EC7DB7"/>
    <w:rsid w:val="00F452B5"/>
    <w:rsid w:val="00FA41D2"/>
    <w:rsid w:val="00FE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A0"/>
  </w:style>
  <w:style w:type="paragraph" w:styleId="Heading1">
    <w:name w:val="heading 1"/>
    <w:basedOn w:val="Normal"/>
    <w:next w:val="Normal"/>
    <w:link w:val="Heading1Char"/>
    <w:uiPriority w:val="9"/>
    <w:qFormat/>
    <w:rsid w:val="001A6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7B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19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138"/>
  </w:style>
  <w:style w:type="paragraph" w:styleId="Footer">
    <w:name w:val="footer"/>
    <w:basedOn w:val="Normal"/>
    <w:link w:val="FooterChar"/>
    <w:uiPriority w:val="99"/>
    <w:semiHidden/>
    <w:unhideWhenUsed/>
    <w:rsid w:val="009B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138"/>
  </w:style>
  <w:style w:type="character" w:customStyle="1" w:styleId="Heading2Char">
    <w:name w:val="Heading 2 Char"/>
    <w:basedOn w:val="DefaultParagraphFont"/>
    <w:link w:val="Heading2"/>
    <w:uiPriority w:val="9"/>
    <w:rsid w:val="00284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54E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E6D"/>
    <w:rPr>
      <w:b/>
      <w:bCs/>
    </w:rPr>
  </w:style>
  <w:style w:type="character" w:customStyle="1" w:styleId="type">
    <w:name w:val="type"/>
    <w:basedOn w:val="DefaultParagraphFont"/>
    <w:rsid w:val="00454E6D"/>
  </w:style>
  <w:style w:type="character" w:customStyle="1" w:styleId="ph">
    <w:name w:val="ph"/>
    <w:basedOn w:val="DefaultParagraphFont"/>
    <w:rsid w:val="00454E6D"/>
  </w:style>
  <w:style w:type="character" w:customStyle="1" w:styleId="Heading3Char">
    <w:name w:val="Heading 3 Char"/>
    <w:basedOn w:val="DefaultParagraphFont"/>
    <w:link w:val="Heading3"/>
    <w:uiPriority w:val="9"/>
    <w:rsid w:val="00454E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are-count">
    <w:name w:val="share-count"/>
    <w:basedOn w:val="DefaultParagraphFont"/>
    <w:rsid w:val="00454E6D"/>
  </w:style>
  <w:style w:type="character" w:customStyle="1" w:styleId="required7">
    <w:name w:val="required7"/>
    <w:basedOn w:val="DefaultParagraphFont"/>
    <w:rsid w:val="00454E6D"/>
    <w:rPr>
      <w:b/>
      <w:bCs/>
      <w:vanish w:val="0"/>
      <w:webHidden w:val="0"/>
      <w:color w:val="989898"/>
      <w:sz w:val="13"/>
      <w:szCs w:val="13"/>
      <w:shd w:val="clear" w:color="auto" w:fill="auto"/>
      <w:specVanish w:val="0"/>
    </w:rPr>
  </w:style>
  <w:style w:type="character" w:customStyle="1" w:styleId="nopublish3">
    <w:name w:val="nopublish3"/>
    <w:basedOn w:val="DefaultParagraphFont"/>
    <w:rsid w:val="00454E6D"/>
    <w:rPr>
      <w:vanish w:val="0"/>
      <w:webHidden w:val="0"/>
      <w:color w:val="989898"/>
      <w:sz w:val="13"/>
      <w:szCs w:val="13"/>
      <w:shd w:val="clear" w:color="auto" w:fill="auto"/>
      <w:specVanish w:val="0"/>
    </w:rPr>
  </w:style>
  <w:style w:type="character" w:customStyle="1" w:styleId="cauthor1">
    <w:name w:val="cauthor1"/>
    <w:basedOn w:val="DefaultParagraphFont"/>
    <w:rsid w:val="00454E6D"/>
    <w:rPr>
      <w:b/>
      <w:bCs/>
      <w:sz w:val="14"/>
      <w:szCs w:val="1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4E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4E6D"/>
    <w:rPr>
      <w:rFonts w:ascii="Arial" w:eastAsia="Times New Roman" w:hAnsi="Arial" w:cs="Arial"/>
      <w:vanish/>
      <w:sz w:val="16"/>
      <w:szCs w:val="16"/>
    </w:rPr>
  </w:style>
  <w:style w:type="paragraph" w:customStyle="1" w:styleId="comment-form-posting-as7">
    <w:name w:val="comment-form-posting-as7"/>
    <w:basedOn w:val="Normal"/>
    <w:rsid w:val="00454E6D"/>
    <w:pPr>
      <w:spacing w:after="0" w:line="276" w:lineRule="atLeast"/>
    </w:pPr>
    <w:rPr>
      <w:rFonts w:ascii="Times New Roman" w:eastAsia="Times New Roman" w:hAnsi="Times New Roman" w:cs="Times New Roman"/>
      <w:color w:val="494949"/>
      <w:sz w:val="14"/>
      <w:szCs w:val="14"/>
    </w:rPr>
  </w:style>
  <w:style w:type="paragraph" w:customStyle="1" w:styleId="comment-subscription-form1">
    <w:name w:val="comment-subscription-form1"/>
    <w:basedOn w:val="Normal"/>
    <w:rsid w:val="00454E6D"/>
    <w:pPr>
      <w:spacing w:after="0" w:line="276" w:lineRule="atLeast"/>
    </w:pPr>
    <w:rPr>
      <w:rFonts w:ascii="Times New Roman" w:eastAsia="Times New Roman" w:hAnsi="Times New Roman" w:cs="Times New Roman"/>
      <w:color w:val="545454"/>
      <w:sz w:val="14"/>
      <w:szCs w:val="14"/>
    </w:rPr>
  </w:style>
  <w:style w:type="paragraph" w:customStyle="1" w:styleId="form-submit3">
    <w:name w:val="form-submit3"/>
    <w:basedOn w:val="Normal"/>
    <w:rsid w:val="00454E6D"/>
    <w:pPr>
      <w:spacing w:after="0" w:line="207" w:lineRule="atLeast"/>
    </w:pPr>
    <w:rPr>
      <w:rFonts w:ascii="Times New Roman" w:eastAsia="Times New Roman" w:hAnsi="Times New Roman" w:cs="Times New Roman"/>
      <w:color w:val="545454"/>
      <w:sz w:val="14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4E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4E6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7596">
                      <w:marLeft w:val="-58"/>
                      <w:marRight w:val="-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0260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0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2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0"/>
                                                  <w:divBdr>
                                                    <w:top w:val="single" w:sz="4" w:space="0" w:color="CCCCCC"/>
                                                    <w:left w:val="single" w:sz="4" w:space="0" w:color="CCCCCC"/>
                                                    <w:bottom w:val="single" w:sz="4" w:space="0" w:color="CCCCCC"/>
                                                    <w:right w:val="single" w:sz="4" w:space="0" w:color="CCCCCC"/>
                                                  </w:divBdr>
                                                  <w:divsChild>
                                                    <w:div w:id="6575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8" w:color="CCCCCC"/>
                                                        <w:left w:val="single" w:sz="4" w:space="9" w:color="CCCCCC"/>
                                                        <w:bottom w:val="single" w:sz="4" w:space="8" w:color="CCCCCC"/>
                                                        <w:right w:val="single" w:sz="4" w:space="9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5948">
                      <w:marLeft w:val="-58"/>
                      <w:marRight w:val="-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8019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0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9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13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0"/>
                                                  <w:divBdr>
                                                    <w:top w:val="single" w:sz="4" w:space="0" w:color="CCCCCC"/>
                                                    <w:left w:val="single" w:sz="4" w:space="0" w:color="CCCCCC"/>
                                                    <w:bottom w:val="single" w:sz="4" w:space="0" w:color="CCCCCC"/>
                                                    <w:right w:val="single" w:sz="4" w:space="0" w:color="CCCCCC"/>
                                                  </w:divBdr>
                                                  <w:divsChild>
                                                    <w:div w:id="150682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8" w:color="CCCCCC"/>
                                                        <w:left w:val="single" w:sz="4" w:space="9" w:color="CCCCCC"/>
                                                        <w:bottom w:val="single" w:sz="4" w:space="8" w:color="CCCCCC"/>
                                                        <w:right w:val="single" w:sz="4" w:space="9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76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187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4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6729">
                      <w:marLeft w:val="0"/>
                      <w:marRight w:val="0"/>
                      <w:marTop w:val="115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3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7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8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F9F9F9"/>
                            <w:left w:val="none" w:sz="0" w:space="0" w:color="auto"/>
                            <w:bottom w:val="single" w:sz="8" w:space="2" w:color="F9F9F9"/>
                            <w:right w:val="none" w:sz="0" w:space="0" w:color="auto"/>
                          </w:divBdr>
                          <w:divsChild>
                            <w:div w:id="191994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5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332315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9C9C9"/>
                                    <w:left w:val="single" w:sz="4" w:space="0" w:color="C9C9C9"/>
                                    <w:bottom w:val="single" w:sz="4" w:space="0" w:color="C9C9C9"/>
                                    <w:right w:val="single" w:sz="4" w:space="0" w:color="C9C9C9"/>
                                  </w:divBdr>
                                </w:div>
                              </w:divsChild>
                            </w:div>
                            <w:div w:id="10264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9C9C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6" w:color="E5E5E5"/>
                                    <w:right w:val="none" w:sz="0" w:space="0" w:color="auto"/>
                                  </w:divBdr>
                                  <w:divsChild>
                                    <w:div w:id="471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04089">
                                          <w:marLeft w:val="43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09787">
                                              <w:marLeft w:val="0"/>
                                              <w:marRight w:val="173"/>
                                              <w:marTop w:val="23"/>
                                              <w:marBottom w:val="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396856">
                                              <w:marLeft w:val="0"/>
                                              <w:marRight w:val="173"/>
                                              <w:marTop w:val="23"/>
                                              <w:marBottom w:val="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3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2"/>
                                                  <w:divBdr>
                                                    <w:top w:val="single" w:sz="4" w:space="2" w:color="CDCDCD"/>
                                                    <w:left w:val="single" w:sz="4" w:space="3" w:color="CDCDCD"/>
                                                    <w:bottom w:val="single" w:sz="4" w:space="2" w:color="CDCDCD"/>
                                                    <w:right w:val="single" w:sz="4" w:space="3" w:color="CDCDC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97796">
                                              <w:marLeft w:val="0"/>
                                              <w:marRight w:val="173"/>
                                              <w:marTop w:val="23"/>
                                              <w:marBottom w:val="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2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2"/>
                                                  <w:divBdr>
                                                    <w:top w:val="single" w:sz="4" w:space="2" w:color="CDCDCD"/>
                                                    <w:left w:val="single" w:sz="4" w:space="3" w:color="CDCDCD"/>
                                                    <w:bottom w:val="single" w:sz="4" w:space="2" w:color="CDCDCD"/>
                                                    <w:right w:val="single" w:sz="4" w:space="3" w:color="CDCDC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96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6" w:color="E5E5E5"/>
                                    <w:right w:val="none" w:sz="0" w:space="0" w:color="auto"/>
                                  </w:divBdr>
                                  <w:divsChild>
                                    <w:div w:id="18968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7552">
                                          <w:marLeft w:val="43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17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6" w:color="E5E5E5"/>
                                    <w:right w:val="none" w:sz="0" w:space="0" w:color="auto"/>
                                  </w:divBdr>
                                  <w:divsChild>
                                    <w:div w:id="1906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090396">
                                          <w:marLeft w:val="43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7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6" w:color="E5E5E5"/>
                                    <w:right w:val="none" w:sz="0" w:space="0" w:color="auto"/>
                                  </w:divBdr>
                                  <w:divsChild>
                                    <w:div w:id="9593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464334">
                                          <w:marLeft w:val="43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0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6" w:color="E5E5E5"/>
                                    <w:right w:val="none" w:sz="0" w:space="0" w:color="auto"/>
                                  </w:divBdr>
                                  <w:divsChild>
                                    <w:div w:id="1874732625">
                                      <w:marLeft w:val="0"/>
                                      <w:marRight w:val="1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770143">
                              <w:marLeft w:val="0"/>
                              <w:marRight w:val="0"/>
                              <w:marTop w:val="17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329">
              <w:marLeft w:val="-1382"/>
              <w:marRight w:val="0"/>
              <w:marTop w:val="0"/>
              <w:marBottom w:val="0"/>
              <w:divBdr>
                <w:top w:val="single" w:sz="4" w:space="9" w:color="CCCCCC"/>
                <w:left w:val="single" w:sz="4" w:space="9" w:color="CCCCCC"/>
                <w:bottom w:val="single" w:sz="4" w:space="9" w:color="CCCCCC"/>
                <w:right w:val="single" w:sz="4" w:space="9" w:color="CCCCCC"/>
              </w:divBdr>
              <w:divsChild>
                <w:div w:id="849754537">
                  <w:marLeft w:val="0"/>
                  <w:marRight w:val="0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5789">
                  <w:marLeft w:val="0"/>
                  <w:marRight w:val="0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8161">
                  <w:marLeft w:val="0"/>
                  <w:marRight w:val="0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4967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divBdr>
              <w:divsChild>
                <w:div w:id="10649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4035">
      <w:bodyDiv w:val="1"/>
      <w:marLeft w:val="0"/>
      <w:marRight w:val="0"/>
      <w:marTop w:val="35"/>
      <w:marBottom w:val="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23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net.microsoft.com/en-us/library/ms124678(v=sql.100).aspx" TargetMode="External"/><Relationship Id="rId18" Type="http://schemas.openxmlformats.org/officeDocument/2006/relationships/hyperlink" Target="http://technet.microsoft.com/en-us/library/ms124463(v=sql.100).aspx" TargetMode="External"/><Relationship Id="rId26" Type="http://schemas.openxmlformats.org/officeDocument/2006/relationships/hyperlink" Target="http://technet.microsoft.com/en-us/library/ms124632(v=sql.100).aspx" TargetMode="External"/><Relationship Id="rId39" Type="http://schemas.openxmlformats.org/officeDocument/2006/relationships/hyperlink" Target="http://technet.microsoft.com/en-us/library/ms124544(v=sql.100).aspx" TargetMode="External"/><Relationship Id="rId21" Type="http://schemas.openxmlformats.org/officeDocument/2006/relationships/hyperlink" Target="http://technet.microsoft.com/en-us/library/ms124576(v=sql.100).aspx" TargetMode="External"/><Relationship Id="rId34" Type="http://schemas.openxmlformats.org/officeDocument/2006/relationships/hyperlink" Target="http://technet.microsoft.com/en-us/library/ms124893(v=sql.100).aspx" TargetMode="External"/><Relationship Id="rId42" Type="http://schemas.openxmlformats.org/officeDocument/2006/relationships/hyperlink" Target="http://technet.microsoft.com/en-us/library/ms124492(v=sql.100).aspx" TargetMode="External"/><Relationship Id="rId47" Type="http://schemas.openxmlformats.org/officeDocument/2006/relationships/hyperlink" Target="http://technet.microsoft.com/en-us/library/ms124800(v=sql.100).aspx" TargetMode="External"/><Relationship Id="rId50" Type="http://schemas.openxmlformats.org/officeDocument/2006/relationships/hyperlink" Target="http://technet.microsoft.com/en-us/library/ms124708(v=sql.100).aspx" TargetMode="External"/><Relationship Id="rId55" Type="http://schemas.openxmlformats.org/officeDocument/2006/relationships/hyperlink" Target="http://technet.microsoft.com/en-us/library/ms124918(v=sql.100).aspx" TargetMode="External"/><Relationship Id="rId63" Type="http://schemas.openxmlformats.org/officeDocument/2006/relationships/hyperlink" Target="http://technet.microsoft.com/en-us/library/ms124844(v=sql.100).aspx" TargetMode="External"/><Relationship Id="rId68" Type="http://schemas.openxmlformats.org/officeDocument/2006/relationships/hyperlink" Target="http://technet.microsoft.com/en-us/library/ms124766(v=sql.100).aspx" TargetMode="External"/><Relationship Id="rId76" Type="http://schemas.openxmlformats.org/officeDocument/2006/relationships/hyperlink" Target="http://technet.microsoft.com/en-us/library/ms124873(v=sql.100).aspx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technet.microsoft.com/en-us/library/ms124913(v=sql.10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ms124714(v=sql.100).aspx" TargetMode="External"/><Relationship Id="rId29" Type="http://schemas.openxmlformats.org/officeDocument/2006/relationships/hyperlink" Target="http://technet.microsoft.com/en-us/library/ms124879(v=sql.100).aspx" TargetMode="External"/><Relationship Id="rId11" Type="http://schemas.openxmlformats.org/officeDocument/2006/relationships/hyperlink" Target="http://technet.microsoft.com/en-us/library/ms124801(v=sql.100).aspx" TargetMode="External"/><Relationship Id="rId24" Type="http://schemas.openxmlformats.org/officeDocument/2006/relationships/hyperlink" Target="http://technet.microsoft.com/en-us/library/ms124778(v=sql.100).aspx" TargetMode="External"/><Relationship Id="rId32" Type="http://schemas.openxmlformats.org/officeDocument/2006/relationships/hyperlink" Target="http://technet.microsoft.com/en-us/library/ms124784(v=sql.100).aspx" TargetMode="External"/><Relationship Id="rId37" Type="http://schemas.openxmlformats.org/officeDocument/2006/relationships/hyperlink" Target="http://technet.microsoft.com/en-us/library/ms124560(v=sql.100).aspx" TargetMode="External"/><Relationship Id="rId40" Type="http://schemas.openxmlformats.org/officeDocument/2006/relationships/hyperlink" Target="http://technet.microsoft.com/en-us/library/ms124543(v=sql.100).aspx" TargetMode="External"/><Relationship Id="rId45" Type="http://schemas.openxmlformats.org/officeDocument/2006/relationships/hyperlink" Target="http://technet.microsoft.com/en-us/library/ms124845(v=sql.100).aspx" TargetMode="External"/><Relationship Id="rId53" Type="http://schemas.openxmlformats.org/officeDocument/2006/relationships/hyperlink" Target="http://technet.microsoft.com/en-us/library/ms124485(v=sql.100).aspx" TargetMode="External"/><Relationship Id="rId58" Type="http://schemas.openxmlformats.org/officeDocument/2006/relationships/hyperlink" Target="http://technet.microsoft.com/en-us/library/ms124917(v=sql.100).aspx" TargetMode="External"/><Relationship Id="rId66" Type="http://schemas.openxmlformats.org/officeDocument/2006/relationships/hyperlink" Target="http://technet.microsoft.com/en-us/library/ms124770(v=sql.100).aspx" TargetMode="External"/><Relationship Id="rId74" Type="http://schemas.openxmlformats.org/officeDocument/2006/relationships/hyperlink" Target="http://technet.microsoft.com/en-us/library/ms124609(v=sql.100).aspx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technet.microsoft.com/en-us/library/ms124615(v=sql.100).aspx" TargetMode="External"/><Relationship Id="rId10" Type="http://schemas.openxmlformats.org/officeDocument/2006/relationships/hyperlink" Target="http://technet.microsoft.com/en-us/library/ms124753(v=sql.100).aspx" TargetMode="External"/><Relationship Id="rId19" Type="http://schemas.openxmlformats.org/officeDocument/2006/relationships/hyperlink" Target="http://technet.microsoft.com/en-us/library/ms124630(v=sql.100).aspx" TargetMode="External"/><Relationship Id="rId31" Type="http://schemas.openxmlformats.org/officeDocument/2006/relationships/hyperlink" Target="http://technet.microsoft.com/en-us/library/ms124510(v=sql.100).aspx" TargetMode="External"/><Relationship Id="rId44" Type="http://schemas.openxmlformats.org/officeDocument/2006/relationships/hyperlink" Target="http://technet.microsoft.com/en-us/library/ms124432(v=sql.100).aspx" TargetMode="External"/><Relationship Id="rId52" Type="http://schemas.openxmlformats.org/officeDocument/2006/relationships/hyperlink" Target="http://technet.microsoft.com/en-us/library/ms124689(v=sql.100).aspx" TargetMode="External"/><Relationship Id="rId60" Type="http://schemas.openxmlformats.org/officeDocument/2006/relationships/hyperlink" Target="http://technet.microsoft.com/en-us/library/ms124746(v=sql.100).aspx" TargetMode="External"/><Relationship Id="rId65" Type="http://schemas.openxmlformats.org/officeDocument/2006/relationships/hyperlink" Target="http://technet.microsoft.com/en-us/library/ms124470(v=sql.100).aspx" TargetMode="External"/><Relationship Id="rId73" Type="http://schemas.openxmlformats.org/officeDocument/2006/relationships/hyperlink" Target="http://technet.microsoft.com/en-us/library/ms124484(v=sql.100).aspx" TargetMode="External"/><Relationship Id="rId78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ms124707(v=sql.100).aspx" TargetMode="External"/><Relationship Id="rId14" Type="http://schemas.openxmlformats.org/officeDocument/2006/relationships/hyperlink" Target="http://technet.microsoft.com/en-us/library/ms124597(v=sql.100).aspx" TargetMode="External"/><Relationship Id="rId22" Type="http://schemas.openxmlformats.org/officeDocument/2006/relationships/hyperlink" Target="http://technet.microsoft.com/en-us/library/ms124730(v=sql.100).aspx" TargetMode="External"/><Relationship Id="rId27" Type="http://schemas.openxmlformats.org/officeDocument/2006/relationships/hyperlink" Target="http://technet.microsoft.com/en-us/library/ms124498(v=sql.100).aspx" TargetMode="External"/><Relationship Id="rId30" Type="http://schemas.openxmlformats.org/officeDocument/2006/relationships/hyperlink" Target="http://technet.microsoft.com/en-us/library/ms124861(v=sql.100).aspx" TargetMode="External"/><Relationship Id="rId35" Type="http://schemas.openxmlformats.org/officeDocument/2006/relationships/hyperlink" Target="http://technet.microsoft.com/en-us/library/ms124771(v=sql.100).aspx" TargetMode="External"/><Relationship Id="rId43" Type="http://schemas.openxmlformats.org/officeDocument/2006/relationships/hyperlink" Target="http://technet.microsoft.com/en-us/library/ms124577(v=sql.100).aspx" TargetMode="External"/><Relationship Id="rId48" Type="http://schemas.openxmlformats.org/officeDocument/2006/relationships/hyperlink" Target="http://technet.microsoft.com/en-us/library/ms124551(v=sql.100).aspx" TargetMode="External"/><Relationship Id="rId56" Type="http://schemas.openxmlformats.org/officeDocument/2006/relationships/hyperlink" Target="http://technet.microsoft.com/en-us/library/ms124643(v=sql.100).aspx" TargetMode="External"/><Relationship Id="rId64" Type="http://schemas.openxmlformats.org/officeDocument/2006/relationships/hyperlink" Target="http://technet.microsoft.com/en-us/library/ms124760(v=sql.100).aspx" TargetMode="External"/><Relationship Id="rId69" Type="http://schemas.openxmlformats.org/officeDocument/2006/relationships/hyperlink" Target="http://technet.microsoft.com/en-us/library/ms124653(v=sql.100).aspx" TargetMode="External"/><Relationship Id="rId77" Type="http://schemas.openxmlformats.org/officeDocument/2006/relationships/hyperlink" Target="http://technet.microsoft.com/en-us/library/ms124747(v=sql.100).aspx" TargetMode="External"/><Relationship Id="rId8" Type="http://schemas.openxmlformats.org/officeDocument/2006/relationships/hyperlink" Target="http://technet.microsoft.com/en-us/library/ms124900(v=sql.100).aspx" TargetMode="External"/><Relationship Id="rId51" Type="http://schemas.openxmlformats.org/officeDocument/2006/relationships/hyperlink" Target="http://technet.microsoft.com/en-us/library/ms124720(v=sql.100).aspx" TargetMode="External"/><Relationship Id="rId72" Type="http://schemas.openxmlformats.org/officeDocument/2006/relationships/hyperlink" Target="http://technet.microsoft.com/en-us/library/ms124455(v=sql.100).aspx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technet.microsoft.com/en-us/library/ms124736(v=sql.100).aspx" TargetMode="External"/><Relationship Id="rId17" Type="http://schemas.openxmlformats.org/officeDocument/2006/relationships/hyperlink" Target="http://technet.microsoft.com/en-us/library/ms124590(v=sql.100).aspx" TargetMode="External"/><Relationship Id="rId25" Type="http://schemas.openxmlformats.org/officeDocument/2006/relationships/hyperlink" Target="http://technet.microsoft.com/en-us/library/ms124469(v=sql.100).aspx" TargetMode="External"/><Relationship Id="rId33" Type="http://schemas.openxmlformats.org/officeDocument/2006/relationships/hyperlink" Target="http://technet.microsoft.com/en-us/library/ms124726(v=sql.100).aspx" TargetMode="External"/><Relationship Id="rId38" Type="http://schemas.openxmlformats.org/officeDocument/2006/relationships/hyperlink" Target="http://technet.microsoft.com/en-us/library/ms124872(v=sql.100).aspx" TargetMode="External"/><Relationship Id="rId46" Type="http://schemas.openxmlformats.org/officeDocument/2006/relationships/hyperlink" Target="http://technet.microsoft.com/en-us/library/ms124671(v=sql.100).aspx" TargetMode="External"/><Relationship Id="rId59" Type="http://schemas.openxmlformats.org/officeDocument/2006/relationships/hyperlink" Target="http://technet.microsoft.com/en-us/library/ms124477(v=sql.100).aspx" TargetMode="External"/><Relationship Id="rId67" Type="http://schemas.openxmlformats.org/officeDocument/2006/relationships/hyperlink" Target="http://technet.microsoft.com/en-us/library/ms124907(v=sql.100).aspx" TargetMode="External"/><Relationship Id="rId20" Type="http://schemas.openxmlformats.org/officeDocument/2006/relationships/hyperlink" Target="http://technet.microsoft.com/en-us/library/ms124759(v=sql.100).aspx" TargetMode="External"/><Relationship Id="rId41" Type="http://schemas.openxmlformats.org/officeDocument/2006/relationships/hyperlink" Target="http://technet.microsoft.com/en-us/library/ms124658(v=sql.100).aspx" TargetMode="External"/><Relationship Id="rId54" Type="http://schemas.openxmlformats.org/officeDocument/2006/relationships/hyperlink" Target="http://technet.microsoft.com/en-us/library/ms124603(v=sql.100).aspx" TargetMode="External"/><Relationship Id="rId62" Type="http://schemas.openxmlformats.org/officeDocument/2006/relationships/hyperlink" Target="http://technet.microsoft.com/en-us/library/ms124719(v=sql.100).aspx" TargetMode="External"/><Relationship Id="rId70" Type="http://schemas.openxmlformats.org/officeDocument/2006/relationships/hyperlink" Target="http://technet.microsoft.com/en-us/library/ms124729(v=sql.100).aspx" TargetMode="External"/><Relationship Id="rId75" Type="http://schemas.openxmlformats.org/officeDocument/2006/relationships/hyperlink" Target="http://technet.microsoft.com/en-us/library/ms124622(v=sql.10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technet.microsoft.com/en-us/library/ms124665(v=sql.100).aspx" TargetMode="External"/><Relationship Id="rId23" Type="http://schemas.openxmlformats.org/officeDocument/2006/relationships/hyperlink" Target="http://technet.microsoft.com/en-us/library/ms124638(v=sql.100).aspx" TargetMode="External"/><Relationship Id="rId28" Type="http://schemas.openxmlformats.org/officeDocument/2006/relationships/hyperlink" Target="http://technet.microsoft.com/en-us/library/ms124602(v=sql.100).aspx" TargetMode="External"/><Relationship Id="rId36" Type="http://schemas.openxmlformats.org/officeDocument/2006/relationships/hyperlink" Target="http://technet.microsoft.com/en-us/library/ms124906(v=sql.100).aspx" TargetMode="External"/><Relationship Id="rId49" Type="http://schemas.openxmlformats.org/officeDocument/2006/relationships/hyperlink" Target="http://technet.microsoft.com/en-us/library/ms124591(v=sql.100).aspx" TargetMode="External"/><Relationship Id="rId57" Type="http://schemas.openxmlformats.org/officeDocument/2006/relationships/hyperlink" Target="http://technet.microsoft.com/en-us/library/ms124550(v=sql.10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vutrinh</dc:creator>
  <cp:lastModifiedBy>Administrator</cp:lastModifiedBy>
  <cp:revision>2</cp:revision>
  <cp:lastPrinted>2013-02-25T16:33:00Z</cp:lastPrinted>
  <dcterms:created xsi:type="dcterms:W3CDTF">2013-10-03T05:58:00Z</dcterms:created>
  <dcterms:modified xsi:type="dcterms:W3CDTF">2013-10-03T05:58:00Z</dcterms:modified>
</cp:coreProperties>
</file>