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jc w:val="center"/>
        <w:rPr>
          <w:sz w:val="32"/>
          <w:szCs w:val="32"/>
        </w:rPr>
      </w:pPr>
      <w:bookmarkStart w:colFirst="0" w:colLast="0" w:name="_heading=h.gjdgxs" w:id="0"/>
      <w:bookmarkEnd w:id="0"/>
      <w:sdt>
        <w:sdtPr>
          <w:tag w:val="goog_rdk_0"/>
        </w:sdtPr>
        <w:sdtContent>
          <w:r w:rsidDel="00000000" w:rsidR="00000000" w:rsidRPr="00000000">
            <w:rPr>
              <w:rFonts w:ascii="Andika" w:cs="Andika" w:eastAsia="Andika" w:hAnsi="Andika"/>
              <w:rtl w:val="0"/>
            </w:rPr>
            <w:t xml:space="preserve">BÀI TẬP VỀ NHÀ: BUỔI 7</w:t>
          </w:r>
        </w:sdtContent>
      </w:sdt>
      <w:r w:rsidDel="00000000" w:rsidR="00000000" w:rsidRPr="00000000">
        <w:rPr>
          <w:rtl w:val="0"/>
        </w:rPr>
      </w:r>
    </w:p>
    <w:tbl>
      <w:tblPr>
        <w:tblStyle w:val="Table1"/>
        <w:tblW w:w="975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640"/>
        <w:gridCol w:w="4110"/>
        <w:tblGridChange w:id="0">
          <w:tblGrid>
            <w:gridCol w:w="5640"/>
            <w:gridCol w:w="4110"/>
          </w:tblGrid>
        </w:tblGridChange>
      </w:tblGrid>
      <w:tr>
        <w:trPr>
          <w:cantSplit w:val="0"/>
          <w:tblHeader w:val="0"/>
        </w:trPr>
        <w:tc>
          <w:tcPr>
            <w:tcBorders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spacing w:line="276" w:lineRule="auto"/>
              <w:rPr>
                <w:sz w:val="20"/>
                <w:szCs w:val="20"/>
              </w:rPr>
            </w:pPr>
            <w:sdt>
              <w:sdtPr>
                <w:tag w:val="goog_rdk_1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sz w:val="20"/>
                    <w:szCs w:val="20"/>
                    <w:rtl w:val="0"/>
                  </w:rPr>
                  <w:t xml:space="preserve">Bộ môn: </w:t>
                </w:r>
              </w:sdtContent>
            </w:sdt>
            <w:r w:rsidDel="00000000" w:rsidR="00000000" w:rsidRPr="00000000">
              <w:rPr>
                <w:sz w:val="20"/>
                <w:szCs w:val="20"/>
                <w:rtl w:val="0"/>
              </w:rPr>
              <w:t xml:space="preserve">Coding</w:t>
            </w:r>
          </w:p>
        </w:tc>
        <w:tc>
          <w:tcPr>
            <w:tcBorders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Năm môn: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Web Developer - Basic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spacing w:line="276" w:lineRule="auto"/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Độ tuổi học viên: </w:t>
            </w:r>
            <w:sdt>
              <w:sdtPr>
                <w:tag w:val="goog_rdk_2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sz w:val="22"/>
                    <w:szCs w:val="22"/>
                    <w:rtl w:val="0"/>
                  </w:rPr>
                  <w:t xml:space="preserve">13 - 17 Tuổi</w:t>
                </w:r>
              </w:sdtContent>
            </w:sdt>
          </w:p>
        </w:tc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spacing w:line="276" w:lineRule="auto"/>
              <w:ind w:left="0" w:firstLine="0"/>
              <w:rPr>
                <w:sz w:val="22"/>
                <w:szCs w:val="22"/>
              </w:rPr>
            </w:pPr>
            <w:sdt>
              <w:sdtPr>
                <w:tag w:val="goog_rdk_3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sz w:val="22"/>
                    <w:szCs w:val="22"/>
                    <w:rtl w:val="0"/>
                  </w:rPr>
                  <w:t xml:space="preserve">Thời lượng: </w:t>
                </w:r>
              </w:sdtContent>
            </w:sdt>
            <w:r w:rsidDel="00000000" w:rsidR="00000000" w:rsidRPr="00000000">
              <w:rPr>
                <w:sz w:val="22"/>
                <w:szCs w:val="22"/>
                <w:rtl w:val="0"/>
              </w:rPr>
              <w:t xml:space="preserve">120 phút</w:t>
            </w:r>
          </w:p>
        </w:tc>
      </w:tr>
    </w:tbl>
    <w:p w:rsidR="00000000" w:rsidDel="00000000" w:rsidP="00000000" w:rsidRDefault="00000000" w:rsidRPr="00000000" w14:paraId="00000006">
      <w:pPr>
        <w:pStyle w:val="Heading1"/>
        <w:rPr>
          <w:color w:val="e31f26"/>
        </w:rPr>
      </w:pPr>
      <w:bookmarkStart w:colFirst="0" w:colLast="0" w:name="_heading=h.30j0zll" w:id="1"/>
      <w:bookmarkEnd w:id="1"/>
      <w:sdt>
        <w:sdtPr>
          <w:tag w:val="goog_rdk_4"/>
        </w:sdtPr>
        <w:sdtContent>
          <w:r w:rsidDel="00000000" w:rsidR="00000000" w:rsidRPr="00000000">
            <w:rPr>
              <w:rFonts w:ascii="Andika" w:cs="Andika" w:eastAsia="Andika" w:hAnsi="Andika"/>
              <w:rtl w:val="0"/>
            </w:rPr>
            <w:t xml:space="preserve">TRẮC NGHIỆM</w:t>
          </w:r>
        </w:sdtContent>
      </w:sdt>
      <w:r w:rsidDel="00000000" w:rsidR="00000000" w:rsidRPr="00000000">
        <w:rPr>
          <w:rtl w:val="0"/>
        </w:rPr>
      </w:r>
    </w:p>
    <w:tbl>
      <w:tblPr>
        <w:tblStyle w:val="Table2"/>
        <w:tblW w:w="9735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1605"/>
        <w:gridCol w:w="8130"/>
        <w:tblGridChange w:id="0">
          <w:tblGrid>
            <w:gridCol w:w="1605"/>
            <w:gridCol w:w="8130"/>
          </w:tblGrid>
        </w:tblGridChange>
      </w:tblGrid>
      <w:tr>
        <w:trPr>
          <w:cantSplit w:val="0"/>
          <w:trHeight w:val="543.9599999999999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rPr>
                <w:b w:val="1"/>
              </w:rPr>
            </w:pPr>
            <w:sdt>
              <w:sdtPr>
                <w:tag w:val="goog_rdk_5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rtl w:val="0"/>
                  </w:rPr>
                  <w:t xml:space="preserve">CÂU HỎI 1:</w:t>
                </w:r>
              </w:sdtContent>
            </w:sdt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rtl w:val="0"/>
              </w:rPr>
              <w:t xml:space="preserve">Khi chọn font chữ cho trang web, yếu tố nào cần được xem xét đầu tiên?</w:t>
            </w:r>
          </w:p>
        </w:tc>
      </w:tr>
      <w:tr>
        <w:trPr>
          <w:cantSplit w:val="0"/>
          <w:trHeight w:val="531.2369999999999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sdt>
              <w:sdtPr>
                <w:tag w:val="goog_rdk_6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sz w:val="22"/>
                    <w:szCs w:val="22"/>
                    <w:rtl w:val="0"/>
                  </w:rPr>
                  <w:t xml:space="preserve">Tính tương thích với trình duyệt</w:t>
                </w:r>
              </w:sdtContent>
            </w:sdt>
          </w:p>
        </w:tc>
      </w:tr>
      <w:tr>
        <w:trPr>
          <w:cantSplit w:val="0"/>
          <w:trHeight w:val="487.3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sdt>
              <w:sdtPr>
                <w:tag w:val="goog_rdk_7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sz w:val="22"/>
                    <w:szCs w:val="22"/>
                    <w:rtl w:val="0"/>
                  </w:rPr>
                  <w:t xml:space="preserve">Phù hợp với màu sắc tổng thể của trang web</w:t>
                </w:r>
              </w:sdtContent>
            </w:sdt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Mục đích của trang web</w:t>
            </w:r>
          </w:p>
        </w:tc>
      </w:tr>
      <w:tr>
        <w:trPr>
          <w:cantSplit w:val="0"/>
          <w:trHeight w:val="460.7999999999999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Sự dễ đọc trên mọi thiết bị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Đáp án đúng là: 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rPr>
                <w:b w:val="1"/>
                <w:sz w:val="22"/>
                <w:szCs w:val="22"/>
              </w:rPr>
            </w:pPr>
            <w:sdt>
              <w:sdtPr>
                <w:tag w:val="goog_rdk_8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rtl w:val="0"/>
                  </w:rPr>
                  <w:t xml:space="preserve">CÂU HỎI 2: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Font chữ nào thường được sử dụng trong các trang web chuyên nghiệp như sách, báo?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Sans-serif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Display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Handwritten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Serif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Đáp án đúng là: 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rPr>
                <w:b w:val="1"/>
                <w:sz w:val="22"/>
                <w:szCs w:val="22"/>
              </w:rPr>
            </w:pPr>
            <w:sdt>
              <w:sdtPr>
                <w:tag w:val="goog_rdk_9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rtl w:val="0"/>
                  </w:rPr>
                  <w:t xml:space="preserve">CÂU HỎI 3: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76" w:lineRule="auto"/>
              <w:rPr>
                <w:sz w:val="22"/>
                <w:szCs w:val="22"/>
              </w:rPr>
            </w:pPr>
            <w:sdt>
              <w:sdtPr>
                <w:tag w:val="goog_rdk_10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sz w:val="22"/>
                    <w:szCs w:val="22"/>
                    <w:rtl w:val="0"/>
                  </w:rPr>
                  <w:t xml:space="preserve">Khi sử dụng font chữ cho trang web dành cho trẻ em, yếu tố nào quan trọng nhất cần xem xét?</w:t>
                </w:r>
              </w:sdtContent>
            </w:sdt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Đối tượng mục tiêu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76" w:lineRule="auto"/>
              <w:rPr>
                <w:sz w:val="22"/>
                <w:szCs w:val="22"/>
              </w:rPr>
            </w:pPr>
            <w:sdt>
              <w:sdtPr>
                <w:tag w:val="goog_rdk_11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sz w:val="22"/>
                    <w:szCs w:val="22"/>
                    <w:rtl w:val="0"/>
                  </w:rPr>
                  <w:t xml:space="preserve">Tính tương thích</w:t>
                </w:r>
              </w:sdtContent>
            </w:sdt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Mục đích của trang web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Tính dễ đọc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Đáp án đúng là: 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rPr>
                <w:b w:val="1"/>
                <w:sz w:val="22"/>
                <w:szCs w:val="22"/>
              </w:rPr>
            </w:pPr>
            <w:sdt>
              <w:sdtPr>
                <w:tag w:val="goog_rdk_12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rtl w:val="0"/>
                  </w:rPr>
                  <w:t xml:space="preserve">CÂU HỎI 4: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Font chữ nào thường được sử dụng trong các tiêu đề, biển hiệu, và poster lớn?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Serif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Sans-serif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Display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Handwritten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Đáp án đúng là: 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rPr>
                <w:b w:val="1"/>
                <w:sz w:val="22"/>
                <w:szCs w:val="22"/>
              </w:rPr>
            </w:pPr>
            <w:sdt>
              <w:sdtPr>
                <w:tag w:val="goog_rdk_13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rtl w:val="0"/>
                  </w:rPr>
                  <w:t xml:space="preserve">CÂU HỎI 5: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Để tạo sự cân đối và hài hòa trong văn bản, ta có thể sử dụng các phương pháp nào sau đây?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Leading, kerning, tracking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Tăng kích thước chữ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Thay đổi màu sắc chữ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rPr>
                <w:sz w:val="20"/>
                <w:szCs w:val="20"/>
              </w:rPr>
            </w:pPr>
            <w:sdt>
              <w:sdtPr>
                <w:tag w:val="goog_rdk_14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sz w:val="20"/>
                    <w:szCs w:val="20"/>
                    <w:rtl w:val="0"/>
                  </w:rPr>
                  <w:t xml:space="preserve">Giảm khoảng cách giữa các dòng</w:t>
                </w:r>
              </w:sdtContent>
            </w:sdt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Đáp án đúng là: 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rPr>
                <w:b w:val="1"/>
                <w:sz w:val="22"/>
                <w:szCs w:val="22"/>
              </w:rPr>
            </w:pPr>
            <w:sdt>
              <w:sdtPr>
                <w:tag w:val="goog_rdk_15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rtl w:val="0"/>
                  </w:rPr>
                  <w:t xml:space="preserve">CÂU HỎI 6: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76" w:lineRule="auto"/>
              <w:rPr>
                <w:sz w:val="22"/>
                <w:szCs w:val="22"/>
              </w:rPr>
            </w:pPr>
            <w:sdt>
              <w:sdtPr>
                <w:tag w:val="goog_rdk_16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sz w:val="22"/>
                    <w:szCs w:val="22"/>
                    <w:rtl w:val="0"/>
                  </w:rPr>
                  <w:t xml:space="preserve">Thành phần nào không thuộc vào bố cục website?</w:t>
                </w:r>
              </w:sdtContent>
            </w:sdt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Header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Content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Footer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Sidebar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Đáp án đúng là: 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rPr>
                <w:b w:val="1"/>
                <w:sz w:val="22"/>
                <w:szCs w:val="22"/>
              </w:rPr>
            </w:pPr>
            <w:sdt>
              <w:sdtPr>
                <w:tag w:val="goog_rdk_17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rtl w:val="0"/>
                  </w:rPr>
                  <w:t xml:space="preserve">CÂU HỎI 7: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Quy tắc ba trong thiết kế web nhằm vào mục đích gì?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Tạo sự hấp dẫn và cân đối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rPr>
                <w:sz w:val="20"/>
                <w:szCs w:val="20"/>
              </w:rPr>
            </w:pPr>
            <w:sdt>
              <w:sdtPr>
                <w:tag w:val="goog_rdk_18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sz w:val="20"/>
                    <w:szCs w:val="20"/>
                    <w:rtl w:val="0"/>
                  </w:rPr>
                  <w:t xml:space="preserve">Tạo sự tương tác dễ dàng</w:t>
                </w:r>
              </w:sdtContent>
            </w:sdt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rPr>
                <w:sz w:val="20"/>
                <w:szCs w:val="20"/>
              </w:rPr>
            </w:pPr>
            <w:sdt>
              <w:sdtPr>
                <w:tag w:val="goog_rdk_19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sz w:val="20"/>
                    <w:szCs w:val="20"/>
                    <w:rtl w:val="0"/>
                  </w:rPr>
                  <w:t xml:space="preserve">Tạo sự nhấn mạnh</w:t>
                </w:r>
              </w:sdtContent>
            </w:sdt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rPr>
                <w:sz w:val="20"/>
                <w:szCs w:val="20"/>
              </w:rPr>
            </w:pPr>
            <w:sdt>
              <w:sdtPr>
                <w:tag w:val="goog_rdk_20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sz w:val="20"/>
                    <w:szCs w:val="20"/>
                    <w:rtl w:val="0"/>
                  </w:rPr>
                  <w:t xml:space="preserve">Tạo sự thống nhất</w:t>
                </w:r>
              </w:sdtContent>
            </w:sdt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Đáp án đúng là: 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rPr>
                <w:b w:val="1"/>
                <w:sz w:val="22"/>
                <w:szCs w:val="22"/>
              </w:rPr>
            </w:pPr>
            <w:sdt>
              <w:sdtPr>
                <w:tag w:val="goog_rdk_21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rtl w:val="0"/>
                  </w:rPr>
                  <w:t xml:space="preserve">CÂU HỎI 8: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76" w:lineRule="auto"/>
              <w:rPr>
                <w:sz w:val="22"/>
                <w:szCs w:val="22"/>
              </w:rPr>
            </w:pPr>
            <w:sdt>
              <w:sdtPr>
                <w:tag w:val="goog_rdk_22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sz w:val="22"/>
                    <w:szCs w:val="22"/>
                    <w:rtl w:val="0"/>
                  </w:rPr>
                  <w:t xml:space="preserve">Không gian trống trong thiết kế web giúp làm gì?</w:t>
                </w:r>
              </w:sdtContent>
            </w:sdt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rPr>
                <w:sz w:val="20"/>
                <w:szCs w:val="20"/>
              </w:rPr>
            </w:pPr>
            <w:sdt>
              <w:sdtPr>
                <w:tag w:val="goog_rdk_23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sz w:val="20"/>
                    <w:szCs w:val="20"/>
                    <w:rtl w:val="0"/>
                  </w:rPr>
                  <w:t xml:space="preserve">Tạo sự chật chội cho trang web</w:t>
                </w:r>
              </w:sdtContent>
            </w:sdt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rPr>
                <w:sz w:val="20"/>
                <w:szCs w:val="20"/>
              </w:rPr>
            </w:pPr>
            <w:sdt>
              <w:sdtPr>
                <w:tag w:val="goog_rdk_24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sz w:val="20"/>
                    <w:szCs w:val="20"/>
                    <w:rtl w:val="0"/>
                  </w:rPr>
                  <w:t xml:space="preserve">Tạo sự rối mắt cho người dùng</w:t>
                </w:r>
              </w:sdtContent>
            </w:sdt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rPr>
                <w:sz w:val="20"/>
                <w:szCs w:val="20"/>
              </w:rPr>
            </w:pPr>
            <w:sdt>
              <w:sdtPr>
                <w:tag w:val="goog_rdk_25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sz w:val="20"/>
                    <w:szCs w:val="20"/>
                    <w:rtl w:val="0"/>
                  </w:rPr>
                  <w:t xml:space="preserve">Tạo sự tập trung và cấu trúc</w:t>
                </w:r>
              </w:sdtContent>
            </w:sdt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rPr>
                <w:sz w:val="20"/>
                <w:szCs w:val="20"/>
              </w:rPr>
            </w:pPr>
            <w:sdt>
              <w:sdtPr>
                <w:tag w:val="goog_rdk_26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sz w:val="20"/>
                    <w:szCs w:val="20"/>
                    <w:rtl w:val="0"/>
                  </w:rPr>
                  <w:t xml:space="preserve">Tạo sự phức tạp cho giao diện</w:t>
                </w:r>
              </w:sdtContent>
            </w:sdt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Đáp án đúng là: 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rPr>
                <w:b w:val="1"/>
                <w:sz w:val="22"/>
                <w:szCs w:val="22"/>
              </w:rPr>
            </w:pPr>
            <w:sdt>
              <w:sdtPr>
                <w:tag w:val="goog_rdk_27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rtl w:val="0"/>
                  </w:rPr>
                  <w:t xml:space="preserve">CÂU HỎI 9: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Hệ thống lưới được sử dụng để làm gì trong thiết kế web?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Tăng tính đồng nhất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rPr>
                <w:sz w:val="20"/>
                <w:szCs w:val="20"/>
              </w:rPr>
            </w:pPr>
            <w:sdt>
              <w:sdtPr>
                <w:tag w:val="goog_rdk_28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sz w:val="20"/>
                    <w:szCs w:val="20"/>
                    <w:rtl w:val="0"/>
                  </w:rPr>
                  <w:t xml:space="preserve">Tạo sự phức tạp</w:t>
                </w:r>
              </w:sdtContent>
            </w:sdt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rPr>
                <w:sz w:val="20"/>
                <w:szCs w:val="20"/>
              </w:rPr>
            </w:pPr>
            <w:sdt>
              <w:sdtPr>
                <w:tag w:val="goog_rdk_29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sz w:val="20"/>
                    <w:szCs w:val="20"/>
                    <w:rtl w:val="0"/>
                  </w:rPr>
                  <w:t xml:space="preserve">Tạo sự không gian trống</w:t>
                </w:r>
              </w:sdtContent>
            </w:sdt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rPr>
                <w:sz w:val="20"/>
                <w:szCs w:val="20"/>
              </w:rPr>
            </w:pPr>
            <w:sdt>
              <w:sdtPr>
                <w:tag w:val="goog_rdk_30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sz w:val="20"/>
                    <w:szCs w:val="20"/>
                    <w:rtl w:val="0"/>
                  </w:rPr>
                  <w:t xml:space="preserve">Tạo sự hấp dẫn</w:t>
                </w:r>
              </w:sdtContent>
            </w:sdt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Đáp án đúng là: 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rPr>
                <w:b w:val="1"/>
                <w:sz w:val="22"/>
                <w:szCs w:val="22"/>
              </w:rPr>
            </w:pPr>
            <w:sdt>
              <w:sdtPr>
                <w:tag w:val="goog_rdk_31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rtl w:val="0"/>
                  </w:rPr>
                  <w:t xml:space="preserve">CÂU HỎI 10: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Mục đích chính của việc quản lý "ATTENTION" trong thiết kế giao diện người dùng là gì?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rPr>
                <w:sz w:val="20"/>
                <w:szCs w:val="20"/>
              </w:rPr>
            </w:pPr>
            <w:sdt>
              <w:sdtPr>
                <w:tag w:val="goog_rdk_32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sz w:val="20"/>
                    <w:szCs w:val="20"/>
                    <w:rtl w:val="0"/>
                  </w:rPr>
                  <w:t xml:space="preserve">Tạo sự chú ý từ người dùng</w:t>
                </w:r>
              </w:sdtContent>
            </w:sdt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rPr>
                <w:sz w:val="20"/>
                <w:szCs w:val="20"/>
              </w:rPr>
            </w:pPr>
            <w:sdt>
              <w:sdtPr>
                <w:tag w:val="goog_rdk_33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sz w:val="20"/>
                    <w:szCs w:val="20"/>
                    <w:rtl w:val="0"/>
                  </w:rPr>
                  <w:t xml:space="preserve">Tạo sự phức tạp cho trang web</w:t>
                </w:r>
              </w:sdtContent>
            </w:sdt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rPr>
                <w:sz w:val="20"/>
                <w:szCs w:val="20"/>
              </w:rPr>
            </w:pPr>
            <w:sdt>
              <w:sdtPr>
                <w:tag w:val="goog_rdk_34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sz w:val="20"/>
                    <w:szCs w:val="20"/>
                    <w:rtl w:val="0"/>
                  </w:rPr>
                  <w:t xml:space="preserve">Tạo sự nhấn mạnh các phần quan trọng</w:t>
                </w:r>
              </w:sdtContent>
            </w:sdt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Tạo sự không đồng nhất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Đáp án đúng là: </w:t>
            </w:r>
          </w:p>
        </w:tc>
      </w:tr>
    </w:tbl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1"/>
        <w:rPr>
          <w:sz w:val="22"/>
          <w:szCs w:val="22"/>
        </w:rPr>
      </w:pPr>
      <w:bookmarkStart w:colFirst="0" w:colLast="0" w:name="_heading=h.djiepo70pk9v" w:id="2"/>
      <w:bookmarkEnd w:id="2"/>
      <w:sdt>
        <w:sdtPr>
          <w:tag w:val="goog_rdk_35"/>
        </w:sdtPr>
        <w:sdtContent>
          <w:r w:rsidDel="00000000" w:rsidR="00000000" w:rsidRPr="00000000">
            <w:rPr>
              <w:rFonts w:ascii="Andika" w:cs="Andika" w:eastAsia="Andika" w:hAnsi="Andika"/>
              <w:rtl w:val="0"/>
            </w:rPr>
            <w:t xml:space="preserve">THỰC HÀNH</w:t>
          </w:r>
        </w:sdtContent>
      </w:sdt>
      <w:r w:rsidDel="00000000" w:rsidR="00000000" w:rsidRPr="00000000">
        <w:rPr>
          <w:rtl w:val="0"/>
        </w:rPr>
      </w:r>
    </w:p>
    <w:tbl>
      <w:tblPr>
        <w:tblStyle w:val="Table3"/>
        <w:tblW w:w="9735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1920"/>
        <w:gridCol w:w="7815"/>
        <w:tblGridChange w:id="0">
          <w:tblGrid>
            <w:gridCol w:w="1920"/>
            <w:gridCol w:w="781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ĐỀ BÀI 1: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rPr/>
            </w:pPr>
            <w:sdt>
              <w:sdtPr>
                <w:tag w:val="goog_rdk_36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rtl w:val="0"/>
                  </w:rPr>
                  <w:t xml:space="preserve">Xây dựng trang landing page hoàn chỉnh</w:t>
                </w:r>
              </w:sdtContent>
            </w:sdt>
          </w:p>
        </w:tc>
      </w:tr>
      <w:tr>
        <w:trPr>
          <w:cantSplit w:val="0"/>
          <w:trHeight w:val="531.2369999999999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76" w:lineRule="auto"/>
              <w:rPr>
                <w:b w:val="1"/>
              </w:rPr>
            </w:pPr>
            <w:sdt>
              <w:sdtPr>
                <w:tag w:val="goog_rdk_37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rtl w:val="0"/>
                  </w:rPr>
                  <w:t xml:space="preserve">HƯỚNG DẪN:</w:t>
                </w:r>
              </w:sdtContent>
            </w:sdt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numPr>
                <w:ilvl w:val="0"/>
                <w:numId w:val="1"/>
              </w:numPr>
              <w:spacing w:line="276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Yêu cầu đầy đủ các phần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widowControl w:val="0"/>
              <w:numPr>
                <w:ilvl w:val="1"/>
                <w:numId w:val="1"/>
              </w:numPr>
              <w:spacing w:line="276" w:lineRule="auto"/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Header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widowControl w:val="0"/>
              <w:numPr>
                <w:ilvl w:val="2"/>
                <w:numId w:val="1"/>
              </w:numPr>
              <w:spacing w:line="276" w:lineRule="auto"/>
              <w:ind w:left="216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Navbar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widowControl w:val="0"/>
              <w:numPr>
                <w:ilvl w:val="2"/>
                <w:numId w:val="1"/>
              </w:numPr>
              <w:spacing w:line="276" w:lineRule="auto"/>
              <w:ind w:left="216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Title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widowControl w:val="0"/>
              <w:numPr>
                <w:ilvl w:val="1"/>
                <w:numId w:val="1"/>
              </w:numPr>
              <w:spacing w:line="276" w:lineRule="auto"/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Features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widowControl w:val="0"/>
              <w:numPr>
                <w:ilvl w:val="1"/>
                <w:numId w:val="1"/>
              </w:numPr>
              <w:spacing w:line="276" w:lineRule="auto"/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Testimonials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widowControl w:val="0"/>
              <w:numPr>
                <w:ilvl w:val="1"/>
                <w:numId w:val="1"/>
              </w:numPr>
              <w:spacing w:line="276" w:lineRule="auto"/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Pricing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widowControl w:val="0"/>
              <w:numPr>
                <w:ilvl w:val="1"/>
                <w:numId w:val="1"/>
              </w:numPr>
              <w:spacing w:line="276" w:lineRule="auto"/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Call to Action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widowControl w:val="0"/>
              <w:numPr>
                <w:ilvl w:val="1"/>
                <w:numId w:val="1"/>
              </w:numPr>
              <w:spacing w:line="276" w:lineRule="auto"/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Footer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6838" w:w="11906" w:orient="portrait"/>
      <w:pgMar w:bottom="1080" w:top="1080" w:left="1080" w:right="108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x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6">
    <w:pPr>
      <w:spacing w:line="276" w:lineRule="auto"/>
      <w:jc w:val="left"/>
      <w:rPr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7">
    <w:pPr>
      <w:spacing w:line="276" w:lineRule="auto"/>
      <w:jc w:val="center"/>
      <w:rPr>
        <w:sz w:val="16"/>
        <w:szCs w:val="16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8">
    <w:pPr>
      <w:tabs>
        <w:tab w:val="right" w:leader="none" w:pos="9720"/>
      </w:tabs>
      <w:spacing w:line="276" w:lineRule="auto"/>
      <w:rPr/>
    </w:pPr>
    <w:sdt>
      <w:sdtPr>
        <w:tag w:val="goog_rdk_41"/>
      </w:sdtPr>
      <w:sdtContent>
        <w:r w:rsidDel="00000000" w:rsidR="00000000" w:rsidRPr="00000000">
          <w:rPr>
            <w:rFonts w:ascii="Andika" w:cs="Andika" w:eastAsia="Andika" w:hAnsi="Andika"/>
            <w:sz w:val="16"/>
            <w:szCs w:val="16"/>
            <w:rtl w:val="0"/>
          </w:rPr>
          <w:t xml:space="preserve">Bản quyền thuộc CTCP Trường học Công nghệ MindX, website: </w:t>
        </w:r>
      </w:sdtContent>
    </w:sdt>
    <w:hyperlink r:id="rId1">
      <w:r w:rsidDel="00000000" w:rsidR="00000000" w:rsidRPr="00000000">
        <w:rPr>
          <w:color w:val="1155cc"/>
          <w:sz w:val="16"/>
          <w:szCs w:val="16"/>
          <w:rtl w:val="0"/>
        </w:rPr>
        <w:t xml:space="preserve">https://mindx.edu.vn</w:t>
      </w:r>
    </w:hyperlink>
    <w:r w:rsidDel="00000000" w:rsidR="00000000" w:rsidRPr="00000000">
      <w:rPr>
        <w:rtl w:val="0"/>
      </w:rPr>
      <w:tab/>
    </w:r>
    <w:r w:rsidDel="00000000" w:rsidR="00000000" w:rsidRPr="00000000">
      <w:rPr>
        <w:sz w:val="16"/>
        <w:szCs w:val="1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F">
    <w:pPr>
      <w:widowControl w:val="0"/>
      <w:rPr>
        <w:sz w:val="24"/>
        <w:szCs w:val="24"/>
      </w:rPr>
    </w:pPr>
    <w:r w:rsidDel="00000000" w:rsidR="00000000" w:rsidRPr="00000000">
      <w:rPr>
        <w:rtl w:val="0"/>
      </w:rPr>
    </w:r>
  </w:p>
  <w:tbl>
    <w:tblPr>
      <w:tblStyle w:val="Table4"/>
      <w:tblW w:w="9720.0" w:type="dxa"/>
      <w:jc w:val="left"/>
      <w:tblLayout w:type="fixed"/>
      <w:tblLook w:val="0600"/>
    </w:tblPr>
    <w:tblGrid>
      <w:gridCol w:w="7500"/>
      <w:gridCol w:w="2220"/>
      <w:tblGridChange w:id="0">
        <w:tblGrid>
          <w:gridCol w:w="7500"/>
          <w:gridCol w:w="2220"/>
        </w:tblGrid>
      </w:tblGridChange>
    </w:tblGrid>
    <w:tr>
      <w:trPr>
        <w:cantSplit w:val="0"/>
        <w:trHeight w:val="813.48" w:hRule="atLeast"/>
        <w:tblHeader w:val="0"/>
      </w:trPr>
      <w:tc>
        <w:tcPr>
          <w:shd w:fill="e31f26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90">
          <w:pPr>
            <w:widowControl w:val="0"/>
            <w:rPr>
              <w:sz w:val="24"/>
              <w:szCs w:val="24"/>
            </w:rPr>
          </w:pPr>
          <w:r w:rsidDel="00000000" w:rsidR="00000000" w:rsidRPr="00000000">
            <w:rPr>
              <w:b w:val="1"/>
              <w:color w:val="ffffff"/>
              <w:sz w:val="40"/>
              <w:szCs w:val="40"/>
              <w:rtl w:val="0"/>
            </w:rPr>
            <w:t xml:space="preserve">Bộ Môn - Năm Môn - Level</w:t>
          </w:r>
          <w:r w:rsidDel="00000000" w:rsidR="00000000" w:rsidRPr="00000000">
            <w:rPr>
              <w:rtl w:val="0"/>
            </w:rPr>
          </w:r>
        </w:p>
      </w:tc>
      <w:tc>
        <w:tcPr>
          <w:shd w:fill="e31f26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91">
          <w:pPr>
            <w:widowControl w:val="0"/>
            <w:jc w:val="right"/>
            <w:rPr>
              <w:sz w:val="24"/>
              <w:szCs w:val="24"/>
            </w:rPr>
          </w:pPr>
          <w:r w:rsidDel="00000000" w:rsidR="00000000" w:rsidRPr="00000000">
            <w:rPr>
              <w:sz w:val="24"/>
              <w:szCs w:val="24"/>
            </w:rPr>
            <w:drawing>
              <wp:inline distB="114300" distT="114300" distL="114300" distR="114300">
                <wp:extent cx="1128713" cy="367488"/>
                <wp:effectExtent b="0" l="0" r="0" t="0"/>
                <wp:docPr id="259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 b="42200" l="16774" r="18384" t="2818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8713" cy="36748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92">
    <w:pPr>
      <w:rPr>
        <w:sz w:val="4"/>
        <w:szCs w:val="4"/>
      </w:rPr>
    </w:pPr>
    <w:r w:rsidDel="00000000" w:rsidR="00000000" w:rsidRPr="00000000">
      <w:rPr>
        <w:rtl w:val="0"/>
      </w:rPr>
    </w:r>
  </w:p>
  <w:tbl>
    <w:tblPr>
      <w:tblStyle w:val="Table5"/>
      <w:tblW w:w="9720.0" w:type="dxa"/>
      <w:jc w:val="left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  <w:insideH w:color="000000" w:space="0" w:sz="8" w:val="single"/>
        <w:insideV w:color="000000" w:space="0" w:sz="8" w:val="single"/>
      </w:tblBorders>
      <w:tblLayout w:type="fixed"/>
      <w:tblLook w:val="0600"/>
    </w:tblPr>
    <w:tblGrid>
      <w:gridCol w:w="6195"/>
      <w:gridCol w:w="3525"/>
      <w:tblGridChange w:id="0">
        <w:tblGrid>
          <w:gridCol w:w="6195"/>
          <w:gridCol w:w="3525"/>
        </w:tblGrid>
      </w:tblGridChange>
    </w:tblGrid>
    <w:tr>
      <w:trPr>
        <w:cantSplit w:val="0"/>
        <w:trHeight w:val="348.9599999999999" w:hRule="atLeast"/>
        <w:tblHeader w:val="0"/>
      </w:trPr>
      <w:tc>
        <w:tcPr>
          <w:tcBorders>
            <w:top w:color="ffffff" w:space="0" w:sz="8" w:val="single"/>
            <w:left w:color="ffffff" w:space="0" w:sz="8" w:val="single"/>
            <w:bottom w:color="ffffff" w:space="0" w:sz="8" w:val="single"/>
            <w:right w:color="ffffff" w:space="0" w:sz="8" w:val="single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93">
          <w:pPr>
            <w:widowControl w:val="0"/>
            <w:rPr>
              <w:b w:val="1"/>
              <w:sz w:val="16"/>
              <w:szCs w:val="16"/>
              <w:highlight w:val="white"/>
            </w:rPr>
          </w:pPr>
          <w:sdt>
            <w:sdtPr>
              <w:tag w:val="goog_rdk_38"/>
            </w:sdtPr>
            <w:sdtContent>
              <w:r w:rsidDel="00000000" w:rsidR="00000000" w:rsidRPr="00000000">
                <w:rPr>
                  <w:rFonts w:ascii="Andika" w:cs="Andika" w:eastAsia="Andika" w:hAnsi="Andika"/>
                  <w:sz w:val="16"/>
                  <w:szCs w:val="16"/>
                  <w:highlight w:val="white"/>
                  <w:rtl w:val="0"/>
                </w:rPr>
                <w:t xml:space="preserve">Tình trạng:</w:t>
              </w:r>
            </w:sdtContent>
          </w:sdt>
          <w:sdt>
            <w:sdtPr>
              <w:tag w:val="goog_rdk_39"/>
            </w:sdtPr>
            <w:sdtContent>
              <w:r w:rsidDel="00000000" w:rsidR="00000000" w:rsidRPr="00000000">
                <w:rPr>
                  <w:rFonts w:ascii="Andika" w:cs="Andika" w:eastAsia="Andika" w:hAnsi="Andika"/>
                  <w:b w:val="1"/>
                  <w:sz w:val="16"/>
                  <w:szCs w:val="16"/>
                  <w:highlight w:val="white"/>
                  <w:rtl w:val="0"/>
                </w:rPr>
                <w:t xml:space="preserve"> [Hiệu lực I Hết hiệu lực]</w:t>
              </w:r>
            </w:sdtContent>
          </w:sdt>
        </w:p>
      </w:tc>
      <w:tc>
        <w:tcPr>
          <w:tcBorders>
            <w:top w:color="ffffff" w:space="0" w:sz="8" w:val="single"/>
            <w:left w:color="ffffff" w:space="0" w:sz="8" w:val="single"/>
            <w:bottom w:color="ffffff" w:space="0" w:sz="8" w:val="single"/>
            <w:right w:color="ffffff" w:space="0" w:sz="8" w:val="single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94">
          <w:pPr>
            <w:widowControl w:val="0"/>
            <w:jc w:val="right"/>
            <w:rPr>
              <w:b w:val="1"/>
              <w:sz w:val="16"/>
              <w:szCs w:val="16"/>
              <w:highlight w:val="white"/>
            </w:rPr>
          </w:pPr>
          <w:sdt>
            <w:sdtPr>
              <w:tag w:val="goog_rdk_40"/>
            </w:sdtPr>
            <w:sdtContent>
              <w:r w:rsidDel="00000000" w:rsidR="00000000" w:rsidRPr="00000000">
                <w:rPr>
                  <w:rFonts w:ascii="Andika" w:cs="Andika" w:eastAsia="Andika" w:hAnsi="Andika"/>
                  <w:sz w:val="16"/>
                  <w:szCs w:val="16"/>
                  <w:highlight w:val="white"/>
                  <w:rtl w:val="0"/>
                </w:rPr>
                <w:t xml:space="preserve">Phiên bản: </w:t>
              </w:r>
            </w:sdtContent>
          </w:sdt>
          <w:r w:rsidDel="00000000" w:rsidR="00000000" w:rsidRPr="00000000">
            <w:rPr>
              <w:b w:val="1"/>
              <w:sz w:val="16"/>
              <w:szCs w:val="16"/>
              <w:highlight w:val="white"/>
              <w:rtl w:val="0"/>
            </w:rPr>
            <w:t xml:space="preserve">[Ver … - ….2024]</w:t>
          </w:r>
        </w:p>
      </w:tc>
    </w:tr>
  </w:tbl>
  <w:p w:rsidR="00000000" w:rsidDel="00000000" w:rsidP="00000000" w:rsidRDefault="00000000" w:rsidRPr="00000000" w14:paraId="0000009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Exo" w:cs="Exo" w:eastAsia="Exo" w:hAnsi="Exo"/>
        <w:sz w:val="24"/>
        <w:szCs w:val="24"/>
        <w:lang w:val="en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276" w:lineRule="auto"/>
      <w:jc w:val="both"/>
    </w:pPr>
    <w:rPr>
      <w:b w:val="1"/>
      <w:color w:val="ff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76" w:lineRule="auto"/>
      <w:jc w:val="both"/>
    </w:pPr>
    <w:rPr>
      <w:b w:val="1"/>
      <w:color w:val="ff000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1"/>
      <w:color w:val="ff0000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b w:val="1"/>
      <w:color w:val="ff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b w:val="1"/>
      <w:color w:val="ff0000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276" w:lineRule="auto"/>
      <w:jc w:val="both"/>
    </w:pPr>
    <w:rPr>
      <w:b w:val="1"/>
      <w:color w:val="ff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76" w:lineRule="auto"/>
      <w:jc w:val="both"/>
    </w:pPr>
    <w:rPr>
      <w:b w:val="1"/>
      <w:color w:val="ff000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1"/>
      <w:color w:val="ff0000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b w:val="1"/>
      <w:color w:val="ff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b w:val="1"/>
      <w:color w:val="ff0000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276" w:lineRule="auto"/>
      <w:jc w:val="both"/>
    </w:pPr>
    <w:rPr>
      <w:b w:val="1"/>
      <w:color w:val="ff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76" w:lineRule="auto"/>
      <w:jc w:val="both"/>
    </w:pPr>
    <w:rPr>
      <w:b w:val="1"/>
      <w:color w:val="ff000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1"/>
      <w:color w:val="ff0000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b w:val="1"/>
      <w:color w:val="ff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b w:val="1"/>
      <w:color w:val="ff0000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276" w:lineRule="auto"/>
      <w:jc w:val="both"/>
    </w:pPr>
    <w:rPr>
      <w:b w:val="1"/>
      <w:color w:val="ff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76" w:lineRule="auto"/>
      <w:jc w:val="both"/>
    </w:pPr>
    <w:rPr>
      <w:b w:val="1"/>
      <w:color w:val="ff000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1"/>
      <w:color w:val="ff0000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b w:val="1"/>
      <w:color w:val="ff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b w:val="1"/>
      <w:color w:val="ff0000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276" w:lineRule="auto"/>
      <w:jc w:val="both"/>
    </w:pPr>
    <w:rPr>
      <w:b w:val="1"/>
      <w:color w:val="ff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76" w:lineRule="auto"/>
      <w:jc w:val="both"/>
    </w:pPr>
    <w:rPr>
      <w:b w:val="1"/>
      <w:color w:val="ff000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1"/>
      <w:color w:val="ff0000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b w:val="1"/>
      <w:color w:val="ff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b w:val="1"/>
      <w:color w:val="ff0000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276" w:lineRule="auto"/>
      <w:jc w:val="both"/>
    </w:pPr>
    <w:rPr>
      <w:b w:val="1"/>
      <w:color w:val="ff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76" w:lineRule="auto"/>
      <w:jc w:val="both"/>
    </w:pPr>
    <w:rPr>
      <w:b w:val="1"/>
      <w:color w:val="ff000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1"/>
      <w:color w:val="ff0000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b w:val="1"/>
      <w:color w:val="ff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b w:val="1"/>
      <w:color w:val="ff0000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120" w:line="276" w:lineRule="auto"/>
    </w:pPr>
    <w:rPr>
      <w:b w:val="1"/>
      <w:color w:val="e31f26"/>
      <w:sz w:val="30"/>
      <w:szCs w:val="30"/>
    </w:rPr>
  </w:style>
  <w:style w:type="paragraph" w:styleId="Heading2">
    <w:name w:val="heading 2"/>
    <w:basedOn w:val="Normal"/>
    <w:next w:val="Normal"/>
    <w:pPr>
      <w:keepNext w:val="1"/>
      <w:keepLines w:val="1"/>
      <w:spacing w:before="120" w:line="276" w:lineRule="auto"/>
    </w:pPr>
    <w:rPr>
      <w:b w:val="1"/>
      <w:color w:val="e31f2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before="120" w:line="276" w:lineRule="auto"/>
    </w:pPr>
    <w:rPr>
      <w:b w:val="1"/>
      <w:color w:val="e31f26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b w:val="1"/>
      <w:color w:val="ff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120" w:line="276" w:lineRule="auto"/>
    </w:pPr>
    <w:rPr>
      <w:b w:val="1"/>
      <w:color w:val="e31f26"/>
      <w:sz w:val="32"/>
      <w:szCs w:val="3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276" w:lineRule="auto"/>
      <w:jc w:val="both"/>
    </w:pPr>
    <w:rPr>
      <w:b w:val="1"/>
      <w:color w:val="ff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76" w:lineRule="auto"/>
      <w:jc w:val="both"/>
    </w:pPr>
    <w:rPr>
      <w:b w:val="1"/>
      <w:color w:val="ff000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1"/>
      <w:color w:val="ff0000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b w:val="1"/>
      <w:color w:val="ff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b w:val="1"/>
      <w:color w:val="ff0000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276" w:lineRule="auto"/>
      <w:jc w:val="both"/>
    </w:pPr>
    <w:rPr>
      <w:b w:val="1"/>
      <w:color w:val="ff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76" w:lineRule="auto"/>
      <w:jc w:val="both"/>
    </w:pPr>
    <w:rPr>
      <w:b w:val="1"/>
      <w:color w:val="ff000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1"/>
      <w:color w:val="ff0000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b w:val="1"/>
      <w:color w:val="ff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b w:val="1"/>
      <w:color w:val="ff0000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276" w:lineRule="auto"/>
      <w:jc w:val="both"/>
    </w:pPr>
    <w:rPr>
      <w:b w:val="1"/>
      <w:color w:val="ff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76" w:lineRule="auto"/>
      <w:jc w:val="both"/>
    </w:pPr>
    <w:rPr>
      <w:b w:val="1"/>
      <w:color w:val="ff000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1"/>
      <w:color w:val="ff0000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b w:val="1"/>
      <w:color w:val="ff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b w:val="1"/>
      <w:color w:val="ff0000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Exo-regular.ttf"/><Relationship Id="rId6" Type="http://schemas.openxmlformats.org/officeDocument/2006/relationships/font" Target="fonts/Exo-bold.ttf"/><Relationship Id="rId7" Type="http://schemas.openxmlformats.org/officeDocument/2006/relationships/font" Target="fonts/Exo-italic.ttf"/><Relationship Id="rId8" Type="http://schemas.openxmlformats.org/officeDocument/2006/relationships/font" Target="fonts/Ex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hyperlink" Target="https://mindx.edu.vn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4W37hpXXi0wb5Sx83mYLI4kqDUg==">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